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7C880" w14:textId="77777777" w:rsidR="00556164" w:rsidRPr="00556164" w:rsidRDefault="00556164" w:rsidP="00556164">
      <w:r w:rsidRPr="00556164">
        <w:t>a summary of the auth service verification and updates:</w:t>
      </w:r>
    </w:p>
    <w:p w14:paraId="2683A3D4" w14:textId="77777777" w:rsidR="00556164" w:rsidRPr="00556164" w:rsidRDefault="00556164" w:rsidP="00556164">
      <w:pPr>
        <w:numPr>
          <w:ilvl w:val="0"/>
          <w:numId w:val="1"/>
        </w:numPr>
      </w:pPr>
      <w:r w:rsidRPr="00556164">
        <w:t xml:space="preserve">Directory Structure </w:t>
      </w:r>
      <w:r w:rsidRPr="00556164">
        <w:rPr>
          <w:rFonts w:ascii="Segoe UI Emoji" w:hAnsi="Segoe UI Emoji" w:cs="Segoe UI Emoji"/>
        </w:rPr>
        <w:t>✅</w:t>
      </w:r>
    </w:p>
    <w:p w14:paraId="2330C0E0" w14:textId="77777777" w:rsidR="00556164" w:rsidRPr="00556164" w:rsidRDefault="00556164" w:rsidP="00556164">
      <w:r w:rsidRPr="00556164">
        <w:t>Code</w:t>
      </w:r>
    </w:p>
    <w:p w14:paraId="20642872" w14:textId="77777777" w:rsidR="00556164" w:rsidRPr="00556164" w:rsidRDefault="00556164" w:rsidP="00556164">
      <w:proofErr w:type="spellStart"/>
      <w:r w:rsidRPr="00556164">
        <w:t>CopyInsert</w:t>
      </w:r>
      <w:proofErr w:type="spellEnd"/>
    </w:p>
    <w:p w14:paraId="3D705370" w14:textId="77777777" w:rsidR="00556164" w:rsidRPr="00556164" w:rsidRDefault="00556164" w:rsidP="00556164">
      <w:r w:rsidRPr="00556164">
        <w:t>auth-service/</w:t>
      </w:r>
    </w:p>
    <w:p w14:paraId="193DC81B" w14:textId="77777777" w:rsidR="00556164" w:rsidRPr="00556164" w:rsidRDefault="00556164" w:rsidP="00556164"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</w:t>
      </w:r>
      <w:proofErr w:type="spellStart"/>
      <w:r w:rsidRPr="00556164">
        <w:t>src</w:t>
      </w:r>
      <w:proofErr w:type="spellEnd"/>
      <w:r w:rsidRPr="00556164">
        <w:t>/</w:t>
      </w:r>
    </w:p>
    <w:p w14:paraId="7232742B" w14:textId="77777777" w:rsidR="00556164" w:rsidRPr="00556164" w:rsidRDefault="00556164" w:rsidP="00556164">
      <w:r w:rsidRPr="00556164">
        <w:t xml:space="preserve">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</w:t>
      </w:r>
      <w:proofErr w:type="spellStart"/>
      <w:r w:rsidRPr="00556164">
        <w:t>api</w:t>
      </w:r>
      <w:proofErr w:type="spellEnd"/>
      <w:r w:rsidRPr="00556164">
        <w:t>/</w:t>
      </w:r>
    </w:p>
    <w:p w14:paraId="149F96F3" w14:textId="77777777" w:rsidR="00556164" w:rsidRPr="00556164" w:rsidRDefault="00556164" w:rsidP="00556164">
      <w:r w:rsidRPr="00556164">
        <w:t xml:space="preserve">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controllers/</w:t>
      </w:r>
    </w:p>
    <w:p w14:paraId="496EAF89" w14:textId="77777777" w:rsidR="00556164" w:rsidRPr="00556164" w:rsidRDefault="00556164" w:rsidP="00556164">
      <w:r w:rsidRPr="00556164">
        <w:t>│   │   │   └── auth.controller.js</w:t>
      </w:r>
    </w:p>
    <w:p w14:paraId="3650EAA5" w14:textId="77777777" w:rsidR="00556164" w:rsidRPr="00556164" w:rsidRDefault="00556164" w:rsidP="00556164">
      <w:r w:rsidRPr="00556164">
        <w:t xml:space="preserve">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middleware/</w:t>
      </w:r>
    </w:p>
    <w:p w14:paraId="5946878B" w14:textId="77777777" w:rsidR="00556164" w:rsidRPr="00556164" w:rsidRDefault="00556164" w:rsidP="00556164">
      <w:r w:rsidRPr="00556164">
        <w:t xml:space="preserve">│   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auth.middleware.js</w:t>
      </w:r>
    </w:p>
    <w:p w14:paraId="01CAC3E7" w14:textId="77777777" w:rsidR="00556164" w:rsidRPr="00556164" w:rsidRDefault="00556164" w:rsidP="00556164">
      <w:r w:rsidRPr="00556164">
        <w:t xml:space="preserve">│   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error-handler.js</w:t>
      </w:r>
    </w:p>
    <w:p w14:paraId="5ACA37AE" w14:textId="77777777" w:rsidR="00556164" w:rsidRPr="00556164" w:rsidRDefault="00556164" w:rsidP="00556164">
      <w:r w:rsidRPr="00556164">
        <w:t xml:space="preserve">│   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rate-limiter.js</w:t>
      </w:r>
    </w:p>
    <w:p w14:paraId="1AC6E1FC" w14:textId="77777777" w:rsidR="00556164" w:rsidRPr="00556164" w:rsidRDefault="00556164" w:rsidP="00556164">
      <w:r w:rsidRPr="00556164">
        <w:t>│   │   │   └── validation.middleware.js</w:t>
      </w:r>
    </w:p>
    <w:p w14:paraId="5AD84DDF" w14:textId="77777777" w:rsidR="00556164" w:rsidRPr="00556164" w:rsidRDefault="00556164" w:rsidP="00556164">
      <w:r w:rsidRPr="00556164">
        <w:t xml:space="preserve">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routes/</w:t>
      </w:r>
    </w:p>
    <w:p w14:paraId="37304F3C" w14:textId="77777777" w:rsidR="00556164" w:rsidRPr="00556164" w:rsidRDefault="00556164" w:rsidP="00556164">
      <w:r w:rsidRPr="00556164">
        <w:t>│   │   │   └── auth.routes.js</w:t>
      </w:r>
    </w:p>
    <w:p w14:paraId="535C87DD" w14:textId="77777777" w:rsidR="00556164" w:rsidRPr="00556164" w:rsidRDefault="00556164" w:rsidP="00556164">
      <w:r w:rsidRPr="00556164">
        <w:t>│   │   └── validations/</w:t>
      </w:r>
    </w:p>
    <w:p w14:paraId="1FD505AD" w14:textId="77777777" w:rsidR="00556164" w:rsidRPr="00556164" w:rsidRDefault="00556164" w:rsidP="00556164">
      <w:r w:rsidRPr="00556164">
        <w:t>│   │       └── auth.validation.js</w:t>
      </w:r>
    </w:p>
    <w:p w14:paraId="4A476FE6" w14:textId="77777777" w:rsidR="00556164" w:rsidRPr="00556164" w:rsidRDefault="00556164" w:rsidP="00556164">
      <w:r w:rsidRPr="00556164">
        <w:t xml:space="preserve">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services/</w:t>
      </w:r>
    </w:p>
    <w:p w14:paraId="319CB148" w14:textId="77777777" w:rsidR="00556164" w:rsidRPr="00556164" w:rsidRDefault="00556164" w:rsidP="00556164">
      <w:r w:rsidRPr="00556164">
        <w:t xml:space="preserve">│   │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auth.service.js</w:t>
      </w:r>
    </w:p>
    <w:p w14:paraId="6349F21E" w14:textId="77777777" w:rsidR="00556164" w:rsidRPr="00556164" w:rsidRDefault="00556164" w:rsidP="00556164">
      <w:r w:rsidRPr="00556164">
        <w:t>│   │   └── redis.service.js</w:t>
      </w:r>
    </w:p>
    <w:p w14:paraId="26DA565F" w14:textId="77777777" w:rsidR="00556164" w:rsidRPr="00556164" w:rsidRDefault="00556164" w:rsidP="00556164">
      <w:r w:rsidRPr="00556164">
        <w:t>│   └── utils/</w:t>
      </w:r>
    </w:p>
    <w:p w14:paraId="21303C73" w14:textId="77777777" w:rsidR="00556164" w:rsidRPr="00556164" w:rsidRDefault="00556164" w:rsidP="00556164">
      <w:r w:rsidRPr="00556164">
        <w:t xml:space="preserve">│       </w:t>
      </w:r>
      <w:r w:rsidRPr="00556164">
        <w:rPr>
          <w:rFonts w:ascii="MS Gothic" w:eastAsia="MS Gothic" w:hAnsi="MS Gothic" w:cs="MS Gothic" w:hint="eastAsia"/>
        </w:rPr>
        <w:t>├</w:t>
      </w:r>
      <w:r w:rsidRPr="00556164">
        <w:rPr>
          <w:rFonts w:ascii="Calibri" w:hAnsi="Calibri" w:cs="Calibri"/>
        </w:rPr>
        <w:t>──</w:t>
      </w:r>
      <w:r w:rsidRPr="00556164">
        <w:t xml:space="preserve"> errors.js</w:t>
      </w:r>
    </w:p>
    <w:p w14:paraId="528BDB9F" w14:textId="77777777" w:rsidR="00556164" w:rsidRPr="00556164" w:rsidRDefault="00556164" w:rsidP="00556164">
      <w:r w:rsidRPr="00556164">
        <w:t>│       └── logger.js</w:t>
      </w:r>
    </w:p>
    <w:p w14:paraId="5A75466A" w14:textId="77777777" w:rsidR="00556164" w:rsidRPr="00556164" w:rsidRDefault="00556164" w:rsidP="00556164">
      <w:pPr>
        <w:numPr>
          <w:ilvl w:val="0"/>
          <w:numId w:val="2"/>
        </w:numPr>
      </w:pPr>
      <w:r w:rsidRPr="00556164">
        <w:t xml:space="preserve">Routes &amp; Middleware Integration </w:t>
      </w:r>
      <w:r w:rsidRPr="00556164">
        <w:rPr>
          <w:rFonts w:ascii="Segoe UI Emoji" w:hAnsi="Segoe UI Emoji" w:cs="Segoe UI Emoji"/>
        </w:rPr>
        <w:t>✅</w:t>
      </w:r>
    </w:p>
    <w:p w14:paraId="601B40AD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t>All routes have proper middleware chains</w:t>
      </w:r>
    </w:p>
    <w:p w14:paraId="108D0378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t>Consistent path imports</w:t>
      </w:r>
    </w:p>
    <w:p w14:paraId="0CCAC52C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t>Proper error handling</w:t>
      </w:r>
    </w:p>
    <w:p w14:paraId="59FAF3C3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t>Rate limiting on sensitive endpoints</w:t>
      </w:r>
    </w:p>
    <w:p w14:paraId="0B666452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t>Validation schemas for all requests</w:t>
      </w:r>
    </w:p>
    <w:p w14:paraId="72236784" w14:textId="77777777" w:rsidR="00556164" w:rsidRPr="00556164" w:rsidRDefault="00556164" w:rsidP="00556164">
      <w:pPr>
        <w:numPr>
          <w:ilvl w:val="0"/>
          <w:numId w:val="3"/>
        </w:numPr>
      </w:pPr>
      <w:r w:rsidRPr="00556164">
        <w:lastRenderedPageBreak/>
        <w:t>Authentication and role checks</w:t>
      </w:r>
    </w:p>
    <w:p w14:paraId="534728F7" w14:textId="77777777" w:rsidR="00556164" w:rsidRPr="00556164" w:rsidRDefault="00556164" w:rsidP="00556164">
      <w:pPr>
        <w:numPr>
          <w:ilvl w:val="0"/>
          <w:numId w:val="4"/>
        </w:numPr>
      </w:pPr>
      <w:r w:rsidRPr="00556164">
        <w:t xml:space="preserve">Validation Schemas </w:t>
      </w:r>
      <w:r w:rsidRPr="00556164">
        <w:rPr>
          <w:rFonts w:ascii="Segoe UI Emoji" w:hAnsi="Segoe UI Emoji" w:cs="Segoe UI Emoji"/>
        </w:rPr>
        <w:t>✅</w:t>
      </w:r>
      <w:r w:rsidRPr="00556164">
        <w:t xml:space="preserve"> Created comprehensive validation schemas for:</w:t>
      </w:r>
    </w:p>
    <w:p w14:paraId="6BFB68DD" w14:textId="77777777" w:rsidR="00556164" w:rsidRPr="00556164" w:rsidRDefault="00556164" w:rsidP="00556164">
      <w:pPr>
        <w:numPr>
          <w:ilvl w:val="0"/>
          <w:numId w:val="5"/>
        </w:numPr>
      </w:pPr>
      <w:r w:rsidRPr="00556164">
        <w:t>Login</w:t>
      </w:r>
    </w:p>
    <w:p w14:paraId="26F2DE06" w14:textId="77777777" w:rsidR="00556164" w:rsidRPr="00556164" w:rsidRDefault="00556164" w:rsidP="00556164">
      <w:pPr>
        <w:numPr>
          <w:ilvl w:val="0"/>
          <w:numId w:val="5"/>
        </w:numPr>
      </w:pPr>
      <w:r w:rsidRPr="00556164">
        <w:t>Token refresh</w:t>
      </w:r>
    </w:p>
    <w:p w14:paraId="4E3C49D8" w14:textId="77777777" w:rsidR="00556164" w:rsidRPr="00556164" w:rsidRDefault="00556164" w:rsidP="00556164">
      <w:pPr>
        <w:numPr>
          <w:ilvl w:val="0"/>
          <w:numId w:val="5"/>
        </w:numPr>
      </w:pPr>
      <w:r w:rsidRPr="00556164">
        <w:t>Password reset/update</w:t>
      </w:r>
    </w:p>
    <w:p w14:paraId="79E9D01D" w14:textId="77777777" w:rsidR="00556164" w:rsidRPr="00556164" w:rsidRDefault="00556164" w:rsidP="00556164">
      <w:pPr>
        <w:numPr>
          <w:ilvl w:val="0"/>
          <w:numId w:val="5"/>
        </w:numPr>
      </w:pPr>
      <w:r w:rsidRPr="00556164">
        <w:t>MFA setup/verify</w:t>
      </w:r>
    </w:p>
    <w:p w14:paraId="19E1D0EA" w14:textId="77777777" w:rsidR="00556164" w:rsidRPr="00556164" w:rsidRDefault="00556164" w:rsidP="00556164">
      <w:pPr>
        <w:numPr>
          <w:ilvl w:val="0"/>
          <w:numId w:val="5"/>
        </w:numPr>
      </w:pPr>
      <w:r w:rsidRPr="00556164">
        <w:t>All with proper error messages</w:t>
      </w:r>
    </w:p>
    <w:p w14:paraId="07185589" w14:textId="77777777" w:rsidR="00556164" w:rsidRPr="00556164" w:rsidRDefault="00556164" w:rsidP="00556164">
      <w:pPr>
        <w:numPr>
          <w:ilvl w:val="0"/>
          <w:numId w:val="6"/>
        </w:numPr>
      </w:pPr>
      <w:r w:rsidRPr="00556164">
        <w:t xml:space="preserve">Controller Updates </w:t>
      </w:r>
      <w:r w:rsidRPr="00556164">
        <w:rPr>
          <w:rFonts w:ascii="Segoe UI Emoji" w:hAnsi="Segoe UI Emoji" w:cs="Segoe UI Emoji"/>
        </w:rPr>
        <w:t>✅</w:t>
      </w:r>
    </w:p>
    <w:p w14:paraId="4B9628E8" w14:textId="77777777" w:rsidR="00556164" w:rsidRPr="00556164" w:rsidRDefault="00556164" w:rsidP="00556164">
      <w:pPr>
        <w:numPr>
          <w:ilvl w:val="0"/>
          <w:numId w:val="7"/>
        </w:numPr>
      </w:pPr>
      <w:r w:rsidRPr="00556164">
        <w:t>Consistent error handling</w:t>
      </w:r>
    </w:p>
    <w:p w14:paraId="5AAC38B4" w14:textId="77777777" w:rsidR="00556164" w:rsidRPr="00556164" w:rsidRDefault="00556164" w:rsidP="00556164">
      <w:pPr>
        <w:numPr>
          <w:ilvl w:val="0"/>
          <w:numId w:val="7"/>
        </w:numPr>
      </w:pPr>
      <w:r w:rsidRPr="00556164">
        <w:t>Proper logging</w:t>
      </w:r>
    </w:p>
    <w:p w14:paraId="1C0824DD" w14:textId="77777777" w:rsidR="00556164" w:rsidRPr="00556164" w:rsidRDefault="00556164" w:rsidP="00556164">
      <w:pPr>
        <w:numPr>
          <w:ilvl w:val="0"/>
          <w:numId w:val="7"/>
        </w:numPr>
      </w:pPr>
      <w:r w:rsidRPr="00556164">
        <w:t>Standardized response format</w:t>
      </w:r>
    </w:p>
    <w:p w14:paraId="7F7AF318" w14:textId="77777777" w:rsidR="00556164" w:rsidRPr="00556164" w:rsidRDefault="00556164" w:rsidP="00556164">
      <w:pPr>
        <w:numPr>
          <w:ilvl w:val="0"/>
          <w:numId w:val="7"/>
        </w:numPr>
      </w:pPr>
      <w:r w:rsidRPr="00556164">
        <w:t>Clear separation of concerns</w:t>
      </w:r>
    </w:p>
    <w:p w14:paraId="2ACCE47E" w14:textId="77777777" w:rsidR="00556164" w:rsidRPr="00556164" w:rsidRDefault="00556164" w:rsidP="00556164">
      <w:pPr>
        <w:numPr>
          <w:ilvl w:val="0"/>
          <w:numId w:val="7"/>
        </w:numPr>
      </w:pPr>
      <w:r w:rsidRPr="00556164">
        <w:t>Proper type checking</w:t>
      </w:r>
    </w:p>
    <w:p w14:paraId="11668A85" w14:textId="77777777" w:rsidR="00556164" w:rsidRPr="00556164" w:rsidRDefault="00556164" w:rsidP="00556164">
      <w:pPr>
        <w:numPr>
          <w:ilvl w:val="0"/>
          <w:numId w:val="8"/>
        </w:numPr>
      </w:pPr>
      <w:r w:rsidRPr="00556164">
        <w:t xml:space="preserve">Middleware Updates </w:t>
      </w:r>
      <w:r w:rsidRPr="00556164">
        <w:rPr>
          <w:rFonts w:ascii="Segoe UI Emoji" w:hAnsi="Segoe UI Emoji" w:cs="Segoe UI Emoji"/>
        </w:rPr>
        <w:t>✅</w:t>
      </w:r>
    </w:p>
    <w:p w14:paraId="25DCD481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Authentication middleware with proper token validation</w:t>
      </w:r>
    </w:p>
    <w:p w14:paraId="23D11795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Role-based authorization</w:t>
      </w:r>
    </w:p>
    <w:p w14:paraId="278263E1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MFA verification</w:t>
      </w:r>
    </w:p>
    <w:p w14:paraId="503E83C8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Rate limiting with Redis integration</w:t>
      </w:r>
    </w:p>
    <w:p w14:paraId="09526FB8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Request validation with Joi</w:t>
      </w:r>
    </w:p>
    <w:p w14:paraId="3A949413" w14:textId="77777777" w:rsidR="00556164" w:rsidRPr="00556164" w:rsidRDefault="00556164" w:rsidP="00556164">
      <w:pPr>
        <w:numPr>
          <w:ilvl w:val="0"/>
          <w:numId w:val="9"/>
        </w:numPr>
      </w:pPr>
      <w:r w:rsidRPr="00556164">
        <w:t>Centralized error handling</w:t>
      </w:r>
    </w:p>
    <w:p w14:paraId="71017983" w14:textId="77777777" w:rsidR="00556164" w:rsidRPr="00556164" w:rsidRDefault="00556164" w:rsidP="00556164">
      <w:pPr>
        <w:numPr>
          <w:ilvl w:val="0"/>
          <w:numId w:val="10"/>
        </w:numPr>
      </w:pPr>
      <w:r w:rsidRPr="00556164">
        <w:t xml:space="preserve">Path Consistency </w:t>
      </w:r>
      <w:r w:rsidRPr="00556164">
        <w:rPr>
          <w:rFonts w:ascii="Segoe UI Emoji" w:hAnsi="Segoe UI Emoji" w:cs="Segoe UI Emoji"/>
        </w:rPr>
        <w:t>✅</w:t>
      </w:r>
      <w:r w:rsidRPr="00556164">
        <w:t xml:space="preserve"> Fixed all import paths to use consistent relative paths:</w:t>
      </w:r>
    </w:p>
    <w:p w14:paraId="2D3A39E7" w14:textId="77777777" w:rsidR="006445EC" w:rsidRPr="006445EC" w:rsidRDefault="006445EC" w:rsidP="006445EC">
      <w:r w:rsidRPr="006445EC">
        <w:t>Code</w:t>
      </w:r>
    </w:p>
    <w:p w14:paraId="2DCC2CC2" w14:textId="77777777" w:rsidR="006445EC" w:rsidRPr="006445EC" w:rsidRDefault="006445EC" w:rsidP="006445EC">
      <w:proofErr w:type="spellStart"/>
      <w:r w:rsidRPr="006445EC">
        <w:t>CopyInsert</w:t>
      </w:r>
      <w:proofErr w:type="spellEnd"/>
    </w:p>
    <w:p w14:paraId="0CDDE027" w14:textId="77777777" w:rsidR="006445EC" w:rsidRPr="006445EC" w:rsidRDefault="006445EC" w:rsidP="006445EC">
      <w:r w:rsidRPr="006445EC">
        <w:t>// Changed from</w:t>
      </w:r>
    </w:p>
    <w:p w14:paraId="36ECEB32" w14:textId="77777777" w:rsidR="006445EC" w:rsidRPr="006445EC" w:rsidRDefault="006445EC" w:rsidP="006445EC">
      <w:proofErr w:type="spellStart"/>
      <w:r w:rsidRPr="006445EC">
        <w:t>const</w:t>
      </w:r>
      <w:proofErr w:type="spellEnd"/>
      <w:r w:rsidRPr="006445EC">
        <w:t xml:space="preserve"> </w:t>
      </w:r>
      <w:proofErr w:type="gramStart"/>
      <w:r w:rsidRPr="006445EC">
        <w:t xml:space="preserve">{ </w:t>
      </w:r>
      <w:proofErr w:type="spellStart"/>
      <w:r w:rsidRPr="006445EC">
        <w:t>AuthError</w:t>
      </w:r>
      <w:proofErr w:type="spellEnd"/>
      <w:proofErr w:type="gramEnd"/>
      <w:r w:rsidRPr="006445EC">
        <w:t xml:space="preserve"> } = require('../../utils/errors');</w:t>
      </w:r>
    </w:p>
    <w:p w14:paraId="3A07AB64" w14:textId="77777777" w:rsidR="006445EC" w:rsidRPr="006445EC" w:rsidRDefault="006445EC" w:rsidP="006445EC">
      <w:r w:rsidRPr="006445EC">
        <w:t>// To</w:t>
      </w:r>
    </w:p>
    <w:p w14:paraId="5346E714" w14:textId="77777777" w:rsidR="006445EC" w:rsidRPr="006445EC" w:rsidRDefault="006445EC" w:rsidP="006445EC">
      <w:proofErr w:type="spellStart"/>
      <w:r w:rsidRPr="006445EC">
        <w:t>const</w:t>
      </w:r>
      <w:proofErr w:type="spellEnd"/>
      <w:r w:rsidRPr="006445EC">
        <w:t xml:space="preserve"> </w:t>
      </w:r>
      <w:proofErr w:type="gramStart"/>
      <w:r w:rsidRPr="006445EC">
        <w:t xml:space="preserve">{ </w:t>
      </w:r>
      <w:proofErr w:type="spellStart"/>
      <w:r w:rsidRPr="006445EC">
        <w:t>AuthError</w:t>
      </w:r>
      <w:proofErr w:type="spellEnd"/>
      <w:proofErr w:type="gramEnd"/>
      <w:r w:rsidRPr="006445EC">
        <w:t xml:space="preserve"> } = require('../utils/errors');</w:t>
      </w:r>
    </w:p>
    <w:p w14:paraId="621BDC9B" w14:textId="77777777" w:rsidR="006445EC" w:rsidRPr="006445EC" w:rsidRDefault="006445EC" w:rsidP="006445EC">
      <w:pPr>
        <w:numPr>
          <w:ilvl w:val="0"/>
          <w:numId w:val="11"/>
        </w:numPr>
      </w:pPr>
      <w:r w:rsidRPr="006445EC">
        <w:t xml:space="preserve">Error Handling </w:t>
      </w:r>
      <w:r w:rsidRPr="006445EC">
        <w:rPr>
          <w:rFonts w:ascii="Segoe UI Emoji" w:hAnsi="Segoe UI Emoji" w:cs="Segoe UI Emoji"/>
        </w:rPr>
        <w:t>✅</w:t>
      </w:r>
      <w:r w:rsidRPr="006445EC">
        <w:t xml:space="preserve"> Standardized error responses:</w:t>
      </w:r>
    </w:p>
    <w:p w14:paraId="61EB0730" w14:textId="77777777" w:rsidR="006445EC" w:rsidRPr="006445EC" w:rsidRDefault="006445EC" w:rsidP="006445EC">
      <w:r w:rsidRPr="006445EC">
        <w:t>Code</w:t>
      </w:r>
    </w:p>
    <w:p w14:paraId="107FB753" w14:textId="77777777" w:rsidR="006445EC" w:rsidRPr="006445EC" w:rsidRDefault="006445EC" w:rsidP="006445EC">
      <w:proofErr w:type="spellStart"/>
      <w:r w:rsidRPr="006445EC">
        <w:t>CopyInsert</w:t>
      </w:r>
      <w:proofErr w:type="spellEnd"/>
    </w:p>
    <w:p w14:paraId="0EA89A6F" w14:textId="77777777" w:rsidR="006445EC" w:rsidRPr="006445EC" w:rsidRDefault="006445EC" w:rsidP="006445EC">
      <w:r w:rsidRPr="006445EC">
        <w:t>{</w:t>
      </w:r>
    </w:p>
    <w:p w14:paraId="75395F66" w14:textId="77777777" w:rsidR="006445EC" w:rsidRPr="006445EC" w:rsidRDefault="006445EC" w:rsidP="006445EC">
      <w:r w:rsidRPr="006445EC">
        <w:lastRenderedPageBreak/>
        <w:t xml:space="preserve">  status: 'error',</w:t>
      </w:r>
    </w:p>
    <w:p w14:paraId="350DCC68" w14:textId="77777777" w:rsidR="006445EC" w:rsidRPr="006445EC" w:rsidRDefault="006445EC" w:rsidP="006445EC">
      <w:r w:rsidRPr="006445EC">
        <w:t xml:space="preserve">  code: 'ERROR_CODE',</w:t>
      </w:r>
    </w:p>
    <w:p w14:paraId="6D679176" w14:textId="77777777" w:rsidR="006445EC" w:rsidRPr="006445EC" w:rsidRDefault="006445EC" w:rsidP="006445EC">
      <w:r w:rsidRPr="006445EC">
        <w:t xml:space="preserve">  message: 'Error message',</w:t>
      </w:r>
    </w:p>
    <w:p w14:paraId="39445A59" w14:textId="77777777" w:rsidR="006445EC" w:rsidRPr="006445EC" w:rsidRDefault="006445EC" w:rsidP="006445EC">
      <w:r w:rsidRPr="006445EC">
        <w:t xml:space="preserve">  details: [] // For validation errors</w:t>
      </w:r>
    </w:p>
    <w:p w14:paraId="0E4AD330" w14:textId="77777777" w:rsidR="006445EC" w:rsidRPr="006445EC" w:rsidRDefault="006445EC" w:rsidP="006445EC">
      <w:r w:rsidRPr="006445EC">
        <w:t>}</w:t>
      </w:r>
    </w:p>
    <w:p w14:paraId="67949D85" w14:textId="77777777" w:rsidR="006445EC" w:rsidRPr="006445EC" w:rsidRDefault="006445EC" w:rsidP="006445EC">
      <w:pPr>
        <w:numPr>
          <w:ilvl w:val="0"/>
          <w:numId w:val="12"/>
        </w:numPr>
      </w:pPr>
      <w:r w:rsidRPr="006445EC">
        <w:t xml:space="preserve">Logging </w:t>
      </w:r>
      <w:r w:rsidRPr="006445EC">
        <w:rPr>
          <w:rFonts w:ascii="Segoe UI Emoji" w:hAnsi="Segoe UI Emoji" w:cs="Segoe UI Emoji"/>
        </w:rPr>
        <w:t>✅</w:t>
      </w:r>
      <w:r w:rsidRPr="006445EC">
        <w:t xml:space="preserve"> Added comprehensive logging:</w:t>
      </w:r>
    </w:p>
    <w:p w14:paraId="4B6BE34A" w14:textId="77777777" w:rsidR="006445EC" w:rsidRPr="006445EC" w:rsidRDefault="006445EC" w:rsidP="006445EC">
      <w:pPr>
        <w:numPr>
          <w:ilvl w:val="0"/>
          <w:numId w:val="13"/>
        </w:numPr>
      </w:pPr>
      <w:r w:rsidRPr="006445EC">
        <w:t>Request context</w:t>
      </w:r>
    </w:p>
    <w:p w14:paraId="04FB5DE9" w14:textId="77777777" w:rsidR="006445EC" w:rsidRPr="006445EC" w:rsidRDefault="006445EC" w:rsidP="006445EC">
      <w:pPr>
        <w:numPr>
          <w:ilvl w:val="0"/>
          <w:numId w:val="13"/>
        </w:numPr>
      </w:pPr>
      <w:r w:rsidRPr="006445EC">
        <w:t>Error details</w:t>
      </w:r>
    </w:p>
    <w:p w14:paraId="3A4E66D2" w14:textId="77777777" w:rsidR="006445EC" w:rsidRPr="006445EC" w:rsidRDefault="006445EC" w:rsidP="006445EC">
      <w:pPr>
        <w:numPr>
          <w:ilvl w:val="0"/>
          <w:numId w:val="13"/>
        </w:numPr>
      </w:pPr>
      <w:r w:rsidRPr="006445EC">
        <w:t>User actions</w:t>
      </w:r>
    </w:p>
    <w:p w14:paraId="6CCB6273" w14:textId="77777777" w:rsidR="006445EC" w:rsidRPr="006445EC" w:rsidRDefault="006445EC" w:rsidP="006445EC">
      <w:pPr>
        <w:numPr>
          <w:ilvl w:val="0"/>
          <w:numId w:val="13"/>
        </w:numPr>
      </w:pPr>
      <w:r w:rsidRPr="006445EC">
        <w:t>Security events</w:t>
      </w:r>
    </w:p>
    <w:p w14:paraId="518CBFA6" w14:textId="77777777" w:rsidR="006445EC" w:rsidRPr="006445EC" w:rsidRDefault="006445EC" w:rsidP="006445EC">
      <w:pPr>
        <w:numPr>
          <w:ilvl w:val="0"/>
          <w:numId w:val="14"/>
        </w:numPr>
      </w:pPr>
      <w:r w:rsidRPr="006445EC">
        <w:t xml:space="preserve">Security Features </w:t>
      </w:r>
      <w:r w:rsidRPr="006445EC">
        <w:rPr>
          <w:rFonts w:ascii="Segoe UI Emoji" w:hAnsi="Segoe UI Emoji" w:cs="Segoe UI Emoji"/>
        </w:rPr>
        <w:t>✅</w:t>
      </w:r>
    </w:p>
    <w:p w14:paraId="1FA13679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Token validation</w:t>
      </w:r>
    </w:p>
    <w:p w14:paraId="06B37A68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Role-based access control</w:t>
      </w:r>
    </w:p>
    <w:p w14:paraId="2E6B8EF8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MFA support</w:t>
      </w:r>
    </w:p>
    <w:p w14:paraId="6F5899DB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Rate limiting</w:t>
      </w:r>
    </w:p>
    <w:p w14:paraId="351357A0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Input validation</w:t>
      </w:r>
    </w:p>
    <w:p w14:paraId="421572B6" w14:textId="77777777" w:rsidR="006445EC" w:rsidRPr="006445EC" w:rsidRDefault="006445EC" w:rsidP="006445EC">
      <w:pPr>
        <w:numPr>
          <w:ilvl w:val="0"/>
          <w:numId w:val="15"/>
        </w:numPr>
      </w:pPr>
      <w:r w:rsidRPr="006445EC">
        <w:t>Secure password handling</w:t>
      </w:r>
    </w:p>
    <w:p w14:paraId="4BDE84F0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 xml:space="preserve">API Flow </w:t>
      </w:r>
      <w:r w:rsidRPr="006445EC">
        <w:rPr>
          <w:rFonts w:ascii="Segoe UI Emoji" w:hAnsi="Segoe UI Emoji" w:cs="Segoe UI Emoji"/>
        </w:rPr>
        <w:t>✅</w:t>
      </w:r>
      <w:r w:rsidRPr="006445EC">
        <w:t xml:space="preserve"> Each endpoint follows the pattern:</w:t>
      </w:r>
    </w:p>
    <w:p w14:paraId="329EB657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>Route definition with middleware</w:t>
      </w:r>
    </w:p>
    <w:p w14:paraId="0DC60891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>Request validation</w:t>
      </w:r>
    </w:p>
    <w:p w14:paraId="014357CE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>Controller processing</w:t>
      </w:r>
    </w:p>
    <w:p w14:paraId="0F8C24FF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>Service business logic</w:t>
      </w:r>
    </w:p>
    <w:p w14:paraId="0E741618" w14:textId="77777777" w:rsidR="006445EC" w:rsidRPr="006445EC" w:rsidRDefault="006445EC" w:rsidP="006445EC">
      <w:pPr>
        <w:numPr>
          <w:ilvl w:val="0"/>
          <w:numId w:val="16"/>
        </w:numPr>
      </w:pPr>
      <w:r w:rsidRPr="006445EC">
        <w:t>Standardized response</w:t>
      </w:r>
    </w:p>
    <w:p w14:paraId="50C604A2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6594"/>
    <w:multiLevelType w:val="multilevel"/>
    <w:tmpl w:val="4F12C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452A"/>
    <w:multiLevelType w:val="multilevel"/>
    <w:tmpl w:val="2412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7A72"/>
    <w:multiLevelType w:val="multilevel"/>
    <w:tmpl w:val="52BA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91434"/>
    <w:multiLevelType w:val="multilevel"/>
    <w:tmpl w:val="6A6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5069A"/>
    <w:multiLevelType w:val="multilevel"/>
    <w:tmpl w:val="E24C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C7A4C"/>
    <w:multiLevelType w:val="multilevel"/>
    <w:tmpl w:val="3056C9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03F42"/>
    <w:multiLevelType w:val="multilevel"/>
    <w:tmpl w:val="208C1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76DE9"/>
    <w:multiLevelType w:val="multilevel"/>
    <w:tmpl w:val="A4420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00D29"/>
    <w:multiLevelType w:val="multilevel"/>
    <w:tmpl w:val="20F85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6065D"/>
    <w:multiLevelType w:val="multilevel"/>
    <w:tmpl w:val="BBF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118D4"/>
    <w:multiLevelType w:val="multilevel"/>
    <w:tmpl w:val="6F5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2554D"/>
    <w:multiLevelType w:val="multilevel"/>
    <w:tmpl w:val="6344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D3C2C"/>
    <w:multiLevelType w:val="multilevel"/>
    <w:tmpl w:val="35209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D27B6"/>
    <w:multiLevelType w:val="multilevel"/>
    <w:tmpl w:val="59684E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97287"/>
    <w:multiLevelType w:val="multilevel"/>
    <w:tmpl w:val="CF0CB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F2B44"/>
    <w:multiLevelType w:val="multilevel"/>
    <w:tmpl w:val="23F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831797">
    <w:abstractNumId w:val="1"/>
  </w:num>
  <w:num w:numId="2" w16cid:durableId="1589655811">
    <w:abstractNumId w:val="7"/>
  </w:num>
  <w:num w:numId="3" w16cid:durableId="706562201">
    <w:abstractNumId w:val="15"/>
  </w:num>
  <w:num w:numId="4" w16cid:durableId="699356662">
    <w:abstractNumId w:val="12"/>
  </w:num>
  <w:num w:numId="5" w16cid:durableId="896009370">
    <w:abstractNumId w:val="4"/>
  </w:num>
  <w:num w:numId="6" w16cid:durableId="553659469">
    <w:abstractNumId w:val="6"/>
  </w:num>
  <w:num w:numId="7" w16cid:durableId="1026251208">
    <w:abstractNumId w:val="9"/>
  </w:num>
  <w:num w:numId="8" w16cid:durableId="151455734">
    <w:abstractNumId w:val="0"/>
  </w:num>
  <w:num w:numId="9" w16cid:durableId="1101491162">
    <w:abstractNumId w:val="3"/>
  </w:num>
  <w:num w:numId="10" w16cid:durableId="191961239">
    <w:abstractNumId w:val="11"/>
  </w:num>
  <w:num w:numId="11" w16cid:durableId="330647292">
    <w:abstractNumId w:val="5"/>
  </w:num>
  <w:num w:numId="12" w16cid:durableId="315846214">
    <w:abstractNumId w:val="14"/>
  </w:num>
  <w:num w:numId="13" w16cid:durableId="1178302086">
    <w:abstractNumId w:val="10"/>
  </w:num>
  <w:num w:numId="14" w16cid:durableId="1791362298">
    <w:abstractNumId w:val="13"/>
  </w:num>
  <w:num w:numId="15" w16cid:durableId="1929776863">
    <w:abstractNumId w:val="2"/>
  </w:num>
  <w:num w:numId="16" w16cid:durableId="1983731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CB"/>
    <w:rsid w:val="003B70AD"/>
    <w:rsid w:val="005354FB"/>
    <w:rsid w:val="00556164"/>
    <w:rsid w:val="006445EC"/>
    <w:rsid w:val="006D6293"/>
    <w:rsid w:val="00924535"/>
    <w:rsid w:val="00A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AF1E-07EF-42A0-931D-9BB53721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5762239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3100133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202782285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426026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162997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190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7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46378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047051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90310690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930163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4866313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523202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850111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385857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87191985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0754971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773945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489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144256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7866875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86778969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0739391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765498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4370226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998254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1061833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2899676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335708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444967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2139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7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775798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505994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5342703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7985703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786471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8</cp:revision>
  <dcterms:created xsi:type="dcterms:W3CDTF">2025-01-04T07:11:00Z</dcterms:created>
  <dcterms:modified xsi:type="dcterms:W3CDTF">2025-01-04T07:12:00Z</dcterms:modified>
</cp:coreProperties>
</file>