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DFC01" w14:textId="77777777" w:rsidR="00990FBF" w:rsidRPr="00990FBF" w:rsidRDefault="00990FBF" w:rsidP="00990FBF">
      <w:r w:rsidRPr="00990FBF">
        <w:t>Based on my analysis of the identity management service components, here's what I've found:</w:t>
      </w:r>
    </w:p>
    <w:p w14:paraId="00398BE8" w14:textId="77777777" w:rsidR="00990FBF" w:rsidRPr="00990FBF" w:rsidRDefault="00990FBF" w:rsidP="00990FBF">
      <w:pPr>
        <w:numPr>
          <w:ilvl w:val="0"/>
          <w:numId w:val="1"/>
        </w:numPr>
      </w:pPr>
      <w:r w:rsidRPr="00990FBF">
        <w:rPr>
          <w:b/>
          <w:bCs/>
        </w:rPr>
        <w:t>auth-service</w:t>
      </w:r>
      <w:r w:rsidRPr="00990FBF">
        <w:t>:</w:t>
      </w:r>
    </w:p>
    <w:p w14:paraId="3AB8F915" w14:textId="77777777" w:rsidR="00990FBF" w:rsidRPr="00990FBF" w:rsidRDefault="00990FBF" w:rsidP="00990FBF">
      <w:pPr>
        <w:numPr>
          <w:ilvl w:val="0"/>
          <w:numId w:val="2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Complete with authentication flows, token management, MFA support</w:t>
      </w:r>
    </w:p>
    <w:p w14:paraId="65385E24" w14:textId="77777777" w:rsidR="00990FBF" w:rsidRPr="00990FBF" w:rsidRDefault="00990FBF" w:rsidP="00990FBF">
      <w:pPr>
        <w:numPr>
          <w:ilvl w:val="0"/>
          <w:numId w:val="2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Has proper integration with user and tenant services</w:t>
      </w:r>
    </w:p>
    <w:p w14:paraId="3E806631" w14:textId="77777777" w:rsidR="00990FBF" w:rsidRPr="00990FBF" w:rsidRDefault="00990FBF" w:rsidP="00990FBF">
      <w:pPr>
        <w:numPr>
          <w:ilvl w:val="0"/>
          <w:numId w:val="2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Includes security features like rate limiting and token validation</w:t>
      </w:r>
    </w:p>
    <w:p w14:paraId="5EDD3AD8" w14:textId="77777777" w:rsidR="00990FBF" w:rsidRPr="00990FBF" w:rsidRDefault="00990FBF" w:rsidP="00990FBF">
      <w:pPr>
        <w:numPr>
          <w:ilvl w:val="0"/>
          <w:numId w:val="3"/>
        </w:numPr>
      </w:pPr>
      <w:r w:rsidRPr="00990FBF">
        <w:rPr>
          <w:b/>
          <w:bCs/>
        </w:rPr>
        <w:t>user-service</w:t>
      </w:r>
      <w:r w:rsidRPr="00990FBF">
        <w:t>:</w:t>
      </w:r>
    </w:p>
    <w:p w14:paraId="68275086" w14:textId="77777777" w:rsidR="00990FBF" w:rsidRPr="00990FBF" w:rsidRDefault="00990FBF" w:rsidP="00990FBF">
      <w:pPr>
        <w:numPr>
          <w:ilvl w:val="0"/>
          <w:numId w:val="4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Complete with user management, profile management</w:t>
      </w:r>
    </w:p>
    <w:p w14:paraId="47491FA3" w14:textId="77777777" w:rsidR="00990FBF" w:rsidRPr="00990FBF" w:rsidRDefault="00990FBF" w:rsidP="00990FBF">
      <w:pPr>
        <w:numPr>
          <w:ilvl w:val="0"/>
          <w:numId w:val="4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Role and permission management</w:t>
      </w:r>
    </w:p>
    <w:p w14:paraId="5B4F8CD3" w14:textId="77777777" w:rsidR="00990FBF" w:rsidRPr="00990FBF" w:rsidRDefault="00990FBF" w:rsidP="00990FBF">
      <w:pPr>
        <w:numPr>
          <w:ilvl w:val="0"/>
          <w:numId w:val="4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Integration with auth and tenant services</w:t>
      </w:r>
    </w:p>
    <w:p w14:paraId="15DA67FA" w14:textId="77777777" w:rsidR="00990FBF" w:rsidRPr="00990FBF" w:rsidRDefault="00990FBF" w:rsidP="00990FBF">
      <w:pPr>
        <w:numPr>
          <w:ilvl w:val="0"/>
          <w:numId w:val="4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Includes caching and optimization strategies</w:t>
      </w:r>
    </w:p>
    <w:p w14:paraId="76D395D1" w14:textId="77777777" w:rsidR="00990FBF" w:rsidRPr="00990FBF" w:rsidRDefault="00990FBF" w:rsidP="00990FBF">
      <w:pPr>
        <w:numPr>
          <w:ilvl w:val="0"/>
          <w:numId w:val="5"/>
        </w:numPr>
      </w:pPr>
      <w:r w:rsidRPr="00990FBF">
        <w:rPr>
          <w:b/>
          <w:bCs/>
        </w:rPr>
        <w:t>organization-service</w:t>
      </w:r>
      <w:r w:rsidRPr="00990FBF">
        <w:t>:</w:t>
      </w:r>
    </w:p>
    <w:p w14:paraId="2E277561" w14:textId="77777777" w:rsidR="00990FBF" w:rsidRPr="00990FBF" w:rsidRDefault="00990FBF" w:rsidP="00990FBF">
      <w:pPr>
        <w:numPr>
          <w:ilvl w:val="0"/>
          <w:numId w:val="6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Complete with organization management, department handling</w:t>
      </w:r>
    </w:p>
    <w:p w14:paraId="3ACEC6DB" w14:textId="77777777" w:rsidR="00990FBF" w:rsidRPr="00990FBF" w:rsidRDefault="00990FBF" w:rsidP="00990FBF">
      <w:pPr>
        <w:numPr>
          <w:ilvl w:val="0"/>
          <w:numId w:val="6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Academic program and calendar management for educational institutions</w:t>
      </w:r>
    </w:p>
    <w:p w14:paraId="29AF9760" w14:textId="77777777" w:rsidR="00990FBF" w:rsidRPr="00990FBF" w:rsidRDefault="00990FBF" w:rsidP="00990FBF">
      <w:pPr>
        <w:numPr>
          <w:ilvl w:val="0"/>
          <w:numId w:val="6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Integration with tenant and user services</w:t>
      </w:r>
    </w:p>
    <w:p w14:paraId="504F1338" w14:textId="77777777" w:rsidR="00990FBF" w:rsidRPr="00990FBF" w:rsidRDefault="00990FBF" w:rsidP="00990FBF">
      <w:pPr>
        <w:numPr>
          <w:ilvl w:val="0"/>
          <w:numId w:val="6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Proper role-based access control</w:t>
      </w:r>
    </w:p>
    <w:p w14:paraId="04A120EA" w14:textId="77777777" w:rsidR="00990FBF" w:rsidRPr="00990FBF" w:rsidRDefault="00990FBF" w:rsidP="00990FBF">
      <w:pPr>
        <w:numPr>
          <w:ilvl w:val="0"/>
          <w:numId w:val="7"/>
        </w:numPr>
      </w:pPr>
      <w:r w:rsidRPr="00990FBF">
        <w:rPr>
          <w:b/>
          <w:bCs/>
        </w:rPr>
        <w:t>tenant-service</w:t>
      </w:r>
      <w:r w:rsidRPr="00990FBF">
        <w:t>:</w:t>
      </w:r>
    </w:p>
    <w:p w14:paraId="3478751E" w14:textId="77777777" w:rsidR="00990FBF" w:rsidRPr="00990FBF" w:rsidRDefault="00990FBF" w:rsidP="00990FBF">
      <w:pPr>
        <w:numPr>
          <w:ilvl w:val="0"/>
          <w:numId w:val="8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Complete with multi-tenancy support</w:t>
      </w:r>
    </w:p>
    <w:p w14:paraId="0C31DE03" w14:textId="77777777" w:rsidR="00990FBF" w:rsidRPr="00990FBF" w:rsidRDefault="00990FBF" w:rsidP="00990FBF">
      <w:pPr>
        <w:numPr>
          <w:ilvl w:val="0"/>
          <w:numId w:val="8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Subscription and billing management</w:t>
      </w:r>
    </w:p>
    <w:p w14:paraId="701ED1F5" w14:textId="77777777" w:rsidR="00990FBF" w:rsidRPr="00990FBF" w:rsidRDefault="00990FBF" w:rsidP="00990FBF">
      <w:pPr>
        <w:numPr>
          <w:ilvl w:val="0"/>
          <w:numId w:val="8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Settings and configuration management</w:t>
      </w:r>
    </w:p>
    <w:p w14:paraId="69699F09" w14:textId="77777777" w:rsidR="00990FBF" w:rsidRPr="00990FBF" w:rsidRDefault="00990FBF" w:rsidP="00990FBF">
      <w:pPr>
        <w:numPr>
          <w:ilvl w:val="0"/>
          <w:numId w:val="8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Integration with other services</w:t>
      </w:r>
    </w:p>
    <w:p w14:paraId="14070001" w14:textId="77777777" w:rsidR="00990FBF" w:rsidRPr="00990FBF" w:rsidRDefault="00990FBF" w:rsidP="00990FBF">
      <w:pPr>
        <w:numPr>
          <w:ilvl w:val="0"/>
          <w:numId w:val="9"/>
        </w:numPr>
      </w:pPr>
      <w:r w:rsidRPr="00990FBF">
        <w:rPr>
          <w:b/>
          <w:bCs/>
        </w:rPr>
        <w:t>role-management-service</w:t>
      </w:r>
      <w:r w:rsidRPr="00990FBF">
        <w:t>:</w:t>
      </w:r>
    </w:p>
    <w:p w14:paraId="6B97D0C5" w14:textId="77777777" w:rsidR="00990FBF" w:rsidRPr="00990FBF" w:rsidRDefault="00990FBF" w:rsidP="00990FBF">
      <w:pPr>
        <w:numPr>
          <w:ilvl w:val="0"/>
          <w:numId w:val="10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Integrated within the user service for better cohesion</w:t>
      </w:r>
    </w:p>
    <w:p w14:paraId="3A310E6D" w14:textId="77777777" w:rsidR="00990FBF" w:rsidRPr="00990FBF" w:rsidRDefault="00990FBF" w:rsidP="00990FBF">
      <w:pPr>
        <w:numPr>
          <w:ilvl w:val="0"/>
          <w:numId w:val="10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Handles role hierarchies and permissions</w:t>
      </w:r>
    </w:p>
    <w:p w14:paraId="070344FE" w14:textId="77777777" w:rsidR="00990FBF" w:rsidRPr="00990FBF" w:rsidRDefault="00990FBF" w:rsidP="00990FBF">
      <w:pPr>
        <w:numPr>
          <w:ilvl w:val="0"/>
          <w:numId w:val="10"/>
        </w:numPr>
      </w:pPr>
      <w:r w:rsidRPr="00990FBF">
        <w:rPr>
          <w:rFonts w:ascii="Segoe UI Emoji" w:hAnsi="Segoe UI Emoji" w:cs="Segoe UI Emoji"/>
        </w:rPr>
        <w:t>✅</w:t>
      </w:r>
      <w:r w:rsidRPr="00990FBF">
        <w:t xml:space="preserve"> Proper access control mechanisms</w:t>
      </w:r>
    </w:p>
    <w:p w14:paraId="237A6C23" w14:textId="77777777" w:rsidR="00990FBF" w:rsidRPr="00990FBF" w:rsidRDefault="00990FBF" w:rsidP="00990FBF">
      <w:r w:rsidRPr="00990FBF">
        <w:t>All the core submodules of the identity management service are implemented with proper:</w:t>
      </w:r>
    </w:p>
    <w:p w14:paraId="2A934678" w14:textId="77777777" w:rsidR="00990FBF" w:rsidRPr="00990FBF" w:rsidRDefault="00990FBF" w:rsidP="00990FBF">
      <w:pPr>
        <w:numPr>
          <w:ilvl w:val="0"/>
          <w:numId w:val="11"/>
        </w:numPr>
      </w:pPr>
      <w:r w:rsidRPr="00990FBF">
        <w:t>API endpoints and controllers</w:t>
      </w:r>
    </w:p>
    <w:p w14:paraId="6F033592" w14:textId="77777777" w:rsidR="00990FBF" w:rsidRPr="00990FBF" w:rsidRDefault="00990FBF" w:rsidP="00990FBF">
      <w:pPr>
        <w:numPr>
          <w:ilvl w:val="0"/>
          <w:numId w:val="11"/>
        </w:numPr>
      </w:pPr>
      <w:r w:rsidRPr="00990FBF">
        <w:t>Service layer business logic</w:t>
      </w:r>
    </w:p>
    <w:p w14:paraId="692B02EB" w14:textId="77777777" w:rsidR="00990FBF" w:rsidRPr="00990FBF" w:rsidRDefault="00990FBF" w:rsidP="00990FBF">
      <w:pPr>
        <w:numPr>
          <w:ilvl w:val="0"/>
          <w:numId w:val="11"/>
        </w:numPr>
      </w:pPr>
      <w:r w:rsidRPr="00990FBF">
        <w:t>Data models and database integration</w:t>
      </w:r>
    </w:p>
    <w:p w14:paraId="321BEC54" w14:textId="77777777" w:rsidR="00990FBF" w:rsidRPr="00990FBF" w:rsidRDefault="00990FBF" w:rsidP="00990FBF">
      <w:pPr>
        <w:numPr>
          <w:ilvl w:val="0"/>
          <w:numId w:val="11"/>
        </w:numPr>
      </w:pPr>
      <w:r w:rsidRPr="00990FBF">
        <w:t>Cross-service communication</w:t>
      </w:r>
    </w:p>
    <w:p w14:paraId="74462F20" w14:textId="77777777" w:rsidR="00990FBF" w:rsidRPr="00990FBF" w:rsidRDefault="00990FBF" w:rsidP="00990FBF">
      <w:pPr>
        <w:numPr>
          <w:ilvl w:val="0"/>
          <w:numId w:val="11"/>
        </w:numPr>
      </w:pPr>
      <w:r w:rsidRPr="00990FBF">
        <w:t>Caching mechanisms</w:t>
      </w:r>
    </w:p>
    <w:p w14:paraId="438ACBF2" w14:textId="77777777" w:rsidR="00990FBF" w:rsidRPr="00990FBF" w:rsidRDefault="00990FBF" w:rsidP="00990FBF">
      <w:pPr>
        <w:numPr>
          <w:ilvl w:val="0"/>
          <w:numId w:val="11"/>
        </w:numPr>
      </w:pPr>
      <w:r w:rsidRPr="00990FBF">
        <w:lastRenderedPageBreak/>
        <w:t>Security features</w:t>
      </w:r>
    </w:p>
    <w:p w14:paraId="3EBEDD5A" w14:textId="77777777" w:rsidR="00990FBF" w:rsidRPr="00990FBF" w:rsidRDefault="00990FBF" w:rsidP="00990FBF">
      <w:pPr>
        <w:numPr>
          <w:ilvl w:val="0"/>
          <w:numId w:val="11"/>
        </w:numPr>
      </w:pPr>
      <w:r w:rsidRPr="00990FBF">
        <w:t>Error handling</w:t>
      </w:r>
    </w:p>
    <w:p w14:paraId="3B3EA8C0" w14:textId="77777777" w:rsidR="00990FBF" w:rsidRPr="00990FBF" w:rsidRDefault="00990FBF" w:rsidP="00990FBF">
      <w:pPr>
        <w:numPr>
          <w:ilvl w:val="0"/>
          <w:numId w:val="11"/>
        </w:numPr>
      </w:pPr>
      <w:r w:rsidRPr="00990FBF">
        <w:t>Audit logging</w:t>
      </w:r>
    </w:p>
    <w:p w14:paraId="418E5C6A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1D14"/>
    <w:multiLevelType w:val="multilevel"/>
    <w:tmpl w:val="7E5A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41944"/>
    <w:multiLevelType w:val="multilevel"/>
    <w:tmpl w:val="02B657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B5694"/>
    <w:multiLevelType w:val="multilevel"/>
    <w:tmpl w:val="6FEE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D65D0"/>
    <w:multiLevelType w:val="multilevel"/>
    <w:tmpl w:val="69DA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430FD"/>
    <w:multiLevelType w:val="multilevel"/>
    <w:tmpl w:val="0C78B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917AE"/>
    <w:multiLevelType w:val="multilevel"/>
    <w:tmpl w:val="5CDCEE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56859"/>
    <w:multiLevelType w:val="multilevel"/>
    <w:tmpl w:val="CA16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98453A"/>
    <w:multiLevelType w:val="multilevel"/>
    <w:tmpl w:val="0B26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9011B"/>
    <w:multiLevelType w:val="multilevel"/>
    <w:tmpl w:val="4DFC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A27F71"/>
    <w:multiLevelType w:val="multilevel"/>
    <w:tmpl w:val="D95AF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A415E"/>
    <w:multiLevelType w:val="multilevel"/>
    <w:tmpl w:val="E50C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7697803">
    <w:abstractNumId w:val="7"/>
  </w:num>
  <w:num w:numId="2" w16cid:durableId="1875188496">
    <w:abstractNumId w:val="6"/>
  </w:num>
  <w:num w:numId="3" w16cid:durableId="1773817206">
    <w:abstractNumId w:val="9"/>
  </w:num>
  <w:num w:numId="4" w16cid:durableId="1092899623">
    <w:abstractNumId w:val="8"/>
  </w:num>
  <w:num w:numId="5" w16cid:durableId="1648195524">
    <w:abstractNumId w:val="5"/>
  </w:num>
  <w:num w:numId="6" w16cid:durableId="834955892">
    <w:abstractNumId w:val="10"/>
  </w:num>
  <w:num w:numId="7" w16cid:durableId="1371414129">
    <w:abstractNumId w:val="4"/>
  </w:num>
  <w:num w:numId="8" w16cid:durableId="2038892153">
    <w:abstractNumId w:val="0"/>
  </w:num>
  <w:num w:numId="9" w16cid:durableId="2075152246">
    <w:abstractNumId w:val="1"/>
  </w:num>
  <w:num w:numId="10" w16cid:durableId="2042701209">
    <w:abstractNumId w:val="2"/>
  </w:num>
  <w:num w:numId="11" w16cid:durableId="1178347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BC"/>
    <w:rsid w:val="003B70AD"/>
    <w:rsid w:val="005354FB"/>
    <w:rsid w:val="006D6293"/>
    <w:rsid w:val="007C6EBC"/>
    <w:rsid w:val="00924535"/>
    <w:rsid w:val="0099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2872-9800-41E3-A2FD-F2B26DB6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2025-01-04T06:21:00Z</dcterms:created>
  <dcterms:modified xsi:type="dcterms:W3CDTF">2025-01-04T06:21:00Z</dcterms:modified>
</cp:coreProperties>
</file>