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6EC38" w14:textId="77777777" w:rsidR="00A468D8" w:rsidRPr="00A468D8" w:rsidRDefault="00A468D8" w:rsidP="00A468D8">
      <w:r w:rsidRPr="00A468D8">
        <w:t>I've created a complete Assessment Module with a proper modular structure. Here's what I've implemented:</w:t>
      </w:r>
    </w:p>
    <w:p w14:paraId="3A80F829" w14:textId="77777777" w:rsidR="00A468D8" w:rsidRPr="00A468D8" w:rsidRDefault="00A468D8" w:rsidP="00A468D8">
      <w:pPr>
        <w:numPr>
          <w:ilvl w:val="0"/>
          <w:numId w:val="1"/>
        </w:numPr>
      </w:pPr>
      <w:r w:rsidRPr="00A468D8">
        <w:rPr>
          <w:b/>
          <w:bCs/>
        </w:rPr>
        <w:t>Models (/models)</w:t>
      </w:r>
      <w:r w:rsidRPr="00A468D8">
        <w:t>:</w:t>
      </w:r>
    </w:p>
    <w:p w14:paraId="00BD123E" w14:textId="77777777" w:rsidR="00A468D8" w:rsidRPr="00A468D8" w:rsidRDefault="00A468D8" w:rsidP="00A468D8">
      <w:pPr>
        <w:numPr>
          <w:ilvl w:val="1"/>
          <w:numId w:val="1"/>
        </w:numPr>
      </w:pPr>
      <w:r w:rsidRPr="00A468D8">
        <w:rPr>
          <w:b/>
          <w:bCs/>
        </w:rPr>
        <w:t>assessment.model.js</w:t>
      </w:r>
      <w:r w:rsidRPr="00A468D8">
        <w:t>: Defines schemas for:</w:t>
      </w:r>
    </w:p>
    <w:p w14:paraId="707183BA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Assessment (quiz, exam, practice, survey)</w:t>
      </w:r>
    </w:p>
    <w:p w14:paraId="4DD7610B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Questions (multiple types)</w:t>
      </w:r>
    </w:p>
    <w:p w14:paraId="5AB2CCB8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Submissions</w:t>
      </w:r>
    </w:p>
    <w:p w14:paraId="18649400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Rich metadata and analytics tracking</w:t>
      </w:r>
    </w:p>
    <w:p w14:paraId="658E7FB7" w14:textId="77777777" w:rsidR="00A468D8" w:rsidRPr="00A468D8" w:rsidRDefault="00A468D8" w:rsidP="00A468D8">
      <w:pPr>
        <w:numPr>
          <w:ilvl w:val="0"/>
          <w:numId w:val="1"/>
        </w:numPr>
      </w:pPr>
      <w:r w:rsidRPr="00A468D8">
        <w:rPr>
          <w:b/>
          <w:bCs/>
        </w:rPr>
        <w:t>Services (/services)</w:t>
      </w:r>
      <w:r w:rsidRPr="00A468D8">
        <w:t>:</w:t>
      </w:r>
    </w:p>
    <w:p w14:paraId="26C686C5" w14:textId="77777777" w:rsidR="00A468D8" w:rsidRPr="00A468D8" w:rsidRDefault="00A468D8" w:rsidP="00A468D8">
      <w:pPr>
        <w:numPr>
          <w:ilvl w:val="1"/>
          <w:numId w:val="1"/>
        </w:numPr>
      </w:pPr>
      <w:r w:rsidRPr="00A468D8">
        <w:rPr>
          <w:b/>
          <w:bCs/>
        </w:rPr>
        <w:t>assessment.service.js</w:t>
      </w:r>
      <w:r w:rsidRPr="00A468D8">
        <w:t>: Implements:</w:t>
      </w:r>
    </w:p>
    <w:p w14:paraId="292CEDA3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Assessment CRUD operations</w:t>
      </w:r>
    </w:p>
    <w:p w14:paraId="3BA5574A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Question management</w:t>
      </w:r>
    </w:p>
    <w:p w14:paraId="511279E3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Submission handling</w:t>
      </w:r>
    </w:p>
    <w:p w14:paraId="4CDAE8A8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Analytics processing</w:t>
      </w:r>
    </w:p>
    <w:p w14:paraId="051C6427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Caching integration</w:t>
      </w:r>
    </w:p>
    <w:p w14:paraId="2D3AEDF5" w14:textId="77777777" w:rsidR="00A468D8" w:rsidRPr="00A468D8" w:rsidRDefault="00A468D8" w:rsidP="00A468D8">
      <w:pPr>
        <w:numPr>
          <w:ilvl w:val="0"/>
          <w:numId w:val="1"/>
        </w:numPr>
      </w:pPr>
      <w:r w:rsidRPr="00A468D8">
        <w:rPr>
          <w:b/>
          <w:bCs/>
        </w:rPr>
        <w:t>Controllers (/controllers)</w:t>
      </w:r>
      <w:r w:rsidRPr="00A468D8">
        <w:t>:</w:t>
      </w:r>
    </w:p>
    <w:p w14:paraId="48C795E9" w14:textId="77777777" w:rsidR="00A468D8" w:rsidRPr="00A468D8" w:rsidRDefault="00A468D8" w:rsidP="00A468D8">
      <w:pPr>
        <w:numPr>
          <w:ilvl w:val="1"/>
          <w:numId w:val="1"/>
        </w:numPr>
      </w:pPr>
      <w:r w:rsidRPr="00A468D8">
        <w:rPr>
          <w:b/>
          <w:bCs/>
        </w:rPr>
        <w:t>assessment.controller.js</w:t>
      </w:r>
      <w:r w:rsidRPr="00A468D8">
        <w:t>: Handles:</w:t>
      </w:r>
    </w:p>
    <w:p w14:paraId="2BCEF78B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Request processing</w:t>
      </w:r>
    </w:p>
    <w:p w14:paraId="3DFB588D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Response formatting</w:t>
      </w:r>
    </w:p>
    <w:p w14:paraId="6E80F6E1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Error handling</w:t>
      </w:r>
    </w:p>
    <w:p w14:paraId="648C17E3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Input validation</w:t>
      </w:r>
    </w:p>
    <w:p w14:paraId="6D7D4CEF" w14:textId="77777777" w:rsidR="00A468D8" w:rsidRPr="00A468D8" w:rsidRDefault="00A468D8" w:rsidP="00A468D8">
      <w:pPr>
        <w:numPr>
          <w:ilvl w:val="0"/>
          <w:numId w:val="1"/>
        </w:numPr>
      </w:pPr>
      <w:r w:rsidRPr="00A468D8">
        <w:rPr>
          <w:b/>
          <w:bCs/>
        </w:rPr>
        <w:t>Routes (/routes)</w:t>
      </w:r>
      <w:r w:rsidRPr="00A468D8">
        <w:t>:</w:t>
      </w:r>
    </w:p>
    <w:p w14:paraId="7AFD551F" w14:textId="77777777" w:rsidR="00A468D8" w:rsidRPr="00A468D8" w:rsidRDefault="00A468D8" w:rsidP="00A468D8">
      <w:pPr>
        <w:numPr>
          <w:ilvl w:val="1"/>
          <w:numId w:val="1"/>
        </w:numPr>
      </w:pPr>
      <w:r w:rsidRPr="00A468D8">
        <w:rPr>
          <w:b/>
          <w:bCs/>
        </w:rPr>
        <w:t>assessment.routes.js</w:t>
      </w:r>
      <w:r w:rsidRPr="00A468D8">
        <w:t>: Defines:</w:t>
      </w:r>
    </w:p>
    <w:p w14:paraId="63B78078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RESTful endpoints</w:t>
      </w:r>
    </w:p>
    <w:p w14:paraId="11C85F54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Authentication middleware</w:t>
      </w:r>
    </w:p>
    <w:p w14:paraId="4EFDC3ED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Validation middleware</w:t>
      </w:r>
    </w:p>
    <w:p w14:paraId="78522D97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Security middleware</w:t>
      </w:r>
    </w:p>
    <w:p w14:paraId="03ABF98A" w14:textId="77777777" w:rsidR="00A468D8" w:rsidRPr="00A468D8" w:rsidRDefault="00A468D8" w:rsidP="00A468D8">
      <w:pPr>
        <w:numPr>
          <w:ilvl w:val="0"/>
          <w:numId w:val="1"/>
        </w:numPr>
      </w:pPr>
      <w:r w:rsidRPr="00A468D8">
        <w:rPr>
          <w:b/>
          <w:bCs/>
        </w:rPr>
        <w:t>Validations (/validations)</w:t>
      </w:r>
      <w:r w:rsidRPr="00A468D8">
        <w:t>:</w:t>
      </w:r>
    </w:p>
    <w:p w14:paraId="7790C406" w14:textId="77777777" w:rsidR="00A468D8" w:rsidRPr="00A468D8" w:rsidRDefault="00A468D8" w:rsidP="00A468D8">
      <w:pPr>
        <w:numPr>
          <w:ilvl w:val="1"/>
          <w:numId w:val="1"/>
        </w:numPr>
      </w:pPr>
      <w:r w:rsidRPr="00A468D8">
        <w:rPr>
          <w:b/>
          <w:bCs/>
        </w:rPr>
        <w:t>assessment.validation.js</w:t>
      </w:r>
      <w:r w:rsidRPr="00A468D8">
        <w:t>: Contains:</w:t>
      </w:r>
    </w:p>
    <w:p w14:paraId="07BD106C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Request schemas</w:t>
      </w:r>
    </w:p>
    <w:p w14:paraId="7B2BA49F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Input validation rules</w:t>
      </w:r>
    </w:p>
    <w:p w14:paraId="54575A1A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lastRenderedPageBreak/>
        <w:t>Parameter validation</w:t>
      </w:r>
    </w:p>
    <w:p w14:paraId="3628787A" w14:textId="77777777" w:rsidR="00A468D8" w:rsidRPr="00A468D8" w:rsidRDefault="00A468D8" w:rsidP="00A468D8">
      <w:pPr>
        <w:numPr>
          <w:ilvl w:val="0"/>
          <w:numId w:val="1"/>
        </w:numPr>
      </w:pPr>
      <w:r w:rsidRPr="00A468D8">
        <w:rPr>
          <w:b/>
          <w:bCs/>
        </w:rPr>
        <w:t>Utils (/utils)</w:t>
      </w:r>
      <w:r w:rsidRPr="00A468D8">
        <w:t>:</w:t>
      </w:r>
    </w:p>
    <w:p w14:paraId="49A2C2C7" w14:textId="77777777" w:rsidR="00A468D8" w:rsidRPr="00A468D8" w:rsidRDefault="00A468D8" w:rsidP="00A468D8">
      <w:pPr>
        <w:numPr>
          <w:ilvl w:val="1"/>
          <w:numId w:val="1"/>
        </w:numPr>
      </w:pPr>
      <w:r w:rsidRPr="00A468D8">
        <w:rPr>
          <w:b/>
          <w:bCs/>
        </w:rPr>
        <w:t>scoring.js</w:t>
      </w:r>
      <w:r w:rsidRPr="00A468D8">
        <w:t>: Implements:</w:t>
      </w:r>
    </w:p>
    <w:p w14:paraId="041719B3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Multiple choice scoring</w:t>
      </w:r>
    </w:p>
    <w:p w14:paraId="05418D7F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Matching question scoring</w:t>
      </w:r>
    </w:p>
    <w:p w14:paraId="3EDDEDB8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Fill-in-blank scoring</w:t>
      </w:r>
    </w:p>
    <w:p w14:paraId="62F5889A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Essay grading</w:t>
      </w:r>
    </w:p>
    <w:p w14:paraId="00867735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Coding assessment</w:t>
      </w:r>
    </w:p>
    <w:p w14:paraId="4197D803" w14:textId="77777777" w:rsidR="00A468D8" w:rsidRPr="00A468D8" w:rsidRDefault="00A468D8" w:rsidP="00A468D8">
      <w:pPr>
        <w:numPr>
          <w:ilvl w:val="1"/>
          <w:numId w:val="1"/>
        </w:numPr>
      </w:pPr>
      <w:r w:rsidRPr="00A468D8">
        <w:rPr>
          <w:b/>
          <w:bCs/>
        </w:rPr>
        <w:t>analytics.js</w:t>
      </w:r>
      <w:r w:rsidRPr="00A468D8">
        <w:t>: Provides:</w:t>
      </w:r>
    </w:p>
    <w:p w14:paraId="7946C7ED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Score distribution</w:t>
      </w:r>
    </w:p>
    <w:p w14:paraId="2B70B66D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Time analysis</w:t>
      </w:r>
    </w:p>
    <w:p w14:paraId="1E1339A8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Question statistics</w:t>
      </w:r>
    </w:p>
    <w:p w14:paraId="6297B580" w14:textId="77777777" w:rsidR="00A468D8" w:rsidRPr="00A468D8" w:rsidRDefault="00A468D8" w:rsidP="00A468D8">
      <w:pPr>
        <w:numPr>
          <w:ilvl w:val="2"/>
          <w:numId w:val="1"/>
        </w:numPr>
      </w:pPr>
      <w:r w:rsidRPr="00A468D8">
        <w:t>Performance metrics</w:t>
      </w:r>
    </w:p>
    <w:p w14:paraId="711AD6AC" w14:textId="77777777" w:rsidR="00A468D8" w:rsidRPr="00A468D8" w:rsidRDefault="00A468D8" w:rsidP="00A468D8">
      <w:r w:rsidRPr="00A468D8">
        <w:t>Key Features:</w:t>
      </w:r>
    </w:p>
    <w:p w14:paraId="2DAA8942" w14:textId="77777777" w:rsidR="00A468D8" w:rsidRPr="00A468D8" w:rsidRDefault="00A468D8" w:rsidP="00A468D8">
      <w:pPr>
        <w:numPr>
          <w:ilvl w:val="0"/>
          <w:numId w:val="2"/>
        </w:numPr>
      </w:pPr>
      <w:r w:rsidRPr="00A468D8">
        <w:rPr>
          <w:b/>
          <w:bCs/>
        </w:rPr>
        <w:t>Question Types</w:t>
      </w:r>
      <w:r w:rsidRPr="00A468D8">
        <w:t>:</w:t>
      </w:r>
    </w:p>
    <w:p w14:paraId="02607DB9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Multiple choice</w:t>
      </w:r>
    </w:p>
    <w:p w14:paraId="4AC3E664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True/False</w:t>
      </w:r>
    </w:p>
    <w:p w14:paraId="586A6F68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Essay</w:t>
      </w:r>
    </w:p>
    <w:p w14:paraId="0640DAE7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Coding</w:t>
      </w:r>
    </w:p>
    <w:p w14:paraId="011A7589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Matching</w:t>
      </w:r>
    </w:p>
    <w:p w14:paraId="6F1BC349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Fill-in-blank</w:t>
      </w:r>
    </w:p>
    <w:p w14:paraId="171FC268" w14:textId="77777777" w:rsidR="00A468D8" w:rsidRPr="00A468D8" w:rsidRDefault="00A468D8" w:rsidP="00A468D8">
      <w:pPr>
        <w:numPr>
          <w:ilvl w:val="0"/>
          <w:numId w:val="2"/>
        </w:numPr>
      </w:pPr>
      <w:r w:rsidRPr="00A468D8">
        <w:rPr>
          <w:b/>
          <w:bCs/>
        </w:rPr>
        <w:t>Scoring System</w:t>
      </w:r>
      <w:r w:rsidRPr="00A468D8">
        <w:t>:</w:t>
      </w:r>
    </w:p>
    <w:p w14:paraId="3871CA9A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Automatic grading</w:t>
      </w:r>
    </w:p>
    <w:p w14:paraId="00763FFB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Manual grading</w:t>
      </w:r>
    </w:p>
    <w:p w14:paraId="53811EFA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Partial credit</w:t>
      </w:r>
    </w:p>
    <w:p w14:paraId="1B8E4FC4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Rubric-based scoring</w:t>
      </w:r>
    </w:p>
    <w:p w14:paraId="3D96C335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Test case evaluation</w:t>
      </w:r>
    </w:p>
    <w:p w14:paraId="5BCB9A26" w14:textId="77777777" w:rsidR="00A468D8" w:rsidRPr="00A468D8" w:rsidRDefault="00A468D8" w:rsidP="00A468D8">
      <w:pPr>
        <w:numPr>
          <w:ilvl w:val="0"/>
          <w:numId w:val="2"/>
        </w:numPr>
      </w:pPr>
      <w:r w:rsidRPr="00A468D8">
        <w:rPr>
          <w:b/>
          <w:bCs/>
        </w:rPr>
        <w:t>Analytics</w:t>
      </w:r>
      <w:r w:rsidRPr="00A468D8">
        <w:t>:</w:t>
      </w:r>
    </w:p>
    <w:p w14:paraId="2CE5921A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Score distribution</w:t>
      </w:r>
    </w:p>
    <w:p w14:paraId="7E22B14E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Time analysis</w:t>
      </w:r>
    </w:p>
    <w:p w14:paraId="13F8F094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Question difficulty</w:t>
      </w:r>
    </w:p>
    <w:p w14:paraId="50321F54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lastRenderedPageBreak/>
        <w:t>Discrimination index</w:t>
      </w:r>
    </w:p>
    <w:p w14:paraId="2DE8B0E2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Response patterns</w:t>
      </w:r>
    </w:p>
    <w:p w14:paraId="52D69FFF" w14:textId="77777777" w:rsidR="00A468D8" w:rsidRPr="00A468D8" w:rsidRDefault="00A468D8" w:rsidP="00A468D8">
      <w:pPr>
        <w:numPr>
          <w:ilvl w:val="0"/>
          <w:numId w:val="2"/>
        </w:numPr>
      </w:pPr>
      <w:r w:rsidRPr="00A468D8">
        <w:rPr>
          <w:b/>
          <w:bCs/>
        </w:rPr>
        <w:t>Security</w:t>
      </w:r>
      <w:r w:rsidRPr="00A468D8">
        <w:t>:</w:t>
      </w:r>
    </w:p>
    <w:p w14:paraId="0EC4E7EF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Authentication</w:t>
      </w:r>
    </w:p>
    <w:p w14:paraId="33027DB0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Role-based access</w:t>
      </w:r>
    </w:p>
    <w:p w14:paraId="019C95D1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Rate limiting</w:t>
      </w:r>
    </w:p>
    <w:p w14:paraId="6F2C3456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Input validation</w:t>
      </w:r>
    </w:p>
    <w:p w14:paraId="0DE0B70A" w14:textId="77777777" w:rsidR="00A468D8" w:rsidRPr="00A468D8" w:rsidRDefault="00A468D8" w:rsidP="00A468D8">
      <w:pPr>
        <w:numPr>
          <w:ilvl w:val="1"/>
          <w:numId w:val="2"/>
        </w:numPr>
      </w:pPr>
      <w:r w:rsidRPr="00A468D8">
        <w:t>XSS protection</w:t>
      </w:r>
    </w:p>
    <w:p w14:paraId="3CA1930B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51DA0"/>
    <w:multiLevelType w:val="multilevel"/>
    <w:tmpl w:val="78C45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66FFC"/>
    <w:multiLevelType w:val="multilevel"/>
    <w:tmpl w:val="DD48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74095">
    <w:abstractNumId w:val="1"/>
  </w:num>
  <w:num w:numId="2" w16cid:durableId="165124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68"/>
    <w:rsid w:val="000E2B77"/>
    <w:rsid w:val="003B70AD"/>
    <w:rsid w:val="005354FB"/>
    <w:rsid w:val="006D6293"/>
    <w:rsid w:val="00922968"/>
    <w:rsid w:val="00A4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B02C6-92FE-4EF6-985E-A1C5B68A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2025-01-08T19:35:00Z</dcterms:created>
  <dcterms:modified xsi:type="dcterms:W3CDTF">2025-01-08T19:35:00Z</dcterms:modified>
</cp:coreProperties>
</file>