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3191D" w14:textId="77777777" w:rsidR="00077307" w:rsidRPr="00077307" w:rsidRDefault="00077307" w:rsidP="00077307">
      <w:pPr>
        <w:numPr>
          <w:ilvl w:val="0"/>
          <w:numId w:val="1"/>
        </w:numPr>
      </w:pPr>
      <w:r w:rsidRPr="00077307">
        <w:t xml:space="preserve">Identity Management Service [COMPLETED] </w:t>
      </w:r>
      <w:r w:rsidRPr="00077307">
        <w:rPr>
          <w:rFonts w:ascii="Segoe UI Symbol" w:hAnsi="Segoe UI Symbol" w:cs="Segoe UI Symbol"/>
        </w:rPr>
        <w:t>✓</w:t>
      </w:r>
    </w:p>
    <w:p w14:paraId="46274952" w14:textId="77777777" w:rsidR="00077307" w:rsidRPr="00077307" w:rsidRDefault="00077307" w:rsidP="00077307">
      <w:pPr>
        <w:numPr>
          <w:ilvl w:val="1"/>
          <w:numId w:val="1"/>
        </w:numPr>
      </w:pPr>
      <w:r w:rsidRPr="00077307">
        <w:t>This was the correct first service to implement as it handles authentication, authorization, and user management</w:t>
      </w:r>
    </w:p>
    <w:p w14:paraId="6C34BC2F" w14:textId="77777777" w:rsidR="00077307" w:rsidRPr="00077307" w:rsidRDefault="00077307" w:rsidP="00077307">
      <w:pPr>
        <w:numPr>
          <w:ilvl w:val="0"/>
          <w:numId w:val="1"/>
        </w:numPr>
      </w:pPr>
      <w:r w:rsidRPr="00077307">
        <w:t>Learning Management Service [NEXT]</w:t>
      </w:r>
    </w:p>
    <w:p w14:paraId="3E243868" w14:textId="77777777" w:rsidR="00077307" w:rsidRPr="00077307" w:rsidRDefault="00077307" w:rsidP="00077307">
      <w:pPr>
        <w:numPr>
          <w:ilvl w:val="1"/>
          <w:numId w:val="1"/>
        </w:numPr>
      </w:pPr>
      <w:r w:rsidRPr="00077307">
        <w:t>This should be next as it's the core functionality of an e-learning platform</w:t>
      </w:r>
    </w:p>
    <w:p w14:paraId="0E94C5D3" w14:textId="77777777" w:rsidR="00077307" w:rsidRPr="00077307" w:rsidRDefault="00077307" w:rsidP="00077307">
      <w:pPr>
        <w:numPr>
          <w:ilvl w:val="1"/>
          <w:numId w:val="1"/>
        </w:numPr>
      </w:pPr>
      <w:r w:rsidRPr="00077307">
        <w:t>Handles courses, curriculum, content, assessments, and learning paths</w:t>
      </w:r>
    </w:p>
    <w:p w14:paraId="7C75F389" w14:textId="77777777" w:rsidR="00077307" w:rsidRPr="00077307" w:rsidRDefault="00077307" w:rsidP="00077307">
      <w:pPr>
        <w:numPr>
          <w:ilvl w:val="1"/>
          <w:numId w:val="1"/>
        </w:numPr>
      </w:pPr>
      <w:r w:rsidRPr="00077307">
        <w:t>Direct dependency on Identity Management for user authentication</w:t>
      </w:r>
    </w:p>
    <w:p w14:paraId="540CBE56" w14:textId="77777777" w:rsidR="00077307" w:rsidRPr="00077307" w:rsidRDefault="00077307" w:rsidP="00077307">
      <w:pPr>
        <w:numPr>
          <w:ilvl w:val="0"/>
          <w:numId w:val="1"/>
        </w:numPr>
      </w:pPr>
      <w:r w:rsidRPr="00077307">
        <w:t>Academic Management Service</w:t>
      </w:r>
    </w:p>
    <w:p w14:paraId="07EED4EB" w14:textId="77777777" w:rsidR="00077307" w:rsidRPr="00077307" w:rsidRDefault="00077307" w:rsidP="00077307">
      <w:pPr>
        <w:numPr>
          <w:ilvl w:val="1"/>
          <w:numId w:val="1"/>
        </w:numPr>
      </w:pPr>
      <w:r w:rsidRPr="00077307">
        <w:t>Natural progression after LMS as it handles academic operations</w:t>
      </w:r>
    </w:p>
    <w:p w14:paraId="706AEF85" w14:textId="77777777" w:rsidR="00077307" w:rsidRPr="00077307" w:rsidRDefault="00077307" w:rsidP="00077307">
      <w:pPr>
        <w:numPr>
          <w:ilvl w:val="1"/>
          <w:numId w:val="1"/>
        </w:numPr>
      </w:pPr>
      <w:r w:rsidRPr="00077307">
        <w:t xml:space="preserve">Manages </w:t>
      </w:r>
      <w:proofErr w:type="spellStart"/>
      <w:r w:rsidRPr="00077307">
        <w:t>enrollments</w:t>
      </w:r>
      <w:proofErr w:type="spellEnd"/>
      <w:r w:rsidRPr="00077307">
        <w:t>, attendance, examinations, and program management</w:t>
      </w:r>
    </w:p>
    <w:p w14:paraId="5173AB57" w14:textId="77777777" w:rsidR="00077307" w:rsidRPr="00077307" w:rsidRDefault="00077307" w:rsidP="00077307">
      <w:pPr>
        <w:numPr>
          <w:ilvl w:val="1"/>
          <w:numId w:val="1"/>
        </w:numPr>
      </w:pPr>
      <w:r w:rsidRPr="00077307">
        <w:t>Depends on both Identity and Learning Management</w:t>
      </w:r>
    </w:p>
    <w:p w14:paraId="5D810358" w14:textId="77777777" w:rsidR="00077307" w:rsidRPr="00077307" w:rsidRDefault="00077307" w:rsidP="00077307">
      <w:pPr>
        <w:numPr>
          <w:ilvl w:val="0"/>
          <w:numId w:val="1"/>
        </w:numPr>
      </w:pPr>
      <w:r w:rsidRPr="00077307">
        <w:t>Communication Service</w:t>
      </w:r>
    </w:p>
    <w:p w14:paraId="396A1F89" w14:textId="77777777" w:rsidR="00077307" w:rsidRPr="00077307" w:rsidRDefault="00077307" w:rsidP="00077307">
      <w:pPr>
        <w:numPr>
          <w:ilvl w:val="1"/>
          <w:numId w:val="1"/>
        </w:numPr>
      </w:pPr>
      <w:r w:rsidRPr="00077307">
        <w:t>Essential for enabling interactions between users</w:t>
      </w:r>
    </w:p>
    <w:p w14:paraId="37489912" w14:textId="77777777" w:rsidR="00077307" w:rsidRPr="00077307" w:rsidRDefault="00077307" w:rsidP="00077307">
      <w:pPr>
        <w:numPr>
          <w:ilvl w:val="1"/>
          <w:numId w:val="1"/>
        </w:numPr>
      </w:pPr>
      <w:r w:rsidRPr="00077307">
        <w:t>Provides notifications, messaging, email, and discussion forums</w:t>
      </w:r>
    </w:p>
    <w:p w14:paraId="77251A42" w14:textId="77777777" w:rsidR="00077307" w:rsidRPr="00077307" w:rsidRDefault="00077307" w:rsidP="00077307">
      <w:pPr>
        <w:numPr>
          <w:ilvl w:val="1"/>
          <w:numId w:val="1"/>
        </w:numPr>
      </w:pPr>
      <w:r w:rsidRPr="00077307">
        <w:t>Should come early as other services will need communication capabilities</w:t>
      </w:r>
    </w:p>
    <w:p w14:paraId="656D4432" w14:textId="77777777" w:rsidR="00077307" w:rsidRPr="00077307" w:rsidRDefault="00077307" w:rsidP="00077307">
      <w:pPr>
        <w:numPr>
          <w:ilvl w:val="0"/>
          <w:numId w:val="1"/>
        </w:numPr>
      </w:pPr>
      <w:r w:rsidRPr="00077307">
        <w:t>Student Life Service</w:t>
      </w:r>
    </w:p>
    <w:p w14:paraId="2BDE137F" w14:textId="77777777" w:rsidR="00077307" w:rsidRPr="00077307" w:rsidRDefault="00077307" w:rsidP="00077307">
      <w:pPr>
        <w:numPr>
          <w:ilvl w:val="1"/>
          <w:numId w:val="1"/>
        </w:numPr>
      </w:pPr>
      <w:r w:rsidRPr="00077307">
        <w:t>Enhances student experience with profiles, activities, and career services</w:t>
      </w:r>
    </w:p>
    <w:p w14:paraId="019EC71B" w14:textId="77777777" w:rsidR="00077307" w:rsidRPr="00077307" w:rsidRDefault="00077307" w:rsidP="00077307">
      <w:pPr>
        <w:numPr>
          <w:ilvl w:val="1"/>
          <w:numId w:val="1"/>
        </w:numPr>
      </w:pPr>
      <w:r w:rsidRPr="00077307">
        <w:t>Builds upon the academic and communication infrastructure</w:t>
      </w:r>
    </w:p>
    <w:p w14:paraId="434913BA" w14:textId="77777777" w:rsidR="00077307" w:rsidRPr="00077307" w:rsidRDefault="00077307" w:rsidP="00077307">
      <w:pPr>
        <w:numPr>
          <w:ilvl w:val="0"/>
          <w:numId w:val="1"/>
        </w:numPr>
      </w:pPr>
      <w:r w:rsidRPr="00077307">
        <w:t>Resource Management Service</w:t>
      </w:r>
    </w:p>
    <w:p w14:paraId="658693E5" w14:textId="77777777" w:rsidR="00077307" w:rsidRPr="00077307" w:rsidRDefault="00077307" w:rsidP="00077307">
      <w:pPr>
        <w:numPr>
          <w:ilvl w:val="1"/>
          <w:numId w:val="1"/>
        </w:numPr>
      </w:pPr>
      <w:r w:rsidRPr="00077307">
        <w:t>Manages physical and digital resources</w:t>
      </w:r>
    </w:p>
    <w:p w14:paraId="76E4AEE0" w14:textId="77777777" w:rsidR="00077307" w:rsidRPr="00077307" w:rsidRDefault="00077307" w:rsidP="00077307">
      <w:pPr>
        <w:numPr>
          <w:ilvl w:val="1"/>
          <w:numId w:val="1"/>
        </w:numPr>
      </w:pPr>
      <w:r w:rsidRPr="00077307">
        <w:t>Library, inventory, facilities management</w:t>
      </w:r>
    </w:p>
    <w:p w14:paraId="3E15BCCA" w14:textId="77777777" w:rsidR="00077307" w:rsidRPr="00077307" w:rsidRDefault="00077307" w:rsidP="00077307">
      <w:pPr>
        <w:numPr>
          <w:ilvl w:val="1"/>
          <w:numId w:val="1"/>
        </w:numPr>
      </w:pPr>
      <w:r w:rsidRPr="00077307">
        <w:t>Not critical for core learning functions but important for operations</w:t>
      </w:r>
    </w:p>
    <w:p w14:paraId="62F85D22" w14:textId="77777777" w:rsidR="00077307" w:rsidRPr="00077307" w:rsidRDefault="00077307" w:rsidP="00077307">
      <w:pPr>
        <w:numPr>
          <w:ilvl w:val="0"/>
          <w:numId w:val="1"/>
        </w:numPr>
      </w:pPr>
      <w:r w:rsidRPr="00077307">
        <w:t>Financial Management Service</w:t>
      </w:r>
    </w:p>
    <w:p w14:paraId="6D19D3B1" w14:textId="77777777" w:rsidR="00077307" w:rsidRPr="00077307" w:rsidRDefault="00077307" w:rsidP="00077307">
      <w:pPr>
        <w:numPr>
          <w:ilvl w:val="1"/>
          <w:numId w:val="1"/>
        </w:numPr>
      </w:pPr>
      <w:r w:rsidRPr="00077307">
        <w:t>Handles billing, payments, scholarships</w:t>
      </w:r>
    </w:p>
    <w:p w14:paraId="12DB0E30" w14:textId="77777777" w:rsidR="00077307" w:rsidRPr="00077307" w:rsidRDefault="00077307" w:rsidP="00077307">
      <w:pPr>
        <w:numPr>
          <w:ilvl w:val="1"/>
          <w:numId w:val="1"/>
        </w:numPr>
      </w:pPr>
      <w:r w:rsidRPr="00077307">
        <w:t>Can be implemented after core learning features are in place</w:t>
      </w:r>
    </w:p>
    <w:p w14:paraId="78BBF5AA" w14:textId="77777777" w:rsidR="00077307" w:rsidRPr="00077307" w:rsidRDefault="00077307" w:rsidP="00077307">
      <w:pPr>
        <w:numPr>
          <w:ilvl w:val="0"/>
          <w:numId w:val="1"/>
        </w:numPr>
      </w:pPr>
      <w:r w:rsidRPr="00077307">
        <w:t>Compliance Service</w:t>
      </w:r>
    </w:p>
    <w:p w14:paraId="5DCC7DBB" w14:textId="77777777" w:rsidR="00077307" w:rsidRPr="00077307" w:rsidRDefault="00077307" w:rsidP="00077307">
      <w:pPr>
        <w:numPr>
          <w:ilvl w:val="1"/>
          <w:numId w:val="1"/>
        </w:numPr>
      </w:pPr>
      <w:r w:rsidRPr="00077307">
        <w:t>Ensures regulatory compliance and audit logging</w:t>
      </w:r>
    </w:p>
    <w:p w14:paraId="09005C42" w14:textId="77777777" w:rsidR="00077307" w:rsidRPr="00077307" w:rsidRDefault="00077307" w:rsidP="00077307">
      <w:pPr>
        <w:numPr>
          <w:ilvl w:val="1"/>
          <w:numId w:val="1"/>
        </w:numPr>
      </w:pPr>
      <w:r w:rsidRPr="00077307">
        <w:t>More critical as the platform scales</w:t>
      </w:r>
    </w:p>
    <w:p w14:paraId="6DE003F9" w14:textId="77777777" w:rsidR="00077307" w:rsidRPr="00077307" w:rsidRDefault="00077307" w:rsidP="00077307">
      <w:pPr>
        <w:numPr>
          <w:ilvl w:val="0"/>
          <w:numId w:val="1"/>
        </w:numPr>
      </w:pPr>
      <w:r w:rsidRPr="00077307">
        <w:t>Infrastructure Service</w:t>
      </w:r>
    </w:p>
    <w:p w14:paraId="460569E8" w14:textId="77777777" w:rsidR="00077307" w:rsidRPr="00077307" w:rsidRDefault="00077307" w:rsidP="00077307">
      <w:pPr>
        <w:numPr>
          <w:ilvl w:val="1"/>
          <w:numId w:val="1"/>
        </w:numPr>
      </w:pPr>
      <w:r w:rsidRPr="00077307">
        <w:t>System monitoring, backup management, security</w:t>
      </w:r>
    </w:p>
    <w:p w14:paraId="58BCCC43" w14:textId="77777777" w:rsidR="00077307" w:rsidRPr="00077307" w:rsidRDefault="00077307" w:rsidP="00077307">
      <w:pPr>
        <w:numPr>
          <w:ilvl w:val="1"/>
          <w:numId w:val="1"/>
        </w:numPr>
      </w:pPr>
      <w:r w:rsidRPr="00077307">
        <w:t>Can be implemented incrementally as needed</w:t>
      </w:r>
    </w:p>
    <w:p w14:paraId="5DF4FE28" w14:textId="77777777" w:rsidR="00077307" w:rsidRPr="00077307" w:rsidRDefault="00077307" w:rsidP="00077307">
      <w:pPr>
        <w:numPr>
          <w:ilvl w:val="0"/>
          <w:numId w:val="1"/>
        </w:numPr>
      </w:pPr>
      <w:r w:rsidRPr="00077307">
        <w:lastRenderedPageBreak/>
        <w:t>Support Service</w:t>
      </w:r>
    </w:p>
    <w:p w14:paraId="1AC719E1" w14:textId="77777777" w:rsidR="00077307" w:rsidRPr="00077307" w:rsidRDefault="00077307" w:rsidP="00077307">
      <w:pPr>
        <w:numPr>
          <w:ilvl w:val="1"/>
          <w:numId w:val="1"/>
        </w:numPr>
      </w:pPr>
      <w:r w:rsidRPr="00077307">
        <w:t>Helpdesk and ticket management</w:t>
      </w:r>
    </w:p>
    <w:p w14:paraId="63387BF1" w14:textId="77777777" w:rsidR="00077307" w:rsidRPr="00077307" w:rsidRDefault="00077307" w:rsidP="00077307">
      <w:pPr>
        <w:numPr>
          <w:ilvl w:val="1"/>
          <w:numId w:val="1"/>
        </w:numPr>
      </w:pPr>
      <w:r w:rsidRPr="00077307">
        <w:t>More important as user base grows</w:t>
      </w:r>
    </w:p>
    <w:p w14:paraId="08F7B707" w14:textId="77777777" w:rsidR="00077307" w:rsidRPr="00077307" w:rsidRDefault="00077307" w:rsidP="00077307">
      <w:pPr>
        <w:numPr>
          <w:ilvl w:val="0"/>
          <w:numId w:val="1"/>
        </w:numPr>
      </w:pPr>
      <w:r w:rsidRPr="00077307">
        <w:t>Engagement Service</w:t>
      </w:r>
    </w:p>
    <w:p w14:paraId="22353F4B" w14:textId="77777777" w:rsidR="00077307" w:rsidRPr="00077307" w:rsidRDefault="00077307" w:rsidP="00077307">
      <w:pPr>
        <w:numPr>
          <w:ilvl w:val="1"/>
          <w:numId w:val="1"/>
        </w:numPr>
      </w:pPr>
      <w:r w:rsidRPr="00077307">
        <w:t>Gamification, social learning, collaboration features</w:t>
      </w:r>
    </w:p>
    <w:p w14:paraId="6FC9D91D" w14:textId="77777777" w:rsidR="00077307" w:rsidRPr="00077307" w:rsidRDefault="00077307" w:rsidP="00077307">
      <w:pPr>
        <w:numPr>
          <w:ilvl w:val="1"/>
          <w:numId w:val="1"/>
        </w:numPr>
      </w:pPr>
      <w:r w:rsidRPr="00077307">
        <w:t>Enhancement features that can be added later</w:t>
      </w:r>
    </w:p>
    <w:p w14:paraId="2D9B2892" w14:textId="77777777" w:rsidR="00077307" w:rsidRPr="00077307" w:rsidRDefault="00077307" w:rsidP="00077307">
      <w:pPr>
        <w:numPr>
          <w:ilvl w:val="0"/>
          <w:numId w:val="1"/>
        </w:numPr>
      </w:pPr>
      <w:r w:rsidRPr="00077307">
        <w:t>Marketing Service</w:t>
      </w:r>
    </w:p>
    <w:p w14:paraId="34702668" w14:textId="77777777" w:rsidR="00077307" w:rsidRPr="00077307" w:rsidRDefault="00077307" w:rsidP="00077307">
      <w:pPr>
        <w:numPr>
          <w:ilvl w:val="1"/>
          <w:numId w:val="1"/>
        </w:numPr>
      </w:pPr>
      <w:r w:rsidRPr="00077307">
        <w:t>Campaigns, analytics, lead management</w:t>
      </w:r>
    </w:p>
    <w:p w14:paraId="4D7E348E" w14:textId="77777777" w:rsidR="00077307" w:rsidRPr="00077307" w:rsidRDefault="00077307" w:rsidP="00077307">
      <w:pPr>
        <w:numPr>
          <w:ilvl w:val="1"/>
          <w:numId w:val="1"/>
        </w:numPr>
      </w:pPr>
      <w:r w:rsidRPr="00077307">
        <w:t>Can be implemented once platform is stable</w:t>
      </w:r>
    </w:p>
    <w:p w14:paraId="7DB2FE14" w14:textId="77777777" w:rsidR="00077307" w:rsidRPr="00077307" w:rsidRDefault="00077307" w:rsidP="00077307">
      <w:pPr>
        <w:numPr>
          <w:ilvl w:val="0"/>
          <w:numId w:val="1"/>
        </w:numPr>
      </w:pPr>
      <w:r w:rsidRPr="00077307">
        <w:t>Institute Operations Service</w:t>
      </w:r>
    </w:p>
    <w:p w14:paraId="56CA44F1" w14:textId="77777777" w:rsidR="00077307" w:rsidRPr="00077307" w:rsidRDefault="00077307" w:rsidP="00077307">
      <w:pPr>
        <w:numPr>
          <w:ilvl w:val="1"/>
          <w:numId w:val="1"/>
        </w:numPr>
      </w:pPr>
      <w:r w:rsidRPr="00077307">
        <w:t>Staff management and institutional operations</w:t>
      </w:r>
    </w:p>
    <w:p w14:paraId="28C3BF2C" w14:textId="77777777" w:rsidR="00077307" w:rsidRPr="00077307" w:rsidRDefault="00077307" w:rsidP="00077307">
      <w:pPr>
        <w:numPr>
          <w:ilvl w:val="1"/>
          <w:numId w:val="1"/>
        </w:numPr>
      </w:pPr>
      <w:r w:rsidRPr="00077307">
        <w:t>Can be implemented in parallel with other services based on need</w:t>
      </w:r>
    </w:p>
    <w:p w14:paraId="7889CADB" w14:textId="77777777" w:rsidR="00077307" w:rsidRPr="00077307" w:rsidRDefault="00077307" w:rsidP="00077307">
      <w:r w:rsidRPr="00077307">
        <w:t>This order prioritizes:</w:t>
      </w:r>
    </w:p>
    <w:p w14:paraId="59382586" w14:textId="77777777" w:rsidR="00077307" w:rsidRPr="00077307" w:rsidRDefault="00077307" w:rsidP="00077307">
      <w:pPr>
        <w:numPr>
          <w:ilvl w:val="0"/>
          <w:numId w:val="2"/>
        </w:numPr>
      </w:pPr>
      <w:r w:rsidRPr="00077307">
        <w:t>Core functionality (identity, learning, academics)</w:t>
      </w:r>
    </w:p>
    <w:p w14:paraId="5A046A28" w14:textId="77777777" w:rsidR="00077307" w:rsidRPr="00077307" w:rsidRDefault="00077307" w:rsidP="00077307">
      <w:pPr>
        <w:numPr>
          <w:ilvl w:val="0"/>
          <w:numId w:val="2"/>
        </w:numPr>
      </w:pPr>
      <w:r w:rsidRPr="00077307">
        <w:t>Essential support features (communication, student life)</w:t>
      </w:r>
    </w:p>
    <w:p w14:paraId="7669709F" w14:textId="77777777" w:rsidR="00077307" w:rsidRPr="00077307" w:rsidRDefault="00077307" w:rsidP="00077307">
      <w:pPr>
        <w:numPr>
          <w:ilvl w:val="0"/>
          <w:numId w:val="2"/>
        </w:numPr>
      </w:pPr>
      <w:r w:rsidRPr="00077307">
        <w:t>Operational needs (resource, financial management)</w:t>
      </w:r>
    </w:p>
    <w:p w14:paraId="461279C6" w14:textId="77777777" w:rsidR="00077307" w:rsidRPr="00077307" w:rsidRDefault="00077307" w:rsidP="00077307">
      <w:pPr>
        <w:numPr>
          <w:ilvl w:val="0"/>
          <w:numId w:val="2"/>
        </w:numPr>
      </w:pPr>
      <w:r w:rsidRPr="00077307">
        <w:t>Infrastructure and compliance</w:t>
      </w:r>
    </w:p>
    <w:p w14:paraId="4DD67E11" w14:textId="77777777" w:rsidR="00077307" w:rsidRPr="00077307" w:rsidRDefault="00077307" w:rsidP="00077307">
      <w:pPr>
        <w:numPr>
          <w:ilvl w:val="0"/>
          <w:numId w:val="2"/>
        </w:numPr>
      </w:pPr>
      <w:r w:rsidRPr="00077307">
        <w:t>Enhancement and growth features</w:t>
      </w:r>
    </w:p>
    <w:p w14:paraId="32D52135" w14:textId="77777777" w:rsidR="005354FB" w:rsidRDefault="005354FB"/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140C0"/>
    <w:multiLevelType w:val="multilevel"/>
    <w:tmpl w:val="B4B88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342AB"/>
    <w:multiLevelType w:val="multilevel"/>
    <w:tmpl w:val="AA02B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8401951">
    <w:abstractNumId w:val="1"/>
  </w:num>
  <w:num w:numId="2" w16cid:durableId="2096390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59"/>
    <w:rsid w:val="00077307"/>
    <w:rsid w:val="003B70AD"/>
    <w:rsid w:val="005354FB"/>
    <w:rsid w:val="00676659"/>
    <w:rsid w:val="006D6293"/>
    <w:rsid w:val="00AC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D65B0-DB32-4012-9980-F17A1677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3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3</cp:revision>
  <dcterms:created xsi:type="dcterms:W3CDTF">2025-01-08T16:44:00Z</dcterms:created>
  <dcterms:modified xsi:type="dcterms:W3CDTF">2025-01-08T16:45:00Z</dcterms:modified>
</cp:coreProperties>
</file>