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center"/>
        <w:rPr>
          <w:rFonts w:ascii="宋体" w:eastAsia="宋体" w:hAnsi="宋体" w:cs="宋体"/>
          <w:kern w:val="0"/>
          <w:sz w:val="52"/>
          <w:szCs w:val="52"/>
        </w:rPr>
      </w:pPr>
      <w:r w:rsidRPr="0041085B">
        <w:rPr>
          <w:rFonts w:ascii="宋体" w:eastAsia="宋体" w:hAnsi="宋体" w:cs="宋体"/>
          <w:b/>
          <w:bCs/>
          <w:color w:val="4F4F4F"/>
          <w:kern w:val="0"/>
          <w:sz w:val="52"/>
          <w:szCs w:val="52"/>
          <w:shd w:val="clear" w:color="auto" w:fill="FFFFFF"/>
        </w:rPr>
        <w:t>RabbitMQ</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DF402A"/>
          <w:kern w:val="0"/>
          <w:sz w:val="24"/>
          <w:szCs w:val="24"/>
          <w:shd w:val="clear" w:color="auto" w:fill="FFFFFF"/>
        </w:rPr>
        <w:t>重点掌握 消息队列应用场景 几种工作模式</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pStyle w:val="1"/>
        <w:numPr>
          <w:ilvl w:val="0"/>
          <w:numId w:val="9"/>
        </w:numPr>
        <w:rPr>
          <w:rFonts w:hint="eastAsia"/>
          <w:shd w:val="clear" w:color="auto" w:fill="FFFFFF"/>
        </w:rPr>
      </w:pPr>
      <w:r w:rsidRPr="0041085B">
        <w:rPr>
          <w:shd w:val="clear" w:color="auto" w:fill="FFFFFF"/>
        </w:rPr>
        <w:t>消息队列应用场景</w:t>
      </w:r>
    </w:p>
    <w:p w:rsidR="0041085B" w:rsidRPr="0041085B" w:rsidRDefault="0041085B" w:rsidP="0041085B">
      <w:pPr>
        <w:pStyle w:val="2"/>
        <w:numPr>
          <w:ilvl w:val="1"/>
          <w:numId w:val="9"/>
        </w:numPr>
        <w:rPr>
          <w:rFonts w:hint="eastAsia"/>
          <w:shd w:val="clear" w:color="auto" w:fill="FFFFFF"/>
        </w:rPr>
      </w:pPr>
      <w:r w:rsidRPr="0041085B">
        <w:rPr>
          <w:rFonts w:hint="eastAsia"/>
          <w:shd w:val="clear" w:color="auto" w:fill="FFFFFF"/>
        </w:rPr>
        <w:t>任务异步处理</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场景说明：用户注册后，需要发注册邮件和注册短信。传统的做法有两种 1.串行的方式；2.并行方式</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4942840" cy="1259205"/>
            <wp:effectExtent l="0" t="0" r="0" b="0"/>
            <wp:docPr id="12" name="图片 12" descr="C://myfile/YoudaoNote/qq29AD609949ED87132F2894A92C140ED1/81a01f5adfd04d80a88a148eaf453e4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file/YoudaoNote/qq29AD609949ED87132F2894A92C140ED1/81a01f5adfd04d80a88a148eaf453e43/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2840" cy="1259205"/>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  a、串行方式：将注册信息写入数据库成功后，发送注册邮件，再发送注册短信。以上三个任务全部完成后，返回给客户端。</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3795395" cy="2018665"/>
            <wp:effectExtent l="0" t="0" r="0" b="635"/>
            <wp:docPr id="11" name="图片 11" descr="C://myfile/YoudaoNote/qq29AD609949ED87132F2894A92C140ED1/16fc1760f7d34bf3b5b5e377833ae08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file/YoudaoNote/qq29AD609949ED87132F2894A92C140ED1/16fc1760f7d34bf3b5b5e377833ae08f/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5395" cy="2018665"/>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b、并行方式：将注册信息写入数据库成功后，发送注册邮件的同时，发送注册短信。以上三个任务完成后，返回给客户端。与串行的差别是，并行的方式可以提高处理的时间</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假设三个业务节点每个使用50毫秒钟，不考虑网络等其他开销，则串行方式的时间是150毫秒，并行的时间可能是100毫秒。</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因为CPU在单位时间内处理的请求数是一定的，假设CPU1秒内吞吐量是100次。则串行方式1秒内CPU可处理的请求量是7次（1000/150）。并行方式处理的请求量是10次（1000/100）</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小结：如以上案例描述，传统的方式系统的性能（并发量，吞吐量，响应时间）会有瓶颈。</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5426075" cy="1802765"/>
            <wp:effectExtent l="0" t="0" r="3175" b="6985"/>
            <wp:docPr id="10" name="图片 10" descr="C://myfile/YoudaoNote/qq29AD609949ED87132F2894A92C140ED1/d11bb726b2514236ba333529efa008b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file/YoudaoNote/qq29AD609949ED87132F2894A92C140ED1/d11bb726b2514236ba333529efa008b8/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1802765"/>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引入消息队列，将不是必须的业务逻辑，异步处理。</w:t>
      </w:r>
    </w:p>
    <w:p w:rsidR="0041085B" w:rsidRPr="0041085B" w:rsidRDefault="0041085B" w:rsidP="0041085B">
      <w:pPr>
        <w:widowControl/>
        <w:jc w:val="left"/>
        <w:rPr>
          <w:rFonts w:ascii="宋体" w:eastAsia="宋体" w:hAnsi="宋体" w:cs="宋体" w:hint="eastAsia"/>
          <w:kern w:val="0"/>
          <w:szCs w:val="21"/>
        </w:rPr>
      </w:pPr>
      <w:r w:rsidRPr="0041085B">
        <w:rPr>
          <w:rFonts w:ascii="宋体" w:eastAsia="宋体" w:hAnsi="宋体" w:cs="宋体"/>
          <w:color w:val="4F4F4F"/>
          <w:kern w:val="0"/>
          <w:sz w:val="24"/>
          <w:szCs w:val="24"/>
          <w:shd w:val="clear" w:color="auto" w:fill="FFFFFF"/>
        </w:rPr>
        <w:t>按照以上约定，用户的响应时间相当于是注册信息写入数据库的时间，也就是50毫秒。注册邮件，发送短信写入消息队列后，直接返回，因此写入消息队列的速度很快，基本可以忽略，因此用户的响应时间可能是50毫秒。因此架构改变后，系统的吞吐量提高到每秒20 QPS。比串行提高了3倍，比并行提高了两倍。</w:t>
      </w:r>
    </w:p>
    <w:p w:rsidR="0041085B" w:rsidRPr="0041085B" w:rsidRDefault="0041085B" w:rsidP="0041085B">
      <w:pPr>
        <w:pStyle w:val="2"/>
        <w:numPr>
          <w:ilvl w:val="1"/>
          <w:numId w:val="9"/>
        </w:numPr>
        <w:rPr>
          <w:rFonts w:hint="eastAsia"/>
          <w:shd w:val="clear" w:color="auto" w:fill="FFFFFF"/>
        </w:rPr>
      </w:pPr>
      <w:r w:rsidRPr="0041085B">
        <w:rPr>
          <w:rFonts w:hint="eastAsia"/>
          <w:shd w:val="clear" w:color="auto" w:fill="FFFFFF"/>
        </w:rPr>
        <w:t>应用解耦</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Cs w:val="21"/>
          <w:shd w:val="clear" w:color="auto" w:fill="FFFFFF"/>
        </w:rPr>
        <w:t>耦合：应用的相关性</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Cs w:val="21"/>
          <w:shd w:val="clear" w:color="auto" w:fill="FFFFFF"/>
        </w:rPr>
        <w:t>强耦合：应用之间具有很强的相关性</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场景说明：用户下单后，订单系统需要通知库存系统。传统的做法是，订单系统调用库存系统的接口。如下图：</w:t>
      </w: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2726055" cy="1035050"/>
            <wp:effectExtent l="0" t="0" r="0" b="0"/>
            <wp:docPr id="9" name="图片 9" descr="C://myfile/YoudaoNote/qq29AD609949ED87132F2894A92C140ED1/0bb135b00e19495392001018041df08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file/YoudaoNote/qq29AD609949ED87132F2894A92C140ED1/0bb135b00e19495392001018041df08c/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035050"/>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传统模式的缺点：假如库存系统无法访问，则订单减库存将失败，从而导致订单失败，订单系统与库存系统耦合</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引入应用消息队列后的方案，如下图：</w:t>
      </w: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3295015" cy="1708150"/>
            <wp:effectExtent l="0" t="0" r="635" b="6350"/>
            <wp:docPr id="8" name="图片 8" descr="C://myfile/YoudaoNote/qq29AD609949ED87132F2894A92C140ED1/0ce06aee6148400c8c10f6ee0877e4f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file/YoudaoNote/qq29AD609949ED87132F2894A92C140ED1/0ce06aee6148400c8c10f6ee0877e4f6/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1708150"/>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订单系统：用户下单后，订单系统完成持久化处理，将消息写入消息队列，返回用户订单下单成功</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库存系统：订阅下单的消息，采用拉/推的方式，获取下单信息，库存系统根据下单信息，进行库存操作</w:t>
      </w:r>
    </w:p>
    <w:p w:rsidR="0041085B" w:rsidRPr="0041085B" w:rsidRDefault="0041085B" w:rsidP="0041085B">
      <w:pPr>
        <w:widowControl/>
        <w:jc w:val="left"/>
        <w:rPr>
          <w:rFonts w:ascii="宋体" w:eastAsia="宋体" w:hAnsi="宋体" w:cs="宋体" w:hint="eastAsia"/>
          <w:kern w:val="0"/>
          <w:szCs w:val="21"/>
        </w:rPr>
      </w:pPr>
      <w:r w:rsidRPr="0041085B">
        <w:rPr>
          <w:rFonts w:ascii="宋体" w:eastAsia="宋体" w:hAnsi="宋体" w:cs="宋体"/>
          <w:color w:val="4F4F4F"/>
          <w:kern w:val="0"/>
          <w:sz w:val="24"/>
          <w:szCs w:val="24"/>
          <w:shd w:val="clear" w:color="auto" w:fill="FFFFFF"/>
        </w:rPr>
        <w:t>假如：在下单时库存系统不能正常使用。也不影响正常下单，因为下单后，订单系统写入消息队列就不再关心其他的后续操作了。实现订单系统与库存系统的应用解耦</w:t>
      </w:r>
    </w:p>
    <w:p w:rsidR="0041085B" w:rsidRPr="0041085B" w:rsidRDefault="0041085B" w:rsidP="0041085B">
      <w:pPr>
        <w:pStyle w:val="2"/>
        <w:numPr>
          <w:ilvl w:val="1"/>
          <w:numId w:val="9"/>
        </w:numPr>
        <w:rPr>
          <w:shd w:val="clear" w:color="auto" w:fill="FFFFFF"/>
        </w:rPr>
      </w:pPr>
      <w:r w:rsidRPr="0041085B">
        <w:rPr>
          <w:rFonts w:hint="eastAsia"/>
          <w:shd w:val="clear" w:color="auto" w:fill="FFFFFF"/>
        </w:rPr>
        <w:t>流量削锋</w:t>
      </w:r>
    </w:p>
    <w:p w:rsidR="0041085B" w:rsidRPr="0041085B" w:rsidRDefault="0041085B" w:rsidP="0041085B">
      <w:pPr>
        <w:widowControl/>
        <w:jc w:val="left"/>
        <w:rPr>
          <w:rFonts w:ascii="宋体" w:eastAsia="宋体" w:hAnsi="宋体" w:cs="宋体" w:hint="eastAsia"/>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应用场景：秒杀活动，一般会因为流量过大，导致流量暴增，应用挂掉。为解决这个问题，一般需要在应用前端加入消息队列。可以缓解短时间内高流量压垮应用。</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4149090" cy="1078230"/>
            <wp:effectExtent l="0" t="0" r="3810" b="7620"/>
            <wp:docPr id="7" name="图片 7" descr="C://myfile/YoudaoNote/qq29AD609949ED87132F2894A92C140ED1/56d6b714b9c94d388836a01a96af70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yfile/YoudaoNote/qq29AD609949ED87132F2894A92C140ED1/56d6b714b9c94d388836a01a96af70ee/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1078230"/>
                    </a:xfrm>
                    <a:prstGeom prst="rect">
                      <a:avLst/>
                    </a:prstGeom>
                    <a:noFill/>
                    <a:ln>
                      <a:noFill/>
                    </a:ln>
                  </pic:spPr>
                </pic:pic>
              </a:graphicData>
            </a:graphic>
          </wp:inline>
        </w:drawing>
      </w:r>
    </w:p>
    <w:p w:rsidR="0041085B" w:rsidRPr="0041085B" w:rsidRDefault="0041085B" w:rsidP="0041085B">
      <w:pPr>
        <w:widowControl/>
        <w:ind w:firstLine="420"/>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秒杀业务根据消息队列中的请求信息，再做后续处理</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pStyle w:val="2"/>
        <w:numPr>
          <w:ilvl w:val="1"/>
          <w:numId w:val="9"/>
        </w:numPr>
        <w:rPr>
          <w:shd w:val="clear" w:color="auto" w:fill="FFFFFF"/>
        </w:rPr>
      </w:pPr>
      <w:r w:rsidRPr="0041085B">
        <w:rPr>
          <w:rFonts w:hint="eastAsia"/>
          <w:shd w:val="clear" w:color="auto" w:fill="FFFFFF"/>
        </w:rPr>
        <w:t>日志处理</w:t>
      </w:r>
    </w:p>
    <w:p w:rsidR="0041085B" w:rsidRPr="0041085B" w:rsidRDefault="0041085B" w:rsidP="0041085B">
      <w:pPr>
        <w:widowControl/>
        <w:jc w:val="left"/>
        <w:rPr>
          <w:rFonts w:ascii="宋体" w:eastAsia="宋体" w:hAnsi="宋体" w:cs="宋体" w:hint="eastAsia"/>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日志处理是指将消息队列用在日志处理中，比如Kafka的应用，解决大量日志传输的问题。架构简化如下</w:t>
      </w: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lastRenderedPageBreak/>
        <w:drawing>
          <wp:inline distT="0" distB="0" distL="0" distR="0">
            <wp:extent cx="5193030" cy="1906270"/>
            <wp:effectExtent l="0" t="0" r="7620" b="0"/>
            <wp:docPr id="6" name="图片 6" descr="C://myfile/YoudaoNote/qq29AD609949ED87132F2894A92C140ED1/7b3a66b6b7e84b0ca7243c70e579c20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file/YoudaoNote/qq29AD609949ED87132F2894A92C140ED1/7b3a66b6b7e84b0ca7243c70e579c20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3030" cy="1906270"/>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日志采集客户端，负责日志数据采集，定时写受写入Kafka队列</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Kafka消息队列，负责日志数据的接收，存储和转发</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日志处理应用：订阅并消费kafka队列中的日志数据 </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pStyle w:val="1"/>
        <w:numPr>
          <w:ilvl w:val="0"/>
          <w:numId w:val="9"/>
        </w:numPr>
        <w:rPr>
          <w:shd w:val="clear" w:color="auto" w:fill="FFFFFF"/>
        </w:rPr>
      </w:pPr>
      <w:r w:rsidRPr="0041085B">
        <w:rPr>
          <w:shd w:val="clear" w:color="auto" w:fill="FFFFFF"/>
        </w:rPr>
        <w:t>各种消息队列产品</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1</w:t>
      </w:r>
      <w:r w:rsidRPr="0041085B">
        <w:rPr>
          <w:rFonts w:ascii="Arial" w:eastAsia="宋体" w:hAnsi="Arial" w:cs="Arial"/>
          <w:color w:val="3E3F3A"/>
          <w:kern w:val="0"/>
          <w:sz w:val="24"/>
          <w:szCs w:val="24"/>
          <w:shd w:val="clear" w:color="auto" w:fill="FFFFFF"/>
        </w:rPr>
        <w:t>）</w:t>
      </w:r>
      <w:r w:rsidRPr="0041085B">
        <w:rPr>
          <w:rFonts w:ascii="Arial" w:eastAsia="宋体" w:hAnsi="Arial" w:cs="Arial"/>
          <w:color w:val="3E3F3A"/>
          <w:kern w:val="0"/>
          <w:sz w:val="24"/>
          <w:szCs w:val="24"/>
          <w:shd w:val="clear" w:color="auto" w:fill="FFFFFF"/>
        </w:rPr>
        <w:t>ActiveMQ</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 xml:space="preserve">ActiveMQ </w:t>
      </w:r>
      <w:r w:rsidRPr="0041085B">
        <w:rPr>
          <w:rFonts w:ascii="Arial" w:eastAsia="宋体" w:hAnsi="Arial" w:cs="Arial"/>
          <w:color w:val="3E3F3A"/>
          <w:kern w:val="0"/>
          <w:sz w:val="24"/>
          <w:szCs w:val="24"/>
          <w:shd w:val="clear" w:color="auto" w:fill="FFFFFF"/>
        </w:rPr>
        <w:t>是</w:t>
      </w:r>
      <w:r w:rsidRPr="0041085B">
        <w:rPr>
          <w:rFonts w:ascii="Arial" w:eastAsia="宋体" w:hAnsi="Arial" w:cs="Arial"/>
          <w:color w:val="3E3F3A"/>
          <w:kern w:val="0"/>
          <w:sz w:val="24"/>
          <w:szCs w:val="24"/>
          <w:shd w:val="clear" w:color="auto" w:fill="FFFFFF"/>
        </w:rPr>
        <w:t>Apache</w:t>
      </w:r>
      <w:r w:rsidRPr="0041085B">
        <w:rPr>
          <w:rFonts w:ascii="Arial" w:eastAsia="宋体" w:hAnsi="Arial" w:cs="Arial"/>
          <w:color w:val="3E3F3A"/>
          <w:kern w:val="0"/>
          <w:sz w:val="24"/>
          <w:szCs w:val="24"/>
          <w:shd w:val="clear" w:color="auto" w:fill="FFFFFF"/>
        </w:rPr>
        <w:t>出品，最流行的，能力强劲的开源消息总线。</w:t>
      </w:r>
      <w:r w:rsidRPr="0041085B">
        <w:rPr>
          <w:rFonts w:ascii="Arial" w:eastAsia="宋体" w:hAnsi="Arial" w:cs="Arial"/>
          <w:color w:val="3E3F3A"/>
          <w:kern w:val="0"/>
          <w:sz w:val="24"/>
          <w:szCs w:val="24"/>
          <w:shd w:val="clear" w:color="auto" w:fill="FFFFFF"/>
        </w:rPr>
        <w:t xml:space="preserve">ActiveMQ </w:t>
      </w:r>
      <w:r w:rsidRPr="0041085B">
        <w:rPr>
          <w:rFonts w:ascii="Arial" w:eastAsia="宋体" w:hAnsi="Arial" w:cs="Arial"/>
          <w:color w:val="3E3F3A"/>
          <w:kern w:val="0"/>
          <w:sz w:val="24"/>
          <w:szCs w:val="24"/>
          <w:shd w:val="clear" w:color="auto" w:fill="FFFFFF"/>
        </w:rPr>
        <w:t>是一个完全支持</w:t>
      </w:r>
      <w:r w:rsidRPr="0041085B">
        <w:rPr>
          <w:rFonts w:ascii="Arial" w:eastAsia="宋体" w:hAnsi="Arial" w:cs="Arial"/>
          <w:color w:val="3E3F3A"/>
          <w:kern w:val="0"/>
          <w:sz w:val="24"/>
          <w:szCs w:val="24"/>
          <w:shd w:val="clear" w:color="auto" w:fill="FFFFFF"/>
        </w:rPr>
        <w:t>JMS1.1</w:t>
      </w:r>
      <w:r w:rsidRPr="0041085B">
        <w:rPr>
          <w:rFonts w:ascii="Arial" w:eastAsia="宋体" w:hAnsi="Arial" w:cs="Arial"/>
          <w:color w:val="3E3F3A"/>
          <w:kern w:val="0"/>
          <w:sz w:val="24"/>
          <w:szCs w:val="24"/>
          <w:shd w:val="clear" w:color="auto" w:fill="FFFFFF"/>
        </w:rPr>
        <w:t>和</w:t>
      </w:r>
      <w:r w:rsidRPr="0041085B">
        <w:rPr>
          <w:rFonts w:ascii="Arial" w:eastAsia="宋体" w:hAnsi="Arial" w:cs="Arial"/>
          <w:color w:val="3E3F3A"/>
          <w:kern w:val="0"/>
          <w:sz w:val="24"/>
          <w:szCs w:val="24"/>
          <w:shd w:val="clear" w:color="auto" w:fill="FFFFFF"/>
        </w:rPr>
        <w:t>J2EE 1.4</w:t>
      </w:r>
      <w:r w:rsidRPr="0041085B">
        <w:rPr>
          <w:rFonts w:ascii="Arial" w:eastAsia="宋体" w:hAnsi="Arial" w:cs="Arial"/>
          <w:color w:val="3E3F3A"/>
          <w:kern w:val="0"/>
          <w:sz w:val="24"/>
          <w:szCs w:val="24"/>
          <w:shd w:val="clear" w:color="auto" w:fill="FFFFFF"/>
        </w:rPr>
        <w:t>规范的</w:t>
      </w:r>
      <w:r w:rsidRPr="0041085B">
        <w:rPr>
          <w:rFonts w:ascii="Arial" w:eastAsia="宋体" w:hAnsi="Arial" w:cs="Arial"/>
          <w:color w:val="3E3F3A"/>
          <w:kern w:val="0"/>
          <w:sz w:val="24"/>
          <w:szCs w:val="24"/>
          <w:shd w:val="clear" w:color="auto" w:fill="FFFFFF"/>
        </w:rPr>
        <w:t xml:space="preserve"> JMS Provider</w:t>
      </w:r>
      <w:r w:rsidRPr="0041085B">
        <w:rPr>
          <w:rFonts w:ascii="Arial" w:eastAsia="宋体" w:hAnsi="Arial" w:cs="Arial"/>
          <w:color w:val="3E3F3A"/>
          <w:kern w:val="0"/>
          <w:sz w:val="24"/>
          <w:szCs w:val="24"/>
          <w:shd w:val="clear" w:color="auto" w:fill="FFFFFF"/>
        </w:rPr>
        <w:t>实现。我们在本次课程中介绍</w:t>
      </w:r>
      <w:r w:rsidRPr="0041085B">
        <w:rPr>
          <w:rFonts w:ascii="Arial" w:eastAsia="宋体" w:hAnsi="Arial" w:cs="Arial"/>
          <w:color w:val="3E3F3A"/>
          <w:kern w:val="0"/>
          <w:sz w:val="24"/>
          <w:szCs w:val="24"/>
          <w:shd w:val="clear" w:color="auto" w:fill="FFFFFF"/>
        </w:rPr>
        <w:t xml:space="preserve"> ActiveMQ</w:t>
      </w:r>
      <w:r w:rsidRPr="0041085B">
        <w:rPr>
          <w:rFonts w:ascii="Arial" w:eastAsia="宋体" w:hAnsi="Arial" w:cs="Arial"/>
          <w:color w:val="3E3F3A"/>
          <w:kern w:val="0"/>
          <w:sz w:val="24"/>
          <w:szCs w:val="24"/>
          <w:shd w:val="clear" w:color="auto" w:fill="FFFFFF"/>
        </w:rPr>
        <w:t>的使用。</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2</w:t>
      </w:r>
      <w:r w:rsidRPr="0041085B">
        <w:rPr>
          <w:rFonts w:ascii="Arial" w:eastAsia="宋体" w:hAnsi="Arial" w:cs="Arial"/>
          <w:color w:val="3E3F3A"/>
          <w:kern w:val="0"/>
          <w:sz w:val="24"/>
          <w:szCs w:val="24"/>
          <w:shd w:val="clear" w:color="auto" w:fill="FFFFFF"/>
        </w:rPr>
        <w:t>）</w:t>
      </w:r>
      <w:r w:rsidRPr="0041085B">
        <w:rPr>
          <w:rFonts w:ascii="Arial" w:eastAsia="宋体" w:hAnsi="Arial" w:cs="Arial"/>
          <w:color w:val="3E3F3A"/>
          <w:kern w:val="0"/>
          <w:sz w:val="24"/>
          <w:szCs w:val="24"/>
          <w:shd w:val="clear" w:color="auto" w:fill="FFFFFF"/>
        </w:rPr>
        <w:t>RabbitMQ</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AMQP</w:t>
      </w:r>
      <w:r w:rsidRPr="0041085B">
        <w:rPr>
          <w:rFonts w:ascii="Arial" w:eastAsia="宋体" w:hAnsi="Arial" w:cs="Arial"/>
          <w:color w:val="3E3F3A"/>
          <w:kern w:val="0"/>
          <w:sz w:val="24"/>
          <w:szCs w:val="24"/>
          <w:shd w:val="clear" w:color="auto" w:fill="FFFFFF"/>
        </w:rPr>
        <w:t>协议的领导实现，支持多种场景。淘宝的</w:t>
      </w:r>
      <w:r w:rsidRPr="0041085B">
        <w:rPr>
          <w:rFonts w:ascii="Arial" w:eastAsia="宋体" w:hAnsi="Arial" w:cs="Arial"/>
          <w:color w:val="3E3F3A"/>
          <w:kern w:val="0"/>
          <w:sz w:val="24"/>
          <w:szCs w:val="24"/>
          <w:shd w:val="clear" w:color="auto" w:fill="FFFFFF"/>
        </w:rPr>
        <w:t>MySQL</w:t>
      </w:r>
      <w:r w:rsidRPr="0041085B">
        <w:rPr>
          <w:rFonts w:ascii="Arial" w:eastAsia="宋体" w:hAnsi="Arial" w:cs="Arial"/>
          <w:color w:val="3E3F3A"/>
          <w:kern w:val="0"/>
          <w:sz w:val="24"/>
          <w:szCs w:val="24"/>
          <w:shd w:val="clear" w:color="auto" w:fill="FFFFFF"/>
        </w:rPr>
        <w:t>集群内部有使用它进行通讯，</w:t>
      </w:r>
      <w:r w:rsidRPr="0041085B">
        <w:rPr>
          <w:rFonts w:ascii="Arial" w:eastAsia="宋体" w:hAnsi="Arial" w:cs="Arial"/>
          <w:color w:val="3E3F3A"/>
          <w:kern w:val="0"/>
          <w:sz w:val="24"/>
          <w:szCs w:val="24"/>
          <w:shd w:val="clear" w:color="auto" w:fill="FFFFFF"/>
        </w:rPr>
        <w:t>OpenStack</w:t>
      </w:r>
      <w:r w:rsidRPr="0041085B">
        <w:rPr>
          <w:rFonts w:ascii="Arial" w:eastAsia="宋体" w:hAnsi="Arial" w:cs="Arial"/>
          <w:color w:val="3E3F3A"/>
          <w:kern w:val="0"/>
          <w:sz w:val="24"/>
          <w:szCs w:val="24"/>
          <w:shd w:val="clear" w:color="auto" w:fill="FFFFFF"/>
        </w:rPr>
        <w:t>开源云平台的通信组件，最先在金融行业得到运用。</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3</w:t>
      </w:r>
      <w:r w:rsidRPr="0041085B">
        <w:rPr>
          <w:rFonts w:ascii="Arial" w:eastAsia="宋体" w:hAnsi="Arial" w:cs="Arial"/>
          <w:color w:val="3E3F3A"/>
          <w:kern w:val="0"/>
          <w:sz w:val="24"/>
          <w:szCs w:val="24"/>
          <w:shd w:val="clear" w:color="auto" w:fill="FFFFFF"/>
        </w:rPr>
        <w:t>）</w:t>
      </w:r>
      <w:r w:rsidRPr="0041085B">
        <w:rPr>
          <w:rFonts w:ascii="Arial" w:eastAsia="宋体" w:hAnsi="Arial" w:cs="Arial"/>
          <w:color w:val="3E3F3A"/>
          <w:kern w:val="0"/>
          <w:sz w:val="24"/>
          <w:szCs w:val="24"/>
          <w:shd w:val="clear" w:color="auto" w:fill="FFFFFF"/>
        </w:rPr>
        <w:t>ZeroMQ</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史上最快的消息队列系统</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4</w:t>
      </w:r>
      <w:r w:rsidRPr="0041085B">
        <w:rPr>
          <w:rFonts w:ascii="Arial" w:eastAsia="宋体" w:hAnsi="Arial" w:cs="Arial"/>
          <w:color w:val="3E3F3A"/>
          <w:kern w:val="0"/>
          <w:sz w:val="24"/>
          <w:szCs w:val="24"/>
          <w:shd w:val="clear" w:color="auto" w:fill="FFFFFF"/>
        </w:rPr>
        <w:t>）</w:t>
      </w:r>
      <w:r w:rsidRPr="0041085B">
        <w:rPr>
          <w:rFonts w:ascii="Arial" w:eastAsia="宋体" w:hAnsi="Arial" w:cs="Arial"/>
          <w:color w:val="3E3F3A"/>
          <w:kern w:val="0"/>
          <w:sz w:val="24"/>
          <w:szCs w:val="24"/>
          <w:shd w:val="clear" w:color="auto" w:fill="FFFFFF"/>
        </w:rPr>
        <w:t>Kafka</w:t>
      </w: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Apache</w:t>
      </w:r>
      <w:r w:rsidRPr="0041085B">
        <w:rPr>
          <w:rFonts w:ascii="Arial" w:eastAsia="宋体" w:hAnsi="Arial" w:cs="Arial"/>
          <w:color w:val="3E3F3A"/>
          <w:kern w:val="0"/>
          <w:sz w:val="24"/>
          <w:szCs w:val="24"/>
          <w:shd w:val="clear" w:color="auto" w:fill="FFFFFF"/>
        </w:rPr>
        <w:t>下的一个子项目</w:t>
      </w:r>
      <w:r w:rsidRPr="0041085B">
        <w:rPr>
          <w:rFonts w:ascii="Arial" w:eastAsia="宋体" w:hAnsi="Arial" w:cs="Arial"/>
          <w:color w:val="3E3F3A"/>
          <w:kern w:val="0"/>
          <w:sz w:val="24"/>
          <w:szCs w:val="24"/>
          <w:shd w:val="clear" w:color="auto" w:fill="FFFFFF"/>
        </w:rPr>
        <w:t xml:space="preserve"> </w:t>
      </w:r>
      <w:r w:rsidRPr="0041085B">
        <w:rPr>
          <w:rFonts w:ascii="Arial" w:eastAsia="宋体" w:hAnsi="Arial" w:cs="Arial"/>
          <w:color w:val="3E3F3A"/>
          <w:kern w:val="0"/>
          <w:sz w:val="24"/>
          <w:szCs w:val="24"/>
          <w:shd w:val="clear" w:color="auto" w:fill="FFFFFF"/>
        </w:rPr>
        <w:t>。特点：高吞吐，在一台普通的服务器上既可以达到</w:t>
      </w:r>
      <w:r w:rsidRPr="0041085B">
        <w:rPr>
          <w:rFonts w:ascii="Arial" w:eastAsia="宋体" w:hAnsi="Arial" w:cs="Arial"/>
          <w:color w:val="3E3F3A"/>
          <w:kern w:val="0"/>
          <w:sz w:val="24"/>
          <w:szCs w:val="24"/>
          <w:shd w:val="clear" w:color="auto" w:fill="FFFFFF"/>
        </w:rPr>
        <w:t>10W/s</w:t>
      </w:r>
      <w:r w:rsidRPr="0041085B">
        <w:rPr>
          <w:rFonts w:ascii="Arial" w:eastAsia="宋体" w:hAnsi="Arial" w:cs="Arial"/>
          <w:color w:val="3E3F3A"/>
          <w:kern w:val="0"/>
          <w:sz w:val="24"/>
          <w:szCs w:val="24"/>
          <w:shd w:val="clear" w:color="auto" w:fill="FFFFFF"/>
        </w:rPr>
        <w:t>的吞吐速率；完全的分布式系统。适合处理海量数据。</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b/>
          <w:bCs/>
          <w:color w:val="3E3F3A"/>
          <w:kern w:val="0"/>
          <w:sz w:val="24"/>
          <w:szCs w:val="24"/>
          <w:shd w:val="clear" w:color="auto" w:fill="FFFFFF"/>
        </w:rPr>
        <w:t xml:space="preserve">JMS </w:t>
      </w:r>
      <w:r w:rsidRPr="0041085B">
        <w:rPr>
          <w:rFonts w:ascii="Arial" w:eastAsia="宋体" w:hAnsi="Arial" w:cs="Arial"/>
          <w:b/>
          <w:bCs/>
          <w:color w:val="3E3F3A"/>
          <w:kern w:val="0"/>
          <w:sz w:val="24"/>
          <w:szCs w:val="24"/>
          <w:shd w:val="clear" w:color="auto" w:fill="FFFFFF"/>
        </w:rPr>
        <w:t>与</w:t>
      </w:r>
      <w:r w:rsidRPr="0041085B">
        <w:rPr>
          <w:rFonts w:ascii="Arial" w:eastAsia="宋体" w:hAnsi="Arial" w:cs="Arial"/>
          <w:b/>
          <w:bCs/>
          <w:color w:val="3E3F3A"/>
          <w:kern w:val="0"/>
          <w:sz w:val="24"/>
          <w:szCs w:val="24"/>
          <w:shd w:val="clear" w:color="auto" w:fill="FFFFFF"/>
        </w:rPr>
        <w:t>AMQP</w:t>
      </w:r>
      <w:r w:rsidRPr="0041085B">
        <w:rPr>
          <w:rFonts w:ascii="Arial" w:eastAsia="宋体" w:hAnsi="Arial" w:cs="Arial"/>
          <w:b/>
          <w:bCs/>
          <w:color w:val="3E3F3A"/>
          <w:kern w:val="0"/>
          <w:sz w:val="24"/>
          <w:szCs w:val="24"/>
          <w:shd w:val="clear" w:color="auto" w:fill="FFFFFF"/>
        </w:rPr>
        <w:t>区别</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DF402A"/>
          <w:kern w:val="0"/>
          <w:szCs w:val="21"/>
        </w:rPr>
        <w:t>说到底是协议规范与接口规范的区别</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Arial" w:eastAsia="宋体" w:hAnsi="Arial" w:cs="Arial"/>
          <w:color w:val="3E3F3A"/>
          <w:kern w:val="0"/>
          <w:sz w:val="24"/>
          <w:szCs w:val="24"/>
          <w:shd w:val="clear" w:color="auto" w:fill="FFFFFF"/>
        </w:rPr>
        <w:lastRenderedPageBreak/>
        <w:t>JMS</w:t>
      </w:r>
      <w:r w:rsidRPr="0041085B">
        <w:rPr>
          <w:rFonts w:ascii="Arial" w:eastAsia="宋体" w:hAnsi="Arial" w:cs="Arial"/>
          <w:color w:val="3E3F3A"/>
          <w:kern w:val="0"/>
          <w:sz w:val="24"/>
          <w:szCs w:val="24"/>
          <w:shd w:val="clear" w:color="auto" w:fill="FFFFFF"/>
        </w:rPr>
        <w:t>是</w:t>
      </w:r>
      <w:r w:rsidRPr="0041085B">
        <w:rPr>
          <w:rFonts w:ascii="Arial" w:eastAsia="宋体" w:hAnsi="Arial" w:cs="Arial"/>
          <w:color w:val="3E3F3A"/>
          <w:kern w:val="0"/>
          <w:sz w:val="24"/>
          <w:szCs w:val="24"/>
          <w:shd w:val="clear" w:color="auto" w:fill="FFFFFF"/>
        </w:rPr>
        <w:t>java</w:t>
      </w:r>
      <w:r w:rsidRPr="0041085B">
        <w:rPr>
          <w:rFonts w:ascii="Arial" w:eastAsia="宋体" w:hAnsi="Arial" w:cs="Arial"/>
          <w:color w:val="3E3F3A"/>
          <w:kern w:val="0"/>
          <w:sz w:val="24"/>
          <w:szCs w:val="24"/>
          <w:shd w:val="clear" w:color="auto" w:fill="FFFFFF"/>
        </w:rPr>
        <w:t>的接口规范，</w:t>
      </w:r>
      <w:r w:rsidRPr="0041085B">
        <w:rPr>
          <w:rFonts w:ascii="宋体" w:eastAsia="宋体" w:hAnsi="宋体" w:cs="宋体"/>
          <w:color w:val="4F4F4F"/>
          <w:kern w:val="0"/>
          <w:sz w:val="24"/>
          <w:szCs w:val="24"/>
          <w:shd w:val="clear" w:color="auto" w:fill="FFFFFF"/>
        </w:rPr>
        <w:t>旨在为java应用提供统一的消息操作。类似于JDBC，用户都是根据相应的接口可以和实现了JMS的服务进行通信，进行相关的操作。</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JMS是API规范，具有接口开发的特点 ：程序结构清晰，使用方便，有利于程序设计的规范化。实现了程序的可插拔性，对于不同的需求切换不同的实现，降低了耦合度。</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4F4F4F"/>
          <w:kern w:val="0"/>
          <w:sz w:val="24"/>
          <w:szCs w:val="24"/>
          <w:shd w:val="clear" w:color="auto" w:fill="FFFFFF"/>
        </w:rPr>
        <w:t>AMQP是一种协议，与JMS的本质差别是AMQP不从API层进行限定，而是直接定义网络交换的数据格式。这使得实现了AMQP的provider天然性就是跨平台的，实现不同语言不同平台系统的互操作。意味着我们可以使用Java的AMQP provider，同时使用一个python的producer加一个rubby的consumer。其类似于http协议，不同语言实现的客户端凡是遵守http协议的都可以跟web服务器做通讯。</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1"/>
        <w:numPr>
          <w:ilvl w:val="0"/>
          <w:numId w:val="9"/>
        </w:numPr>
        <w:rPr>
          <w:shd w:val="clear" w:color="auto" w:fill="FFFFFF"/>
        </w:rPr>
      </w:pPr>
      <w:r w:rsidRPr="0041085B">
        <w:rPr>
          <w:shd w:val="clear" w:color="auto" w:fill="FFFFFF"/>
        </w:rPr>
        <w:t>RabbitMQ工作原理</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5244654" cy="2122949"/>
            <wp:effectExtent l="0" t="0" r="0" b="0"/>
            <wp:docPr id="5" name="图片 5" descr="C://myfile/YoudaoNote/qq29AD609949ED87132F2894A92C140ED1/034b734a0b314348a724fe772255f8f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file/YoudaoNote/qq29AD609949ED87132F2894A92C140ED1/034b734a0b314348a724fe772255f8f2/clipboa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5960" cy="2139669"/>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DF402A"/>
          <w:kern w:val="0"/>
          <w:szCs w:val="21"/>
        </w:rPr>
        <w:t>各角色(如exchage、queue等)作用一定要清楚 请看讲义介绍</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什么是信道？</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信道是建立在 Connection 之上的虚拟连接，RabbitMQ 处理的每条 AMQP 指令都是通过信道完成的。</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 w:val="24"/>
          <w:szCs w:val="24"/>
          <w:shd w:val="clear" w:color="auto" w:fill="FFFFFF"/>
        </w:rPr>
        <w:t>我们完全可以使用 Connection 就能完成信道的工作，为什么还要引入信道呢？</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试想这样一个场景，一个应用程序中有很多个线程需要从 RabbitMQ 中消费消息，或者生产消息，那么必然需要建立很多个 Connection，也就是多个 TCP 连接。</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lastRenderedPageBreak/>
        <w:t>然而对于操作系统而言，建立和销毁 TCP 连接是非常昂贵的开销，如果遇到使用高峰，性能瓶颈也随之显现。</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当每个信道的流量不是很大时，复用单一的 Connection 可以在产生性能瓶颈的情况下有效地节省 TCP 连接资源。但是信道本身的流量很大时，这时候多个信道复用一个 Connection 就会产生性能瓶颈，进而使整体的流量被限制了。此时就需要开辟多个 Connection，将这些信道均摊到这些 Connection 中，至于这些相关的调优策略需要根据业务自身的实际情况进行调节。</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1"/>
        <w:numPr>
          <w:ilvl w:val="0"/>
          <w:numId w:val="9"/>
        </w:numPr>
        <w:rPr>
          <w:shd w:val="clear" w:color="auto" w:fill="FFFFFF"/>
        </w:rPr>
      </w:pPr>
      <w:r w:rsidRPr="0041085B">
        <w:rPr>
          <w:shd w:val="clear" w:color="auto" w:fill="FFFFFF"/>
        </w:rPr>
        <w:t>Rabbbitmq几种工作模式</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一个队列可以绑定多个消费者，同一个队列里的消费者不能重复消费一条消息，不同队列里的消费者是可以重复消费消息的。</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不同工作模式的最大区别在于使用不同的交换机，不同的交换机有不同的消息转发规则。</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work模式：只有默认的交换机，不能指定交换机，一个队列可以绑定多个消费者，每个队列的消息只能被其中一个消费者消费。</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订阅模式：交换机会把消息转发给所有与之绑定的queue。</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路由模式：交换机会把消息转发给所有与之绑定的且routingkey与该消息routingkey相等的queue。</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topic模式：该模式与路由模式类似，在routingkey匹配上使用通配符匹配。</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通配符：*可以匹配一个标识符，#可以匹配0个或多个标识符</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header模式：了解</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1"/>
        <w:numPr>
          <w:ilvl w:val="0"/>
          <w:numId w:val="9"/>
        </w:numPr>
        <w:rPr>
          <w:shd w:val="clear" w:color="auto" w:fill="FFFFFF"/>
        </w:rPr>
      </w:pPr>
      <w:r w:rsidRPr="0041085B">
        <w:rPr>
          <w:shd w:val="clear" w:color="auto" w:fill="FFFFFF"/>
        </w:rPr>
        <w:t>面试问题</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2"/>
        <w:numPr>
          <w:ilvl w:val="1"/>
          <w:numId w:val="9"/>
        </w:numPr>
        <w:rPr>
          <w:shd w:val="clear" w:color="auto" w:fill="FFFFFF"/>
        </w:rPr>
      </w:pPr>
      <w:r w:rsidRPr="0041085B">
        <w:rPr>
          <w:shd w:val="clear" w:color="auto" w:fill="FFFFFF"/>
        </w:rPr>
        <w:lastRenderedPageBreak/>
        <w:t>为什么引入消息系统？</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简答：说出应用场景</w:t>
      </w:r>
    </w:p>
    <w:p w:rsidR="0041085B" w:rsidRPr="0041085B" w:rsidRDefault="0041085B" w:rsidP="0041085B">
      <w:pPr>
        <w:widowControl/>
        <w:jc w:val="left"/>
        <w:rPr>
          <w:rFonts w:ascii="宋体" w:eastAsia="宋体" w:hAnsi="宋体" w:cs="宋体" w:hint="eastAsia"/>
          <w:kern w:val="0"/>
          <w:szCs w:val="21"/>
        </w:rPr>
      </w:pPr>
    </w:p>
    <w:p w:rsidR="0041085B" w:rsidRPr="0041085B" w:rsidRDefault="0041085B" w:rsidP="0041085B">
      <w:pPr>
        <w:widowControl/>
        <w:rPr>
          <w:rFonts w:ascii="宋体" w:eastAsia="宋体" w:hAnsi="宋体" w:cs="宋体"/>
          <w:kern w:val="0"/>
          <w:szCs w:val="21"/>
        </w:rPr>
      </w:pPr>
    </w:p>
    <w:p w:rsidR="0041085B" w:rsidRPr="0041085B" w:rsidRDefault="0041085B" w:rsidP="00D723C9">
      <w:pPr>
        <w:pStyle w:val="2"/>
        <w:numPr>
          <w:ilvl w:val="1"/>
          <w:numId w:val="9"/>
        </w:numPr>
        <w:rPr>
          <w:shd w:val="clear" w:color="auto" w:fill="FFFFFF"/>
        </w:rPr>
      </w:pPr>
      <w:r w:rsidRPr="0041085B">
        <w:rPr>
          <w:shd w:val="clear" w:color="auto" w:fill="FFFFFF"/>
        </w:rPr>
        <w:t>如何保证RabbitMQ 的高可用性？</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简</w:t>
      </w:r>
      <w:r w:rsidRPr="0041085B">
        <w:rPr>
          <w:rFonts w:ascii="宋体" w:eastAsia="宋体" w:hAnsi="宋体" w:cs="宋体"/>
          <w:color w:val="DF402A"/>
          <w:kern w:val="0"/>
          <w:szCs w:val="21"/>
        </w:rPr>
        <w:t>答：可以搭建镜像集群模式， 镜像模式下queue被同步到多个节点，即使某个节点挂了，还可以通过其它节点对外提供服务。答的好，就详细讲解一下 下面的内容。</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RabbitMQ 有三种模式：</w:t>
      </w:r>
      <w:r w:rsidRPr="0041085B">
        <w:rPr>
          <w:rFonts w:ascii="宋体" w:eastAsia="宋体" w:hAnsi="宋体" w:cs="宋体"/>
          <w:color w:val="DF402A"/>
          <w:kern w:val="0"/>
          <w:sz w:val="24"/>
          <w:szCs w:val="24"/>
          <w:shd w:val="clear" w:color="auto" w:fill="FFFFFF"/>
        </w:rPr>
        <w:t>单机模式、普通集群模式、镜像集群模式。</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24292E"/>
          <w:kern w:val="0"/>
          <w:sz w:val="24"/>
          <w:szCs w:val="24"/>
          <w:shd w:val="clear" w:color="auto" w:fill="FFFFFF"/>
        </w:rPr>
        <w:t>单机模式</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单机模式，只能用于测试，不可用于生产环境</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24292E"/>
          <w:kern w:val="0"/>
          <w:sz w:val="24"/>
          <w:szCs w:val="24"/>
          <w:shd w:val="clear" w:color="auto" w:fill="FFFFFF"/>
        </w:rPr>
        <w:t>普通集群模式</w:t>
      </w:r>
      <w:r w:rsidRPr="0041085B">
        <w:rPr>
          <w:rFonts w:ascii="宋体" w:eastAsia="宋体" w:hAnsi="宋体" w:cs="宋体"/>
          <w:color w:val="24292E"/>
          <w:kern w:val="0"/>
          <w:sz w:val="24"/>
          <w:szCs w:val="24"/>
          <w:shd w:val="clear" w:color="auto" w:fill="FFFFFF"/>
        </w:rPr>
        <w:t>（无高可用性）</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普通集群模式，意思就是在多台机器上启动多个 RabbitMQ 实例，每个机器启动一个。</w:t>
      </w:r>
      <w:r w:rsidRPr="0041085B">
        <w:rPr>
          <w:rFonts w:ascii="宋体" w:eastAsia="宋体" w:hAnsi="宋体" w:cs="宋体"/>
          <w:color w:val="DF402A"/>
          <w:kern w:val="0"/>
          <w:sz w:val="24"/>
          <w:szCs w:val="24"/>
          <w:shd w:val="clear" w:color="auto" w:fill="FFFFFF"/>
        </w:rPr>
        <w:t>你创建的 queue，</w:t>
      </w:r>
      <w:r w:rsidRPr="0041085B">
        <w:rPr>
          <w:rFonts w:ascii="宋体" w:eastAsia="宋体" w:hAnsi="宋体" w:cs="宋体"/>
          <w:b/>
          <w:bCs/>
          <w:color w:val="DF402A"/>
          <w:kern w:val="0"/>
          <w:sz w:val="24"/>
          <w:szCs w:val="24"/>
          <w:shd w:val="clear" w:color="auto" w:fill="FFFFFF"/>
        </w:rPr>
        <w:t>只会放在一个 RabbitMQ 实例</w:t>
      </w:r>
      <w:r w:rsidRPr="0041085B">
        <w:rPr>
          <w:rFonts w:ascii="宋体" w:eastAsia="宋体" w:hAnsi="宋体" w:cs="宋体"/>
          <w:color w:val="DF402A"/>
          <w:kern w:val="0"/>
          <w:sz w:val="24"/>
          <w:szCs w:val="24"/>
          <w:shd w:val="clear" w:color="auto" w:fill="FFFFFF"/>
        </w:rPr>
        <w:t>上，但是每个实例都同步 queue 的元数据（</w:t>
      </w:r>
      <w:r w:rsidRPr="0041085B">
        <w:rPr>
          <w:rFonts w:ascii="宋体" w:eastAsia="宋体" w:hAnsi="宋体" w:cs="宋体"/>
          <w:color w:val="24292E"/>
          <w:kern w:val="0"/>
          <w:sz w:val="24"/>
          <w:szCs w:val="24"/>
          <w:shd w:val="clear" w:color="auto" w:fill="FFFFFF"/>
        </w:rPr>
        <w:t>元数据可以认为是 queue 的一些配置信息，通过元数据，可以找到 queue 所在实例）。你消费的时候，实际上如果连接到了另外一个实例，那么那个实例会从 queue 所在实例上拉取数据过来。</w:t>
      </w: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5813916" cy="3707291"/>
            <wp:effectExtent l="0" t="0" r="0" b="7620"/>
            <wp:docPr id="4" name="图片 4" descr="C://myfile/YoudaoNote/qq29AD609949ED87132F2894A92C140ED1/5c685f1b9ac149dcb5580d7b6f40798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file/YoudaoNote/qq29AD609949ED87132F2894A92C140ED1/5c685f1b9ac149dcb5580d7b6f40798e/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0915" cy="3724507"/>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lastRenderedPageBreak/>
        <w:t>这种方式确实很麻烦，也不怎么好，没做到所谓的分布式，就是个普通集群。因为这导致你要么消费者每次随机连接一个实例然后拉取数据，要么固定连接那个 queue 所在实例消费数据，前者有数据拉取的开销，后者导致单实例性能瓶颈。</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而且如果那个放 queue 的实例宕机了，会导致接下来其他实例就无法从那个实例拉取，如果你开启了消息持久化，让 RabbitMQ 落地存储消息的话，消息不一定会丢，得等这个实例恢复了，然后才可以继续从这个 queue 拉取数据。</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这个方案没有什么所谓的高可用性，这方案主要</w:t>
      </w:r>
      <w:r w:rsidRPr="0041085B">
        <w:rPr>
          <w:rFonts w:ascii="宋体" w:eastAsia="宋体" w:hAnsi="宋体" w:cs="宋体"/>
          <w:color w:val="DF402A"/>
          <w:kern w:val="0"/>
          <w:sz w:val="24"/>
          <w:szCs w:val="24"/>
          <w:shd w:val="clear" w:color="auto" w:fill="FFFFFF"/>
        </w:rPr>
        <w:t>是提高吞吐量的，就是说让集群中多个节点来服务某个 queue 的读写操作</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24292E"/>
          <w:kern w:val="0"/>
          <w:sz w:val="24"/>
          <w:szCs w:val="24"/>
          <w:shd w:val="clear" w:color="auto" w:fill="FFFFFF"/>
        </w:rPr>
        <w:t>镜像集群模式（高可用性）</w:t>
      </w:r>
      <w:hyperlink r:id="rId14" w:history="1">
        <w:r w:rsidRPr="0041085B">
          <w:rPr>
            <w:rFonts w:ascii="宋体" w:eastAsia="宋体" w:hAnsi="宋体" w:cs="宋体"/>
            <w:color w:val="003884"/>
            <w:kern w:val="0"/>
            <w:szCs w:val="21"/>
            <w:u w:val="single"/>
          </w:rPr>
          <w:t>https://blog.csdn.net/vbirdbest/article/details/78740346</w:t>
        </w:r>
      </w:hyperlink>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这种模式，才是所谓的 RabbitMQ 的高可用模式。跟普通集群模式不一样的是，在镜像集群模式下，你创建的 queue，</w:t>
      </w:r>
      <w:r w:rsidRPr="0041085B">
        <w:rPr>
          <w:rFonts w:ascii="宋体" w:eastAsia="宋体" w:hAnsi="宋体" w:cs="宋体"/>
          <w:color w:val="DF402A"/>
          <w:kern w:val="0"/>
          <w:sz w:val="24"/>
          <w:szCs w:val="24"/>
          <w:shd w:val="clear" w:color="auto" w:fill="FFFFFF"/>
        </w:rPr>
        <w:t>无论元数据还是 queue 里的消息都会存在于多个实例</w:t>
      </w:r>
      <w:r w:rsidRPr="0041085B">
        <w:rPr>
          <w:rFonts w:ascii="宋体" w:eastAsia="宋体" w:hAnsi="宋体" w:cs="宋体"/>
          <w:color w:val="24292E"/>
          <w:kern w:val="0"/>
          <w:sz w:val="24"/>
          <w:szCs w:val="24"/>
          <w:shd w:val="clear" w:color="auto" w:fill="FFFFFF"/>
        </w:rPr>
        <w:t>上，就是说，每个 RabbitMQ 节点都有这个 queue 的一个完整镜像，包含 queue 的全部数据的意思。然后每次你写消息到 queue 的时候，都会自动把消息同步到多个实例的 queue 上。</w:t>
      </w: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5357075" cy="3250301"/>
            <wp:effectExtent l="0" t="0" r="0" b="7620"/>
            <wp:docPr id="3" name="图片 3" descr="C://myfile/YoudaoNote/qq29AD609949ED87132F2894A92C140ED1/230e3e0718e541eca2cc2adb0472913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yfile/YoudaoNote/qq29AD609949ED87132F2894A92C140ED1/230e3e0718e541eca2cc2adb0472913e/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219" cy="3263129"/>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那么如何开启这个镜像集群模式呢？其实很简单，RabbitMQ 有很好的管理控制台，就是在后台新增一个策略，这个策略是镜像集群模式的策略，指定的时候是可以要求数据同步到所有节点的，也可以要求同步到指定数量的节点，再次创建 queue 的时候，应用这个策略，就会自动将数据同步到其他的节点上去了。</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这样的话，好处在于，你任何一个机器宕机了，其它机器（节点）还包含了这个 queue 的完整数据，别的 consumer 都可以到其它节点上去消费数据。坏处在于，第一</w:t>
      </w:r>
      <w:r w:rsidRPr="0041085B">
        <w:rPr>
          <w:rFonts w:ascii="宋体" w:eastAsia="宋体" w:hAnsi="宋体" w:cs="宋体"/>
          <w:color w:val="DF402A"/>
          <w:kern w:val="0"/>
          <w:sz w:val="24"/>
          <w:szCs w:val="24"/>
          <w:shd w:val="clear" w:color="auto" w:fill="FFFFFF"/>
        </w:rPr>
        <w:t>，性能开销大，消息需要同步到所有机器上，导致网络带宽压力和消耗很重！</w:t>
      </w:r>
      <w:r w:rsidRPr="0041085B">
        <w:rPr>
          <w:rFonts w:ascii="宋体" w:eastAsia="宋体" w:hAnsi="宋体" w:cs="宋体"/>
          <w:color w:val="24292E"/>
          <w:kern w:val="0"/>
          <w:sz w:val="24"/>
          <w:szCs w:val="24"/>
          <w:shd w:val="clear" w:color="auto" w:fill="FFFFFF"/>
        </w:rPr>
        <w:t>第二，，</w:t>
      </w:r>
      <w:r w:rsidRPr="0041085B">
        <w:rPr>
          <w:rFonts w:ascii="宋体" w:eastAsia="宋体" w:hAnsi="宋体" w:cs="宋体"/>
          <w:color w:val="DF402A"/>
          <w:kern w:val="0"/>
          <w:sz w:val="24"/>
          <w:szCs w:val="24"/>
          <w:shd w:val="clear" w:color="auto" w:fill="FFFFFF"/>
        </w:rPr>
        <w:t>不是分布式的，就没有扩展性可言了，如果某个 queue 负</w:t>
      </w:r>
      <w:r w:rsidRPr="0041085B">
        <w:rPr>
          <w:rFonts w:ascii="宋体" w:eastAsia="宋体" w:hAnsi="宋体" w:cs="宋体"/>
          <w:color w:val="DF402A"/>
          <w:kern w:val="0"/>
          <w:sz w:val="24"/>
          <w:szCs w:val="24"/>
          <w:shd w:val="clear" w:color="auto" w:fill="FFFFFF"/>
        </w:rPr>
        <w:lastRenderedPageBreak/>
        <w:t>载很重</w:t>
      </w:r>
      <w:r w:rsidRPr="0041085B">
        <w:rPr>
          <w:rFonts w:ascii="宋体" w:eastAsia="宋体" w:hAnsi="宋体" w:cs="宋体"/>
          <w:color w:val="24292E"/>
          <w:kern w:val="0"/>
          <w:sz w:val="24"/>
          <w:szCs w:val="24"/>
          <w:shd w:val="clear" w:color="auto" w:fill="FFFFFF"/>
        </w:rPr>
        <w:t>，你加机器，新增的机器也包含了这个 queue 的所有数据，并没有办法线性扩展你的 queue。如果这个 queue 的数据量很大，大到这个机器上的容量无法容纳了，此时该怎么办呢？</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087B68" w:rsidP="00087B68">
      <w:pPr>
        <w:pStyle w:val="2"/>
        <w:numPr>
          <w:ilvl w:val="1"/>
          <w:numId w:val="9"/>
        </w:numPr>
        <w:rPr>
          <w:rFonts w:hint="eastAsia"/>
          <w:shd w:val="clear" w:color="auto" w:fill="FFFFFF"/>
        </w:rPr>
      </w:pPr>
      <w:r w:rsidRPr="00087B68">
        <w:rPr>
          <w:rFonts w:hint="eastAsia"/>
          <w:shd w:val="clear" w:color="auto" w:fill="FFFFFF"/>
        </w:rPr>
        <w:t>消息的可靠传输</w:t>
      </w:r>
    </w:p>
    <w:p w:rsidR="0041085B" w:rsidRPr="00087B68" w:rsidRDefault="0041085B" w:rsidP="00087B68">
      <w:pPr>
        <w:rPr>
          <w:b/>
          <w:color w:val="FF0000"/>
          <w:shd w:val="clear" w:color="auto" w:fill="FFFFFF"/>
        </w:rPr>
      </w:pPr>
      <w:r w:rsidRPr="00087B68">
        <w:rPr>
          <w:b/>
          <w:color w:val="FF0000"/>
          <w:shd w:val="clear" w:color="auto" w:fill="FFFFFF"/>
        </w:rPr>
        <w:t>丢消息怎么办？在使用过程中有没有遇到消息丢失的情况？</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简答：消息发送可以通过事务模式或confirm模式确认机制来确保生产者不丢消息。</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消息消费通过手动确认方式来确保消息一定会被消费。</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对queue及消息设置为持久化确保服务重启后消息不会丢失。</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搭建集群模式确保消息不会因为某个节点顺坏（如硬盘损坏）而导致消息丢失。</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哪些地方可能会丢失？</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发送消息、消费消息、存储消息。</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kern w:val="0"/>
          <w:szCs w:val="21"/>
        </w:rPr>
        <w:t>生产者发送消息</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从生产者弄丢数据这个角度来看，RabbitMQ提供transaction和confirm模式来确保生产者不丢消息。</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 w:val="24"/>
          <w:szCs w:val="24"/>
          <w:shd w:val="clear" w:color="auto" w:fill="FFFFFF"/>
        </w:rPr>
        <w:t>transaction模式</w:t>
      </w:r>
      <w:r w:rsidRPr="0041085B">
        <w:rPr>
          <w:rFonts w:ascii="宋体" w:eastAsia="宋体" w:hAnsi="宋体" w:cs="宋体"/>
          <w:color w:val="4F4F4F"/>
          <w:kern w:val="0"/>
          <w:sz w:val="24"/>
          <w:szCs w:val="24"/>
          <w:shd w:val="clear" w:color="auto" w:fill="FFFFFF"/>
        </w:rPr>
        <w:t>：发送消息前，开启事物(channel.txSelect())，然后发送消息，如果发送过程中出现什么异常，事物就会回滚(channel.txRollback())，如果发送成功则提交事物(channel.txCommit())。然而缺点就是</w:t>
      </w:r>
      <w:r w:rsidRPr="0041085B">
        <w:rPr>
          <w:rFonts w:ascii="宋体" w:eastAsia="宋体" w:hAnsi="宋体" w:cs="宋体"/>
          <w:color w:val="DF402A"/>
          <w:kern w:val="0"/>
          <w:sz w:val="24"/>
          <w:szCs w:val="24"/>
          <w:shd w:val="clear" w:color="auto" w:fill="FFFFFF"/>
        </w:rPr>
        <w:t>吞吐量下降了</w:t>
      </w:r>
      <w:r w:rsidRPr="0041085B">
        <w:rPr>
          <w:rFonts w:ascii="宋体" w:eastAsia="宋体" w:hAnsi="宋体" w:cs="宋体"/>
          <w:color w:val="4F4F4F"/>
          <w:kern w:val="0"/>
          <w:sz w:val="24"/>
          <w:szCs w:val="24"/>
          <w:shd w:val="clear" w:color="auto" w:fill="FFFFFF"/>
        </w:rPr>
        <w:t>。</w:t>
      </w:r>
    </w:p>
    <w:p w:rsidR="0041085B" w:rsidRPr="0041085B" w:rsidRDefault="0041085B" w:rsidP="0041085B">
      <w:pPr>
        <w:widowControl/>
        <w:jc w:val="left"/>
        <w:rPr>
          <w:rFonts w:ascii="宋体" w:eastAsia="宋体" w:hAnsi="宋体" w:cs="宋体"/>
          <w:kern w:val="0"/>
          <w:szCs w:val="21"/>
        </w:rPr>
      </w:pP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 xml:space="preserve">//原生客户端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 xml:space="preserve">try {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ab/>
        <w:t xml:space="preserve">channel.txSelect();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ab/>
        <w:t xml:space="preserve">channel.basicPublish(exchange, routingKey, MessageProperties.PERSISTENT_TEXT_PLAIN, msg.getBytes());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ab/>
        <w:t xml:space="preserve">int result = 1 / 0;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ab/>
        <w:t xml:space="preserve">channel.txCommit();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 xml:space="preserve">} catch (Exception e) {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lastRenderedPageBreak/>
        <w:tab/>
        <w:t xml:space="preserve">e.printStackTrace(); </w:t>
      </w:r>
    </w:p>
    <w:p w:rsidR="00087B68" w:rsidRPr="00087B68"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ab/>
        <w:t xml:space="preserve">channel.txRollback(); </w:t>
      </w:r>
    </w:p>
    <w:p w:rsidR="0041085B" w:rsidRPr="0041085B" w:rsidRDefault="00087B68" w:rsidP="00087B68">
      <w:pPr>
        <w:widowControl/>
        <w:jc w:val="left"/>
        <w:rPr>
          <w:rFonts w:ascii="宋体" w:eastAsia="宋体" w:hAnsi="宋体" w:cs="宋体"/>
          <w:color w:val="4F4F4F"/>
          <w:kern w:val="0"/>
          <w:sz w:val="24"/>
          <w:szCs w:val="24"/>
          <w:shd w:val="clear" w:color="auto" w:fill="FFFFFF"/>
        </w:rPr>
      </w:pPr>
      <w:r w:rsidRPr="00087B68">
        <w:rPr>
          <w:rFonts w:ascii="宋体" w:eastAsia="宋体" w:hAnsi="宋体" w:cs="宋体"/>
          <w:color w:val="4F4F4F"/>
          <w:kern w:val="0"/>
          <w:sz w:val="24"/>
          <w:szCs w:val="24"/>
          <w:shd w:val="clear" w:color="auto" w:fill="FFFFFF"/>
        </w:rPr>
        <w:t>}</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comfirm模式</w:t>
      </w:r>
      <w:r w:rsidRPr="0041085B">
        <w:rPr>
          <w:rFonts w:ascii="宋体" w:eastAsia="宋体" w:hAnsi="宋体" w:cs="宋体"/>
          <w:b/>
          <w:bCs/>
          <w:color w:val="DF402A"/>
          <w:kern w:val="0"/>
          <w:sz w:val="24"/>
          <w:szCs w:val="24"/>
          <w:shd w:val="clear" w:color="auto" w:fill="FFFFFF"/>
        </w:rPr>
        <w:t>：</w:t>
      </w:r>
      <w:r w:rsidRPr="0041085B">
        <w:rPr>
          <w:rFonts w:ascii="宋体" w:eastAsia="宋体" w:hAnsi="宋体" w:cs="宋体"/>
          <w:kern w:val="0"/>
          <w:szCs w:val="21"/>
        </w:rPr>
        <w:t>将信道设置成confirm模式（发送方确认模式），则所有在信道上发布的消息都会被指派一个唯一的ID。一旦消息被投递到目的队列后，或者消息被写入磁盘后（可持久化的消息），信道会发送一</w:t>
      </w:r>
      <w:r w:rsidRPr="0041085B">
        <w:rPr>
          <w:rFonts w:ascii="宋体" w:eastAsia="宋体" w:hAnsi="宋体" w:cs="宋体"/>
          <w:color w:val="DF402A"/>
          <w:kern w:val="0"/>
          <w:szCs w:val="21"/>
        </w:rPr>
        <w:t>个ack给生</w:t>
      </w:r>
      <w:r w:rsidRPr="0041085B">
        <w:rPr>
          <w:rFonts w:ascii="宋体" w:eastAsia="宋体" w:hAnsi="宋体" w:cs="宋体"/>
          <w:kern w:val="0"/>
          <w:szCs w:val="21"/>
        </w:rPr>
        <w:t>产者（包含消息唯一ID）。如果RabbitMQ发生内部错误从而导致消息丢失，会发送一</w:t>
      </w:r>
      <w:r w:rsidRPr="0041085B">
        <w:rPr>
          <w:rFonts w:ascii="宋体" w:eastAsia="宋体" w:hAnsi="宋体" w:cs="宋体"/>
          <w:color w:val="DF402A"/>
          <w:kern w:val="0"/>
          <w:szCs w:val="21"/>
        </w:rPr>
        <w:t>条nack（no</w:t>
      </w:r>
      <w:r w:rsidRPr="0041085B">
        <w:rPr>
          <w:rFonts w:ascii="宋体" w:eastAsia="宋体" w:hAnsi="宋体" w:cs="宋体"/>
          <w:kern w:val="0"/>
          <w:szCs w:val="21"/>
        </w:rPr>
        <w:t>t acknowledged，未确认）消息。</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发送方确认模式是异步的</w:t>
      </w:r>
      <w:r w:rsidRPr="0041085B">
        <w:rPr>
          <w:rFonts w:ascii="宋体" w:eastAsia="宋体" w:hAnsi="宋体" w:cs="宋体"/>
          <w:color w:val="DF402A"/>
          <w:kern w:val="0"/>
          <w:szCs w:val="21"/>
        </w:rPr>
        <w:t>，生产者应用程序在等待确认的同时，可以继续发送消息</w:t>
      </w:r>
      <w:r w:rsidRPr="0041085B">
        <w:rPr>
          <w:rFonts w:ascii="宋体" w:eastAsia="宋体" w:hAnsi="宋体" w:cs="宋体"/>
          <w:kern w:val="0"/>
          <w:szCs w:val="21"/>
        </w:rPr>
        <w:t>。当确认消息到达生产者应用程序，生产者应用程序的回调方法就会被触发来处理确认消息。</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在事务机制中，只有当前事务在全部镜像queue中执行之后，客户端才会收到ack的消息。同样的，在publisher confirm机制中，向publisher进行当前message确认的前提是该message被全部镜像所接受了。</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333333"/>
          <w:kern w:val="0"/>
          <w:sz w:val="36"/>
          <w:szCs w:val="36"/>
          <w:shd w:val="clear" w:color="auto" w:fill="FFFFFF"/>
        </w:rPr>
        <w:t>channel的confirm模式详解</w:t>
      </w:r>
    </w:p>
    <w:p w:rsidR="0041085B" w:rsidRPr="0041085B" w:rsidRDefault="0041085B" w:rsidP="0041085B">
      <w:pPr>
        <w:widowControl/>
        <w:jc w:val="left"/>
        <w:rPr>
          <w:rFonts w:ascii="宋体" w:eastAsia="宋体" w:hAnsi="宋体" w:cs="宋体"/>
          <w:kern w:val="0"/>
          <w:szCs w:val="21"/>
        </w:rPr>
      </w:pPr>
      <w:hyperlink r:id="rId16" w:history="1">
        <w:r w:rsidRPr="0041085B">
          <w:rPr>
            <w:rFonts w:ascii="宋体" w:eastAsia="宋体" w:hAnsi="宋体" w:cs="宋体"/>
            <w:color w:val="003884"/>
            <w:kern w:val="0"/>
            <w:szCs w:val="21"/>
            <w:u w:val="single"/>
          </w:rPr>
          <w:t>https://blog.csdn.net/xwnxwn/article/details/80462576</w:t>
        </w:r>
      </w:hyperlink>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kern w:val="0"/>
          <w:szCs w:val="21"/>
        </w:rPr>
        <w:t>消费者角度</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①自动确认模式，消费者挂掉，待ack的消息回归到队列中。消费者抛出异常，消息会不断的被重发，直到处理成功。不会丢失消息，即便服务挂掉，没有处理完成的消息会重回队列，但是异常会让消息不断重试。</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②手动确认模式，如果消费者来不及处理就死掉时，没有响应ack时会重复发送一条信息给其他消费者；如果监听程序处理异常了，且未对异常进行捕获，会一直重复接收消息，然后一直抛异常；如果对异常进行了捕获，但是没有在finally里ack，也会一直重复发送消息(重试机制)。</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③不确认模式，acknowledge="none" 不使用确认机制，只要消息发送完成会立即在队列移除，无论客户端异常还是断开，只要发送完就移除，不会重发。</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启用手动确认模式可以解决这个问题</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hyperlink r:id="rId17" w:history="1">
        <w:r w:rsidRPr="0041085B">
          <w:rPr>
            <w:rFonts w:ascii="宋体" w:eastAsia="宋体" w:hAnsi="宋体" w:cs="宋体"/>
            <w:color w:val="003884"/>
            <w:kern w:val="0"/>
            <w:szCs w:val="21"/>
            <w:u w:val="single"/>
          </w:rPr>
          <w:t>https://www.cnblogs.com/gordonkong/p/6952957.html?utm_source=itdadao&amp;utm_medium=referral</w:t>
        </w:r>
      </w:hyperlink>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4F4F4F"/>
          <w:kern w:val="0"/>
          <w:sz w:val="24"/>
          <w:szCs w:val="24"/>
          <w:shd w:val="clear" w:color="auto" w:fill="FFFFFF"/>
        </w:rPr>
        <w:t>消息数据的存储</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处理消息队列丢数据的情况，一般是</w:t>
      </w:r>
      <w:r w:rsidRPr="0041085B">
        <w:rPr>
          <w:rFonts w:ascii="宋体" w:eastAsia="宋体" w:hAnsi="宋体" w:cs="宋体"/>
          <w:color w:val="DF402A"/>
          <w:kern w:val="0"/>
          <w:szCs w:val="21"/>
        </w:rPr>
        <w:t>开启持久化磁盘的配置</w:t>
      </w:r>
      <w:r w:rsidRPr="0041085B">
        <w:rPr>
          <w:rFonts w:ascii="宋体" w:eastAsia="宋体" w:hAnsi="宋体" w:cs="宋体"/>
          <w:kern w:val="0"/>
          <w:szCs w:val="21"/>
        </w:rPr>
        <w:t>。这</w:t>
      </w:r>
      <w:r w:rsidRPr="0041085B">
        <w:rPr>
          <w:rFonts w:ascii="宋体" w:eastAsia="宋体" w:hAnsi="宋体" w:cs="宋体"/>
          <w:color w:val="DF402A"/>
          <w:kern w:val="0"/>
          <w:szCs w:val="21"/>
        </w:rPr>
        <w:t>个持久化配置可以和confirm机制配合</w:t>
      </w:r>
      <w:r w:rsidRPr="0041085B">
        <w:rPr>
          <w:rFonts w:ascii="宋体" w:eastAsia="宋体" w:hAnsi="宋体" w:cs="宋体"/>
          <w:kern w:val="0"/>
          <w:szCs w:val="21"/>
        </w:rPr>
        <w:t>使用，你可以在消息持久化磁盘后，再给生产者发送一个Ack信号。这样，如果消息持久化磁盘之前，rabbitMQ阵亡了，那么生产者收不到Ack信号，生产者会自动重发。</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那么如何持久化呢，这里顺便说一下吧，其实也很容易，就下面两步</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lastRenderedPageBreak/>
        <w:t>设置持久化有两个步骤：</w:t>
      </w:r>
    </w:p>
    <w:p w:rsidR="0041085B" w:rsidRPr="0041085B" w:rsidRDefault="0041085B" w:rsidP="0041085B">
      <w:pPr>
        <w:widowControl/>
        <w:numPr>
          <w:ilvl w:val="0"/>
          <w:numId w:val="5"/>
        </w:numPr>
        <w:spacing w:before="100" w:beforeAutospacing="1" w:after="100" w:afterAutospacing="1"/>
        <w:ind w:left="0"/>
        <w:jc w:val="left"/>
        <w:rPr>
          <w:rFonts w:ascii="微软雅黑" w:eastAsia="微软雅黑" w:hAnsi="微软雅黑" w:cs="宋体"/>
          <w:color w:val="DF402A"/>
          <w:kern w:val="0"/>
          <w:szCs w:val="21"/>
        </w:rPr>
      </w:pPr>
      <w:r w:rsidRPr="0041085B">
        <w:rPr>
          <w:rFonts w:ascii="微软雅黑" w:eastAsia="微软雅黑" w:hAnsi="微软雅黑" w:cs="宋体" w:hint="eastAsia"/>
          <w:color w:val="DF402A"/>
          <w:kern w:val="0"/>
          <w:szCs w:val="21"/>
        </w:rPr>
        <w:t>创建 queue 的时候将其设置为持久化</w:t>
      </w:r>
    </w:p>
    <w:p w:rsidR="0041085B" w:rsidRPr="0041085B" w:rsidRDefault="0041085B" w:rsidP="0041085B">
      <w:pPr>
        <w:widowControl/>
        <w:jc w:val="left"/>
        <w:rPr>
          <w:rFonts w:ascii="宋体" w:eastAsia="宋体" w:hAnsi="宋体" w:cs="宋体" w:hint="eastAsia"/>
          <w:kern w:val="0"/>
          <w:szCs w:val="21"/>
        </w:rPr>
      </w:pPr>
      <w:r w:rsidRPr="0041085B">
        <w:rPr>
          <w:rFonts w:ascii="宋体" w:eastAsia="宋体" w:hAnsi="宋体" w:cs="宋体"/>
          <w:kern w:val="0"/>
          <w:szCs w:val="21"/>
        </w:rPr>
        <w:t>这样就可以保证 RabbitMQ 持久化 queue 的元数据，但是它是不会持久化 queue 里的数据的。</w:t>
      </w:r>
    </w:p>
    <w:p w:rsidR="0041085B" w:rsidRPr="0041085B" w:rsidRDefault="0041085B" w:rsidP="0041085B">
      <w:pPr>
        <w:widowControl/>
        <w:numPr>
          <w:ilvl w:val="0"/>
          <w:numId w:val="6"/>
        </w:numPr>
        <w:spacing w:before="100" w:beforeAutospacing="1" w:after="100" w:afterAutospacing="1"/>
        <w:ind w:left="0"/>
        <w:jc w:val="left"/>
        <w:rPr>
          <w:rFonts w:ascii="微软雅黑" w:eastAsia="微软雅黑" w:hAnsi="微软雅黑" w:cs="宋体"/>
          <w:color w:val="DF402A"/>
          <w:kern w:val="0"/>
          <w:szCs w:val="21"/>
        </w:rPr>
      </w:pPr>
      <w:r w:rsidRPr="0041085B">
        <w:rPr>
          <w:rFonts w:ascii="微软雅黑" w:eastAsia="微软雅黑" w:hAnsi="微软雅黑" w:cs="宋体" w:hint="eastAsia"/>
          <w:color w:val="DF402A"/>
          <w:kern w:val="0"/>
          <w:szCs w:val="21"/>
        </w:rPr>
        <w:t>第二个是发送消息的时候将消息的 deliveryMode 设置为 2</w:t>
      </w:r>
    </w:p>
    <w:p w:rsidR="0041085B" w:rsidRPr="0041085B" w:rsidRDefault="0041085B" w:rsidP="0041085B">
      <w:pPr>
        <w:widowControl/>
        <w:jc w:val="left"/>
        <w:rPr>
          <w:rFonts w:ascii="宋体" w:eastAsia="宋体" w:hAnsi="宋体" w:cs="宋体" w:hint="eastAsia"/>
          <w:kern w:val="0"/>
          <w:szCs w:val="21"/>
        </w:rPr>
      </w:pPr>
      <w:r w:rsidRPr="0041085B">
        <w:rPr>
          <w:rFonts w:ascii="宋体" w:eastAsia="宋体" w:hAnsi="宋体" w:cs="宋体"/>
          <w:kern w:val="0"/>
          <w:szCs w:val="21"/>
        </w:rPr>
        <w:t>就是将消息设置为持久化的，此时 RabbitMQ 就会将消息持久化到磁盘上去。</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这样设置以后，rabbitMQ就算挂了，重启后也能恢复数据。在消息还没有持久化到硬盘时，可能服务已经死掉，这种情况可以通过引入mirrored-queue即镜像队列，但也不能保证消息百分百不丢失（整个集群都挂掉）</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DF402A"/>
          <w:kern w:val="0"/>
          <w:szCs w:val="21"/>
        </w:rPr>
        <w:t>硬盘可能损坏？</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b/>
          <w:bCs/>
          <w:color w:val="DF402A"/>
          <w:kern w:val="0"/>
          <w:szCs w:val="21"/>
        </w:rPr>
        <w:t>镜像集群</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RabbitMQ主从之间的数据复制是异步的</w:t>
      </w:r>
    </w:p>
    <w:p w:rsidR="0041085B" w:rsidRPr="0041085B" w:rsidRDefault="0041085B" w:rsidP="0041085B">
      <w:pPr>
        <w:widowControl/>
        <w:jc w:val="left"/>
        <w:rPr>
          <w:rFonts w:ascii="宋体" w:eastAsia="宋体" w:hAnsi="宋体" w:cs="宋体"/>
          <w:kern w:val="0"/>
          <w:szCs w:val="21"/>
        </w:rPr>
      </w:pPr>
      <w:hyperlink r:id="rId18" w:history="1">
        <w:r w:rsidRPr="0041085B">
          <w:rPr>
            <w:rFonts w:ascii="宋体" w:eastAsia="宋体" w:hAnsi="宋体" w:cs="宋体"/>
            <w:color w:val="003884"/>
            <w:kern w:val="0"/>
            <w:szCs w:val="21"/>
            <w:u w:val="single"/>
          </w:rPr>
          <w:t>https://www.cnblogs.com/wangzhongqiu/p/7831854.html</w:t>
        </w:r>
      </w:hyperlink>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2"/>
        <w:numPr>
          <w:ilvl w:val="1"/>
          <w:numId w:val="9"/>
        </w:numPr>
        <w:rPr>
          <w:shd w:val="clear" w:color="auto" w:fill="FFFFFF"/>
        </w:rPr>
      </w:pPr>
      <w:r w:rsidRPr="0041085B">
        <w:rPr>
          <w:shd w:val="clear" w:color="auto" w:fill="FFFFFF"/>
        </w:rPr>
        <w:t>如何保证消息顺序消费？</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DF402A"/>
          <w:kern w:val="0"/>
          <w:szCs w:val="21"/>
        </w:rPr>
        <w:t>简答：确保需要顺序消费的一组消息进入同一队列，且队列只能绑定一个消费者。具体讲一个某个工作模式如何保证需要顺序消费的一组消息进入同一队列。</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Verdana" w:eastAsia="宋体" w:hAnsi="Verdana" w:cs="宋体"/>
          <w:b/>
          <w:bCs/>
          <w:kern w:val="0"/>
          <w:szCs w:val="21"/>
          <w:shd w:val="clear" w:color="auto" w:fill="FFFFFF"/>
        </w:rPr>
        <w:t>顺序消费</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color w:val="24292E"/>
          <w:kern w:val="0"/>
          <w:sz w:val="24"/>
          <w:szCs w:val="24"/>
          <w:shd w:val="clear" w:color="auto" w:fill="FFFFFF"/>
        </w:rPr>
        <w:t>RabbitMQ：一个 queue，多个 consumer。比如，生产者向 RabbitMQ 里发送了三条数据，顺序依次是 data1/data2/data3，压入的是 RabbitMQ 的一个队列。有三个消费者分别从 MQ 中消费这三条数据中的一条，结果消费者2先执行完操作，把 data2 存入数据库，然后是 data1/data3，这就导致数据没有按时消费。</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r w:rsidRPr="0041085B">
        <w:rPr>
          <w:rFonts w:ascii="Verdana" w:eastAsia="宋体" w:hAnsi="Verdana" w:cs="宋体"/>
          <w:b/>
          <w:bCs/>
          <w:kern w:val="0"/>
          <w:szCs w:val="21"/>
          <w:shd w:val="clear" w:color="auto" w:fill="FFFFFF"/>
        </w:rPr>
        <w:t>顺序消费场景</w:t>
      </w:r>
    </w:p>
    <w:p w:rsidR="0041085B" w:rsidRPr="0041085B" w:rsidRDefault="0041085B" w:rsidP="0041085B">
      <w:pPr>
        <w:widowControl/>
        <w:jc w:val="left"/>
        <w:rPr>
          <w:rFonts w:ascii="宋体" w:eastAsia="宋体" w:hAnsi="宋体" w:cs="宋体"/>
          <w:kern w:val="0"/>
          <w:szCs w:val="21"/>
        </w:rPr>
      </w:pPr>
      <w:r w:rsidRPr="0041085B">
        <w:rPr>
          <w:rFonts w:ascii="Verdana" w:eastAsia="宋体" w:hAnsi="Verdana" w:cs="宋体"/>
          <w:kern w:val="0"/>
          <w:szCs w:val="21"/>
          <w:shd w:val="clear" w:color="auto" w:fill="FFFFFF"/>
        </w:rPr>
        <w:t>在网购的时候，我们需要下单，那么下单需要假如有三个顺序，第一、创建订单</w:t>
      </w:r>
      <w:r w:rsidRPr="0041085B">
        <w:rPr>
          <w:rFonts w:ascii="Verdana" w:eastAsia="宋体" w:hAnsi="Verdana" w:cs="宋体"/>
          <w:kern w:val="0"/>
          <w:szCs w:val="21"/>
          <w:shd w:val="clear" w:color="auto" w:fill="FFFFFF"/>
        </w:rPr>
        <w:t xml:space="preserve"> </w:t>
      </w:r>
      <w:r w:rsidRPr="0041085B">
        <w:rPr>
          <w:rFonts w:ascii="Verdana" w:eastAsia="宋体" w:hAnsi="Verdana" w:cs="宋体"/>
          <w:kern w:val="0"/>
          <w:szCs w:val="21"/>
          <w:shd w:val="clear" w:color="auto" w:fill="FFFFFF"/>
        </w:rPr>
        <w:t>，第二：订单付款，第三：订单完成。</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 w:val="24"/>
          <w:szCs w:val="24"/>
        </w:rPr>
      </w:pPr>
      <w:r w:rsidRPr="0041085B">
        <w:rPr>
          <w:rFonts w:ascii="宋体" w:eastAsia="宋体" w:hAnsi="宋体" w:cs="宋体"/>
          <w:noProof/>
          <w:kern w:val="0"/>
          <w:sz w:val="24"/>
          <w:szCs w:val="24"/>
        </w:rPr>
        <w:drawing>
          <wp:inline distT="0" distB="0" distL="0" distR="0">
            <wp:extent cx="5132992" cy="1654770"/>
            <wp:effectExtent l="0" t="0" r="0" b="3175"/>
            <wp:docPr id="2" name="图片 2" descr="C://myfile/YoudaoNote/qq29AD609949ED87132F2894A92C140ED1/de89fa512aa94ad09a7c03825b190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yfile/YoudaoNote/qq29AD609949ED87132F2894A92C140ED1/de89fa512aa94ad09a7c03825b19034e/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0908" cy="1666993"/>
                    </a:xfrm>
                    <a:prstGeom prst="rect">
                      <a:avLst/>
                    </a:prstGeom>
                    <a:noFill/>
                    <a:ln>
                      <a:noFill/>
                    </a:ln>
                  </pic:spPr>
                </pic:pic>
              </a:graphicData>
            </a:graphic>
          </wp:inline>
        </w:drawing>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解决：</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可以使用路由模式，保证同一个订单的一组消息具有相同的routingkey，</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假如queue设置五个</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routingkey=order_0,order_1,order_2,order_23,order_24</w:t>
      </w:r>
    </w:p>
    <w:p w:rsidR="0041085B" w:rsidRPr="0041085B" w:rsidRDefault="0041085B" w:rsidP="0041085B">
      <w:pPr>
        <w:widowControl/>
        <w:jc w:val="left"/>
        <w:rPr>
          <w:rFonts w:ascii="宋体" w:eastAsia="宋体" w:hAnsi="宋体" w:cs="宋体"/>
          <w:kern w:val="0"/>
          <w:szCs w:val="21"/>
        </w:rPr>
      </w:pPr>
      <w:r w:rsidRPr="0041085B">
        <w:rPr>
          <w:rFonts w:ascii="宋体" w:eastAsia="宋体" w:hAnsi="宋体" w:cs="宋体"/>
          <w:kern w:val="0"/>
          <w:szCs w:val="21"/>
        </w:rPr>
        <w:t>cal(orderid) %5= [0,1,2,3,4]</w:t>
      </w:r>
    </w:p>
    <w:p w:rsidR="0041085B" w:rsidRPr="0041085B" w:rsidRDefault="0041085B" w:rsidP="0041085B">
      <w:pPr>
        <w:widowControl/>
        <w:jc w:val="left"/>
        <w:rPr>
          <w:rFonts w:ascii="宋体" w:eastAsia="宋体" w:hAnsi="宋体" w:cs="宋体"/>
          <w:kern w:val="0"/>
          <w:szCs w:val="21"/>
        </w:rPr>
      </w:pPr>
    </w:p>
    <w:p w:rsidR="0041085B" w:rsidRPr="0041085B" w:rsidRDefault="0041085B" w:rsidP="0041085B">
      <w:pPr>
        <w:widowControl/>
        <w:jc w:val="left"/>
        <w:rPr>
          <w:rFonts w:ascii="宋体" w:eastAsia="宋体" w:hAnsi="宋体" w:cs="宋体"/>
          <w:kern w:val="0"/>
          <w:szCs w:val="21"/>
        </w:rPr>
      </w:pPr>
    </w:p>
    <w:p w:rsidR="0041085B" w:rsidRPr="0041085B" w:rsidRDefault="0041085B" w:rsidP="00D723C9">
      <w:pPr>
        <w:pStyle w:val="2"/>
        <w:numPr>
          <w:ilvl w:val="1"/>
          <w:numId w:val="9"/>
        </w:numPr>
        <w:rPr>
          <w:shd w:val="clear" w:color="auto" w:fill="FFFFFF"/>
        </w:rPr>
      </w:pPr>
      <w:r w:rsidRPr="0041085B">
        <w:rPr>
          <w:shd w:val="clear" w:color="auto" w:fill="FFFFFF"/>
        </w:rPr>
        <w:t>如何避免消息重复的被消费</w:t>
      </w:r>
    </w:p>
    <w:p w:rsidR="005F4EFE" w:rsidRPr="00601983" w:rsidRDefault="005F4EFE" w:rsidP="005F4EFE">
      <w:pPr>
        <w:rPr>
          <w:rFonts w:hint="eastAsia"/>
        </w:rPr>
      </w:pPr>
      <w:r>
        <w:rPr>
          <w:rFonts w:hint="eastAsia"/>
        </w:rPr>
        <w:t>简答：</w:t>
      </w:r>
    </w:p>
    <w:p w:rsidR="005F4EFE" w:rsidRDefault="005F4EFE" w:rsidP="005F4EFE">
      <w:r>
        <w:rPr>
          <w:rFonts w:hint="eastAsia"/>
        </w:rPr>
        <w:t>什么时候会重复消费？</w:t>
      </w:r>
    </w:p>
    <w:p w:rsidR="005F4EFE" w:rsidRDefault="005F4EFE" w:rsidP="005F4EFE">
      <w:pPr>
        <w:rPr>
          <w:rFonts w:hint="eastAsia"/>
        </w:rPr>
      </w:pPr>
      <w:r>
        <w:rPr>
          <w:rFonts w:hint="eastAsia"/>
        </w:rPr>
        <w:t>处理业务逻辑后，向</w:t>
      </w:r>
      <w:r>
        <w:t>rabbitmq发送ack消息，由于网络等原因，造成rabbitmq无法接受到ack消息，导致rabbitmq会重复发送该消息给消费者。</w:t>
      </w:r>
    </w:p>
    <w:p w:rsidR="005F4EFE" w:rsidRDefault="005F4EFE" w:rsidP="005F4EFE">
      <w:r>
        <w:rPr>
          <w:rFonts w:hint="eastAsia"/>
        </w:rPr>
        <w:t>解决：</w:t>
      </w:r>
    </w:p>
    <w:p w:rsidR="005F4EFE" w:rsidRDefault="005F4EFE" w:rsidP="005F4EFE">
      <w:r>
        <w:rPr>
          <w:rFonts w:hint="eastAsia"/>
        </w:rPr>
        <w:t>消费端处理消息的业务逻辑保持幂等性。</w:t>
      </w:r>
    </w:p>
    <w:p w:rsidR="005F4EFE" w:rsidRDefault="005F4EFE" w:rsidP="005F4EFE">
      <w:pPr>
        <w:rPr>
          <w:rFonts w:hint="eastAsia"/>
        </w:rPr>
      </w:pPr>
    </w:p>
    <w:p w:rsidR="005F4EFE" w:rsidRDefault="005F4EFE" w:rsidP="005F4EFE">
      <w:pPr>
        <w:rPr>
          <w:b/>
        </w:rPr>
      </w:pPr>
      <w:r w:rsidRPr="00F37CC8">
        <w:rPr>
          <w:rFonts w:hint="eastAsia"/>
          <w:b/>
        </w:rPr>
        <w:t>方案1：</w:t>
      </w:r>
    </w:p>
    <w:p w:rsidR="005F4EFE" w:rsidRPr="002633D6" w:rsidRDefault="005F4EFE" w:rsidP="005F4EFE">
      <w:r w:rsidRPr="002633D6">
        <w:rPr>
          <w:rFonts w:hint="eastAsia"/>
        </w:rPr>
        <w:t>在消息处理前进行去重判断，但每个消息需要需有一个消息的唯一ID作为去重的依据，如果消息已处理这不再进行消费，直接ack回复mq。</w:t>
      </w:r>
      <w:r>
        <w:rPr>
          <w:rFonts w:hint="eastAsia"/>
        </w:rPr>
        <w:t>这里我们可以使用redis存储已处理的消息id来进行去重。</w:t>
      </w:r>
    </w:p>
    <w:p w:rsidR="005F4EFE" w:rsidRDefault="005F4EFE" w:rsidP="005F4EFE">
      <w:pPr>
        <w:rPr>
          <w:rFonts w:hint="eastAsia"/>
          <w:b/>
        </w:rPr>
      </w:pPr>
    </w:p>
    <w:p w:rsidR="005F4EFE" w:rsidRDefault="005F4EFE" w:rsidP="005F4EFE">
      <w:r>
        <w:rPr>
          <w:rFonts w:hint="eastAsia"/>
        </w:rPr>
        <w:t>步骤</w:t>
      </w:r>
    </w:p>
    <w:p w:rsidR="005F4EFE" w:rsidRDefault="005F4EFE" w:rsidP="005F4EFE">
      <w:r>
        <w:rPr>
          <w:rFonts w:hint="eastAsia"/>
        </w:rPr>
        <w:t>1、查询redis是否已存在该消息id，如果存在则该消息已处理过，直接跳到第5步骤</w:t>
      </w:r>
    </w:p>
    <w:p w:rsidR="005F4EFE" w:rsidRDefault="005F4EFE" w:rsidP="005F4EFE">
      <w:r>
        <w:t>2、</w:t>
      </w:r>
      <w:r>
        <w:rPr>
          <w:rFonts w:hint="eastAsia"/>
        </w:rPr>
        <w:t>如果redis中不存在该消息的唯一id，则进行</w:t>
      </w:r>
      <w:r>
        <w:t>业务</w:t>
      </w:r>
      <w:r>
        <w:rPr>
          <w:rFonts w:hint="eastAsia"/>
        </w:rPr>
        <w:t>逻辑处理</w:t>
      </w:r>
    </w:p>
    <w:p w:rsidR="005F4EFE" w:rsidRDefault="005F4EFE" w:rsidP="005F4EFE">
      <w:pPr>
        <w:rPr>
          <w:rFonts w:hint="eastAsia"/>
        </w:rPr>
      </w:pPr>
      <w:r>
        <w:t>3、处理的业务结果保存至数据库</w:t>
      </w:r>
      <w:r>
        <w:rPr>
          <w:rFonts w:hint="eastAsia"/>
        </w:rPr>
        <w:t>（</w:t>
      </w:r>
      <w:r w:rsidRPr="00B2176B">
        <w:rPr>
          <w:rFonts w:hint="eastAsia"/>
          <w:color w:val="FF0000"/>
        </w:rPr>
        <w:t>支持事务的数据库）</w:t>
      </w:r>
    </w:p>
    <w:p w:rsidR="005F4EFE" w:rsidRDefault="005F4EFE" w:rsidP="005F4EFE">
      <w:r>
        <w:t>4、</w:t>
      </w:r>
      <w:r>
        <w:rPr>
          <w:rFonts w:hint="eastAsia"/>
        </w:rPr>
        <w:t>将消息的id存储至redis中。</w:t>
      </w:r>
    </w:p>
    <w:p w:rsidR="005F4EFE" w:rsidRDefault="005F4EFE" w:rsidP="005F4EFE">
      <w:pPr>
        <w:rPr>
          <w:rFonts w:hint="eastAsia"/>
        </w:rPr>
      </w:pPr>
      <w:r>
        <w:t>5、发送ack至rabbitmq</w:t>
      </w:r>
      <w:r>
        <w:rPr>
          <w:rFonts w:hint="eastAsia"/>
        </w:rPr>
        <w:t>。</w:t>
      </w:r>
    </w:p>
    <w:p w:rsidR="005F4EFE" w:rsidRDefault="005F4EFE" w:rsidP="005F4EFE">
      <w:pPr>
        <w:rPr>
          <w:b/>
        </w:rPr>
      </w:pPr>
    </w:p>
    <w:p w:rsidR="005F4EFE" w:rsidRPr="00E9548E" w:rsidRDefault="005F4EFE" w:rsidP="005F4EFE">
      <w:pPr>
        <w:rPr>
          <w:color w:val="FF0000"/>
        </w:rPr>
      </w:pPr>
      <w:r w:rsidRPr="00E9548E">
        <w:rPr>
          <w:rFonts w:hint="eastAsia"/>
          <w:color w:val="FF0000"/>
        </w:rPr>
        <w:t>注意：这个方案业务结果保存一定要放在支持事务的数据库中，否则在业务成功情况下，redis保存失败就会导致重复消费的问题。如果数据库支持事务，在redis操作失败的情况下可以回滚数据库保存的处理结果信息，也就无所谓再处理一次消息了。</w:t>
      </w:r>
    </w:p>
    <w:p w:rsidR="005F4EFE" w:rsidRDefault="005F4EFE" w:rsidP="005F4EFE">
      <w:pPr>
        <w:rPr>
          <w:b/>
        </w:rPr>
      </w:pPr>
    </w:p>
    <w:p w:rsidR="005F4EFE" w:rsidRDefault="005F4EFE" w:rsidP="005F4EFE">
      <w:pPr>
        <w:rPr>
          <w:b/>
        </w:rPr>
      </w:pPr>
      <w:r w:rsidRPr="00F37CC8">
        <w:rPr>
          <w:rFonts w:hint="eastAsia"/>
          <w:b/>
        </w:rPr>
        <w:lastRenderedPageBreak/>
        <w:t>方案</w:t>
      </w:r>
      <w:r>
        <w:rPr>
          <w:b/>
        </w:rPr>
        <w:t>2</w:t>
      </w:r>
      <w:r w:rsidRPr="00F37CC8">
        <w:rPr>
          <w:rFonts w:hint="eastAsia"/>
          <w:b/>
        </w:rPr>
        <w:t>：</w:t>
      </w:r>
    </w:p>
    <w:p w:rsidR="005F4EFE" w:rsidRPr="000774A9" w:rsidRDefault="005F4EFE" w:rsidP="005F4EFE">
      <w:pPr>
        <w:rPr>
          <w:rFonts w:hint="eastAsia"/>
        </w:rPr>
      </w:pPr>
      <w:r w:rsidRPr="000774A9">
        <w:rPr>
          <w:rFonts w:hint="eastAsia"/>
        </w:rPr>
        <w:t>在方案1中</w:t>
      </w:r>
      <w:r>
        <w:rPr>
          <w:rFonts w:hint="eastAsia"/>
        </w:rPr>
        <w:t>数据库需要支持事务，假如我们使用的是mongodb，就会有重复消费的问题。</w:t>
      </w:r>
    </w:p>
    <w:p w:rsidR="005F4EFE" w:rsidRPr="00E9548E" w:rsidRDefault="005F4EFE" w:rsidP="005F4EFE">
      <w:r w:rsidRPr="00E9548E">
        <w:rPr>
          <w:rFonts w:hint="eastAsia"/>
        </w:rPr>
        <w:t>此时我们可以把消息唯一id和处理结果一起保存到一个数据库表中，这样一起成功一起失败，也就不会有重复消费的问题了。</w:t>
      </w:r>
    </w:p>
    <w:p w:rsidR="005F4EFE" w:rsidRPr="00E9548E" w:rsidRDefault="005F4EFE" w:rsidP="005F4EFE">
      <w:pPr>
        <w:rPr>
          <w:rFonts w:hint="eastAsia"/>
        </w:rPr>
      </w:pPr>
    </w:p>
    <w:p w:rsidR="005F4EFE" w:rsidRDefault="005F4EFE" w:rsidP="005F4EFE">
      <w:r>
        <w:rPr>
          <w:rFonts w:hint="eastAsia"/>
        </w:rPr>
        <w:t>前提：保证消息有一个唯一id</w:t>
      </w:r>
    </w:p>
    <w:p w:rsidR="005F4EFE" w:rsidRDefault="005F4EFE" w:rsidP="005F4EFE">
      <w:r>
        <w:rPr>
          <w:rFonts w:hint="eastAsia"/>
        </w:rPr>
        <w:t>步骤：</w:t>
      </w:r>
    </w:p>
    <w:p w:rsidR="005F4EFE" w:rsidRDefault="005F4EFE" w:rsidP="005F4EFE">
      <w:pPr>
        <w:pStyle w:val="a4"/>
        <w:numPr>
          <w:ilvl w:val="0"/>
          <w:numId w:val="11"/>
        </w:numPr>
        <w:ind w:firstLineChars="0"/>
      </w:pPr>
      <w:r>
        <w:rPr>
          <w:rFonts w:hint="eastAsia"/>
        </w:rPr>
        <w:t>如果数据库中不存在该消息的唯一id，则进行</w:t>
      </w:r>
      <w:r>
        <w:t>业务处理</w:t>
      </w:r>
    </w:p>
    <w:p w:rsidR="005F4EFE" w:rsidRDefault="005F4EFE" w:rsidP="005F4EFE">
      <w:pPr>
        <w:pStyle w:val="a4"/>
        <w:numPr>
          <w:ilvl w:val="0"/>
          <w:numId w:val="11"/>
        </w:numPr>
        <w:ind w:firstLineChars="0"/>
        <w:rPr>
          <w:rFonts w:hint="eastAsia"/>
        </w:rPr>
      </w:pPr>
      <w:r>
        <w:rPr>
          <w:rFonts w:hint="eastAsia"/>
        </w:rPr>
        <w:t>如果数据库中不存在该消息id，则进行业务处理</w:t>
      </w:r>
    </w:p>
    <w:p w:rsidR="005F4EFE" w:rsidRDefault="005F4EFE" w:rsidP="005F4EFE">
      <w:r>
        <w:t>3、处理的业务结果</w:t>
      </w:r>
      <w:r>
        <w:rPr>
          <w:rFonts w:hint="eastAsia"/>
        </w:rPr>
        <w:t>与消息唯一id</w:t>
      </w:r>
      <w:r>
        <w:t>保存至数据库</w:t>
      </w:r>
    </w:p>
    <w:p w:rsidR="005F4EFE" w:rsidRDefault="005F4EFE" w:rsidP="005F4EFE">
      <w:pPr>
        <w:rPr>
          <w:rFonts w:hint="eastAsia"/>
        </w:rPr>
      </w:pPr>
      <w:r>
        <w:t>4、发送ack至rabbitmq.</w:t>
      </w:r>
    </w:p>
    <w:p w:rsidR="004D082F" w:rsidRDefault="004D082F" w:rsidP="005F4EFE">
      <w:pPr>
        <w:widowControl/>
        <w:jc w:val="left"/>
      </w:pPr>
      <w:bookmarkStart w:id="0" w:name="_GoBack"/>
      <w:bookmarkEnd w:id="0"/>
    </w:p>
    <w:sectPr w:rsidR="004D0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7ADC"/>
    <w:multiLevelType w:val="multilevel"/>
    <w:tmpl w:val="54A0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4986"/>
    <w:multiLevelType w:val="hybridMultilevel"/>
    <w:tmpl w:val="2870AE08"/>
    <w:lvl w:ilvl="0" w:tplc="A588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E6DED"/>
    <w:multiLevelType w:val="multilevel"/>
    <w:tmpl w:val="D83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141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9B765E"/>
    <w:multiLevelType w:val="multilevel"/>
    <w:tmpl w:val="6AF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323BE"/>
    <w:multiLevelType w:val="multilevel"/>
    <w:tmpl w:val="F62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C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5837AE5"/>
    <w:multiLevelType w:val="multilevel"/>
    <w:tmpl w:val="D59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73924"/>
    <w:multiLevelType w:val="hybridMultilevel"/>
    <w:tmpl w:val="02D053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4F1D98"/>
    <w:multiLevelType w:val="multilevel"/>
    <w:tmpl w:val="067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34B5B"/>
    <w:multiLevelType w:val="multilevel"/>
    <w:tmpl w:val="564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2"/>
  </w:num>
  <w:num w:numId="5">
    <w:abstractNumId w:val="9"/>
  </w:num>
  <w:num w:numId="6">
    <w:abstractNumId w:val="7"/>
  </w:num>
  <w:num w:numId="7">
    <w:abstractNumId w:val="4"/>
  </w:num>
  <w:num w:numId="8">
    <w:abstractNumId w:val="8"/>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5B"/>
    <w:rsid w:val="00087B68"/>
    <w:rsid w:val="002A64BE"/>
    <w:rsid w:val="0041085B"/>
    <w:rsid w:val="004D082F"/>
    <w:rsid w:val="005F4EFE"/>
    <w:rsid w:val="00D52E71"/>
    <w:rsid w:val="00D723C9"/>
    <w:rsid w:val="00DC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4ACB"/>
  <w15:chartTrackingRefBased/>
  <w15:docId w15:val="{75756A84-D047-44AF-AFE3-806D2B2A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108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08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085B"/>
    <w:rPr>
      <w:color w:val="0000FF"/>
      <w:u w:val="single"/>
    </w:rPr>
  </w:style>
  <w:style w:type="character" w:customStyle="1" w:styleId="10">
    <w:name w:val="标题 1 字符"/>
    <w:basedOn w:val="a0"/>
    <w:link w:val="1"/>
    <w:uiPriority w:val="9"/>
    <w:rsid w:val="0041085B"/>
    <w:rPr>
      <w:b/>
      <w:bCs/>
      <w:kern w:val="44"/>
      <w:sz w:val="44"/>
      <w:szCs w:val="44"/>
    </w:rPr>
  </w:style>
  <w:style w:type="paragraph" w:styleId="a4">
    <w:name w:val="List Paragraph"/>
    <w:basedOn w:val="a"/>
    <w:uiPriority w:val="34"/>
    <w:qFormat/>
    <w:rsid w:val="0041085B"/>
    <w:pPr>
      <w:ind w:firstLineChars="200" w:firstLine="420"/>
    </w:pPr>
  </w:style>
  <w:style w:type="character" w:customStyle="1" w:styleId="20">
    <w:name w:val="标题 2 字符"/>
    <w:basedOn w:val="a0"/>
    <w:link w:val="2"/>
    <w:uiPriority w:val="9"/>
    <w:rsid w:val="004108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4743">
      <w:bodyDiv w:val="1"/>
      <w:marLeft w:val="0"/>
      <w:marRight w:val="0"/>
      <w:marTop w:val="0"/>
      <w:marBottom w:val="0"/>
      <w:divBdr>
        <w:top w:val="none" w:sz="0" w:space="0" w:color="auto"/>
        <w:left w:val="none" w:sz="0" w:space="0" w:color="auto"/>
        <w:bottom w:val="none" w:sz="0" w:space="0" w:color="auto"/>
        <w:right w:val="none" w:sz="0" w:space="0" w:color="auto"/>
      </w:divBdr>
    </w:div>
    <w:div w:id="1891649950">
      <w:bodyDiv w:val="1"/>
      <w:marLeft w:val="0"/>
      <w:marRight w:val="0"/>
      <w:marTop w:val="0"/>
      <w:marBottom w:val="0"/>
      <w:divBdr>
        <w:top w:val="none" w:sz="0" w:space="0" w:color="auto"/>
        <w:left w:val="none" w:sz="0" w:space="0" w:color="auto"/>
        <w:bottom w:val="none" w:sz="0" w:space="0" w:color="auto"/>
        <w:right w:val="none" w:sz="0" w:space="0" w:color="auto"/>
      </w:divBdr>
      <w:divsChild>
        <w:div w:id="606088094">
          <w:marLeft w:val="0"/>
          <w:marRight w:val="0"/>
          <w:marTop w:val="0"/>
          <w:marBottom w:val="0"/>
          <w:divBdr>
            <w:top w:val="none" w:sz="0" w:space="0" w:color="auto"/>
            <w:left w:val="none" w:sz="0" w:space="0" w:color="auto"/>
            <w:bottom w:val="none" w:sz="0" w:space="0" w:color="auto"/>
            <w:right w:val="none" w:sz="0" w:space="0" w:color="auto"/>
          </w:divBdr>
        </w:div>
        <w:div w:id="686490726">
          <w:marLeft w:val="0"/>
          <w:marRight w:val="0"/>
          <w:marTop w:val="0"/>
          <w:marBottom w:val="0"/>
          <w:divBdr>
            <w:top w:val="none" w:sz="0" w:space="0" w:color="auto"/>
            <w:left w:val="none" w:sz="0" w:space="0" w:color="auto"/>
            <w:bottom w:val="none" w:sz="0" w:space="0" w:color="auto"/>
            <w:right w:val="none" w:sz="0" w:space="0" w:color="auto"/>
          </w:divBdr>
        </w:div>
        <w:div w:id="243491777">
          <w:marLeft w:val="0"/>
          <w:marRight w:val="0"/>
          <w:marTop w:val="0"/>
          <w:marBottom w:val="0"/>
          <w:divBdr>
            <w:top w:val="none" w:sz="0" w:space="0" w:color="auto"/>
            <w:left w:val="none" w:sz="0" w:space="0" w:color="auto"/>
            <w:bottom w:val="none" w:sz="0" w:space="0" w:color="auto"/>
            <w:right w:val="none" w:sz="0" w:space="0" w:color="auto"/>
          </w:divBdr>
        </w:div>
        <w:div w:id="1790515227">
          <w:marLeft w:val="0"/>
          <w:marRight w:val="0"/>
          <w:marTop w:val="0"/>
          <w:marBottom w:val="0"/>
          <w:divBdr>
            <w:top w:val="none" w:sz="0" w:space="0" w:color="auto"/>
            <w:left w:val="none" w:sz="0" w:space="0" w:color="auto"/>
            <w:bottom w:val="none" w:sz="0" w:space="0" w:color="auto"/>
            <w:right w:val="none" w:sz="0" w:space="0" w:color="auto"/>
          </w:divBdr>
        </w:div>
        <w:div w:id="1402564248">
          <w:marLeft w:val="0"/>
          <w:marRight w:val="0"/>
          <w:marTop w:val="0"/>
          <w:marBottom w:val="0"/>
          <w:divBdr>
            <w:top w:val="none" w:sz="0" w:space="0" w:color="auto"/>
            <w:left w:val="none" w:sz="0" w:space="0" w:color="auto"/>
            <w:bottom w:val="none" w:sz="0" w:space="0" w:color="auto"/>
            <w:right w:val="none" w:sz="0" w:space="0" w:color="auto"/>
          </w:divBdr>
        </w:div>
        <w:div w:id="532114675">
          <w:marLeft w:val="0"/>
          <w:marRight w:val="0"/>
          <w:marTop w:val="0"/>
          <w:marBottom w:val="0"/>
          <w:divBdr>
            <w:top w:val="none" w:sz="0" w:space="0" w:color="auto"/>
            <w:left w:val="none" w:sz="0" w:space="0" w:color="auto"/>
            <w:bottom w:val="none" w:sz="0" w:space="0" w:color="auto"/>
            <w:right w:val="none" w:sz="0" w:space="0" w:color="auto"/>
          </w:divBdr>
        </w:div>
        <w:div w:id="432358473">
          <w:marLeft w:val="0"/>
          <w:marRight w:val="0"/>
          <w:marTop w:val="0"/>
          <w:marBottom w:val="0"/>
          <w:divBdr>
            <w:top w:val="none" w:sz="0" w:space="0" w:color="auto"/>
            <w:left w:val="none" w:sz="0" w:space="0" w:color="auto"/>
            <w:bottom w:val="none" w:sz="0" w:space="0" w:color="auto"/>
            <w:right w:val="none" w:sz="0" w:space="0" w:color="auto"/>
          </w:divBdr>
        </w:div>
        <w:div w:id="153854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nblogs.com/wangzhongqiu/p/783185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nblogs.com/gordonkong/p/6952957.html?utm_source=itdadao&amp;utm_medium=referral" TargetMode="External"/><Relationship Id="rId2" Type="http://schemas.openxmlformats.org/officeDocument/2006/relationships/styles" Target="styles.xml"/><Relationship Id="rId16" Type="http://schemas.openxmlformats.org/officeDocument/2006/relationships/hyperlink" Target="https://blog.csdn.net/xwnxwn/article/details/8046257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csdn.net/vbirdbest/article/details/787403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Jun Yang</dc:creator>
  <cp:keywords/>
  <dc:description/>
  <cp:lastModifiedBy>Xue Jun Yang</cp:lastModifiedBy>
  <cp:revision>3</cp:revision>
  <dcterms:created xsi:type="dcterms:W3CDTF">2019-05-26T11:33:00Z</dcterms:created>
  <dcterms:modified xsi:type="dcterms:W3CDTF">2019-05-29T06:45:00Z</dcterms:modified>
</cp:coreProperties>
</file>