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tl w:val="0"/>
        </w:rPr>
        <w:t xml:space="preserve"> Análisis y Desarrollo de un Sistema de Información para la Gestión y Comercialización de los Negocios del Mercado de las Pulgas de San Alejo en Bogotá</w:t>
      </w:r>
    </w:p>
    <w:p w:rsidR="00000000" w:rsidDel="00000000" w:rsidP="00000000" w:rsidRDefault="00000000" w:rsidRPr="00000000" w14:paraId="00000002">
      <w:pPr>
        <w:spacing w:line="480" w:lineRule="auto"/>
        <w:jc w:val="center"/>
        <w:rPr>
          <w:b w:val="1"/>
          <w:bCs w:val="1"/>
        </w:rPr>
      </w:pP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tl w:val="0"/>
        </w:rPr>
        <w:t xml:space="preserve">Gabriel Arturo Olaya Moreno</w:t>
      </w:r>
    </w:p>
    <w:p w:rsidR="00000000" w:rsidDel="00000000" w:rsidP="00000000" w:rsidRDefault="00000000" w:rsidRPr="00000000" w14:paraId="00000006">
      <w:pPr>
        <w:spacing w:line="480" w:lineRule="auto"/>
        <w:jc w:val="center"/>
        <w:rPr/>
      </w:pPr>
      <w:r w:rsidDel="00000000" w:rsidR="00000000" w:rsidRPr="00000000">
        <w:rPr>
          <w:rtl w:val="0"/>
        </w:rPr>
        <w:t xml:space="preserve">Monica Yineth Robledo Meza</w:t>
      </w:r>
    </w:p>
    <w:p w:rsidR="00000000" w:rsidDel="00000000" w:rsidP="00000000" w:rsidRDefault="00000000" w:rsidRPr="00000000" w14:paraId="00000007">
      <w:pPr>
        <w:spacing w:line="480" w:lineRule="auto"/>
        <w:jc w:val="center"/>
        <w:rPr/>
      </w:pPr>
      <w:r w:rsidDel="00000000" w:rsidR="00000000" w:rsidRPr="00000000">
        <w:rPr>
          <w:rtl w:val="0"/>
        </w:rPr>
        <w:t xml:space="preserve">Anyela Tatiana Sosa Retavisca</w:t>
      </w:r>
    </w:p>
    <w:p w:rsidR="00000000" w:rsidDel="00000000" w:rsidP="00000000" w:rsidRDefault="00000000" w:rsidRPr="00000000" w14:paraId="00000008">
      <w:pPr>
        <w:spacing w:line="480" w:lineRule="auto"/>
        <w:jc w:val="center"/>
        <w:rPr/>
      </w:pPr>
      <w:r w:rsidDel="00000000" w:rsidR="00000000" w:rsidRPr="00000000">
        <w:rPr>
          <w:rtl w:val="0"/>
        </w:rPr>
        <w:t xml:space="preserve">Mariana Zukin Duarte</w:t>
      </w:r>
    </w:p>
    <w:p w:rsidR="00000000" w:rsidDel="00000000" w:rsidP="00000000" w:rsidRDefault="00000000" w:rsidRPr="00000000" w14:paraId="00000009">
      <w:pPr>
        <w:spacing w:line="480" w:lineRule="auto"/>
        <w:jc w:val="center"/>
        <w:rPr/>
      </w:pPr>
      <w:r w:rsidDel="00000000" w:rsidR="00000000" w:rsidRPr="00000000">
        <w:rPr>
          <w:rtl w:val="0"/>
        </w:rPr>
      </w:r>
    </w:p>
    <w:p w:rsidR="00000000" w:rsidDel="00000000" w:rsidP="00000000" w:rsidRDefault="00000000" w:rsidRPr="00000000" w14:paraId="0000000A">
      <w:pPr>
        <w:spacing w:line="480" w:lineRule="auto"/>
        <w:jc w:val="center"/>
        <w:rPr/>
      </w:pPr>
      <w:r w:rsidDel="00000000" w:rsidR="00000000" w:rsidRPr="00000000">
        <w:rPr>
          <w:rtl w:val="0"/>
        </w:rPr>
      </w:r>
    </w:p>
    <w:p w:rsidR="00000000" w:rsidDel="00000000" w:rsidP="00000000" w:rsidRDefault="00000000" w:rsidRPr="00000000" w14:paraId="0000000B">
      <w:pPr>
        <w:spacing w:line="480" w:lineRule="auto"/>
        <w:jc w:val="center"/>
        <w:rPr/>
      </w:pPr>
      <w:r w:rsidDel="00000000" w:rsidR="00000000" w:rsidRPr="00000000">
        <w:rPr>
          <w:rtl w:val="0"/>
        </w:rPr>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rtl w:val="0"/>
        </w:rPr>
        <w:t xml:space="preserve">Servicio Nacional de Aprendizaje (SENA)</w:t>
      </w:r>
    </w:p>
    <w:p w:rsidR="00000000" w:rsidDel="00000000" w:rsidP="00000000" w:rsidRDefault="00000000" w:rsidRPr="00000000" w14:paraId="0000000E">
      <w:pPr>
        <w:spacing w:line="480" w:lineRule="auto"/>
        <w:jc w:val="center"/>
        <w:rPr/>
      </w:pPr>
      <w:r w:rsidDel="00000000" w:rsidR="00000000" w:rsidRPr="00000000">
        <w:rPr>
          <w:rtl w:val="0"/>
        </w:rPr>
        <w:t xml:space="preserve">Centro de Electricidad, Electrónica y Telecomunicaciones (CEET)</w:t>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t xml:space="preserve">Programa: Análisis y Desarrollo de Software (228118) Ficha 3278638</w:t>
      </w:r>
    </w:p>
    <w:p w:rsidR="00000000" w:rsidDel="00000000" w:rsidP="00000000" w:rsidRDefault="00000000" w:rsidRPr="00000000" w14:paraId="00000014">
      <w:pPr>
        <w:spacing w:line="480" w:lineRule="auto"/>
        <w:jc w:val="center"/>
        <w:rPr/>
      </w:pPr>
      <w:r w:rsidDel="00000000" w:rsidR="00000000" w:rsidRPr="00000000">
        <w:rPr>
          <w:rtl w:val="0"/>
        </w:rPr>
        <w:t xml:space="preserve">M.Ed. Ing. Oscar Alberto Zambrano Ospina</w:t>
      </w:r>
    </w:p>
    <w:p w:rsidR="00000000" w:rsidDel="00000000" w:rsidP="00000000" w:rsidRDefault="00000000" w:rsidRPr="00000000" w14:paraId="00000015">
      <w:pPr>
        <w:spacing w:line="480" w:lineRule="auto"/>
        <w:jc w:val="center"/>
        <w:rPr/>
      </w:pPr>
      <w:r w:rsidDel="00000000" w:rsidR="00000000" w:rsidRPr="00000000">
        <w:rPr>
          <w:rtl w:val="0"/>
        </w:rPr>
        <w:t xml:space="preserve">30 de noviembre de 2025</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line="480" w:lineRule="auto"/>
        <w:jc w:val="center"/>
        <w:rPr>
          <w:b w:val="1"/>
          <w:bCs w:val="1"/>
          <w:color w:val="000000"/>
        </w:rPr>
      </w:pPr>
      <w:r w:rsidDel="00000000" w:rsidR="00000000" w:rsidRPr="00000000">
        <w:rPr>
          <w:b w:val="1"/>
          <w:bCs w:val="1"/>
          <w:color w:val="000000"/>
          <w:rtl w:val="0"/>
        </w:rPr>
        <w:t xml:space="preserve">Tabla de Contenido</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52437852"/>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fpbzec3kx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baht534cr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wfkdnreen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urxosorom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9xjzbh5wu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Causas</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bg295nbll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5vj6mdnrf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Soluciones</w:t>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fke89t97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Involucrados</w:t>
              <w:tab/>
              <w:t xml:space="preserve">14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cfhzi76cm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Hipótesis (Pregunta del Proyecto)</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ds2egghgl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tab/>
              <w:t xml:space="preserve">15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gjcgvg0px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de la Investigación</w:t>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kter4hntk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17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ee4iv27ag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17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lcf2yhi8r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tab/>
              <w:t xml:space="preserve">18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ypgczhnt6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de Referencia</w:t>
              <w:tab/>
              <w:t xml:space="preserve">20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wd3gysdv8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w:t>
              <w:tab/>
              <w:t xml:space="preserve">20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fi1jomrtb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Teórico</w:t>
              <w:tab/>
              <w:t xml:space="preserve">22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0vzv9r8h9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Metodológico</w:t>
              <w:tab/>
              <w:t xml:space="preserve">27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mfg6hjgjf1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Recolección de la información</w:t>
              <w:tab/>
              <w:t xml:space="preserve">27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b041oav8v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la información</w:t>
              <w:tab/>
              <w:t xml:space="preserve">37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hrk0hpu8hn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la solución</w:t>
              <w:tab/>
              <w:t xml:space="preserve">67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n7eli32t0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 bibliográficas</w:t>
              <w:tab/>
              <w:t xml:space="preserve">111</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480" w:lineRule="auto"/>
        <w:jc w:val="center"/>
        <w:rPr/>
      </w:pPr>
      <w:r w:rsidDel="00000000" w:rsidR="00000000" w:rsidRPr="00000000">
        <w:rPr>
          <w:rtl w:val="0"/>
        </w:rPr>
      </w:r>
    </w:p>
    <w:p w:rsidR="00000000" w:rsidDel="00000000" w:rsidP="00000000" w:rsidRDefault="00000000" w:rsidRPr="00000000" w14:paraId="00000030">
      <w:pPr>
        <w:spacing w:line="480" w:lineRule="auto"/>
        <w:jc w:val="center"/>
        <w:rPr/>
      </w:pPr>
      <w:r w:rsidDel="00000000" w:rsidR="00000000" w:rsidRPr="00000000">
        <w:rPr>
          <w:rtl w:val="0"/>
        </w:rPr>
      </w:r>
    </w:p>
    <w:p w:rsidR="00000000" w:rsidDel="00000000" w:rsidP="00000000" w:rsidRDefault="00000000" w:rsidRPr="00000000" w14:paraId="00000031">
      <w:pPr>
        <w:spacing w:line="480" w:lineRule="auto"/>
        <w:jc w:val="center"/>
        <w:rPr/>
      </w:pPr>
      <w:r w:rsidDel="00000000" w:rsidR="00000000" w:rsidRPr="00000000">
        <w:rPr>
          <w:rtl w:val="0"/>
        </w:rPr>
      </w:r>
    </w:p>
    <w:p w:rsidR="00000000" w:rsidDel="00000000" w:rsidP="00000000" w:rsidRDefault="00000000" w:rsidRPr="00000000" w14:paraId="00000032">
      <w:pPr>
        <w:spacing w:line="480" w:lineRule="auto"/>
        <w:jc w:val="center"/>
        <w:rPr/>
      </w:pPr>
      <w:r w:rsidDel="00000000" w:rsidR="00000000" w:rsidRPr="00000000">
        <w:rPr>
          <w:rtl w:val="0"/>
        </w:rPr>
      </w:r>
    </w:p>
    <w:p w:rsidR="00000000" w:rsidDel="00000000" w:rsidP="00000000" w:rsidRDefault="00000000" w:rsidRPr="00000000" w14:paraId="00000033">
      <w:pPr>
        <w:spacing w:line="480" w:lineRule="auto"/>
        <w:jc w:val="center"/>
        <w:rPr/>
      </w:pP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br w:type="page"/>
      </w:r>
      <w:r w:rsidDel="00000000" w:rsidR="00000000" w:rsidRPr="00000000">
        <w:rPr>
          <w:b w:val="1"/>
          <w:bCs w:val="1"/>
          <w:rtl w:val="0"/>
        </w:rPr>
        <w:t xml:space="preserve">Lista de Tablas</w:t>
      </w:r>
    </w:p>
    <w:sdt>
      <w:sdtPr>
        <w:id w:val="-258929783"/>
        <w:docPartObj>
          <w:docPartGallery w:val="Table of Contents"/>
          <w:docPartUnique w:val="1"/>
        </w:docPartObj>
      </w:sdtPr>
      <w:sdtContent>
        <w:p w:rsidR="00000000" w:rsidDel="00000000" w:rsidP="00000000" w:rsidRDefault="00000000" w:rsidRPr="00000000" w14:paraId="00000035">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udgaijx8y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Registrar usuario</w:t>
              <w:tab/>
              <w:t xml:space="preserve">61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cdzstdmnzz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 Iniciar sesión</w:t>
              <w:tab/>
              <w:t xml:space="preserve">62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lc07ut8i8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Recuperar contraseña</w:t>
              <w:tab/>
              <w:t xml:space="preserve">62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vyzgs5y79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 Administrar perfil de usuario</w:t>
              <w:tab/>
              <w:t xml:space="preserve">63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l0m8ygbnh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 Modificar datos de usuario</w:t>
              <w:tab/>
              <w:t xml:space="preserve">63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qf0w5hlc5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6 Consultar historial de compras</w:t>
              <w:tab/>
              <w:t xml:space="preserve">64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g5ep7lid3d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7 Eliminar cuenta de usuario</w:t>
              <w:tab/>
              <w:t xml:space="preserve">64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ya1353a03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 Ver mapa digital</w:t>
              <w:tab/>
              <w:t xml:space="preserve">65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tnnfdisyq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 Ver catálogo de productos</w:t>
              <w:tab/>
              <w:t xml:space="preserve">65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ovdol56sp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 Consultar productos</w:t>
              <w:tab/>
              <w:t xml:space="preserve">66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8fe1s6nzp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 Ver detalle de producto</w:t>
              <w:tab/>
              <w:t xml:space="preserve">66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fpbcgy1ny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12 Calificar y comentar productos</w:t>
              <w:tab/>
              <w:t xml:space="preserve">67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wkul4cu2k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13 Ver lista de negocios</w:t>
              <w:tab/>
              <w:t xml:space="preserve">67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8roo7te7f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 Gestionar carrito de compras</w:t>
              <w:tab/>
              <w:t xml:space="preserve">68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085ucenlo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15 Agregar productos al carrito</w:t>
              <w:tab/>
              <w:t xml:space="preserve">68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uj1abxi68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16 Modificar carrito</w:t>
              <w:tab/>
              <w:t xml:space="preserve">69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vpcwrcoq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17 Realizar proceso de compra</w:t>
              <w:tab/>
              <w:t xml:space="preserve">69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8ds8l9lrv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18 Generar ticket de pago</w:t>
              <w:tab/>
              <w:t xml:space="preserve">70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e6vgdxkjy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19 Enviar PQRS</w:t>
              <w:tab/>
              <w:t xml:space="preserve">70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6fvpuehoa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20 Registrar negocios</w:t>
              <w:tab/>
              <w:t xml:space="preserve">71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7zldnnh6nr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21 Administrar perfil del negocio</w:t>
              <w:tab/>
              <w:t xml:space="preserve">71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yyp6ks14w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22 Actualizar perfil del negocio</w:t>
              <w:tab/>
              <w:t xml:space="preserve">72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o271kaik7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23 Eliminar negocio</w:t>
              <w:tab/>
              <w:t xml:space="preserve">72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1m2wfdlu7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24 Gestionar productos</w:t>
              <w:tab/>
              <w:t xml:space="preserve">73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bjh9xo650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25 Agregar productos</w:t>
              <w:tab/>
              <w:t xml:space="preserve">73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btpv9lmt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26 Modificar productos</w:t>
              <w:tab/>
              <w:t xml:space="preserve">74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ikvizbq6w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27 Eliminar productos</w:t>
              <w:tab/>
              <w:t xml:space="preserve">74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hpfw7mqeb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28 Consultar Stock</w:t>
              <w:tab/>
              <w:t xml:space="preserve">75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fgogf1ohv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29 Ver pedidos</w:t>
              <w:tab/>
              <w:t xml:space="preserve">75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wlernl8mnt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30 Administrar perfil de administrador</w:t>
              <w:tab/>
              <w:t xml:space="preserve">76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iljp1kzjs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 Modificar datos de administrador</w:t>
              <w:tab/>
              <w:t xml:space="preserve">76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2izxr44ip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32 Eliminar cuenta de administrador</w:t>
              <w:tab/>
              <w:t xml:space="preserve">77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osu287gpg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33 Ver y responder PQRS</w:t>
              <w:tab/>
              <w:t xml:space="preserve">77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m8chw4vd9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34 Gestionar negocios</w:t>
              <w:tab/>
              <w:t xml:space="preserve">77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2dvk3oagv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35 Aceptar o rechazar negocios</w:t>
              <w:tab/>
              <w:t xml:space="preserve">78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6mtt1se0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36 Consultar negocios</w:t>
              <w:tab/>
              <w:t xml:space="preserve">78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xexs71ds9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37 Consultar ventas</w:t>
              <w:tab/>
              <w:t xml:space="preserve">79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8iv7b4bpaq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38 Consultar usuarios</w:t>
              <w:tab/>
              <w:t xml:space="preserve">79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ew66pvylf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39 Consultar notificaciones</w:t>
              <w:tab/>
              <w:t xml:space="preserve">80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nbwcywuju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40 Cerrar sesión</w:t>
              <w:tab/>
              <w:t xml:space="preserve">80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ju0l0fvbm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41 Protección de la Información</w:t>
              <w:tab/>
              <w:t xml:space="preserve">81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03bm3rpeo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42 Autenticación</w:t>
              <w:tab/>
              <w:t xml:space="preserve">81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rlganajrh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43 Compatibilidad Multiplataforma</w:t>
              <w:tab/>
              <w:t xml:space="preserve">82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c2qftl8k1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44 Portabilidad</w:t>
              <w:tab/>
              <w:t xml:space="preserve">82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6j195pg9v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45 Tiempo de respuesta</w:t>
              <w:tab/>
              <w:t xml:space="preserve">83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lgm7ww7hh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46 Rendimiento Bajo Carga</w:t>
              <w:tab/>
              <w:t xml:space="preserve">83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z9ayxdmzx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47 Escalabilidad</w:t>
              <w:tab/>
              <w:t xml:space="preserve">84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sp3t5mchg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48 Exactitud y Actualización</w:t>
              <w:tab/>
              <w:t xml:space="preserve">84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3yjrgn2bc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49 Usabilidad</w:t>
              <w:tab/>
              <w:t xml:space="preserve">85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lwu35fadi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50 Accesibilidad</w:t>
              <w:tab/>
              <w:t xml:space="preserve">85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ifh01ik5i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51 Diseño responsivo</w:t>
              <w:tab/>
              <w:t xml:space="preserve">86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q93aoqiawu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52 Mantenibilidad</w:t>
              <w:tab/>
              <w:t xml:space="preserve">86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6q15mix4c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53 Fiabilidad</w:t>
              <w:tab/>
              <w:t xml:space="preserve">87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y1lwzy1mb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54 Disponibilidad Continua</w:t>
              <w:tab/>
              <w:t xml:space="preserve">87</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6E">
      <w:pPr>
        <w:jc w:val="center"/>
        <w:rPr>
          <w:b w:val="1"/>
          <w:bCs w:val="1"/>
        </w:rPr>
      </w:pPr>
      <w:r w:rsidDel="00000000" w:rsidR="00000000" w:rsidRPr="00000000">
        <w:rPr>
          <w:b w:val="1"/>
          <w:bCs w:val="1"/>
          <w:rtl w:val="0"/>
        </w:rPr>
        <w:t xml:space="preserve">Lista de Figuras</w:t>
      </w:r>
    </w:p>
    <w:p w:rsidR="00000000" w:rsidDel="00000000" w:rsidP="00000000" w:rsidRDefault="00000000" w:rsidRPr="00000000" w14:paraId="0000006F">
      <w:pPr>
        <w:jc w:val="center"/>
        <w:rPr>
          <w:b w:val="1"/>
          <w:bCs w:val="1"/>
        </w:rPr>
      </w:pPr>
      <w:r w:rsidDel="00000000" w:rsidR="00000000" w:rsidRPr="00000000">
        <w:rPr>
          <w:rtl w:val="0"/>
        </w:rPr>
      </w:r>
    </w:p>
    <w:sdt>
      <w:sdtPr>
        <w:id w:val="-435155139"/>
        <w:docPartObj>
          <w:docPartGallery w:val="Table of Contents"/>
          <w:docPartUnique w:val="1"/>
        </w:docPartObj>
      </w:sdtPr>
      <w:sdtConten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omy1ajhy4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Mapa mental de la evolución tecnológica.</w:t>
              <w:tab/>
              <w:t xml:space="preserve">23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ogg77mwjd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Línea de tiempo de la evolución tecnológica.</w:t>
              <w:tab/>
              <w:t xml:space="preserve">24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qggj74ir9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Primera pregunta del formulario compradores</w:t>
              <w:tab/>
              <w:t xml:space="preserve">25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azwaly0h9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Segunda pregunta del formulario compradores</w:t>
              <w:tab/>
              <w:t xml:space="preserve">26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vtwmaka79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Tercera pregunta del formulario compradores</w:t>
              <w:tab/>
              <w:t xml:space="preserve">26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u1mfwjqu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Cuarta pregunta del formulario compradores</w:t>
              <w:tab/>
              <w:t xml:space="preserve">27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lqhoyikoy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Quinta pregunta del formulario compradores</w:t>
              <w:tab/>
              <w:t xml:space="preserve">27</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41lvab694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Sexta pregunta del formulario compradores</w:t>
              <w:tab/>
              <w:t xml:space="preserve">27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nibjowb4z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Séptima pregunta del formulario compradores</w:t>
              <w:tab/>
              <w:t xml:space="preserve">28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kfu2jt30k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Octava pregunta del formulario compradores</w:t>
              <w:tab/>
              <w:t xml:space="preserve">28</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wn69fc41q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Novena pregunta del formulario compradores</w:t>
              <w:tab/>
              <w:t xml:space="preserve">28</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vschjgyo2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Décima pregunta del formulario compradores</w:t>
              <w:tab/>
              <w:t xml:space="preserve">29</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pohe88e6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Primera pregunta del formulario vendedores</w:t>
              <w:tab/>
              <w:t xml:space="preserve">29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wgdnqwxxt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Segunda pregunta del formulario vendedores</w:t>
              <w:tab/>
              <w:t xml:space="preserve">29</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hpptcvcn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Tercera pregunta del formulario vendedores</w:t>
              <w:tab/>
              <w:t xml:space="preserve">30</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rkkgxetwj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Cuarta pregunta del formulario vendedores</w:t>
              <w:tab/>
              <w:t xml:space="preserve">30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vkizw6f6q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Quinta pregunta del formulario vendedores</w:t>
              <w:tab/>
              <w:t xml:space="preserve">30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evba7o8b5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Sexta pregunta del formulario vendedores</w:t>
              <w:tab/>
              <w:t xml:space="preserve">31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fu1zyl8ki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Séptima pregunta del formulario vendedores</w:t>
              <w:tab/>
              <w:t xml:space="preserve">31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56og0nh3y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20 Octava pregunta del formulario vendedores</w:t>
              <w:tab/>
              <w:t xml:space="preserve">31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ldjtwq363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Novena pregunta del formulario vendedores</w:t>
              <w:tab/>
              <w:t xml:space="preserve">31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o6ku4s4f6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Decima pregunta del formulario vendedores</w:t>
              <w:tab/>
              <w:t xml:space="preserve">32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d2jxyi96t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Primera pregunta del formulario desarrolladores</w:t>
              <w:tab/>
              <w:t xml:space="preserve">32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4wllyy87f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Segunda pregunta del formulario desarrolladores</w:t>
              <w:tab/>
              <w:t xml:space="preserve">32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g6ym5jfcs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25 Tercera pregunta del formulario desarrolladores</w:t>
              <w:tab/>
              <w:t xml:space="preserve">33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ir85huf6c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26 Cuarta pregunta del formulario desarrolladores</w:t>
              <w:tab/>
              <w:t xml:space="preserve">33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rmorwhd88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27 Quinta pregunta del formulario desarrolladores</w:t>
              <w:tab/>
              <w:t xml:space="preserve">33</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24y5haohr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28 Sexta pregunta del formulario desarrolladores</w:t>
              <w:tab/>
              <w:t xml:space="preserve">33</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25yycetrm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29 Séptima pregunta del formulario desarrolladores</w:t>
              <w:tab/>
              <w:t xml:space="preserve">34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rxh2kl0uo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30 Octava pregunta del formulario desarrolladores</w:t>
              <w:tab/>
              <w:t xml:space="preserve">34</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8d24327ezo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Novena pregunta del formulario desarrolladores</w:t>
              <w:tab/>
              <w:t xml:space="preserve">34</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hr88uabxn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32 Décima pregunta del formulario desarrolladores</w:t>
              <w:tab/>
              <w:t xml:space="preserve">34</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4yqpiw5wj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Preguntas Entrevista presencial a la Asociación del Mercado de las Pulgas de San Alejo.</w:t>
              <w:tab/>
              <w:t xml:space="preserve">35</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6md8g5qz1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34 Primera gráfica formulario comprador</w:t>
              <w:tab/>
              <w:t xml:space="preserve">36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awxl6n2ia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35 Segunda gráfica formulario comprador</w:t>
              <w:tab/>
              <w:t xml:space="preserve">37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pltmgt6leq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36 Tercera gráfica formulario comprador</w:t>
              <w:tab/>
              <w:t xml:space="preserve">38</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620arkb6h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37 Cuarta gráfica formulario comprador</w:t>
              <w:tab/>
              <w:t xml:space="preserve">38</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u69k8zd6x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38 Quinta gráfica formulario comprador</w:t>
              <w:tab/>
              <w:t xml:space="preserve">39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11vvpv13e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39 Sexta gráfica formulario comprador</w:t>
              <w:tab/>
              <w:t xml:space="preserve">40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amwftnnnk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40 Séptima gráfica formulario comprador</w:t>
              <w:tab/>
              <w:t xml:space="preserve">41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tne6mgamp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41 Octava gráfica formulario comprador</w:t>
              <w:tab/>
              <w:t xml:space="preserve">42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vl7bcly5j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42 Novena gráfica formulario comprador</w:t>
              <w:tab/>
              <w:t xml:space="preserve">43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t0xk9n514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43 Décima gráfica formulario comprador</w:t>
              <w:tab/>
              <w:t xml:space="preserve">43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gqbtwpf7i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44 Undécima gráfica formulario comprador</w:t>
              <w:tab/>
              <w:t xml:space="preserve">44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oc9gxouyi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45 Duodécima gráfica formulario comprador</w:t>
              <w:tab/>
              <w:t xml:space="preserve">45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zyf6hu29m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46 Primera gráfica formulario vendedor</w:t>
              <w:tab/>
              <w:t xml:space="preserve">46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61nefujbd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47 Segunda gráfica formulario vendedor</w:t>
              <w:tab/>
              <w:t xml:space="preserve">47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q7ew7r8oom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48 Tercera gráfica formulario vendedor</w:t>
              <w:tab/>
              <w:t xml:space="preserve">47</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xr2osevg6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49 Cuarta gráfica formulario vendedor</w:t>
              <w:tab/>
              <w:t xml:space="preserve">48</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7527839z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50 Quinta gráfica formulario vendedor</w:t>
              <w:tab/>
              <w:t xml:space="preserve">49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526kprknh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 Sexta gráfica formulario vendedor</w:t>
              <w:tab/>
              <w:t xml:space="preserve">50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paqxqpg64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 Séptima gráfica formulario vendedor</w:t>
              <w:tab/>
              <w:t xml:space="preserve">51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yzdfo412t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53 Octava gráfica formulario vendedor</w:t>
              <w:tab/>
              <w:t xml:space="preserve">52</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wo4krkrmo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54 Novena gráfica formulario vendedor</w:t>
              <w:tab/>
              <w:t xml:space="preserve">52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5rqn3ecmc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55 Décima gráfica formulario vendedor</w:t>
              <w:tab/>
              <w:t xml:space="preserve">53</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wsp7066gl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56 Undécima gráfica formulario vendedor</w:t>
              <w:tab/>
              <w:t xml:space="preserve">54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bpg5fp4og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57 Primera gráfica formulario desarrolladores</w:t>
              <w:tab/>
              <w:t xml:space="preserve">55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gwmsygs41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58 Segunda gráfica formulario desarrolladores</w:t>
              <w:tab/>
              <w:t xml:space="preserve">56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z6vhqz8c6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59 Tercera gráfica formulario desarrolladores</w:t>
              <w:tab/>
              <w:t xml:space="preserve">57</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n6wqt1ikj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60 Cuarta gráfica formulario desarrolladores</w:t>
              <w:tab/>
              <w:t xml:space="preserve">57</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ohnyxo5y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61 Quinta gráfica formulario desarrolladores</w:t>
              <w:tab/>
              <w:t xml:space="preserve">58</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8a15gfpcs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62 Sexta gráfica formulario desarrolladores</w:t>
              <w:tab/>
              <w:t xml:space="preserve">59</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h8cq9lvpn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63 Séptima gráfica formulario desarrolladores</w:t>
              <w:tab/>
              <w:t xml:space="preserve">60</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olculcic3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64 Octava gráfica formulario desarrolladores</w:t>
              <w:tab/>
              <w:t xml:space="preserve">61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12rq3flwf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65 Novena gráfica formulario desarrolladores</w:t>
              <w:tab/>
              <w:t xml:space="preserve">61</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zczo897eyp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66 Décima gráfica formulario desarrolladores</w:t>
              <w:tab/>
              <w:t xml:space="preserve">62</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4pcnx99wy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67 Formato de las preguntas y respuestas realizadas a la Asociación del Mercado de las pulgas de San Alejo</w:t>
              <w:tab/>
              <w:t xml:space="preserve">63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gyqih7p7p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68 BPMN</w:t>
              <w:tab/>
              <w:t xml:space="preserve">66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rq8jufarn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69 Diagrama Caso de Uso</w:t>
              <w:tab/>
              <w:t xml:space="preserve">93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j3wmkth23d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70 Mockup página inicial</w:t>
              <w:tab/>
              <w:t xml:space="preserve">94</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naw0zpcq3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 Mockup mapa interactivo del mercado</w:t>
              <w:tab/>
              <w:t xml:space="preserve">94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vqlsofnhs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72 Mockup lista de los negocios</w:t>
              <w:tab/>
              <w:t xml:space="preserve">95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fjuahsqyg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73 Mockup vista del perfil del negocio</w:t>
              <w:tab/>
              <w:t xml:space="preserve">95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1orvrb162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74 Mockup vista del detalle del producto</w:t>
              <w:tab/>
              <w:t xml:space="preserve">96</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2lmpsvb1y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75 Mockup comentarios y calificaciones de los productos</w:t>
              <w:tab/>
              <w:t xml:space="preserve">96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8ddkxe0tm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76 Mockup inicio de sesión</w:t>
              <w:tab/>
              <w:t xml:space="preserve">97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os4bjisq2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77 Mockup registro</w:t>
              <w:tab/>
              <w:t xml:space="preserve">97</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2iez4kihq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78 Mockup recuperación de contraseña</w:t>
              <w:tab/>
              <w:t xml:space="preserve">98</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i8tkja31w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79 Mockup catalogo de los productos</w:t>
              <w:tab/>
              <w:t xml:space="preserve">98</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48zyns39w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80 Mockup vista de las categorías y sub-categorías</w:t>
              <w:tab/>
              <w:t xml:space="preserve">99</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yu3ea6pnv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81 Mockup consulta de productos</w:t>
              <w:tab/>
              <w:t xml:space="preserve">99</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9l30w3agw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82 Mockup perfil del usuario</w:t>
              <w:tab/>
              <w:t xml:space="preserve">100</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p4b0mrgk4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83 carrito de compras</w:t>
              <w:tab/>
              <w:t xml:space="preserve">100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32s5t1uld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84 Mockup proceso de venta</w:t>
              <w:tab/>
              <w:t xml:space="preserve">101</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ld6b8ukyj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85 Mockup ticket de compra</w:t>
              <w:tab/>
              <w:t xml:space="preserve">101</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nm9ia2bbc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86 Mockup notificaciones</w:t>
              <w:tab/>
              <w:t xml:space="preserve">102</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winibfbge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87 Mockup PQRS</w:t>
              <w:tab/>
              <w:t xml:space="preserve">102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gortvtiw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88 Mockup registro del negocio</w:t>
              <w:tab/>
              <w:t xml:space="preserve">103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kriahabuw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89 Mockup </w:t>
            </w:r>
          </w:hyperlink>
          <w:hyperlink w:anchor="_okriahabuwth">
            <w:r w:rsidDel="00000000" w:rsidR="00000000" w:rsidRPr="00000000">
              <w:rPr>
                <w:rtl w:val="0"/>
              </w:rPr>
              <w:t xml:space="preserve">Administración</w:t>
            </w:r>
          </w:hyperlink>
          <w:hyperlink w:anchor="_okriahabuw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perfil del negocio por parte del vendedor</w:t>
              <w:tab/>
              <w:t xml:space="preserve">103</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nxa7qrl91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90 Mockup agregar productos</w:t>
              <w:tab/>
              <w:t xml:space="preserve">104</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aey3dcbznc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 Mockup modificar productos</w:t>
              <w:tab/>
              <w:t xml:space="preserve">104</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a496ymdlj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 Mockup ver pedidos realizados</w:t>
              <w:tab/>
              <w:t xml:space="preserve">105</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pz2x67swc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 Mockup stock</w:t>
              <w:tab/>
              <w:t xml:space="preserve">105</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fcgoocryc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 Mockup perfil del administrador</w:t>
              <w:tab/>
              <w:t xml:space="preserve">106</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b1htmyy3p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 Mockup solicitudes de los negocios</w:t>
              <w:tab/>
              <w:t xml:space="preserve">106</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sp051cvg3j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 Mockup consulta de los negocios</w:t>
              <w:tab/>
              <w:t xml:space="preserve">107</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lxc9a1qc6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 Mockup ventas</w:t>
              <w:tab/>
              <w:t xml:space="preserve">107</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4c2yio38k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98 Mockup lista de los </w:t>
            </w:r>
          </w:hyperlink>
          <w:hyperlink w:anchor="_o4c2yio38kmk">
            <w:r w:rsidDel="00000000" w:rsidR="00000000" w:rsidRPr="00000000">
              <w:rPr>
                <w:rtl w:val="0"/>
              </w:rPr>
              <w:t xml:space="preserve">usuarios</w:t>
            </w:r>
          </w:hyperlink>
          <w:hyperlink w:anchor="_o4c2yio38k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108</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lef9onth6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99 Mockup ver y responder los PQRS</w:t>
              <w:tab/>
              <w:t xml:space="preserve">108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pStyle w:val="Heading1"/>
        <w:rPr/>
      </w:pPr>
      <w:bookmarkStart w:colFirst="0" w:colLast="0" w:name="_5fpbzec3kxbi" w:id="0"/>
      <w:bookmarkEnd w:id="0"/>
      <w:commentRangeStart w:id="0"/>
      <w:r w:rsidDel="00000000" w:rsidR="00000000" w:rsidRPr="00000000">
        <w:rPr>
          <w:rtl w:val="0"/>
        </w:rPr>
        <w:t xml:space="preserve">Resumen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480" w:lineRule="auto"/>
        <w:ind w:firstLine="720"/>
        <w:rPr/>
      </w:pPr>
      <w:r w:rsidDel="00000000" w:rsidR="00000000" w:rsidRPr="00000000">
        <w:rPr>
          <w:rtl w:val="0"/>
        </w:rPr>
        <w:t xml:space="preserve">El Mercado de las Pulgas de San Alejo, ubicado en el centro de Bogotá, es un espacio cultural y comercial emblemático que reúne a vendedores de antigüedades, artesanías y artículos únicos. Sin embargo, la falta de herramientas digitales limita su adaptación al comercio electrónico, reduciendo la visibilidad de los negocios y sus oportunidades de crecimiento. Entre las principales dificultades se destacan la ausencia de un catálogo digital para promover productos, la gestión manual o nula del inventario y la poca funcionalidad del mapa digital existente, lo que afecta tanto la administración de los negocios como la experiencia de los visitantes. Este proyecto plantea el desarrollo de un sistema de información web–móvil para optimizar la gestión y comercialización en el mercado. La solución incorpora un catálogo digital interactivo, un módulo de inventarios, un mapa digital mejorado y herramientas de búsqueda y filtrado que facilitan la consulta de productos. Además, busca fortalecer la interacción entre comerciantes, compradores y administradores mediante un entorno seguro y accesible. La iniciativa contribuye al fortalecimiento del tejido empresarial local al incrementar la competitividad del mercado y ampliar su presencia en entornos digitales. Así mismo, favorece la preservación del valor cultural de San Alejo al ofrecer una experiencia más organizada, intuitiva e inclusiva para comerciantes, visitantes y compradores potenciales.</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480" w:lineRule="auto"/>
        <w:ind w:firstLine="720"/>
        <w:rPr/>
      </w:pPr>
      <w:r w:rsidDel="00000000" w:rsidR="00000000" w:rsidRPr="00000000">
        <w:rPr>
          <w:b w:val="1"/>
          <w:bCs w:val="1"/>
          <w:i w:val="1"/>
          <w:iCs w:val="1"/>
          <w:color w:val="000000"/>
          <w:rtl w:val="0"/>
        </w:rPr>
        <w:t xml:space="preserve">Palabras claves</w:t>
      </w:r>
      <w:r w:rsidDel="00000000" w:rsidR="00000000" w:rsidRPr="00000000">
        <w:rPr>
          <w:color w:val="000000"/>
          <w:rtl w:val="0"/>
        </w:rPr>
        <w:t xml:space="preserve">: </w:t>
      </w:r>
      <w:r w:rsidDel="00000000" w:rsidR="00000000" w:rsidRPr="00000000">
        <w:rPr>
          <w:rtl w:val="0"/>
        </w:rPr>
        <w:t xml:space="preserve">Análisis, Desarrollo, Sistema de Información, Gestión, Catálogo digital,  Negocios, Mercado de las Pulgas, San Alejo, Bogotá, Comercio electrónico.</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480" w:lineRule="auto"/>
        <w:ind w:firstLine="720"/>
        <w:rPr/>
      </w:pPr>
      <w:r w:rsidDel="00000000" w:rsidR="00000000" w:rsidRPr="00000000">
        <w:rPr>
          <w:rtl w:val="0"/>
        </w:rPr>
      </w:r>
    </w:p>
    <w:p w:rsidR="00000000" w:rsidDel="00000000" w:rsidP="00000000" w:rsidRDefault="00000000" w:rsidRPr="00000000" w14:paraId="000000D9">
      <w:pPr>
        <w:spacing w:line="480" w:lineRule="auto"/>
        <w:rPr/>
      </w:pPr>
      <w:r w:rsidDel="00000000" w:rsidR="00000000" w:rsidRPr="00000000">
        <w:rPr>
          <w:rtl w:val="0"/>
        </w:rPr>
      </w:r>
    </w:p>
    <w:p w:rsidR="00000000" w:rsidDel="00000000" w:rsidP="00000000" w:rsidRDefault="00000000" w:rsidRPr="00000000" w14:paraId="000000DA">
      <w:pPr>
        <w:pStyle w:val="Heading1"/>
        <w:rPr/>
      </w:pPr>
      <w:bookmarkStart w:colFirst="0" w:colLast="0" w:name="_7baht534crsx" w:id="1"/>
      <w:bookmarkEnd w:id="1"/>
      <w:r w:rsidDel="00000000" w:rsidR="00000000" w:rsidRPr="00000000">
        <w:rPr>
          <w:rtl w:val="0"/>
        </w:rPr>
        <w:t xml:space="preserve">Abstrac</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480" w:lineRule="auto"/>
        <w:ind w:firstLine="720"/>
        <w:rPr/>
      </w:pPr>
      <w:r w:rsidDel="00000000" w:rsidR="00000000" w:rsidRPr="00000000">
        <w:rPr>
          <w:rtl w:val="0"/>
        </w:rPr>
        <w:t xml:space="preserve">The San Alejo Flea Market, located in the center of Bogotá, is a cultural and commercial landmark that brings together vendors of antiques, handicrafts, and unique items. However, the lack of digital tools limits its adaptation to electronic commerce, reducing business visibility and growth opportunities. The main challenges include the absence of a digital catalog for product promotion, manual or nonexistent stock management, and the limited functionality of the current digital map, all of which affect both business operations and visitor experience. This project proposes the development of a web–mobile information system designed to optimize management and commercialization within the market. The solution integrates an interactive digital catalog, an inventory module, an improved digital map, and search and filtering tools to facilitate product browsing. Additionally, it seeks to strengthen interaction among vendors, buyers, and administrators through a secure and accessible environment. The initiative contributes to strengthening the local entrepreneurial ecosystem by increasing the market’s competitiveness and expanding its presence in digital environments. It also supports the preservation of San Alejo’s cultural value by offering a more organized, intuitive, and inclusive experience for vendors, visitors, and potential buyers.</w:t>
      </w:r>
    </w:p>
    <w:p w:rsidR="00000000" w:rsidDel="00000000" w:rsidP="00000000" w:rsidRDefault="00000000" w:rsidRPr="00000000" w14:paraId="000000DC">
      <w:pPr>
        <w:spacing w:line="480" w:lineRule="auto"/>
        <w:ind w:firstLine="720"/>
        <w:rPr/>
      </w:pPr>
      <w:r w:rsidDel="00000000" w:rsidR="00000000" w:rsidRPr="00000000">
        <w:rPr>
          <w:b w:val="1"/>
          <w:bCs w:val="1"/>
          <w:i w:val="1"/>
          <w:iCs w:val="1"/>
          <w:rtl w:val="0"/>
        </w:rPr>
        <w:t xml:space="preserve">Keywords: </w:t>
      </w:r>
      <w:r w:rsidDel="00000000" w:rsidR="00000000" w:rsidRPr="00000000">
        <w:rPr>
          <w:rtl w:val="0"/>
        </w:rPr>
        <w:t xml:space="preserve">Analysis, Development, Information System, Management, Digital Catalog, Business, Flea Market, San Alejo, Bogotá, E-commerce.</w:t>
      </w:r>
    </w:p>
    <w:p w:rsidR="00000000" w:rsidDel="00000000" w:rsidP="00000000" w:rsidRDefault="00000000" w:rsidRPr="00000000" w14:paraId="000000D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bookmarkStart w:colFirst="0" w:colLast="0" w:name="_iwfkdnreenow" w:id="2"/>
      <w:bookmarkEnd w:id="2"/>
      <w:commentRangeStart w:id="1"/>
      <w:r w:rsidDel="00000000" w:rsidR="00000000" w:rsidRPr="00000000">
        <w:rPr>
          <w:rtl w:val="0"/>
        </w:rPr>
        <w:t xml:space="preserve">Introducción</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DF">
      <w:pPr>
        <w:spacing w:after="240" w:before="240" w:line="480" w:lineRule="auto"/>
        <w:ind w:firstLine="720"/>
        <w:rPr/>
      </w:pPr>
      <w:r w:rsidDel="00000000" w:rsidR="00000000" w:rsidRPr="00000000">
        <w:rPr>
          <w:rtl w:val="0"/>
        </w:rPr>
        <w:t xml:space="preserve">El Mercado de las Pulgas de San Alejo, ubicado en el centro de Bogotá, constituye un espacio cultural y comercial de gran relevancia, reconocido por la diversidad de antigüedades, artesanías y artículos únicos que allí se ofrecen. Sin embargo, los comerciantes que forman parte de este mercado enfrentan limitaciones que dificultan su adaptación al comercio digital, lo que restringe su visibilidad y sostenibilidad en el tiempo.</w:t>
      </w:r>
    </w:p>
    <w:p w:rsidR="00000000" w:rsidDel="00000000" w:rsidP="00000000" w:rsidRDefault="00000000" w:rsidRPr="00000000" w14:paraId="000000E0">
      <w:pPr>
        <w:spacing w:after="240" w:before="240" w:line="480" w:lineRule="auto"/>
        <w:ind w:firstLine="720"/>
        <w:rPr/>
      </w:pPr>
      <w:r w:rsidDel="00000000" w:rsidR="00000000" w:rsidRPr="00000000">
        <w:rPr>
          <w:rtl w:val="0"/>
        </w:rPr>
        <w:t xml:space="preserve">El proyecto surge porque los vendedores carecen de herramientas digitales que les permitan ampliar su alcance y competir en igualdad de condiciones frente a empresas consolidadas, y se desarrolla para ofrecer una solución digital que optimice la gestión de sus negocios y potencie la comercialización de sus productos. Su propósito es diseñar un sistema que facilite la publicación, administración y venta en línea, integrando funcionalidades como catálogo digital, gestión de inventarios, mapa interactivo y sistemas de retroalimentación.</w:t>
      </w:r>
    </w:p>
    <w:p w:rsidR="00000000" w:rsidDel="00000000" w:rsidP="00000000" w:rsidRDefault="00000000" w:rsidRPr="00000000" w14:paraId="000000E1">
      <w:pPr>
        <w:spacing w:after="240" w:before="240" w:line="480" w:lineRule="auto"/>
        <w:ind w:firstLine="720"/>
        <w:rPr/>
      </w:pPr>
      <w:r w:rsidDel="00000000" w:rsidR="00000000" w:rsidRPr="00000000">
        <w:rPr>
          <w:rtl w:val="0"/>
        </w:rPr>
        <w:t xml:space="preserve">La importancia de esta iniciativa radica en que fortalece el tejido empresarial local, fomenta la confianza entre comerciantes y compradores, y contribuye a preservar el valor cultural del mercado en un entorno cada vez más digitalizado. La población beneficiada corresponde principalmente a los vendedores de San Alejo, quienes obtendrán mayor visibilidad y oportunidades de crecimiento, así como los visitantes y clientes potenciales, que disfrutarán de una experiencia más organizada, intuitiva y accesible.</w:t>
      </w:r>
    </w:p>
    <w:p w:rsidR="00000000" w:rsidDel="00000000" w:rsidP="00000000" w:rsidRDefault="00000000" w:rsidRPr="00000000" w14:paraId="000000E2">
      <w:pPr>
        <w:spacing w:after="240" w:before="240" w:line="480" w:lineRule="auto"/>
        <w:ind w:firstLine="720"/>
        <w:rPr/>
      </w:pPr>
      <w:r w:rsidDel="00000000" w:rsidR="00000000" w:rsidRPr="00000000">
        <w:rPr>
          <w:rtl w:val="0"/>
        </w:rPr>
        <w:t xml:space="preserve">El objetivo general del proyecto es facilitar la conexión entre emprendedores y compradores mediante una solución digital.</w:t>
      </w:r>
    </w:p>
    <w:p w:rsidR="00000000" w:rsidDel="00000000" w:rsidP="00000000" w:rsidRDefault="00000000" w:rsidRPr="00000000" w14:paraId="000000E3">
      <w:pPr>
        <w:spacing w:line="480" w:lineRule="auto"/>
        <w:rPr/>
      </w:pPr>
      <w:r w:rsidDel="00000000" w:rsidR="00000000" w:rsidRPr="00000000">
        <w:rPr>
          <w:rtl w:val="0"/>
        </w:rPr>
      </w:r>
    </w:p>
    <w:p w:rsidR="00000000" w:rsidDel="00000000" w:rsidP="00000000" w:rsidRDefault="00000000" w:rsidRPr="00000000" w14:paraId="000000E4">
      <w:pPr>
        <w:pStyle w:val="Heading1"/>
        <w:spacing w:after="200" w:lineRule="auto"/>
        <w:rPr/>
      </w:pPr>
      <w:bookmarkStart w:colFirst="0" w:colLast="0" w:name="_nurxosoromng" w:id="3"/>
      <w:bookmarkEnd w:id="3"/>
      <w:r w:rsidDel="00000000" w:rsidR="00000000" w:rsidRPr="00000000">
        <w:rPr>
          <w:rtl w:val="0"/>
        </w:rPr>
        <w:t xml:space="preserve">Planteamiento del </w:t>
      </w:r>
      <w:commentRangeStart w:id="2"/>
      <w:r w:rsidDel="00000000" w:rsidR="00000000" w:rsidRPr="00000000">
        <w:rPr>
          <w:rtl w:val="0"/>
        </w:rPr>
        <w:t xml:space="preserve">Problema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5">
      <w:pPr>
        <w:spacing w:line="480" w:lineRule="auto"/>
        <w:ind w:firstLine="720"/>
        <w:rPr/>
      </w:pPr>
      <w:r w:rsidDel="00000000" w:rsidR="00000000" w:rsidRPr="00000000">
        <w:rPr>
          <w:rtl w:val="0"/>
        </w:rPr>
        <w:t xml:space="preserve">El Mercado de las Pulgas de San Alejo, ubicado en el centro de Bogotá, es un espacio cultural y comercial de gran importancia, reconocido por la diversidad de antigüedades, artesanías y diferentes artículos que se ofrecen allí. Sin embargo, los negocios que se encuentran en el mercado se enfrentan a diversas limitaciones que dificultan su adaptación a las nuevas dinámicas del comercio. En primer lugar, los comerciantes no cuentan con un medio, ni un catálogo digital que les permita dar a conocer y vender sus productos en línea, ya que, la comercialización de los artículos se restringe únicamente al espacio físico del mercado, lo que reduce el alcance de los negocios y limita las oportunidades de posicionarse en su mercado objetivo. Por otra parte, la gestión del stock de los negocios carece de un sistema estructurado, ya que en muchos casos se realiza de manera manual o simplemente no se lleva a cabo. Esto genera dificultades en el control de los productos disponibles, puede ocasionar pérdidas tanto de productos como económicas afectando la administración general de los negocios. Adicionalmente, el mercado cuenta con un mapa digital disponible en su página web de información, pero este resulta poco práctico, funcional e interactivo, lo que dificulta la ubicación de los puestos y genera desorientación en los visitantes. Esto afecta la experiencia de las personas que buscan recorrer y explorar el mercado de manera organizada. En conjunto, estos factores no solo perjudican la experiencia y accesibilidad de los visitantes y/o compradores, sino que también limitan la competitividad de los comerciantes, reduciendo la capacidad del mercado para posicionarse en un entorno cada vez más digitalizado.</w:t>
      </w:r>
    </w:p>
    <w:p w:rsidR="00000000" w:rsidDel="00000000" w:rsidP="00000000" w:rsidRDefault="00000000" w:rsidRPr="00000000" w14:paraId="000000E6">
      <w:pPr>
        <w:pStyle w:val="Heading2"/>
        <w:rPr/>
      </w:pPr>
      <w:bookmarkStart w:colFirst="0" w:colLast="0" w:name="_h9xjzbh5wu18" w:id="4"/>
      <w:bookmarkEnd w:id="4"/>
      <w:r w:rsidDel="00000000" w:rsidR="00000000" w:rsidRPr="00000000">
        <w:rPr>
          <w:rtl w:val="0"/>
        </w:rPr>
        <w:t xml:space="preserve">Causas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480" w:lineRule="auto"/>
        <w:ind w:firstLine="720"/>
        <w:rPr/>
      </w:pPr>
      <w:r w:rsidDel="00000000" w:rsidR="00000000" w:rsidRPr="00000000">
        <w:rPr>
          <w:color w:val="000000"/>
          <w:rtl w:val="0"/>
        </w:rPr>
        <w:t xml:space="preserve">El Mercado de las Pulgas de San Alejo presenta diversas limitaciones que afectan su desarrollo comercial. Entre las principales causas se identifica la ausencia de un medio digital y un catálogo que permita a los comerciantes publicar y vender sus productos en línea, lo cual restringe la comercialización al espacio físico del mercado. Así mismo, la gestión del stock se realiza de manera manual o, en algunos casos, no se realiza, impidiendo un control adecuado de la disponibilidad de artículos. Finalmente, el mapa digital disponible en la página web del mercado resulta poco funcional e interactivo, lo que dificulta la orientación de los visitantes.</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lbg295nbllqf" w:id="5"/>
      <w:bookmarkEnd w:id="5"/>
      <w:r w:rsidDel="00000000" w:rsidR="00000000" w:rsidRPr="00000000">
        <w:rPr>
          <w:rtl w:val="0"/>
        </w:rPr>
        <w:t xml:space="preserve">Consecuencias</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480" w:lineRule="auto"/>
        <w:ind w:firstLine="720"/>
        <w:rPr/>
      </w:pPr>
      <w:r w:rsidDel="00000000" w:rsidR="00000000" w:rsidRPr="00000000">
        <w:rPr>
          <w:color w:val="000000"/>
          <w:rtl w:val="0"/>
        </w:rPr>
        <w:t xml:space="preserve">Estas causas generan efectos que afectan tanto a comerciantes como a visitantes. La falta de presencia digital limita el alcance y posicionamiento de los negocios, reduciendo sus oportunidades de crecimiento. La ausencia de un sistema organizado de stock ocasiona pérdidas materiales y económicas, además de dificultar la administración de los productos. Por otra parte, la poca funcionalidad del mapa digital provoca desorientación entre los visitantes, afectando negativamente su experiencia dentro del mercado. En conjunto, estas consecuencias restringen la competitividad del mercado frente a las nuevas dinámicas del comercio digital.</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y5vj6mdnrfnj" w:id="6"/>
      <w:bookmarkEnd w:id="6"/>
      <w:r w:rsidDel="00000000" w:rsidR="00000000" w:rsidRPr="00000000">
        <w:rPr>
          <w:rtl w:val="0"/>
        </w:rPr>
        <w:t xml:space="preserve">Soluciones</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480" w:lineRule="auto"/>
        <w:ind w:firstLine="720"/>
        <w:rPr/>
      </w:pPr>
      <w:r w:rsidDel="00000000" w:rsidR="00000000" w:rsidRPr="00000000">
        <w:rPr>
          <w:color w:val="000000"/>
          <w:rtl w:val="0"/>
        </w:rPr>
        <w:t xml:space="preserve">Para mitigar esta problemática, se requiere una solución tecnológica que fortalezca los procesos del mercado. Por lo cual se propone el desarrollo de un sistema digital e implementación de un catálogo que permita a los comerciantes publicar sus productos y ampliar su alcance. También es necesario el desarrollo de un sistema de stock que facilite el control y administración de los artículos disponibles. Finalmente, se sugiere el diseño de un mapa digital interactivo que mejore la orientación y experiencia de los visitantes dentro del mercado.</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hefke89t97m3" w:id="7"/>
      <w:bookmarkEnd w:id="7"/>
      <w:r w:rsidDel="00000000" w:rsidR="00000000" w:rsidRPr="00000000">
        <w:rPr>
          <w:rtl w:val="0"/>
        </w:rPr>
        <w:t xml:space="preserve">Involucrados</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Los principales involucrados en esta problemática son los comerciantes del Mercado de las Pulgas de San Alejo, quienes enfrentan limitaciones para gestionar sus negocios y promocionar sus productos. También se ven afectados los visitantes y compradores, quienes experimentan dificultades para orientarse y acceder a información clara sobre los establecimientos. Así mismo, los administradores del mercado y la comunidad local se encuentran implicados, ya que las condiciones actuales reducen la competitividad y visibilidad del mercado.</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480" w:lineRule="auto"/>
        <w:rPr>
          <w:color w:val="ff0000"/>
        </w:rPr>
      </w:pPr>
      <w:r w:rsidDel="00000000" w:rsidR="00000000" w:rsidRPr="00000000">
        <w:rPr>
          <w:rtl w:val="0"/>
        </w:rPr>
      </w:r>
    </w:p>
    <w:p w:rsidR="00000000" w:rsidDel="00000000" w:rsidP="00000000" w:rsidRDefault="00000000" w:rsidRPr="00000000" w14:paraId="000000F2">
      <w:pPr>
        <w:pStyle w:val="Heading2"/>
        <w:rPr/>
      </w:pPr>
      <w:bookmarkStart w:colFirst="0" w:colLast="0" w:name="_gcfhzi76cmh2" w:id="8"/>
      <w:bookmarkEnd w:id="8"/>
      <w:r w:rsidDel="00000000" w:rsidR="00000000" w:rsidRPr="00000000">
        <w:rPr>
          <w:rtl w:val="0"/>
        </w:rPr>
        <w:t xml:space="preserve">Hipótesis (Pregunta del Proyecto)</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480" w:lineRule="auto"/>
        <w:ind w:firstLine="720"/>
        <w:rPr/>
      </w:pPr>
      <w:r w:rsidDel="00000000" w:rsidR="00000000" w:rsidRPr="00000000">
        <w:rPr>
          <w:color w:val="000000"/>
          <w:rtl w:val="0"/>
        </w:rPr>
        <w:t xml:space="preserve">¿Es posible que el desarrollo de un sistema de información optimice la gestión y potencialice la comercialización de los negocios del Mercado de las Pulgas de San Alejo en Bogotá, teniendo en cuenta los intereses de los comerciantes y de los clientes potenciales de BOG-BOOST?</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“El comercio electrónico se presenta como el medio más eficaz para alcanzar dicho objetivo. Los negocios que han entendido y apropiado este proceso, tienen la ventaja de adaptarse más rápidamente a los requerimientos de calidad y personalización de los clientes.” (Ministerio de Tecnologías de la Información y las Comunicaciones, 2023).</w:t>
      </w:r>
    </w:p>
    <w:p w:rsidR="00000000" w:rsidDel="00000000" w:rsidP="00000000" w:rsidRDefault="00000000" w:rsidRPr="00000000" w14:paraId="000000F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bookmarkStart w:colFirst="0" w:colLast="0" w:name="_yds2egghgl8f" w:id="9"/>
      <w:bookmarkEnd w:id="9"/>
      <w:r w:rsidDel="00000000" w:rsidR="00000000" w:rsidRPr="00000000">
        <w:rPr>
          <w:rtl w:val="0"/>
        </w:rPr>
        <w:t xml:space="preserve">Justificación</w:t>
      </w:r>
    </w:p>
    <w:p w:rsidR="00000000" w:rsidDel="00000000" w:rsidP="00000000" w:rsidRDefault="00000000" w:rsidRPr="00000000" w14:paraId="000000F7">
      <w:pPr>
        <w:spacing w:after="240" w:before="240" w:line="480" w:lineRule="auto"/>
        <w:ind w:firstLine="720"/>
        <w:rPr/>
      </w:pPr>
      <w:r w:rsidDel="00000000" w:rsidR="00000000" w:rsidRPr="00000000">
        <w:rPr>
          <w:rtl w:val="0"/>
        </w:rPr>
        <w:t xml:space="preserve">El Mercado de las Pulgas de San Alejo es uno de los espacios culturales y comerciales más representativos de Bogotá, reconocido por su variedad de artesanías, antigüedades y artículos únicos que lo han convertido en un punto de encuentro tradicional entre coleccionistas, turistas y residentes. Según la Alcaldía Mayor de Bogotá (2022), este mercado cuenta con más de 330 puestos y ha funcionado durante más de 30 años como un espacio de intercambio cultural y económico que continúa siendo referente de la identidad bogotana.</w:t>
      </w:r>
    </w:p>
    <w:p w:rsidR="00000000" w:rsidDel="00000000" w:rsidP="00000000" w:rsidRDefault="00000000" w:rsidRPr="00000000" w14:paraId="000000F8">
      <w:pPr>
        <w:spacing w:after="240" w:before="240" w:line="480" w:lineRule="auto"/>
        <w:ind w:firstLine="720"/>
        <w:rPr/>
      </w:pPr>
      <w:r w:rsidDel="00000000" w:rsidR="00000000" w:rsidRPr="00000000">
        <w:rPr>
          <w:rtl w:val="0"/>
        </w:rPr>
        <w:t xml:space="preserve">A pesar de su importancia histórica y turística, muchos de sus procesos operativos siguen realizándose de forma manual, lo que dificulta la adecuada gestión de inventarios, la exhibición de productos y la visibilidad de los comerciantes en entornos digitales. Esta falta de digitalización limita el crecimiento económico de los vendedores y reduce su capacidad de competir en un mercado donde la presencia tecnológica es cada vez más determinante.</w:t>
      </w:r>
    </w:p>
    <w:p w:rsidR="00000000" w:rsidDel="00000000" w:rsidP="00000000" w:rsidRDefault="00000000" w:rsidRPr="00000000" w14:paraId="000000F9">
      <w:pPr>
        <w:spacing w:after="240" w:before="240" w:line="480" w:lineRule="auto"/>
        <w:ind w:firstLine="720"/>
        <w:rPr/>
      </w:pPr>
      <w:r w:rsidDel="00000000" w:rsidR="00000000" w:rsidRPr="00000000">
        <w:rPr>
          <w:rtl w:val="0"/>
        </w:rPr>
        <w:t xml:space="preserve">En este contexto, el desarrollo de un sistema de información constituye una solución estratégica para modernizar la operación del mercado sin sacrificar su identidad tradicional. La implementación de una plataforma web y móvil permitirá mejorar la organización interna, optimizar la forma en que los comerciantes administran sus productos y facilitar a los visitantes la exploración de la oferta del mercado mediante herramientas como catálogo digital, búsqueda avanzada y mapa interactivo de puestos.</w:t>
      </w:r>
    </w:p>
    <w:p w:rsidR="00000000" w:rsidDel="00000000" w:rsidP="00000000" w:rsidRDefault="00000000" w:rsidRPr="00000000" w14:paraId="000000FA">
      <w:pPr>
        <w:spacing w:after="240" w:before="240" w:line="480" w:lineRule="auto"/>
        <w:ind w:firstLine="720"/>
        <w:rPr/>
      </w:pPr>
      <w:r w:rsidDel="00000000" w:rsidR="00000000" w:rsidRPr="00000000">
        <w:rPr>
          <w:rtl w:val="0"/>
        </w:rPr>
        <w:t xml:space="preserve">Así mismo, la Asociación del Mercado de las Pulgas se beneficiará de un sistema que centralice y actualice la información, fortalezca la comunicación con los comerciantes y facilite la toma de decisiones basada en datos confiables. En conjunto, la propuesta tecnológica busca promover la sostenibilidad del mercado, fortalecer su competitividad y preservar su valor cultural a través de una transformación digital acorde con las necesidades actuales.</w:t>
      </w:r>
    </w:p>
    <w:p w:rsidR="00000000" w:rsidDel="00000000" w:rsidP="00000000" w:rsidRDefault="00000000" w:rsidRPr="00000000" w14:paraId="000000FB">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rPr/>
      </w:pPr>
      <w:bookmarkStart w:colFirst="0" w:colLast="0" w:name="_agjcgvg0pxcn" w:id="10"/>
      <w:bookmarkEnd w:id="10"/>
      <w:r w:rsidDel="00000000" w:rsidR="00000000" w:rsidRPr="00000000">
        <w:rPr>
          <w:rtl w:val="0"/>
        </w:rPr>
        <w:t xml:space="preserve">Objetivos de la Investigación</w:t>
      </w:r>
    </w:p>
    <w:p w:rsidR="00000000" w:rsidDel="00000000" w:rsidP="00000000" w:rsidRDefault="00000000" w:rsidRPr="00000000" w14:paraId="000000FD">
      <w:pPr>
        <w:pStyle w:val="Heading2"/>
        <w:spacing w:before="0" w:lineRule="auto"/>
        <w:rPr/>
      </w:pPr>
      <w:bookmarkStart w:colFirst="0" w:colLast="0" w:name="_rkter4hntkrl" w:id="11"/>
      <w:bookmarkEnd w:id="11"/>
      <w:r w:rsidDel="00000000" w:rsidR="00000000" w:rsidRPr="00000000">
        <w:rPr>
          <w:rtl w:val="0"/>
        </w:rPr>
        <w:t xml:space="preserve">Objetivo General</w:t>
      </w:r>
    </w:p>
    <w:p w:rsidR="00000000" w:rsidDel="00000000" w:rsidP="00000000" w:rsidRDefault="00000000" w:rsidRPr="00000000" w14:paraId="000000FE">
      <w:pPr>
        <w:spacing w:line="480" w:lineRule="auto"/>
        <w:ind w:firstLine="720"/>
        <w:rPr>
          <w:b w:val="1"/>
          <w:bCs w:val="1"/>
        </w:rPr>
      </w:pPr>
      <w:r w:rsidDel="00000000" w:rsidR="00000000" w:rsidRPr="00000000">
        <w:rPr>
          <w:rtl w:val="0"/>
        </w:rPr>
        <w:t xml:space="preserve">Desarrollar un sistema de información e implementar módulos que faciliten a los negocios del Mercado de las Pulgas del centro de Bogotá la publicación, gestión y comercialización de sus productos, estableciendo un canal directo con los compradores y aumentando la visibilidad y el crecimiento de sus emprendimientos.</w:t>
      </w:r>
      <w:r w:rsidDel="00000000" w:rsidR="00000000" w:rsidRPr="00000000">
        <w:rPr>
          <w:rtl w:val="0"/>
        </w:rPr>
      </w:r>
    </w:p>
    <w:p w:rsidR="00000000" w:rsidDel="00000000" w:rsidP="00000000" w:rsidRDefault="00000000" w:rsidRPr="00000000" w14:paraId="000000FF">
      <w:pPr>
        <w:pStyle w:val="Heading2"/>
        <w:spacing w:before="0" w:lineRule="auto"/>
        <w:rPr/>
      </w:pPr>
      <w:bookmarkStart w:colFirst="0" w:colLast="0" w:name="_3ee4iv27agbw" w:id="12"/>
      <w:bookmarkEnd w:id="12"/>
      <w:r w:rsidDel="00000000" w:rsidR="00000000" w:rsidRPr="00000000">
        <w:rPr>
          <w:rtl w:val="0"/>
        </w:rPr>
        <w:t xml:space="preserve">Objetivos Específicos</w:t>
      </w:r>
    </w:p>
    <w:p w:rsidR="00000000" w:rsidDel="00000000" w:rsidP="00000000" w:rsidRDefault="00000000" w:rsidRPr="00000000" w14:paraId="00000100">
      <w:pPr>
        <w:widowControl w:val="0"/>
        <w:numPr>
          <w:ilvl w:val="0"/>
          <w:numId w:val="3"/>
        </w:numPr>
        <w:tabs>
          <w:tab w:val="left" w:leader="none" w:pos="838"/>
          <w:tab w:val="left" w:leader="none" w:pos="839"/>
        </w:tabs>
        <w:spacing w:line="480" w:lineRule="auto"/>
        <w:ind w:left="720" w:right="116" w:hanging="360"/>
        <w:rPr>
          <w:u w:val="none"/>
        </w:rPr>
      </w:pPr>
      <w:r w:rsidDel="00000000" w:rsidR="00000000" w:rsidRPr="00000000">
        <w:rPr>
          <w:rtl w:val="0"/>
        </w:rPr>
        <w:t xml:space="preserve">Permitir que compradores, comerciantes y administradores accedan a la</w:t>
      </w:r>
    </w:p>
    <w:p w:rsidR="00000000" w:rsidDel="00000000" w:rsidP="00000000" w:rsidRDefault="00000000" w:rsidRPr="00000000" w14:paraId="00000101">
      <w:pPr>
        <w:widowControl w:val="0"/>
        <w:tabs>
          <w:tab w:val="left" w:leader="none" w:pos="838"/>
          <w:tab w:val="left" w:leader="none" w:pos="839"/>
        </w:tabs>
        <w:spacing w:line="480" w:lineRule="auto"/>
        <w:ind w:right="116"/>
        <w:rPr/>
      </w:pPr>
      <w:r w:rsidDel="00000000" w:rsidR="00000000" w:rsidRPr="00000000">
        <w:rPr>
          <w:rtl w:val="0"/>
        </w:rPr>
        <w:t xml:space="preserve">plataforma de manera segura y puedan interactuar entre sí.</w:t>
      </w:r>
    </w:p>
    <w:p w:rsidR="00000000" w:rsidDel="00000000" w:rsidP="00000000" w:rsidRDefault="00000000" w:rsidRPr="00000000" w14:paraId="00000102">
      <w:pPr>
        <w:widowControl w:val="0"/>
        <w:numPr>
          <w:ilvl w:val="0"/>
          <w:numId w:val="72"/>
        </w:numPr>
        <w:tabs>
          <w:tab w:val="left" w:leader="none" w:pos="838"/>
          <w:tab w:val="left" w:leader="none" w:pos="839"/>
        </w:tabs>
        <w:spacing w:line="480" w:lineRule="auto"/>
        <w:ind w:left="720" w:right="116" w:hanging="360"/>
        <w:rPr>
          <w:u w:val="none"/>
        </w:rPr>
      </w:pPr>
      <w:r w:rsidDel="00000000" w:rsidR="00000000" w:rsidRPr="00000000">
        <w:rPr>
          <w:rtl w:val="0"/>
        </w:rPr>
        <w:t xml:space="preserve">Clasificar la información de los productos del MPSA y presentarla de forma</w:t>
      </w:r>
    </w:p>
    <w:p w:rsidR="00000000" w:rsidDel="00000000" w:rsidP="00000000" w:rsidRDefault="00000000" w:rsidRPr="00000000" w14:paraId="00000103">
      <w:pPr>
        <w:widowControl w:val="0"/>
        <w:tabs>
          <w:tab w:val="left" w:leader="none" w:pos="838"/>
          <w:tab w:val="left" w:leader="none" w:pos="839"/>
        </w:tabs>
        <w:spacing w:line="480" w:lineRule="auto"/>
        <w:ind w:right="116"/>
        <w:rPr/>
      </w:pPr>
      <w:r w:rsidDel="00000000" w:rsidR="00000000" w:rsidRPr="00000000">
        <w:rPr>
          <w:rtl w:val="0"/>
        </w:rPr>
        <w:t xml:space="preserve">organizada para facilitar su exhibición y venta.</w:t>
      </w:r>
    </w:p>
    <w:p w:rsidR="00000000" w:rsidDel="00000000" w:rsidP="00000000" w:rsidRDefault="00000000" w:rsidRPr="00000000" w14:paraId="00000104">
      <w:pPr>
        <w:widowControl w:val="0"/>
        <w:numPr>
          <w:ilvl w:val="0"/>
          <w:numId w:val="5"/>
        </w:numPr>
        <w:tabs>
          <w:tab w:val="left" w:leader="none" w:pos="838"/>
          <w:tab w:val="left" w:leader="none" w:pos="839"/>
        </w:tabs>
        <w:spacing w:line="480" w:lineRule="auto"/>
        <w:ind w:left="720" w:right="116" w:hanging="360"/>
        <w:rPr>
          <w:u w:val="none"/>
        </w:rPr>
      </w:pPr>
      <w:r w:rsidDel="00000000" w:rsidR="00000000" w:rsidRPr="00000000">
        <w:rPr>
          <w:rtl w:val="0"/>
        </w:rPr>
        <w:t xml:space="preserve">Optimizar la experiencia del usuario al permitir encontrar productos de manera</w:t>
      </w:r>
    </w:p>
    <w:p w:rsidR="00000000" w:rsidDel="00000000" w:rsidP="00000000" w:rsidRDefault="00000000" w:rsidRPr="00000000" w14:paraId="00000105">
      <w:pPr>
        <w:widowControl w:val="0"/>
        <w:tabs>
          <w:tab w:val="left" w:leader="none" w:pos="838"/>
          <w:tab w:val="left" w:leader="none" w:pos="839"/>
        </w:tabs>
        <w:spacing w:line="480" w:lineRule="auto"/>
        <w:ind w:right="116"/>
        <w:rPr/>
      </w:pPr>
      <w:r w:rsidDel="00000000" w:rsidR="00000000" w:rsidRPr="00000000">
        <w:rPr>
          <w:rtl w:val="0"/>
        </w:rPr>
        <w:t xml:space="preserve">rápida, precisa y segmentada.</w:t>
      </w:r>
    </w:p>
    <w:p w:rsidR="00000000" w:rsidDel="00000000" w:rsidP="00000000" w:rsidRDefault="00000000" w:rsidRPr="00000000" w14:paraId="00000106">
      <w:pPr>
        <w:widowControl w:val="0"/>
        <w:numPr>
          <w:ilvl w:val="0"/>
          <w:numId w:val="73"/>
        </w:numPr>
        <w:tabs>
          <w:tab w:val="left" w:leader="none" w:pos="838"/>
          <w:tab w:val="left" w:leader="none" w:pos="839"/>
        </w:tabs>
        <w:spacing w:line="480" w:lineRule="auto"/>
        <w:ind w:left="720" w:right="116" w:hanging="360"/>
        <w:rPr>
          <w:u w:val="none"/>
        </w:rPr>
      </w:pPr>
      <w:r w:rsidDel="00000000" w:rsidR="00000000" w:rsidRPr="00000000">
        <w:rPr>
          <w:rtl w:val="0"/>
        </w:rPr>
        <w:t xml:space="preserve">Facilitar el proceso de compra dentro de la plataforma, desde la selección de</w:t>
      </w:r>
    </w:p>
    <w:p w:rsidR="00000000" w:rsidDel="00000000" w:rsidP="00000000" w:rsidRDefault="00000000" w:rsidRPr="00000000" w14:paraId="00000107">
      <w:pPr>
        <w:widowControl w:val="0"/>
        <w:tabs>
          <w:tab w:val="left" w:leader="none" w:pos="838"/>
          <w:tab w:val="left" w:leader="none" w:pos="839"/>
        </w:tabs>
        <w:spacing w:line="480" w:lineRule="auto"/>
        <w:ind w:right="116"/>
        <w:rPr/>
      </w:pPr>
      <w:r w:rsidDel="00000000" w:rsidR="00000000" w:rsidRPr="00000000">
        <w:rPr>
          <w:rtl w:val="0"/>
        </w:rPr>
        <w:t xml:space="preserve">productos hasta el pago.</w:t>
      </w:r>
    </w:p>
    <w:p w:rsidR="00000000" w:rsidDel="00000000" w:rsidP="00000000" w:rsidRDefault="00000000" w:rsidRPr="00000000" w14:paraId="00000108">
      <w:pPr>
        <w:widowControl w:val="0"/>
        <w:numPr>
          <w:ilvl w:val="0"/>
          <w:numId w:val="4"/>
        </w:numPr>
        <w:tabs>
          <w:tab w:val="left" w:leader="none" w:pos="838"/>
          <w:tab w:val="left" w:leader="none" w:pos="839"/>
        </w:tabs>
        <w:spacing w:line="480" w:lineRule="auto"/>
        <w:ind w:left="720" w:right="116" w:hanging="360"/>
        <w:rPr>
          <w:u w:val="none"/>
        </w:rPr>
      </w:pPr>
      <w:r w:rsidDel="00000000" w:rsidR="00000000" w:rsidRPr="00000000">
        <w:rPr>
          <w:rtl w:val="0"/>
        </w:rPr>
        <w:t xml:space="preserve">Brindar a los comerciantes una herramienta para controlar de manera</w:t>
      </w:r>
    </w:p>
    <w:p w:rsidR="00000000" w:rsidDel="00000000" w:rsidP="00000000" w:rsidRDefault="00000000" w:rsidRPr="00000000" w14:paraId="00000109">
      <w:pPr>
        <w:widowControl w:val="0"/>
        <w:tabs>
          <w:tab w:val="left" w:leader="none" w:pos="838"/>
          <w:tab w:val="left" w:leader="none" w:pos="839"/>
        </w:tabs>
        <w:spacing w:line="480" w:lineRule="auto"/>
        <w:ind w:right="116"/>
        <w:rPr/>
      </w:pPr>
      <w:r w:rsidDel="00000000" w:rsidR="00000000" w:rsidRPr="00000000">
        <w:rPr>
          <w:rtl w:val="0"/>
        </w:rPr>
        <w:t xml:space="preserve">estructurada el stock y la disponibilidad de sus productos.</w:t>
      </w:r>
    </w:p>
    <w:p w:rsidR="00000000" w:rsidDel="00000000" w:rsidP="00000000" w:rsidRDefault="00000000" w:rsidRPr="00000000" w14:paraId="0000010A">
      <w:pPr>
        <w:widowControl w:val="0"/>
        <w:numPr>
          <w:ilvl w:val="0"/>
          <w:numId w:val="2"/>
        </w:numPr>
        <w:tabs>
          <w:tab w:val="left" w:leader="none" w:pos="838"/>
          <w:tab w:val="left" w:leader="none" w:pos="839"/>
        </w:tabs>
        <w:spacing w:line="480" w:lineRule="auto"/>
        <w:ind w:left="720" w:right="116" w:hanging="360"/>
        <w:rPr>
          <w:u w:val="none"/>
        </w:rPr>
      </w:pPr>
      <w:r w:rsidDel="00000000" w:rsidR="00000000" w:rsidRPr="00000000">
        <w:rPr>
          <w:rtl w:val="0"/>
        </w:rPr>
        <w:t xml:space="preserve">Permitir que el administrador controle y monitoree el funcionamiento general de</w:t>
      </w:r>
    </w:p>
    <w:p w:rsidR="00000000" w:rsidDel="00000000" w:rsidP="00000000" w:rsidRDefault="00000000" w:rsidRPr="00000000" w14:paraId="0000010B">
      <w:pPr>
        <w:widowControl w:val="0"/>
        <w:tabs>
          <w:tab w:val="left" w:leader="none" w:pos="838"/>
          <w:tab w:val="left" w:leader="none" w:pos="839"/>
        </w:tabs>
        <w:spacing w:line="480" w:lineRule="auto"/>
        <w:ind w:right="116"/>
        <w:rPr/>
      </w:pPr>
      <w:r w:rsidDel="00000000" w:rsidR="00000000" w:rsidRPr="00000000">
        <w:rPr>
          <w:rtl w:val="0"/>
        </w:rPr>
        <w:t xml:space="preserve">la plataforma y de sus usuarios.</w:t>
      </w:r>
    </w:p>
    <w:p w:rsidR="00000000" w:rsidDel="00000000" w:rsidP="00000000" w:rsidRDefault="00000000" w:rsidRPr="00000000" w14:paraId="0000010C">
      <w:pPr>
        <w:widowControl w:val="0"/>
        <w:numPr>
          <w:ilvl w:val="0"/>
          <w:numId w:val="1"/>
        </w:numPr>
        <w:tabs>
          <w:tab w:val="left" w:leader="none" w:pos="838"/>
          <w:tab w:val="left" w:leader="none" w:pos="839"/>
        </w:tabs>
        <w:spacing w:line="480" w:lineRule="auto"/>
        <w:ind w:left="720" w:right="116" w:hanging="360"/>
        <w:rPr>
          <w:u w:val="none"/>
        </w:rPr>
      </w:pPr>
      <w:r w:rsidDel="00000000" w:rsidR="00000000" w:rsidRPr="00000000">
        <w:rPr>
          <w:rtl w:val="0"/>
        </w:rPr>
        <w:t xml:space="preserve">Facilitar la localización física de los puestos dentro del MPSA y conectar el</w:t>
      </w:r>
    </w:p>
    <w:p w:rsidR="00000000" w:rsidDel="00000000" w:rsidP="00000000" w:rsidRDefault="00000000" w:rsidRPr="00000000" w14:paraId="0000010D">
      <w:pPr>
        <w:widowControl w:val="0"/>
        <w:tabs>
          <w:tab w:val="left" w:leader="none" w:pos="838"/>
          <w:tab w:val="left" w:leader="none" w:pos="839"/>
        </w:tabs>
        <w:spacing w:line="480" w:lineRule="auto"/>
        <w:ind w:right="116"/>
        <w:rPr/>
      </w:pPr>
      <w:r w:rsidDel="00000000" w:rsidR="00000000" w:rsidRPr="00000000">
        <w:rPr>
          <w:rtl w:val="0"/>
        </w:rPr>
        <w:t xml:space="preserve">espacio físico con la plataforma digital.</w:t>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tabs>
          <w:tab w:val="left" w:leader="none" w:pos="838"/>
          <w:tab w:val="left" w:leader="none" w:pos="839"/>
        </w:tabs>
        <w:spacing w:line="480" w:lineRule="auto"/>
        <w:ind w:right="116"/>
        <w:rPr/>
      </w:pPr>
      <w:r w:rsidDel="00000000" w:rsidR="00000000" w:rsidRPr="00000000">
        <w:rPr>
          <w:rtl w:val="0"/>
        </w:rPr>
      </w:r>
    </w:p>
    <w:p w:rsidR="00000000" w:rsidDel="00000000" w:rsidP="00000000" w:rsidRDefault="00000000" w:rsidRPr="00000000" w14:paraId="0000010F">
      <w:pPr>
        <w:pStyle w:val="Heading1"/>
        <w:rPr/>
      </w:pPr>
      <w:bookmarkStart w:colFirst="0" w:colLast="0" w:name="_3lcf2yhi8rwd" w:id="13"/>
      <w:bookmarkEnd w:id="13"/>
      <w:r w:rsidDel="00000000" w:rsidR="00000000" w:rsidRPr="00000000">
        <w:rPr>
          <w:rtl w:val="0"/>
        </w:rPr>
        <w:t xml:space="preserve">Alcance</w:t>
      </w:r>
    </w:p>
    <w:p w:rsidR="00000000" w:rsidDel="00000000" w:rsidP="00000000" w:rsidRDefault="00000000" w:rsidRPr="00000000" w14:paraId="00000110">
      <w:pPr>
        <w:spacing w:after="240" w:before="240" w:line="480" w:lineRule="auto"/>
        <w:ind w:firstLine="720"/>
        <w:rPr/>
      </w:pPr>
      <w:r w:rsidDel="00000000" w:rsidR="00000000" w:rsidRPr="00000000">
        <w:rPr>
          <w:rtl w:val="0"/>
        </w:rPr>
        <w:t xml:space="preserve">El proyecto surge como respuesta a las limitaciones actuales del Mercado de las Pulgas de San Alejo en Bogotá, donde la falta de herramientas digitales afecta la visibilidad de los productos, la gestión de inventarios y la experiencia de los visitantes. Esta situación impacta tanto a los comerciantes y compradores como a la Asociación del Mercado, que ve reducida su capacidad de fortalecer y posicionar este espacio cultural y comercial en un entorno cada vez más digitalizado.</w:t>
      </w:r>
    </w:p>
    <w:p w:rsidR="00000000" w:rsidDel="00000000" w:rsidP="00000000" w:rsidRDefault="00000000" w:rsidRPr="00000000" w14:paraId="00000111">
      <w:pPr>
        <w:spacing w:after="240" w:before="240" w:line="480" w:lineRule="auto"/>
        <w:ind w:firstLine="720"/>
        <w:rPr/>
      </w:pPr>
      <w:r w:rsidDel="00000000" w:rsidR="00000000" w:rsidRPr="00000000">
        <w:rPr>
          <w:rtl w:val="0"/>
        </w:rPr>
        <w:t xml:space="preserve">Ante este panorama, se plantea el desarrollo de un sistema de información que ofrezca una solución práctica y completa, capaz de optimizar la gestión interna de los negocios y enriquecer la experiencia de los visitantes. El sistema contempla las siguientes funcionalidades principales:</w:t>
      </w:r>
    </w:p>
    <w:p w:rsidR="00000000" w:rsidDel="00000000" w:rsidP="00000000" w:rsidRDefault="00000000" w:rsidRPr="00000000" w14:paraId="0000011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Ejecutar funciones de Usuarios: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nuevos usuarios, iniciar sesión (autenticación y autorización), administrar perfil de usuario (CRUD), realizar PQRS, sistema de calificaciones y comentarios.</w:t>
      </w:r>
    </w:p>
    <w:p w:rsidR="00000000" w:rsidDel="00000000" w:rsidP="00000000" w:rsidRDefault="00000000" w:rsidRPr="00000000" w14:paraId="00000113">
      <w:pPr>
        <w:numPr>
          <w:ilvl w:val="0"/>
          <w:numId w:val="26"/>
        </w:numPr>
        <w:spacing w:line="480" w:lineRule="auto"/>
        <w:ind w:left="720" w:hanging="360"/>
        <w:rPr/>
      </w:pPr>
      <w:r w:rsidDel="00000000" w:rsidR="00000000" w:rsidRPr="00000000">
        <w:rPr>
          <w:b w:val="1"/>
          <w:bCs w:val="1"/>
          <w:rtl w:val="0"/>
        </w:rPr>
        <w:t xml:space="preserve">Catálogo Digital de Productos: </w:t>
      </w:r>
      <w:r w:rsidDel="00000000" w:rsidR="00000000" w:rsidRPr="00000000">
        <w:rPr>
          <w:rtl w:val="0"/>
        </w:rPr>
        <w:t xml:space="preserve">Creación y administración de productos, gestión de categorías y subcategorías, Imágenes, descripciones, precios y búsquedas con filtros</w:t>
      </w:r>
    </w:p>
    <w:p w:rsidR="00000000" w:rsidDel="00000000" w:rsidP="00000000" w:rsidRDefault="00000000" w:rsidRPr="00000000" w14:paraId="00000114">
      <w:pPr>
        <w:spacing w:line="480" w:lineRule="auto"/>
        <w:ind w:left="720" w:firstLine="0"/>
        <w:rPr/>
      </w:pPr>
      <w:r w:rsidDel="00000000" w:rsidR="00000000" w:rsidRPr="00000000">
        <w:rPr>
          <w:rtl w:val="0"/>
        </w:rPr>
        <w:t xml:space="preserve">avanzados.</w:t>
      </w:r>
    </w:p>
    <w:p w:rsidR="00000000" w:rsidDel="00000000" w:rsidP="00000000" w:rsidRDefault="00000000" w:rsidRPr="00000000" w14:paraId="00000115">
      <w:pPr>
        <w:numPr>
          <w:ilvl w:val="0"/>
          <w:numId w:val="26"/>
        </w:numPr>
        <w:spacing w:line="480" w:lineRule="auto"/>
        <w:ind w:left="720" w:hanging="360"/>
        <w:rPr/>
      </w:pPr>
      <w:r w:rsidDel="00000000" w:rsidR="00000000" w:rsidRPr="00000000">
        <w:rPr>
          <w:b w:val="1"/>
          <w:bCs w:val="1"/>
          <w:rtl w:val="0"/>
        </w:rPr>
        <w:t xml:space="preserve">Ejecutar funciones de Administración: </w:t>
      </w:r>
      <w:r w:rsidDel="00000000" w:rsidR="00000000" w:rsidRPr="00000000">
        <w:rPr>
          <w:rtl w:val="0"/>
        </w:rPr>
        <w:t xml:space="preserve">Administrar perfil de administrador (CRUD), gestionar negocios (aceptar o rechazar solicitudes), consultar lista de negocios y ver ventas), consultar usuarios y responder PQRS.</w:t>
      </w:r>
    </w:p>
    <w:p w:rsidR="00000000" w:rsidDel="00000000" w:rsidP="00000000" w:rsidRDefault="00000000" w:rsidRPr="00000000" w14:paraId="00000116">
      <w:pPr>
        <w:numPr>
          <w:ilvl w:val="0"/>
          <w:numId w:val="26"/>
        </w:numPr>
        <w:spacing w:after="240" w:line="480" w:lineRule="auto"/>
        <w:ind w:left="720" w:hanging="360"/>
        <w:rPr/>
      </w:pPr>
      <w:r w:rsidDel="00000000" w:rsidR="00000000" w:rsidRPr="00000000">
        <w:rPr>
          <w:b w:val="1"/>
          <w:bCs w:val="1"/>
          <w:rtl w:val="0"/>
        </w:rPr>
        <w:t xml:space="preserve">Ejecutar funciones de Compras: </w:t>
      </w:r>
      <w:r w:rsidDel="00000000" w:rsidR="00000000" w:rsidRPr="00000000">
        <w:rPr>
          <w:rtl w:val="0"/>
        </w:rPr>
        <w:t xml:space="preserve">Carrito de compras, proceso de compra, validar pago y generar ticket de compra.</w:t>
      </w:r>
    </w:p>
    <w:p w:rsidR="00000000" w:rsidDel="00000000" w:rsidP="00000000" w:rsidRDefault="00000000" w:rsidRPr="00000000" w14:paraId="00000117">
      <w:pPr>
        <w:numPr>
          <w:ilvl w:val="0"/>
          <w:numId w:val="26"/>
        </w:numPr>
        <w:spacing w:after="240" w:line="480" w:lineRule="auto"/>
        <w:ind w:left="720" w:hanging="360"/>
        <w:rPr>
          <w:b w:val="1"/>
          <w:bCs w:val="1"/>
        </w:rPr>
      </w:pPr>
      <w:r w:rsidDel="00000000" w:rsidR="00000000" w:rsidRPr="00000000">
        <w:rPr>
          <w:b w:val="1"/>
          <w:bCs w:val="1"/>
          <w:rtl w:val="0"/>
        </w:rPr>
        <w:t xml:space="preserve">Ejecutar funciones de Negocios y Mapa de Puestos: </w:t>
      </w:r>
      <w:r w:rsidDel="00000000" w:rsidR="00000000" w:rsidRPr="00000000">
        <w:rPr>
          <w:rtl w:val="0"/>
        </w:rPr>
        <w:t xml:space="preserve">Realizar registro de negocio (esperar respuesta del administrador), administrar perfil de negocio (CRUD), gestionar productos (agregarlos, modificarlos y eliminarlos), consultar stock, ver pedidos y realizar PQRS.</w:t>
      </w:r>
      <w:r w:rsidDel="00000000" w:rsidR="00000000" w:rsidRPr="00000000">
        <w:rPr>
          <w:rtl w:val="0"/>
        </w:rPr>
      </w:r>
    </w:p>
    <w:p w:rsidR="00000000" w:rsidDel="00000000" w:rsidP="00000000" w:rsidRDefault="00000000" w:rsidRPr="00000000" w14:paraId="00000118">
      <w:pPr>
        <w:spacing w:after="240" w:before="240" w:line="480" w:lineRule="auto"/>
        <w:ind w:firstLine="720"/>
        <w:rPr/>
      </w:pPr>
      <w:r w:rsidDel="00000000" w:rsidR="00000000" w:rsidRPr="00000000">
        <w:rPr>
          <w:rtl w:val="0"/>
        </w:rPr>
        <w:t xml:space="preserve">El sistema contará también con una aplicación móvil para Android e iOS, que replicará estas funcionalidades optimizadas para dispositivos móviles, garantizando una experiencia de navegación ágil y accesible.</w:t>
      </w:r>
    </w:p>
    <w:p w:rsidR="00000000" w:rsidDel="00000000" w:rsidP="00000000" w:rsidRDefault="00000000" w:rsidRPr="00000000" w14:paraId="00000119">
      <w:pPr>
        <w:spacing w:after="240" w:before="240" w:line="480" w:lineRule="auto"/>
        <w:ind w:firstLine="720"/>
        <w:rPr/>
      </w:pPr>
      <w:r w:rsidDel="00000000" w:rsidR="00000000" w:rsidRPr="00000000">
        <w:rPr>
          <w:rtl w:val="0"/>
        </w:rPr>
        <w:t xml:space="preserve">Este proyecto es relevante porque permitirá ampliar el alcance de los comerciantes mediante su presencia en entornos digitales, modernizar la administración de productos y mejorar la organización interna. De esta manera, contribuirá a generar mayor competitividad dentro del mercado, respondiendo a las dinámicas actuales del comercio digital y a las expectativas de los consumidores.</w:t>
      </w:r>
    </w:p>
    <w:p w:rsidR="00000000" w:rsidDel="00000000" w:rsidP="00000000" w:rsidRDefault="00000000" w:rsidRPr="00000000" w14:paraId="0000011A">
      <w:pPr>
        <w:spacing w:after="240" w:before="240" w:line="480" w:lineRule="auto"/>
        <w:ind w:firstLine="720"/>
        <w:rPr/>
      </w:pPr>
      <w:r w:rsidDel="00000000" w:rsidR="00000000" w:rsidRPr="00000000">
        <w:rPr>
          <w:rtl w:val="0"/>
        </w:rPr>
        <w:t xml:space="preserve">En definitiva, representa una oportunidad de transformación que beneficiará directamente a los comerciantes, al incrementar sus oportunidades de venta, y a los visitantes, al ofrecerles un entorno más ordenado, intuitivo e inclusivo. Asimismo, fortalecerá el rol de la Asociación del Mercado de las Pulgas de San Alejo, dotándola de una herramienta tecnológica que aumentará el valor y la proyección del mercado en el ámbito cultural y comercial de la ciudad.</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480" w:lineRule="auto"/>
        <w:ind w:firstLine="720"/>
        <w:rPr/>
      </w:pPr>
      <w:r w:rsidDel="00000000" w:rsidR="00000000" w:rsidRPr="00000000">
        <w:rPr>
          <w:rtl w:val="0"/>
        </w:rPr>
      </w:r>
    </w:p>
    <w:p w:rsidR="00000000" w:rsidDel="00000000" w:rsidP="00000000" w:rsidRDefault="00000000" w:rsidRPr="00000000" w14:paraId="0000011C">
      <w:pPr>
        <w:spacing w:line="480" w:lineRule="auto"/>
        <w:rPr/>
      </w:pPr>
      <w:r w:rsidDel="00000000" w:rsidR="00000000" w:rsidRPr="00000000">
        <w:rPr>
          <w:rtl w:val="0"/>
        </w:rPr>
      </w:r>
    </w:p>
    <w:p w:rsidR="00000000" w:rsidDel="00000000" w:rsidP="00000000" w:rsidRDefault="00000000" w:rsidRPr="00000000" w14:paraId="0000011D">
      <w:pPr>
        <w:spacing w:line="480" w:lineRule="auto"/>
        <w:rPr/>
      </w:pPr>
      <w:r w:rsidDel="00000000" w:rsidR="00000000" w:rsidRPr="00000000">
        <w:rPr>
          <w:rtl w:val="0"/>
        </w:rPr>
      </w:r>
    </w:p>
    <w:p w:rsidR="00000000" w:rsidDel="00000000" w:rsidP="00000000" w:rsidRDefault="00000000" w:rsidRPr="00000000" w14:paraId="0000011E">
      <w:pPr>
        <w:spacing w:line="480" w:lineRule="auto"/>
        <w:rPr/>
      </w:pPr>
      <w:r w:rsidDel="00000000" w:rsidR="00000000" w:rsidRPr="00000000">
        <w:rPr>
          <w:rtl w:val="0"/>
        </w:rPr>
      </w:r>
    </w:p>
    <w:p w:rsidR="00000000" w:rsidDel="00000000" w:rsidP="00000000" w:rsidRDefault="00000000" w:rsidRPr="00000000" w14:paraId="0000011F">
      <w:pPr>
        <w:pStyle w:val="Heading1"/>
        <w:rPr>
          <w:b w:val="0"/>
          <w:bCs w:val="0"/>
          <w:color w:val="000000"/>
        </w:rPr>
      </w:pPr>
      <w:bookmarkStart w:colFirst="0" w:colLast="0" w:name="_1ypgczhnt6m4" w:id="14"/>
      <w:bookmarkEnd w:id="14"/>
      <w:r w:rsidDel="00000000" w:rsidR="00000000" w:rsidRPr="00000000">
        <w:rPr>
          <w:rtl w:val="0"/>
        </w:rPr>
        <w:t xml:space="preserve">Marco de </w:t>
      </w:r>
      <w:commentRangeStart w:id="3"/>
      <w:r w:rsidDel="00000000" w:rsidR="00000000" w:rsidRPr="00000000">
        <w:rPr>
          <w:rtl w:val="0"/>
        </w:rPr>
        <w:t xml:space="preserve">Referencia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20">
      <w:pPr>
        <w:pStyle w:val="Heading2"/>
        <w:rPr/>
      </w:pPr>
      <w:bookmarkStart w:colFirst="0" w:colLast="0" w:name="_rwd3gysdv8pd" w:id="15"/>
      <w:bookmarkEnd w:id="15"/>
      <w:commentRangeStart w:id="4"/>
      <w:r w:rsidDel="00000000" w:rsidR="00000000" w:rsidRPr="00000000">
        <w:rPr>
          <w:rtl w:val="0"/>
        </w:rPr>
        <w:t xml:space="preserve">Antecedentes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pomy1ajhy4yp" w:id="16"/>
      <w:bookmarkEnd w: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se presentan estudios, proyectos previos y desarrollos similares relacionados con la temática del trabajo. Estos antecedentes permiten identificar avances existentes, limitaciones encontradas y aportes relevantes que ayudan a contextualizar la importancia del proyecto y a justificar su desarrollo.</w:t>
      </w:r>
    </w:p>
    <w:p w:rsidR="00000000" w:rsidDel="00000000" w:rsidP="00000000" w:rsidRDefault="00000000" w:rsidRPr="00000000" w14:paraId="00000122">
      <w:pPr>
        <w:keepNext w:val="1"/>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Cómo la transformación digital influye en el crecimiento de las pymes en Colombia:</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tesis de especialización se analiza cómo la transformación digital impacta el crecimiento de las pymes colombianas. Se evidencia que las empresas que adoptan tecnologías digitales logran ser más eficientes, ágiles y adaptables a las demandas del mercado, lo cual les da una ventaja frente a competidores menos digitalizados.</w:t>
      </w:r>
      <w:r w:rsidDel="00000000" w:rsidR="00000000" w:rsidRPr="00000000">
        <w:rPr>
          <w:rtl w:val="0"/>
        </w:rPr>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Rueda Herrera, R. A., Bustos Celi, N., &amp; Mahecha, J. J. (2024). </w:t>
      </w:r>
    </w:p>
    <w:p w:rsidR="00000000" w:rsidDel="00000000" w:rsidP="00000000" w:rsidRDefault="00000000" w:rsidRPr="00000000" w14:paraId="00000125">
      <w:pPr>
        <w:keepNext w:val="1"/>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transformación digital para áreas de mercadeo y ventas en MiPymes:</w:t>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tesis de maestría propone una estrategia digital específica para los departamentos de mercadeo y ventas en micro y pequeñas empresas. Se centra en cómo implementar herramientas tecnológicas para mejorar la presencia en línea, optimizar las ventas y fidelizar clientes, lo que puede llevar a una transformación real del negocio.</w:t>
      </w:r>
      <w:r w:rsidDel="00000000" w:rsidR="00000000" w:rsidRPr="00000000">
        <w:rPr>
          <w:rtl w:val="0"/>
        </w:rPr>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Jaguandoy Tobar, H. F. (2024).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keepNext w:val="1"/>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Evolución y obstáculos del E-Commerce para Pymes en Colombia:</w:t>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trabajo de grado analiza cómo ha evolucionado el comercio electrónico entre las PyMEs colombianas, identificando barreras como la falta de capacitación, recursos financieros limitados y desafíos técnicos. Además, propone estrategias que las MiPymes pueden usar para aprovechar el e-commerce.</w:t>
      </w:r>
      <w:r w:rsidDel="00000000" w:rsidR="00000000" w:rsidRPr="00000000">
        <w:rPr>
          <w:rtl w:val="0"/>
        </w:rPr>
      </w:r>
    </w:p>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Chaves Reina, N., Rojas, A. P., Castiblanco, J., &amp; Moreno, L. Á. (2022). </w:t>
      </w:r>
    </w:p>
    <w:p w:rsidR="00000000" w:rsidDel="00000000" w:rsidP="00000000" w:rsidRDefault="00000000" w:rsidRPr="00000000" w14:paraId="0000012C">
      <w:pPr>
        <w:keepNext w:val="1"/>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Libro blanco del comercio electrónico Colombia: una guía adaptada a las necesidades de las Mipymes colombianas:</w:t>
      </w:r>
    </w:p>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es un trabajo de maestría que compila prácticas, retos y recomendaciones para que las Mipymes colombianas implementen el comercio electrónico. Incluye recomendaciones muy concretas sobre estrategias tecnológicas, logísticas y organizacionales para digitalizar ventas de forma efectiva.</w:t>
      </w:r>
      <w:r w:rsidDel="00000000" w:rsidR="00000000" w:rsidRPr="00000000">
        <w:rPr>
          <w:rtl w:val="0"/>
        </w:rPr>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Campuzano Rodríguez, J. C., Castro González, H. H., &amp; Figueroa Molina, A. (2021).</w:t>
      </w:r>
    </w:p>
    <w:p w:rsidR="00000000" w:rsidDel="00000000" w:rsidP="00000000" w:rsidRDefault="00000000" w:rsidRPr="00000000" w14:paraId="0000012F">
      <w:pPr>
        <w:keepNext w:val="1"/>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Efecto de la transformación digital en el posicionamiento de las MiPymes del sector comercio en Colombia:</w:t>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estudio analiza cómo la transformación digital afecta el posicionamiento nacional e internacional de las MiPymes colombianas del sector comercio. El trabajo evalúa el nivel de adopción de e-commerce, competencias organizacionales para la transformación digital y estrategias de gestión tecnológica. Los resultados muestran que las empresas más digitalizadas tienen un mejor posicionamiento en el mercado.</w:t>
      </w:r>
      <w:r w:rsidDel="00000000" w:rsidR="00000000" w:rsidRPr="00000000">
        <w:rPr>
          <w:rtl w:val="0"/>
        </w:rPr>
      </w:r>
    </w:p>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González-Cárdenas, E. V. (2024).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dfi1jomrtbr8" w:id="17"/>
      <w:bookmarkEnd w:id="17"/>
      <w:r w:rsidDel="00000000" w:rsidR="00000000" w:rsidRPr="00000000">
        <w:rPr>
          <w:rtl w:val="0"/>
        </w:rPr>
        <w:t xml:space="preserve">Marco Teórico</w:t>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apartado reúne los conceptos, teorías y fundamentos que sustentan el proyecto. Se definen y explican los términos clave, así como los modelos y enfoques teóricos necesarios para comprender la solución propuesta y su relación con la problemática planteada.</w:t>
      </w:r>
    </w:p>
    <w:p w:rsidR="00000000" w:rsidDel="00000000" w:rsidP="00000000" w:rsidRDefault="00000000" w:rsidRPr="00000000" w14:paraId="00000135">
      <w:pPr>
        <w:keepNext w:val="1"/>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Evolución Tecnológica de Sistemas de Información para la Gestión y Comercialización en Mercados de las Pulgas en Bogotá</w:t>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mercados de las pulgas en Bogotá, como San Alejo y Usaquén, constituyen espacios emblemáticos de intercambio cultural, social y económico, donde convergen la tradición, la creatividad y la economía popular. A lo largo de las últimas décadas, estos escenarios han experimentado transformaciones significativas en sus procesos de gestión y comercialización, impulsadas por los avances tecnológicos y la creciente necesidad de formalización y más organización administrativa.” (Open AI, 2025).</w:t>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1: mercados presenciales y gestión manual (décadas de 1980–1990)</w:t>
      </w:r>
      <w:r w:rsidDel="00000000" w:rsidR="00000000" w:rsidRPr="00000000">
        <w:rPr>
          <w:rtl w:val="0"/>
        </w:rPr>
      </w:r>
    </w:p>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Origen y naturaleza: los mercados de pulgas de Bogotá (p. ej. San Alejo) se consolidan en los años 80 como espacios presenciales de encuentro cultural, trueque y venta de antigüedades/objetos usados; su gestión era mayoritariamente manual (registros en papel, cobro en efectivo, organización física de puestos).</w:t>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2. Primeros apoyos administrativos y regulación local (1990s–2000s)</w:t>
      </w:r>
      <w:r w:rsidDel="00000000" w:rsidR="00000000" w:rsidRPr="00000000">
        <w:rPr>
          <w:rtl w:val="0"/>
        </w:rPr>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alcaldías y juntas locales comienzan a registrar, ordenar y, en algunos casos, formalizar asociaciones de comerciantes para gestionar permisos, cupos y seguridad; sin embargo, las herramientas de TI eran muy pocas (hojas de cálculo, bases de datos locales muy simples). Estudios y documentos sobre mercados y su organización muestran esta tendencia general en gestión de mercados populares. </w:t>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3. Adopción de herramientas digitales básicas (2000s–2010s)</w:t>
      </w:r>
      <w:r w:rsidDel="00000000" w:rsidR="00000000" w:rsidRPr="00000000">
        <w:rPr>
          <w:rtl w:val="0"/>
        </w:rPr>
      </w:r>
    </w:p>
    <w:p w:rsidR="00000000" w:rsidDel="00000000" w:rsidP="00000000" w:rsidRDefault="00000000" w:rsidRPr="00000000" w14:paraId="0000013C">
      <w:pPr>
        <w:keepNext w:val="1"/>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Aparición de soluciones administrativas: contabilidad digital, hojas de cálculo más complejas, sistemas contables para pequeñas asociaciones y uso incipiente de páginas web o perfiles en redes sociales por algunos mercados/organizadores para promoción.</w:t>
      </w:r>
    </w:p>
    <w:p w:rsidR="00000000" w:rsidDel="00000000" w:rsidP="00000000" w:rsidRDefault="00000000" w:rsidRPr="00000000" w14:paraId="0000013D">
      <w:pPr>
        <w:keepNext w:val="1"/>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Marketing digital emergente: a partir de plataformas como Facebook e Instagram los mercados comenzaron a promocionarse directamente a clientes y turistas; algunos comerciantes individuales empezaron a recibir pedidos por mensajería.</w:t>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4: Era del comercio electrónico y ecosistemas digitales (2010s–2019)</w:t>
      </w:r>
      <w:r w:rsidDel="00000000" w:rsidR="00000000" w:rsidRPr="00000000">
        <w:rPr>
          <w:rtl w:val="0"/>
        </w:rPr>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crecimiento del e-commerce en Colombia impulsa a las PYMEs y emprendimientos a explorar ventas en línea (Marketplaces, WhatsApp Business). Esto transforma parcialmente la cadena comercial: algunos comerciantes de pulgas venden piezas seleccionadas en línea o coordinar ventas por redes. Informes nacionales muestran un crecimiento sostenido del comercio electrónico en el país.</w:t>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5: Aceleración por la pandemia y digitalización forzada (2020–2021)</w:t>
      </w:r>
    </w:p>
    <w:p w:rsidR="00000000" w:rsidDel="00000000" w:rsidP="00000000" w:rsidRDefault="00000000" w:rsidRPr="00000000" w14:paraId="00000141">
      <w:pPr>
        <w:spacing w:line="480" w:lineRule="auto"/>
        <w:ind w:left="720" w:firstLine="0"/>
        <w:rPr/>
      </w:pPr>
      <w:r w:rsidDel="00000000" w:rsidR="00000000" w:rsidRPr="00000000">
        <w:rPr>
          <w:rtl w:val="0"/>
        </w:rPr>
        <w:t xml:space="preserve">COVID-19 actúa como punto de inflexión: cierre temporal de mercados presenciales, pérdida de ingresos y, al mismo tiempo, impulsos fuertes hacia la digitalización —capacitaciones, ventas por redes, acuerdos con plataformas de delivery o pasarelas de pago— para sostener la actividad comercial. Medios locales describieron la difícil situación de mercados como San Alejo durante la pandemia y las respuestas comunitarias.</w:t>
      </w:r>
    </w:p>
    <w:p w:rsidR="00000000" w:rsidDel="00000000" w:rsidP="00000000" w:rsidRDefault="00000000" w:rsidRPr="00000000" w14:paraId="00000142">
      <w:pPr>
        <w:spacing w:line="480" w:lineRule="auto"/>
        <w:ind w:left="720" w:firstLine="0"/>
        <w:rPr/>
      </w:pPr>
      <w:r w:rsidDel="00000000" w:rsidR="00000000" w:rsidRPr="00000000">
        <w:rPr>
          <w:b w:val="1"/>
          <w:bCs w:val="1"/>
          <w:rtl w:val="0"/>
        </w:rPr>
        <w:t xml:space="preserve">Etapa 6: Consolidación híbrida y apoyo institucional (2022–2025)</w:t>
      </w:r>
      <w:r w:rsidDel="00000000" w:rsidR="00000000" w:rsidRPr="00000000">
        <w:rPr>
          <w:rtl w:val="0"/>
        </w:rPr>
      </w:r>
    </w:p>
    <w:p w:rsidR="00000000" w:rsidDel="00000000" w:rsidP="00000000" w:rsidRDefault="00000000" w:rsidRPr="00000000" w14:paraId="00000143">
      <w:pPr>
        <w:numPr>
          <w:ilvl w:val="0"/>
          <w:numId w:val="71"/>
        </w:numPr>
        <w:spacing w:line="480" w:lineRule="auto"/>
        <w:ind w:left="720" w:firstLine="0"/>
        <w:rPr/>
      </w:pPr>
      <w:r w:rsidDel="00000000" w:rsidR="00000000" w:rsidRPr="00000000">
        <w:rPr>
          <w:rtl w:val="0"/>
        </w:rPr>
        <w:t xml:space="preserve">Modelo híbrido: muchas pulgas combinan ya operación presencial con presencia digital (redes activas, catálogos en línea, reservas de puestos, promoción turística).</w:t>
      </w:r>
    </w:p>
    <w:p w:rsidR="00000000" w:rsidDel="00000000" w:rsidP="00000000" w:rsidRDefault="00000000" w:rsidRPr="00000000" w14:paraId="00000144">
      <w:pPr>
        <w:numPr>
          <w:ilvl w:val="0"/>
          <w:numId w:val="71"/>
        </w:numPr>
        <w:spacing w:line="480" w:lineRule="auto"/>
        <w:ind w:left="720" w:firstLine="0"/>
        <w:rPr/>
      </w:pPr>
      <w:r w:rsidDel="00000000" w:rsidR="00000000" w:rsidRPr="00000000">
        <w:rPr>
          <w:rtl w:val="0"/>
        </w:rPr>
        <w:t xml:space="preserve">Apoyo institucional: la Alcaldía y entidades como IPES han impulsado capacitaciones en alfabetización digital, marketing y herramientas para vendedores informales, buscando incorporar a estos mercados en programas de economía local y comercio digital. </w:t>
      </w:r>
    </w:p>
    <w:p w:rsidR="00000000" w:rsidDel="00000000" w:rsidP="00000000" w:rsidRDefault="00000000" w:rsidRPr="00000000" w14:paraId="00000145">
      <w:pPr>
        <w:spacing w:line="480" w:lineRule="auto"/>
        <w:ind w:left="720" w:firstLine="0"/>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Mental de la Evolución Tecnológica de Sistemas de Información para la Gestión y Comercialización en Mercados de las Pulgas en Bogotá</w:t>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 Mapa mental de la evolución tecnológica.</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ffffff" w:val="clear"/>
        <w:spacing w:line="480" w:lineRule="auto"/>
        <w:ind w:left="1080" w:firstLine="0"/>
        <w:rPr/>
      </w:pPr>
      <w:r w:rsidDel="00000000" w:rsidR="00000000" w:rsidRPr="00000000">
        <w:rPr/>
        <w:drawing>
          <wp:inline distB="114300" distT="114300" distL="114300" distR="114300">
            <wp:extent cx="5378400" cy="4905375"/>
            <wp:effectExtent b="0" l="0" r="0" t="0"/>
            <wp:docPr id="80" name="image72.png"/>
            <a:graphic>
              <a:graphicData uri="http://schemas.openxmlformats.org/drawingml/2006/picture">
                <pic:pic>
                  <pic:nvPicPr>
                    <pic:cNvPr id="0" name="image72.png"/>
                    <pic:cNvPicPr preferRelativeResize="0"/>
                  </pic:nvPicPr>
                  <pic:blipFill>
                    <a:blip r:embed="rId7"/>
                    <a:srcRect b="0" l="0" r="0" t="0"/>
                    <a:stretch>
                      <a:fillRect/>
                    </a:stretch>
                  </pic:blipFill>
                  <pic:spPr>
                    <a:xfrm>
                      <a:off x="0" y="0"/>
                      <a:ext cx="53784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hd w:fill="ffffff" w:val="clear"/>
        <w:spacing w:line="480" w:lineRule="auto"/>
        <w:ind w:left="1080" w:firstLine="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line="480" w:lineRule="auto"/>
        <w:rPr/>
      </w:pPr>
      <w:r w:rsidDel="00000000" w:rsidR="00000000" w:rsidRPr="00000000">
        <w:rPr>
          <w:rtl w:val="0"/>
        </w:rPr>
      </w:r>
    </w:p>
    <w:p w:rsidR="00000000" w:rsidDel="00000000" w:rsidP="00000000" w:rsidRDefault="00000000" w:rsidRPr="00000000" w14:paraId="0000014B">
      <w:pPr>
        <w:numPr>
          <w:ilvl w:val="0"/>
          <w:numId w:val="68"/>
        </w:numPr>
        <w:pBdr>
          <w:top w:space="0" w:sz="0" w:val="nil"/>
          <w:left w:space="0" w:sz="0" w:val="nil"/>
          <w:bottom w:space="0" w:sz="0" w:val="nil"/>
          <w:right w:space="0" w:sz="0" w:val="nil"/>
          <w:between w:space="0" w:sz="0" w:val="nil"/>
        </w:pBdr>
        <w:shd w:fill="ffffff" w:val="clear"/>
        <w:spacing w:line="480" w:lineRule="auto"/>
        <w:ind w:left="1080" w:hanging="360"/>
        <w:rPr>
          <w:color w:val="000000"/>
        </w:rPr>
      </w:pPr>
      <w:r w:rsidDel="00000000" w:rsidR="00000000" w:rsidRPr="00000000">
        <w:rPr>
          <w:rtl w:val="0"/>
        </w:rPr>
        <w:t xml:space="preserve">Línea de Tiempo de la Evolución Tecnológica de Sistemas de Información para la Gestión y Comercialización en Mercados de las Pulgas en Bogotá</w:t>
      </w:r>
      <w:r w:rsidDel="00000000" w:rsidR="00000000" w:rsidRPr="00000000">
        <w:rPr>
          <w:rtl w:val="0"/>
        </w:rPr>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wogg77mwjdd3" w:id="18"/>
      <w:bookmarkEnd w:id="1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 Línea de tiempo de la evolución tecnológica.</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line="480" w:lineRule="auto"/>
        <w:ind w:left="360" w:firstLine="0"/>
        <w:jc w:val="center"/>
        <w:rPr/>
      </w:pPr>
      <w:r w:rsidDel="00000000" w:rsidR="00000000" w:rsidRPr="00000000">
        <w:rPr/>
        <w:drawing>
          <wp:inline distB="114300" distT="114300" distL="114300" distR="114300">
            <wp:extent cx="5378400" cy="2971800"/>
            <wp:effectExtent b="0" l="0" r="0" t="0"/>
            <wp:docPr id="82"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5378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fffff" w:val="clear"/>
        <w:spacing w:after="225" w:line="480" w:lineRule="auto"/>
        <w:rPr>
          <w:b w:val="1"/>
          <w:bCs w:val="1"/>
          <w:color w:val="000000"/>
        </w:rPr>
      </w:pP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bookmarkStart w:colFirst="0" w:colLast="0" w:name="_a0vzv9r8h9qk" w:id="19"/>
      <w:bookmarkEnd w:id="19"/>
      <w:r w:rsidDel="00000000" w:rsidR="00000000" w:rsidRPr="00000000">
        <w:rPr>
          <w:rtl w:val="0"/>
        </w:rPr>
        <w:t xml:space="preserve">Diseño </w:t>
      </w:r>
      <w:commentRangeStart w:id="5"/>
      <w:r w:rsidDel="00000000" w:rsidR="00000000" w:rsidRPr="00000000">
        <w:rPr>
          <w:rtl w:val="0"/>
        </w:rPr>
        <w:t xml:space="preserve">Metodológico</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225" w:line="480" w:lineRule="auto"/>
        <w:ind w:firstLine="720"/>
        <w:rPr>
          <w:color w:val="000000"/>
        </w:rPr>
      </w:pPr>
      <w:r w:rsidDel="00000000" w:rsidR="00000000" w:rsidRPr="00000000">
        <w:rPr>
          <w:rtl w:val="0"/>
        </w:rPr>
        <w:t xml:space="preserve">El desarrollo del proyecto se basó en un enfoque metodológico mixto de carácter cualitativo–cuantitativo, que permitió comprender tanto las percepciones y necesidades de los actores del Mercado de las Pulgas de San Alejo como obtener datos medibles para orientar el diseño del sistema de información. La metodología se estructuró en tres fases: recolección de la información, análisis de los datos y diseño de la solución tecnológica.</w:t>
      </w:r>
      <w:r w:rsidDel="00000000" w:rsidR="00000000" w:rsidRPr="00000000">
        <w:rPr>
          <w:rtl w:val="0"/>
        </w:rPr>
      </w:r>
    </w:p>
    <w:p w:rsidR="00000000" w:rsidDel="00000000" w:rsidP="00000000" w:rsidRDefault="00000000" w:rsidRPr="00000000" w14:paraId="00000152">
      <w:pPr>
        <w:pStyle w:val="Heading2"/>
        <w:rPr/>
      </w:pPr>
      <w:bookmarkStart w:colFirst="0" w:colLast="0" w:name="_gmfg6hjgjf1s" w:id="20"/>
      <w:bookmarkEnd w:id="20"/>
      <w:r w:rsidDel="00000000" w:rsidR="00000000" w:rsidRPr="00000000">
        <w:rPr>
          <w:rtl w:val="0"/>
        </w:rPr>
        <w:t xml:space="preserve">Recolección de la información</w:t>
      </w:r>
    </w:p>
    <w:p w:rsidR="00000000" w:rsidDel="00000000" w:rsidP="00000000" w:rsidRDefault="00000000" w:rsidRPr="00000000" w14:paraId="00000153">
      <w:pPr>
        <w:shd w:fill="ffffff" w:val="clear"/>
        <w:spacing w:after="240" w:before="240" w:line="480" w:lineRule="auto"/>
        <w:ind w:firstLine="720"/>
        <w:rPr/>
      </w:pPr>
      <w:r w:rsidDel="00000000" w:rsidR="00000000" w:rsidRPr="00000000">
        <w:rPr>
          <w:rtl w:val="0"/>
        </w:rPr>
        <w:t xml:space="preserve">La recolección de datos se realizó mediante técnicas presenciales y virtuales, con el fin de obtener información directa, confiable y representativa de todos los actores involucrados en el funcionamiento del Mercado de las Pulgas. Las acciones realizadas fueron las siguientes:</w:t>
      </w:r>
    </w:p>
    <w:p w:rsidR="00000000" w:rsidDel="00000000" w:rsidP="00000000" w:rsidRDefault="00000000" w:rsidRPr="00000000" w14:paraId="00000154">
      <w:pPr>
        <w:numPr>
          <w:ilvl w:val="0"/>
          <w:numId w:val="37"/>
        </w:numPr>
        <w:shd w:fill="ffffff" w:val="clear"/>
        <w:spacing w:before="240" w:line="480" w:lineRule="auto"/>
        <w:ind w:left="720" w:hanging="360"/>
        <w:rPr/>
      </w:pPr>
      <w:r w:rsidDel="00000000" w:rsidR="00000000" w:rsidRPr="00000000">
        <w:rPr>
          <w:b w:val="1"/>
          <w:bCs w:val="1"/>
          <w:rtl w:val="0"/>
        </w:rPr>
        <w:t xml:space="preserve"> Formulario virtual a compradores del mercado.</w:t>
        <w:br w:type="textWrapping"/>
      </w:r>
      <w:r w:rsidDel="00000000" w:rsidR="00000000" w:rsidRPr="00000000">
        <w:rPr>
          <w:rtl w:val="0"/>
        </w:rPr>
        <w:t xml:space="preserve"> Se aplico un formulario virtual estructurado directamente en el Mercado de las Pulgas, a visitantes y compradores frecuentes. El propósito fue identificar hábitos de búsqueda, necesidades de información, percepción del mercado y disposición hacia herramientas digitales.</w:t>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qggj74ir9xz" w:id="21"/>
      <w:bookmarkEnd w:id="2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 Primera pregunta del formulario compradores</w:t>
      </w:r>
    </w:p>
    <w:p w:rsidR="00000000" w:rsidDel="00000000" w:rsidP="00000000" w:rsidRDefault="00000000" w:rsidRPr="00000000" w14:paraId="00000156">
      <w:pPr>
        <w:shd w:fill="ffffff" w:val="clear"/>
        <w:spacing w:before="240" w:line="480" w:lineRule="auto"/>
        <w:ind w:left="720" w:firstLine="0"/>
        <w:rPr/>
      </w:pPr>
      <w:r w:rsidDel="00000000" w:rsidR="00000000" w:rsidRPr="00000000">
        <w:rPr/>
        <w:drawing>
          <wp:inline distB="0" distT="0" distL="0" distR="0">
            <wp:extent cx="5372277" cy="1864800"/>
            <wp:effectExtent b="0" l="0" r="0" t="0"/>
            <wp:docPr id="81"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5372277" cy="1864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zazwaly0h9q3" w:id="22"/>
      <w:bookmarkEnd w:id="2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 Segunda pregunta del formulario compradores</w:t>
      </w:r>
    </w:p>
    <w:p w:rsidR="00000000" w:rsidDel="00000000" w:rsidP="00000000" w:rsidRDefault="00000000" w:rsidRPr="00000000" w14:paraId="00000158">
      <w:pPr>
        <w:shd w:fill="ffffff" w:val="clear"/>
        <w:spacing w:before="240" w:line="480" w:lineRule="auto"/>
        <w:ind w:left="720" w:firstLine="0"/>
        <w:rPr/>
      </w:pPr>
      <w:r w:rsidDel="00000000" w:rsidR="00000000" w:rsidRPr="00000000">
        <w:rPr/>
        <w:drawing>
          <wp:inline distB="0" distT="0" distL="0" distR="0">
            <wp:extent cx="5378400" cy="1285415"/>
            <wp:effectExtent b="0" l="0" r="0" t="0"/>
            <wp:docPr id="84" name="image74.png"/>
            <a:graphic>
              <a:graphicData uri="http://schemas.openxmlformats.org/drawingml/2006/picture">
                <pic:pic>
                  <pic:nvPicPr>
                    <pic:cNvPr id="0" name="image74.png"/>
                    <pic:cNvPicPr preferRelativeResize="0"/>
                  </pic:nvPicPr>
                  <pic:blipFill>
                    <a:blip r:embed="rId10"/>
                    <a:srcRect b="0" l="0" r="0" t="0"/>
                    <a:stretch>
                      <a:fillRect/>
                    </a:stretch>
                  </pic:blipFill>
                  <pic:spPr>
                    <a:xfrm>
                      <a:off x="0" y="0"/>
                      <a:ext cx="5378400" cy="128541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kvtwmaka79up" w:id="23"/>
      <w:bookmarkEnd w:id="2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 Tercera pregunta del formulario compradores</w:t>
      </w:r>
    </w:p>
    <w:p w:rsidR="00000000" w:rsidDel="00000000" w:rsidP="00000000" w:rsidRDefault="00000000" w:rsidRPr="00000000" w14:paraId="0000015A">
      <w:pPr>
        <w:shd w:fill="ffffff" w:val="clear"/>
        <w:spacing w:before="240" w:line="480" w:lineRule="auto"/>
        <w:ind w:left="720" w:firstLine="0"/>
        <w:rPr/>
      </w:pPr>
      <w:r w:rsidDel="00000000" w:rsidR="00000000" w:rsidRPr="00000000">
        <w:rPr/>
        <w:drawing>
          <wp:inline distB="0" distT="0" distL="0" distR="0">
            <wp:extent cx="5378400" cy="2871928"/>
            <wp:effectExtent b="0" l="0" r="0" t="0"/>
            <wp:docPr id="83"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5378400" cy="2871928"/>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su1mfwjquks" w:id="24"/>
      <w:bookmarkEnd w:id="2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 Cuarta pregunta del formulario compradores</w:t>
      </w:r>
    </w:p>
    <w:p w:rsidR="00000000" w:rsidDel="00000000" w:rsidP="00000000" w:rsidRDefault="00000000" w:rsidRPr="00000000" w14:paraId="0000015C">
      <w:pPr>
        <w:shd w:fill="ffffff" w:val="clear"/>
        <w:spacing w:before="240" w:line="480" w:lineRule="auto"/>
        <w:ind w:left="720" w:firstLine="0"/>
        <w:rPr/>
      </w:pPr>
      <w:r w:rsidDel="00000000" w:rsidR="00000000" w:rsidRPr="00000000">
        <w:rPr/>
        <w:drawing>
          <wp:inline distB="0" distT="0" distL="0" distR="0">
            <wp:extent cx="5378400" cy="2871928"/>
            <wp:effectExtent b="0" l="0" r="0" t="0"/>
            <wp:docPr id="86" name="image95.png"/>
            <a:graphic>
              <a:graphicData uri="http://schemas.openxmlformats.org/drawingml/2006/picture">
                <pic:pic>
                  <pic:nvPicPr>
                    <pic:cNvPr id="0" name="image95.png"/>
                    <pic:cNvPicPr preferRelativeResize="0"/>
                  </pic:nvPicPr>
                  <pic:blipFill>
                    <a:blip r:embed="rId12"/>
                    <a:srcRect b="0" l="0" r="0" t="0"/>
                    <a:stretch>
                      <a:fillRect/>
                    </a:stretch>
                  </pic:blipFill>
                  <pic:spPr>
                    <a:xfrm>
                      <a:off x="0" y="0"/>
                      <a:ext cx="5378400" cy="287192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lqhoyikoy88" w:id="25"/>
      <w:bookmarkEnd w:id="2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 Quinta pregunta del formulario compradores</w:t>
      </w:r>
    </w:p>
    <w:p w:rsidR="00000000" w:rsidDel="00000000" w:rsidP="00000000" w:rsidRDefault="00000000" w:rsidRPr="00000000" w14:paraId="0000015E">
      <w:pPr>
        <w:shd w:fill="ffffff" w:val="clear"/>
        <w:spacing w:before="240" w:line="480" w:lineRule="auto"/>
        <w:ind w:left="720" w:firstLine="0"/>
        <w:rPr/>
      </w:pPr>
      <w:r w:rsidDel="00000000" w:rsidR="00000000" w:rsidRPr="00000000">
        <w:rPr/>
        <w:drawing>
          <wp:inline distB="0" distT="0" distL="0" distR="0">
            <wp:extent cx="5378400" cy="1265878"/>
            <wp:effectExtent b="0" l="0" r="0" t="0"/>
            <wp:docPr id="85"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5378400" cy="1265878"/>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x41lvab694y3" w:id="26"/>
      <w:bookmarkEnd w:id="2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 Sexta pregunta del formulario compradores</w:t>
      </w:r>
    </w:p>
    <w:p w:rsidR="00000000" w:rsidDel="00000000" w:rsidP="00000000" w:rsidRDefault="00000000" w:rsidRPr="00000000" w14:paraId="00000160">
      <w:pPr>
        <w:shd w:fill="ffffff" w:val="clear"/>
        <w:spacing w:before="240" w:line="480" w:lineRule="auto"/>
        <w:ind w:left="720" w:firstLine="0"/>
        <w:rPr/>
      </w:pPr>
      <w:r w:rsidDel="00000000" w:rsidR="00000000" w:rsidRPr="00000000">
        <w:rPr/>
        <w:drawing>
          <wp:inline distB="0" distT="0" distL="0" distR="0">
            <wp:extent cx="5378400" cy="1265878"/>
            <wp:effectExtent b="0" l="0" r="0" t="0"/>
            <wp:docPr id="88"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5378400" cy="1265878"/>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unibjowb4zav" w:id="27"/>
      <w:bookmarkEnd w:id="2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 Séptima pregunta del formulario compradores</w:t>
      </w:r>
    </w:p>
    <w:p w:rsidR="00000000" w:rsidDel="00000000" w:rsidP="00000000" w:rsidRDefault="00000000" w:rsidRPr="00000000" w14:paraId="00000162">
      <w:pPr>
        <w:shd w:fill="ffffff" w:val="clear"/>
        <w:spacing w:before="240" w:line="480" w:lineRule="auto"/>
        <w:ind w:left="720" w:firstLine="0"/>
        <w:rPr/>
      </w:pPr>
      <w:r w:rsidDel="00000000" w:rsidR="00000000" w:rsidRPr="00000000">
        <w:rPr/>
        <w:drawing>
          <wp:inline distB="0" distT="0" distL="0" distR="0">
            <wp:extent cx="5378400" cy="1265878"/>
            <wp:effectExtent b="0" l="0" r="0" t="0"/>
            <wp:docPr id="87"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5378400" cy="126587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4kfu2jt30k1t" w:id="28"/>
      <w:bookmarkEnd w:id="2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10 Octava pregunta del formulario compradores</w:t>
      </w:r>
    </w:p>
    <w:p w:rsidR="00000000" w:rsidDel="00000000" w:rsidP="00000000" w:rsidRDefault="00000000" w:rsidRPr="00000000" w14:paraId="00000164">
      <w:pPr>
        <w:shd w:fill="ffffff" w:val="clear"/>
        <w:spacing w:before="240" w:line="480" w:lineRule="auto"/>
        <w:ind w:left="720" w:firstLine="0"/>
        <w:rPr/>
      </w:pPr>
      <w:r w:rsidDel="00000000" w:rsidR="00000000" w:rsidRPr="00000000">
        <w:rPr/>
        <w:drawing>
          <wp:inline distB="0" distT="0" distL="0" distR="0">
            <wp:extent cx="5378400" cy="2217441"/>
            <wp:effectExtent b="0" l="0" r="0" t="0"/>
            <wp:docPr id="91" name="image89.png"/>
            <a:graphic>
              <a:graphicData uri="http://schemas.openxmlformats.org/drawingml/2006/picture">
                <pic:pic>
                  <pic:nvPicPr>
                    <pic:cNvPr id="0" name="image89.png"/>
                    <pic:cNvPicPr preferRelativeResize="0"/>
                  </pic:nvPicPr>
                  <pic:blipFill>
                    <a:blip r:embed="rId16"/>
                    <a:srcRect b="0" l="0" r="0" t="0"/>
                    <a:stretch>
                      <a:fillRect/>
                    </a:stretch>
                  </pic:blipFill>
                  <pic:spPr>
                    <a:xfrm>
                      <a:off x="0" y="0"/>
                      <a:ext cx="5378400" cy="221744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8wn69fc41qc2" w:id="29"/>
      <w:bookmarkEnd w:id="2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11 Novena pregunta del formulario compradores</w:t>
      </w:r>
    </w:p>
    <w:p w:rsidR="00000000" w:rsidDel="00000000" w:rsidP="00000000" w:rsidRDefault="00000000" w:rsidRPr="00000000" w14:paraId="00000166">
      <w:pPr>
        <w:shd w:fill="ffffff" w:val="clear"/>
        <w:spacing w:before="240" w:line="480" w:lineRule="auto"/>
        <w:ind w:left="720" w:firstLine="0"/>
        <w:rPr/>
      </w:pPr>
      <w:r w:rsidDel="00000000" w:rsidR="00000000" w:rsidRPr="00000000">
        <w:rPr/>
        <w:drawing>
          <wp:inline distB="0" distT="0" distL="0" distR="0">
            <wp:extent cx="5378400" cy="2923068"/>
            <wp:effectExtent b="0" l="0" r="0" t="0"/>
            <wp:docPr id="89" name="image83.png"/>
            <a:graphic>
              <a:graphicData uri="http://schemas.openxmlformats.org/drawingml/2006/picture">
                <pic:pic>
                  <pic:nvPicPr>
                    <pic:cNvPr id="0" name="image83.png"/>
                    <pic:cNvPicPr preferRelativeResize="0"/>
                  </pic:nvPicPr>
                  <pic:blipFill>
                    <a:blip r:embed="rId17"/>
                    <a:srcRect b="0" l="0" r="0" t="0"/>
                    <a:stretch>
                      <a:fillRect/>
                    </a:stretch>
                  </pic:blipFill>
                  <pic:spPr>
                    <a:xfrm>
                      <a:off x="0" y="0"/>
                      <a:ext cx="5378400" cy="292306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xvschjgyo2j0" w:id="30"/>
      <w:bookmarkEnd w:id="3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12 Décima pregunta del formulario compradores</w:t>
      </w:r>
    </w:p>
    <w:p w:rsidR="00000000" w:rsidDel="00000000" w:rsidP="00000000" w:rsidRDefault="00000000" w:rsidRPr="00000000" w14:paraId="00000168">
      <w:pPr>
        <w:shd w:fill="ffffff" w:val="clear"/>
        <w:spacing w:before="240" w:line="480" w:lineRule="auto"/>
        <w:ind w:left="720" w:firstLine="0"/>
        <w:rPr/>
      </w:pPr>
      <w:r w:rsidDel="00000000" w:rsidR="00000000" w:rsidRPr="00000000">
        <w:rPr/>
        <w:drawing>
          <wp:inline distB="0" distT="0" distL="0" distR="0">
            <wp:extent cx="5378400" cy="1810038"/>
            <wp:effectExtent b="0" l="0" r="0" t="0"/>
            <wp:docPr id="90" name="image97.png"/>
            <a:graphic>
              <a:graphicData uri="http://schemas.openxmlformats.org/drawingml/2006/picture">
                <pic:pic>
                  <pic:nvPicPr>
                    <pic:cNvPr id="0" name="image97.png"/>
                    <pic:cNvPicPr preferRelativeResize="0"/>
                  </pic:nvPicPr>
                  <pic:blipFill>
                    <a:blip r:embed="rId18"/>
                    <a:srcRect b="0" l="0" r="0" t="0"/>
                    <a:stretch>
                      <a:fillRect/>
                    </a:stretch>
                  </pic:blipFill>
                  <pic:spPr>
                    <a:xfrm>
                      <a:off x="0" y="0"/>
                      <a:ext cx="5378400" cy="181003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numPr>
          <w:ilvl w:val="0"/>
          <w:numId w:val="37"/>
        </w:numPr>
        <w:shd w:fill="ffffff" w:val="clear"/>
        <w:spacing w:line="480" w:lineRule="auto"/>
        <w:ind w:left="720" w:hanging="360"/>
        <w:rPr/>
      </w:pPr>
      <w:r w:rsidDel="00000000" w:rsidR="00000000" w:rsidRPr="00000000">
        <w:rPr>
          <w:b w:val="1"/>
          <w:bCs w:val="1"/>
          <w:rtl w:val="0"/>
        </w:rPr>
        <w:t xml:space="preserve">Formulario virtual a vendedores del mercado.</w:t>
        <w:br w:type="textWrapping"/>
      </w:r>
      <w:r w:rsidDel="00000000" w:rsidR="00000000" w:rsidRPr="00000000">
        <w:rPr>
          <w:rtl w:val="0"/>
        </w:rPr>
        <w:t xml:space="preserve"> Se entrevistó y realizo un formulario virtual a comerciantes de diferentes categorías (artesanías, antigüedades, arte, ropa, artículos coleccionables, etc.) para conocer sus procesos actuales de gestión, limitaciones tecnológicas, necesidades comerciales y expectativas respecto al uso de una plataforma digital.</w:t>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epohe88e6fl" w:id="31"/>
      <w:bookmarkEnd w:id="3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13 Primera pregunta del formulario vendedores</w:t>
      </w:r>
    </w:p>
    <w:p w:rsidR="00000000" w:rsidDel="00000000" w:rsidP="00000000" w:rsidRDefault="00000000" w:rsidRPr="00000000" w14:paraId="0000016B">
      <w:pPr>
        <w:shd w:fill="ffffff" w:val="clear"/>
        <w:spacing w:line="480" w:lineRule="auto"/>
        <w:ind w:left="720" w:firstLine="0"/>
        <w:rPr/>
      </w:pPr>
      <w:r w:rsidDel="00000000" w:rsidR="00000000" w:rsidRPr="00000000">
        <w:rPr/>
        <w:drawing>
          <wp:inline distB="0" distT="0" distL="0" distR="0">
            <wp:extent cx="5378400" cy="1723272"/>
            <wp:effectExtent b="0" l="0" r="0" t="0"/>
            <wp:docPr id="92" name="image84.png"/>
            <a:graphic>
              <a:graphicData uri="http://schemas.openxmlformats.org/drawingml/2006/picture">
                <pic:pic>
                  <pic:nvPicPr>
                    <pic:cNvPr id="0" name="image84.png"/>
                    <pic:cNvPicPr preferRelativeResize="0"/>
                  </pic:nvPicPr>
                  <pic:blipFill>
                    <a:blip r:embed="rId19"/>
                    <a:srcRect b="0" l="0" r="0" t="0"/>
                    <a:stretch>
                      <a:fillRect/>
                    </a:stretch>
                  </pic:blipFill>
                  <pic:spPr>
                    <a:xfrm>
                      <a:off x="0" y="0"/>
                      <a:ext cx="5378400" cy="172327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fwgdnqwxxt5y" w:id="32"/>
      <w:bookmarkEnd w:id="3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14 Segunda pregunta del formulario vendedores</w:t>
      </w:r>
    </w:p>
    <w:p w:rsidR="00000000" w:rsidDel="00000000" w:rsidP="00000000" w:rsidRDefault="00000000" w:rsidRPr="00000000" w14:paraId="0000016D">
      <w:pPr>
        <w:shd w:fill="ffffff" w:val="clear"/>
        <w:spacing w:line="480" w:lineRule="auto"/>
        <w:ind w:left="720" w:firstLine="0"/>
        <w:rPr/>
      </w:pPr>
      <w:r w:rsidDel="00000000" w:rsidR="00000000" w:rsidRPr="00000000">
        <w:rPr/>
        <w:drawing>
          <wp:inline distB="0" distT="0" distL="0" distR="0">
            <wp:extent cx="5375000" cy="1324800"/>
            <wp:effectExtent b="0" l="0" r="0" t="0"/>
            <wp:docPr id="93" name="image93.png"/>
            <a:graphic>
              <a:graphicData uri="http://schemas.openxmlformats.org/drawingml/2006/picture">
                <pic:pic>
                  <pic:nvPicPr>
                    <pic:cNvPr id="0" name="image93.png"/>
                    <pic:cNvPicPr preferRelativeResize="0"/>
                  </pic:nvPicPr>
                  <pic:blipFill>
                    <a:blip r:embed="rId20"/>
                    <a:srcRect b="0" l="0" r="0" t="0"/>
                    <a:stretch>
                      <a:fillRect/>
                    </a:stretch>
                  </pic:blipFill>
                  <pic:spPr>
                    <a:xfrm>
                      <a:off x="0" y="0"/>
                      <a:ext cx="5375000" cy="1324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vhpptcvcnjy" w:id="33"/>
      <w:bookmarkEnd w:id="3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15 Tercera pregunta del formulario vendedores</w:t>
      </w:r>
    </w:p>
    <w:p w:rsidR="00000000" w:rsidDel="00000000" w:rsidP="00000000" w:rsidRDefault="00000000" w:rsidRPr="00000000" w14:paraId="0000016F">
      <w:pPr>
        <w:shd w:fill="ffffff" w:val="clear"/>
        <w:spacing w:line="480" w:lineRule="auto"/>
        <w:ind w:left="720" w:firstLine="0"/>
        <w:rPr/>
      </w:pPr>
      <w:r w:rsidDel="00000000" w:rsidR="00000000" w:rsidRPr="00000000">
        <w:rPr/>
        <w:drawing>
          <wp:inline distB="0" distT="0" distL="0" distR="0">
            <wp:extent cx="5378400" cy="2496704"/>
            <wp:effectExtent b="0" l="0" r="0" t="0"/>
            <wp:docPr id="94"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5378400" cy="2496704"/>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1rkkgxetwj6g" w:id="34"/>
      <w:bookmarkEnd w:id="3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16 Cuarta pregunta del formulario vendedores</w:t>
      </w:r>
    </w:p>
    <w:p w:rsidR="00000000" w:rsidDel="00000000" w:rsidP="00000000" w:rsidRDefault="00000000" w:rsidRPr="00000000" w14:paraId="00000171">
      <w:pPr>
        <w:shd w:fill="ffffff" w:val="clear"/>
        <w:spacing w:line="480" w:lineRule="auto"/>
        <w:ind w:left="720" w:firstLine="0"/>
        <w:rPr/>
      </w:pPr>
      <w:r w:rsidDel="00000000" w:rsidR="00000000" w:rsidRPr="00000000">
        <w:rPr/>
        <w:drawing>
          <wp:inline distB="0" distT="0" distL="0" distR="0">
            <wp:extent cx="5378400" cy="1308399"/>
            <wp:effectExtent b="0" l="0" r="0" t="0"/>
            <wp:docPr id="95" name="image90.png"/>
            <a:graphic>
              <a:graphicData uri="http://schemas.openxmlformats.org/drawingml/2006/picture">
                <pic:pic>
                  <pic:nvPicPr>
                    <pic:cNvPr id="0" name="image90.png"/>
                    <pic:cNvPicPr preferRelativeResize="0"/>
                  </pic:nvPicPr>
                  <pic:blipFill>
                    <a:blip r:embed="rId22"/>
                    <a:srcRect b="0" l="0" r="0" t="0"/>
                    <a:stretch>
                      <a:fillRect/>
                    </a:stretch>
                  </pic:blipFill>
                  <pic:spPr>
                    <a:xfrm>
                      <a:off x="0" y="0"/>
                      <a:ext cx="5378400" cy="1308399"/>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nvkizw6f6qhh" w:id="35"/>
      <w:bookmarkEnd w:id="3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17 Quinta pregunta del formulario vendedores</w:t>
      </w:r>
    </w:p>
    <w:p w:rsidR="00000000" w:rsidDel="00000000" w:rsidP="00000000" w:rsidRDefault="00000000" w:rsidRPr="00000000" w14:paraId="00000173">
      <w:pPr>
        <w:shd w:fill="ffffff" w:val="clear"/>
        <w:spacing w:line="480" w:lineRule="auto"/>
        <w:ind w:left="720" w:firstLine="0"/>
        <w:rPr/>
      </w:pPr>
      <w:r w:rsidDel="00000000" w:rsidR="00000000" w:rsidRPr="00000000">
        <w:rPr/>
        <w:drawing>
          <wp:inline distB="0" distT="0" distL="0" distR="0">
            <wp:extent cx="5378400" cy="2248470"/>
            <wp:effectExtent b="0" l="0" r="0" t="0"/>
            <wp:docPr id="96" name="image92.png"/>
            <a:graphic>
              <a:graphicData uri="http://schemas.openxmlformats.org/drawingml/2006/picture">
                <pic:pic>
                  <pic:nvPicPr>
                    <pic:cNvPr id="0" name="image92.png"/>
                    <pic:cNvPicPr preferRelativeResize="0"/>
                  </pic:nvPicPr>
                  <pic:blipFill>
                    <a:blip r:embed="rId23"/>
                    <a:srcRect b="0" l="0" r="0" t="0"/>
                    <a:stretch>
                      <a:fillRect/>
                    </a:stretch>
                  </pic:blipFill>
                  <pic:spPr>
                    <a:xfrm>
                      <a:off x="0" y="0"/>
                      <a:ext cx="5378400" cy="224847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qevba7o8b51p" w:id="36"/>
      <w:bookmarkEnd w:id="3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18 Sexta pregunta del formulario vendedores</w:t>
      </w:r>
    </w:p>
    <w:p w:rsidR="00000000" w:rsidDel="00000000" w:rsidP="00000000" w:rsidRDefault="00000000" w:rsidRPr="00000000" w14:paraId="00000175">
      <w:pPr>
        <w:shd w:fill="ffffff" w:val="clear"/>
        <w:spacing w:line="480" w:lineRule="auto"/>
        <w:ind w:left="720" w:firstLine="0"/>
        <w:rPr/>
      </w:pPr>
      <w:r w:rsidDel="00000000" w:rsidR="00000000" w:rsidRPr="00000000">
        <w:rPr/>
        <w:drawing>
          <wp:inline distB="0" distT="0" distL="0" distR="0">
            <wp:extent cx="5378400" cy="1962312"/>
            <wp:effectExtent b="0" l="0" r="0" t="0"/>
            <wp:docPr id="97" name="image91.png"/>
            <a:graphic>
              <a:graphicData uri="http://schemas.openxmlformats.org/drawingml/2006/picture">
                <pic:pic>
                  <pic:nvPicPr>
                    <pic:cNvPr id="0" name="image91.png"/>
                    <pic:cNvPicPr preferRelativeResize="0"/>
                  </pic:nvPicPr>
                  <pic:blipFill>
                    <a:blip r:embed="rId24"/>
                    <a:srcRect b="0" l="0" r="0" t="0"/>
                    <a:stretch>
                      <a:fillRect/>
                    </a:stretch>
                  </pic:blipFill>
                  <pic:spPr>
                    <a:xfrm>
                      <a:off x="0" y="0"/>
                      <a:ext cx="5378400" cy="1962312"/>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pfu1zyl8kigw" w:id="37"/>
      <w:bookmarkEnd w:id="3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19 Séptima pregunta del formulario vendedores</w:t>
      </w:r>
    </w:p>
    <w:p w:rsidR="00000000" w:rsidDel="00000000" w:rsidP="00000000" w:rsidRDefault="00000000" w:rsidRPr="00000000" w14:paraId="00000177">
      <w:pPr>
        <w:shd w:fill="ffffff" w:val="clear"/>
        <w:spacing w:line="480" w:lineRule="auto"/>
        <w:ind w:left="720" w:firstLine="0"/>
        <w:rPr/>
      </w:pPr>
      <w:r w:rsidDel="00000000" w:rsidR="00000000" w:rsidRPr="00000000">
        <w:rPr/>
        <w:drawing>
          <wp:inline distB="0" distT="0" distL="0" distR="0">
            <wp:extent cx="5378400" cy="1546290"/>
            <wp:effectExtent b="0" l="0" r="0" t="0"/>
            <wp:docPr id="98" name="image96.png"/>
            <a:graphic>
              <a:graphicData uri="http://schemas.openxmlformats.org/drawingml/2006/picture">
                <pic:pic>
                  <pic:nvPicPr>
                    <pic:cNvPr id="0" name="image96.png"/>
                    <pic:cNvPicPr preferRelativeResize="0"/>
                  </pic:nvPicPr>
                  <pic:blipFill>
                    <a:blip r:embed="rId25"/>
                    <a:srcRect b="0" l="0" r="0" t="0"/>
                    <a:stretch>
                      <a:fillRect/>
                    </a:stretch>
                  </pic:blipFill>
                  <pic:spPr>
                    <a:xfrm>
                      <a:off x="0" y="0"/>
                      <a:ext cx="5378400" cy="154629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x56og0nh3y0v" w:id="38"/>
      <w:bookmarkEnd w:id="3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20 Octava pregunta del formulario vendedores</w:t>
      </w:r>
    </w:p>
    <w:p w:rsidR="00000000" w:rsidDel="00000000" w:rsidP="00000000" w:rsidRDefault="00000000" w:rsidRPr="00000000" w14:paraId="00000179">
      <w:pPr>
        <w:shd w:fill="ffffff" w:val="clear"/>
        <w:spacing w:line="480" w:lineRule="auto"/>
        <w:ind w:left="720" w:firstLine="0"/>
        <w:rPr/>
      </w:pPr>
      <w:r w:rsidDel="00000000" w:rsidR="00000000" w:rsidRPr="00000000">
        <w:rPr/>
        <w:drawing>
          <wp:inline distB="0" distT="0" distL="0" distR="0">
            <wp:extent cx="5378400" cy="1784181"/>
            <wp:effectExtent b="0" l="0" r="0" t="0"/>
            <wp:docPr id="99" name="image85.png"/>
            <a:graphic>
              <a:graphicData uri="http://schemas.openxmlformats.org/drawingml/2006/picture">
                <pic:pic>
                  <pic:nvPicPr>
                    <pic:cNvPr id="0" name="image85.png"/>
                    <pic:cNvPicPr preferRelativeResize="0"/>
                  </pic:nvPicPr>
                  <pic:blipFill>
                    <a:blip r:embed="rId26"/>
                    <a:srcRect b="0" l="0" r="0" t="0"/>
                    <a:stretch>
                      <a:fillRect/>
                    </a:stretch>
                  </pic:blipFill>
                  <pic:spPr>
                    <a:xfrm>
                      <a:off x="0" y="0"/>
                      <a:ext cx="5378400" cy="1784181"/>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lldjtwq363qu" w:id="39"/>
      <w:bookmarkEnd w:id="3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21 Novena pregunta del formulario vendedores</w:t>
      </w:r>
    </w:p>
    <w:p w:rsidR="00000000" w:rsidDel="00000000" w:rsidP="00000000" w:rsidRDefault="00000000" w:rsidRPr="00000000" w14:paraId="0000017B">
      <w:pPr>
        <w:shd w:fill="ffffff" w:val="clear"/>
        <w:spacing w:line="480" w:lineRule="auto"/>
        <w:ind w:left="720" w:firstLine="0"/>
        <w:rPr/>
      </w:pPr>
      <w:r w:rsidDel="00000000" w:rsidR="00000000" w:rsidRPr="00000000">
        <w:rPr/>
        <w:drawing>
          <wp:inline distB="0" distT="0" distL="0" distR="0">
            <wp:extent cx="5378400" cy="928578"/>
            <wp:effectExtent b="0" l="0" r="0" t="0"/>
            <wp:docPr id="70" name="image66.png"/>
            <a:graphic>
              <a:graphicData uri="http://schemas.openxmlformats.org/drawingml/2006/picture">
                <pic:pic>
                  <pic:nvPicPr>
                    <pic:cNvPr id="0" name="image66.png"/>
                    <pic:cNvPicPr preferRelativeResize="0"/>
                  </pic:nvPicPr>
                  <pic:blipFill>
                    <a:blip r:embed="rId27"/>
                    <a:srcRect b="0" l="0" r="0" t="0"/>
                    <a:stretch>
                      <a:fillRect/>
                    </a:stretch>
                  </pic:blipFill>
                  <pic:spPr>
                    <a:xfrm>
                      <a:off x="0" y="0"/>
                      <a:ext cx="5378400" cy="928578"/>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jo6ku4s4f62s" w:id="40"/>
      <w:bookmarkEnd w:id="4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22 Decima pregunta del formulario vendedores</w:t>
      </w:r>
    </w:p>
    <w:p w:rsidR="00000000" w:rsidDel="00000000" w:rsidP="00000000" w:rsidRDefault="00000000" w:rsidRPr="00000000" w14:paraId="0000017D">
      <w:pPr>
        <w:shd w:fill="ffffff" w:val="clear"/>
        <w:spacing w:line="480" w:lineRule="auto"/>
        <w:ind w:left="720" w:firstLine="0"/>
        <w:rPr/>
      </w:pPr>
      <w:r w:rsidDel="00000000" w:rsidR="00000000" w:rsidRPr="00000000">
        <w:rPr/>
        <w:drawing>
          <wp:inline distB="0" distT="0" distL="0" distR="0">
            <wp:extent cx="5378400" cy="2030691"/>
            <wp:effectExtent b="0" l="0" r="0" t="0"/>
            <wp:docPr id="71"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5378400" cy="2030691"/>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numPr>
          <w:ilvl w:val="0"/>
          <w:numId w:val="37"/>
        </w:numPr>
        <w:shd w:fill="ffffff" w:val="clear"/>
        <w:spacing w:after="240" w:line="480" w:lineRule="auto"/>
        <w:ind w:left="720" w:hanging="360"/>
        <w:rPr/>
      </w:pPr>
      <w:r w:rsidDel="00000000" w:rsidR="00000000" w:rsidRPr="00000000">
        <w:rPr>
          <w:b w:val="1"/>
          <w:bCs w:val="1"/>
          <w:rtl w:val="0"/>
        </w:rPr>
        <w:t xml:space="preserve">Formulario interno dirigido a los desarrolladores del proyecto.</w:t>
        <w:br w:type="textWrapping"/>
      </w:r>
      <w:r w:rsidDel="00000000" w:rsidR="00000000" w:rsidRPr="00000000">
        <w:rPr>
          <w:rtl w:val="0"/>
        </w:rPr>
        <w:t xml:space="preserve"> Se aplicó un formulario virtual al equipo de desarrollo para documentar conocimientos técnicos, expectativas, limitaciones, propuestas y percepciones sobre el alcance y viabilidad del proyecto. Esta información sirvió para tomar decisiones sobre arquitectura, herramientas y módulos del sistema.</w:t>
      </w:r>
    </w:p>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ud2jxyi96tgi" w:id="41"/>
      <w:bookmarkEnd w:id="4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23 Primera pregunta del formulario desarrolladores</w:t>
      </w:r>
    </w:p>
    <w:p w:rsidR="00000000" w:rsidDel="00000000" w:rsidP="00000000" w:rsidRDefault="00000000" w:rsidRPr="00000000" w14:paraId="00000180">
      <w:pPr>
        <w:shd w:fill="ffffff" w:val="clear"/>
        <w:spacing w:after="240" w:line="480" w:lineRule="auto"/>
        <w:ind w:left="720" w:firstLine="0"/>
        <w:rPr/>
      </w:pPr>
      <w:r w:rsidDel="00000000" w:rsidR="00000000" w:rsidRPr="00000000">
        <w:rPr/>
        <w:drawing>
          <wp:inline distB="0" distT="0" distL="0" distR="0">
            <wp:extent cx="5378400" cy="1027987"/>
            <wp:effectExtent b="0" l="0" r="0" t="0"/>
            <wp:docPr id="72" name="image88.png"/>
            <a:graphic>
              <a:graphicData uri="http://schemas.openxmlformats.org/drawingml/2006/picture">
                <pic:pic>
                  <pic:nvPicPr>
                    <pic:cNvPr id="0" name="image88.png"/>
                    <pic:cNvPicPr preferRelativeResize="0"/>
                  </pic:nvPicPr>
                  <pic:blipFill>
                    <a:blip r:embed="rId29"/>
                    <a:srcRect b="0" l="0" r="0" t="0"/>
                    <a:stretch>
                      <a:fillRect/>
                    </a:stretch>
                  </pic:blipFill>
                  <pic:spPr>
                    <a:xfrm>
                      <a:off x="0" y="0"/>
                      <a:ext cx="5378400" cy="1027987"/>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j4wllyy87ftm" w:id="42"/>
      <w:bookmarkEnd w:id="4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24 Segunda pregunta del formulario desarrolladores</w:t>
      </w:r>
    </w:p>
    <w:p w:rsidR="00000000" w:rsidDel="00000000" w:rsidP="00000000" w:rsidRDefault="00000000" w:rsidRPr="00000000" w14:paraId="00000182">
      <w:pPr>
        <w:shd w:fill="ffffff" w:val="clear"/>
        <w:spacing w:after="240" w:line="480" w:lineRule="auto"/>
        <w:ind w:left="720" w:firstLine="0"/>
        <w:rPr/>
      </w:pPr>
      <w:r w:rsidDel="00000000" w:rsidR="00000000" w:rsidRPr="00000000">
        <w:rPr/>
        <w:drawing>
          <wp:inline distB="0" distT="0" distL="0" distR="0">
            <wp:extent cx="5378400" cy="1027987"/>
            <wp:effectExtent b="0" l="0" r="0" t="0"/>
            <wp:docPr id="73" name="image65.png"/>
            <a:graphic>
              <a:graphicData uri="http://schemas.openxmlformats.org/drawingml/2006/picture">
                <pic:pic>
                  <pic:nvPicPr>
                    <pic:cNvPr id="0" name="image65.png"/>
                    <pic:cNvPicPr preferRelativeResize="0"/>
                  </pic:nvPicPr>
                  <pic:blipFill>
                    <a:blip r:embed="rId30"/>
                    <a:srcRect b="0" l="0" r="0" t="0"/>
                    <a:stretch>
                      <a:fillRect/>
                    </a:stretch>
                  </pic:blipFill>
                  <pic:spPr>
                    <a:xfrm>
                      <a:off x="0" y="0"/>
                      <a:ext cx="5378400" cy="1027987"/>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ug6ym5jfcs70" w:id="43"/>
      <w:bookmarkEnd w:id="4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25 Tercera pregunta del formulario desarrolladores</w:t>
      </w:r>
    </w:p>
    <w:p w:rsidR="00000000" w:rsidDel="00000000" w:rsidP="00000000" w:rsidRDefault="00000000" w:rsidRPr="00000000" w14:paraId="00000184">
      <w:pPr>
        <w:shd w:fill="ffffff" w:val="clear"/>
        <w:spacing w:after="240" w:line="480" w:lineRule="auto"/>
        <w:ind w:left="720" w:firstLine="0"/>
        <w:rPr/>
      </w:pPr>
      <w:r w:rsidDel="00000000" w:rsidR="00000000" w:rsidRPr="00000000">
        <w:rPr/>
        <w:drawing>
          <wp:inline distB="0" distT="0" distL="0" distR="0">
            <wp:extent cx="5378400" cy="1027987"/>
            <wp:effectExtent b="0" l="0" r="0" t="0"/>
            <wp:docPr id="74"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5378400" cy="1027987"/>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rir85huf6cv6" w:id="44"/>
      <w:bookmarkEnd w:id="4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26 Cuarta pregunta del formulario desarrolladores</w:t>
      </w:r>
    </w:p>
    <w:p w:rsidR="00000000" w:rsidDel="00000000" w:rsidP="00000000" w:rsidRDefault="00000000" w:rsidRPr="00000000" w14:paraId="00000186">
      <w:pPr>
        <w:shd w:fill="ffffff" w:val="clear"/>
        <w:spacing w:after="240" w:line="480" w:lineRule="auto"/>
        <w:ind w:left="720" w:firstLine="0"/>
        <w:rPr/>
      </w:pPr>
      <w:r w:rsidDel="00000000" w:rsidR="00000000" w:rsidRPr="00000000">
        <w:rPr/>
        <w:drawing>
          <wp:inline distB="0" distT="0" distL="0" distR="0">
            <wp:extent cx="5378400" cy="1027987"/>
            <wp:effectExtent b="0" l="0" r="0" t="0"/>
            <wp:docPr id="75" name="image70.png"/>
            <a:graphic>
              <a:graphicData uri="http://schemas.openxmlformats.org/drawingml/2006/picture">
                <pic:pic>
                  <pic:nvPicPr>
                    <pic:cNvPr id="0" name="image70.png"/>
                    <pic:cNvPicPr preferRelativeResize="0"/>
                  </pic:nvPicPr>
                  <pic:blipFill>
                    <a:blip r:embed="rId32"/>
                    <a:srcRect b="0" l="0" r="0" t="0"/>
                    <a:stretch>
                      <a:fillRect/>
                    </a:stretch>
                  </pic:blipFill>
                  <pic:spPr>
                    <a:xfrm>
                      <a:off x="0" y="0"/>
                      <a:ext cx="5378400" cy="1027987"/>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jrmorwhd88oe" w:id="45"/>
      <w:bookmarkEnd w:id="4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27 Quinta pregunta del formulario desarrolladores</w:t>
      </w:r>
    </w:p>
    <w:p w:rsidR="00000000" w:rsidDel="00000000" w:rsidP="00000000" w:rsidRDefault="00000000" w:rsidRPr="00000000" w14:paraId="00000188">
      <w:pPr>
        <w:shd w:fill="ffffff" w:val="clear"/>
        <w:spacing w:after="240" w:line="480" w:lineRule="auto"/>
        <w:ind w:left="720" w:firstLine="0"/>
        <w:rPr/>
      </w:pPr>
      <w:r w:rsidDel="00000000" w:rsidR="00000000" w:rsidRPr="00000000">
        <w:rPr/>
        <w:drawing>
          <wp:inline distB="0" distT="0" distL="0" distR="0">
            <wp:extent cx="5378400" cy="1402062"/>
            <wp:effectExtent b="0" l="0" r="0" t="0"/>
            <wp:docPr id="76" name="image68.png"/>
            <a:graphic>
              <a:graphicData uri="http://schemas.openxmlformats.org/drawingml/2006/picture">
                <pic:pic>
                  <pic:nvPicPr>
                    <pic:cNvPr id="0" name="image68.png"/>
                    <pic:cNvPicPr preferRelativeResize="0"/>
                  </pic:nvPicPr>
                  <pic:blipFill>
                    <a:blip r:embed="rId33"/>
                    <a:srcRect b="0" l="0" r="0" t="0"/>
                    <a:stretch>
                      <a:fillRect/>
                    </a:stretch>
                  </pic:blipFill>
                  <pic:spPr>
                    <a:xfrm>
                      <a:off x="0" y="0"/>
                      <a:ext cx="5378400" cy="1402062"/>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424y5haohrq4" w:id="46"/>
      <w:bookmarkEnd w:id="4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28 Sexta pregunta del formulario desarrolladores</w:t>
      </w:r>
    </w:p>
    <w:p w:rsidR="00000000" w:rsidDel="00000000" w:rsidP="00000000" w:rsidRDefault="00000000" w:rsidRPr="00000000" w14:paraId="0000018A">
      <w:pPr>
        <w:shd w:fill="ffffff" w:val="clear"/>
        <w:spacing w:after="240" w:line="480" w:lineRule="auto"/>
        <w:ind w:left="720" w:firstLine="0"/>
        <w:rPr/>
      </w:pPr>
      <w:r w:rsidDel="00000000" w:rsidR="00000000" w:rsidRPr="00000000">
        <w:rPr/>
        <w:drawing>
          <wp:inline distB="0" distT="0" distL="0" distR="0">
            <wp:extent cx="5378400" cy="1402062"/>
            <wp:effectExtent b="0" l="0" r="0" t="0"/>
            <wp:docPr id="77" name="image75.png"/>
            <a:graphic>
              <a:graphicData uri="http://schemas.openxmlformats.org/drawingml/2006/picture">
                <pic:pic>
                  <pic:nvPicPr>
                    <pic:cNvPr id="0" name="image75.png"/>
                    <pic:cNvPicPr preferRelativeResize="0"/>
                  </pic:nvPicPr>
                  <pic:blipFill>
                    <a:blip r:embed="rId34"/>
                    <a:srcRect b="0" l="0" r="0" t="0"/>
                    <a:stretch>
                      <a:fillRect/>
                    </a:stretch>
                  </pic:blipFill>
                  <pic:spPr>
                    <a:xfrm>
                      <a:off x="0" y="0"/>
                      <a:ext cx="5378400" cy="140206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r25yycetrmfp" w:id="47"/>
      <w:bookmarkEnd w:id="4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29 Séptima pregunta del formulario desarrolladores</w:t>
      </w:r>
    </w:p>
    <w:p w:rsidR="00000000" w:rsidDel="00000000" w:rsidP="00000000" w:rsidRDefault="00000000" w:rsidRPr="00000000" w14:paraId="0000018C">
      <w:pPr>
        <w:shd w:fill="ffffff" w:val="clear"/>
        <w:spacing w:after="240" w:line="480" w:lineRule="auto"/>
        <w:ind w:left="720" w:firstLine="0"/>
        <w:rPr/>
      </w:pPr>
      <w:r w:rsidDel="00000000" w:rsidR="00000000" w:rsidRPr="00000000">
        <w:rPr/>
        <w:drawing>
          <wp:inline distB="0" distT="0" distL="0" distR="0">
            <wp:extent cx="5378400" cy="1011323"/>
            <wp:effectExtent b="0" l="0" r="0" t="0"/>
            <wp:docPr id="78" name="image98.png"/>
            <a:graphic>
              <a:graphicData uri="http://schemas.openxmlformats.org/drawingml/2006/picture">
                <pic:pic>
                  <pic:nvPicPr>
                    <pic:cNvPr id="0" name="image98.png"/>
                    <pic:cNvPicPr preferRelativeResize="0"/>
                  </pic:nvPicPr>
                  <pic:blipFill>
                    <a:blip r:embed="rId35"/>
                    <a:srcRect b="0" l="0" r="0" t="0"/>
                    <a:stretch>
                      <a:fillRect/>
                    </a:stretch>
                  </pic:blipFill>
                  <pic:spPr>
                    <a:xfrm>
                      <a:off x="0" y="0"/>
                      <a:ext cx="5378400" cy="1011323"/>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trxh2kl0uo59" w:id="48"/>
      <w:bookmarkEnd w:id="4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30 Octava pregunta del formulario desarrolladores</w:t>
      </w:r>
    </w:p>
    <w:p w:rsidR="00000000" w:rsidDel="00000000" w:rsidP="00000000" w:rsidRDefault="00000000" w:rsidRPr="00000000" w14:paraId="0000018E">
      <w:pPr>
        <w:shd w:fill="ffffff" w:val="clear"/>
        <w:spacing w:after="240" w:line="480" w:lineRule="auto"/>
        <w:ind w:left="720" w:firstLine="0"/>
        <w:rPr/>
      </w:pPr>
      <w:r w:rsidDel="00000000" w:rsidR="00000000" w:rsidRPr="00000000">
        <w:rPr/>
        <w:drawing>
          <wp:inline distB="0" distT="0" distL="0" distR="0">
            <wp:extent cx="5378400" cy="1402062"/>
            <wp:effectExtent b="0" l="0" r="0" t="0"/>
            <wp:docPr id="79" name="image69.png"/>
            <a:graphic>
              <a:graphicData uri="http://schemas.openxmlformats.org/drawingml/2006/picture">
                <pic:pic>
                  <pic:nvPicPr>
                    <pic:cNvPr id="0" name="image69.png"/>
                    <pic:cNvPicPr preferRelativeResize="0"/>
                  </pic:nvPicPr>
                  <pic:blipFill>
                    <a:blip r:embed="rId36"/>
                    <a:srcRect b="0" l="0" r="0" t="0"/>
                    <a:stretch>
                      <a:fillRect/>
                    </a:stretch>
                  </pic:blipFill>
                  <pic:spPr>
                    <a:xfrm>
                      <a:off x="0" y="0"/>
                      <a:ext cx="5378400" cy="140206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x8d24327ezoi" w:id="49"/>
      <w:bookmarkEnd w:id="4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31 Novena pregunta del formulario desarrolladores</w:t>
      </w:r>
    </w:p>
    <w:p w:rsidR="00000000" w:rsidDel="00000000" w:rsidP="00000000" w:rsidRDefault="00000000" w:rsidRPr="00000000" w14:paraId="00000190">
      <w:pPr>
        <w:shd w:fill="ffffff" w:val="clear"/>
        <w:spacing w:after="240" w:line="480" w:lineRule="auto"/>
        <w:ind w:left="720" w:firstLine="0"/>
        <w:rPr/>
      </w:pPr>
      <w:r w:rsidDel="00000000" w:rsidR="00000000" w:rsidRPr="00000000">
        <w:rPr/>
        <w:drawing>
          <wp:inline distB="0" distT="0" distL="0" distR="0">
            <wp:extent cx="5378400" cy="1402062"/>
            <wp:effectExtent b="0" l="0" r="0" t="0"/>
            <wp:docPr id="11"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378400" cy="1402062"/>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7hr88uabxna9" w:id="50"/>
      <w:bookmarkEnd w:id="5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32 Décima pregunta del formulario desarrolladores</w:t>
      </w:r>
    </w:p>
    <w:p w:rsidR="00000000" w:rsidDel="00000000" w:rsidP="00000000" w:rsidRDefault="00000000" w:rsidRPr="00000000" w14:paraId="00000192">
      <w:pPr>
        <w:shd w:fill="ffffff" w:val="clear"/>
        <w:spacing w:after="240" w:line="480" w:lineRule="auto"/>
        <w:ind w:left="720" w:firstLine="0"/>
        <w:rPr/>
      </w:pPr>
      <w:r w:rsidDel="00000000" w:rsidR="00000000" w:rsidRPr="00000000">
        <w:rPr/>
        <w:drawing>
          <wp:inline distB="0" distT="0" distL="0" distR="0">
            <wp:extent cx="5378400" cy="1011323"/>
            <wp:effectExtent b="0" l="0" r="0" t="0"/>
            <wp:docPr id="12"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378400" cy="1011323"/>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numPr>
          <w:ilvl w:val="0"/>
          <w:numId w:val="37"/>
        </w:numPr>
        <w:shd w:fill="ffffff" w:val="clear"/>
        <w:spacing w:line="480" w:lineRule="auto"/>
        <w:ind w:left="720" w:hanging="360"/>
        <w:rPr/>
      </w:pPr>
      <w:r w:rsidDel="00000000" w:rsidR="00000000" w:rsidRPr="00000000">
        <w:rPr>
          <w:b w:val="1"/>
          <w:bCs w:val="1"/>
          <w:rtl w:val="0"/>
        </w:rPr>
        <w:t xml:space="preserve">Entrevista presencial a la Asociación del Mercado de las Pulgas de San Alejo.</w:t>
        <w:br w:type="textWrapping"/>
      </w:r>
      <w:r w:rsidDel="00000000" w:rsidR="00000000" w:rsidRPr="00000000">
        <w:rPr>
          <w:rtl w:val="0"/>
        </w:rPr>
        <w:t xml:space="preserve"> Se llevó a cabo una entrevista semiestructurada con los representantes de la Asociación, con el fin de comprender la administración del mercado, sus problemáticas internas, su visión de modernización y los requisitos institucionales para implementar un sistema digital.</w:t>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14yqpiw5wjsa" w:id="51"/>
      <w:bookmarkEnd w:id="5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33 Preguntas Entrevista presencial a la Asociación del Mercado de las Pulgas de San Alejo.</w:t>
      </w:r>
    </w:p>
    <w:p w:rsidR="00000000" w:rsidDel="00000000" w:rsidP="00000000" w:rsidRDefault="00000000" w:rsidRPr="00000000" w14:paraId="00000195">
      <w:pPr>
        <w:keepNext w:val="1"/>
        <w:shd w:fill="ffffff" w:val="clear"/>
        <w:spacing w:line="480" w:lineRule="auto"/>
        <w:ind w:left="720" w:firstLine="0"/>
        <w:rPr/>
      </w:pPr>
      <w:r w:rsidDel="00000000" w:rsidR="00000000" w:rsidRPr="00000000">
        <w:rPr/>
        <w:drawing>
          <wp:inline distB="0" distT="0" distL="0" distR="0">
            <wp:extent cx="5378400" cy="2369139"/>
            <wp:effectExtent b="0" l="0" r="0" t="0"/>
            <wp:docPr id="13" name="image76.png"/>
            <a:graphic>
              <a:graphicData uri="http://schemas.openxmlformats.org/drawingml/2006/picture">
                <pic:pic>
                  <pic:nvPicPr>
                    <pic:cNvPr id="0" name="image76.png"/>
                    <pic:cNvPicPr preferRelativeResize="0"/>
                  </pic:nvPicPr>
                  <pic:blipFill>
                    <a:blip r:embed="rId39"/>
                    <a:srcRect b="0" l="0" r="0" t="0"/>
                    <a:stretch>
                      <a:fillRect/>
                    </a:stretch>
                  </pic:blipFill>
                  <pic:spPr>
                    <a:xfrm>
                      <a:off x="0" y="0"/>
                      <a:ext cx="5378400" cy="2369139"/>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hd w:fill="ffffff" w:val="clear"/>
        <w:spacing w:after="240" w:before="240" w:line="480" w:lineRule="auto"/>
        <w:ind w:firstLine="720"/>
        <w:rPr/>
      </w:pPr>
      <w:r w:rsidDel="00000000" w:rsidR="00000000" w:rsidRPr="00000000">
        <w:rPr>
          <w:rtl w:val="0"/>
        </w:rPr>
        <w:t xml:space="preserve">La combinación de estas técnicas permitió obtener una visión amplia y detallada tanto de los procesos internos del mercado como de las necesidades tecnológicas asociadas al proyecto.</w:t>
      </w:r>
    </w:p>
    <w:p w:rsidR="00000000" w:rsidDel="00000000" w:rsidP="00000000" w:rsidRDefault="00000000" w:rsidRPr="00000000" w14:paraId="00000197">
      <w:pPr>
        <w:pStyle w:val="Heading2"/>
        <w:rPr/>
      </w:pPr>
      <w:bookmarkStart w:colFirst="0" w:colLast="0" w:name="_eb041oav8vde" w:id="52"/>
      <w:bookmarkEnd w:id="52"/>
      <w:r w:rsidDel="00000000" w:rsidR="00000000" w:rsidRPr="00000000">
        <w:rPr>
          <w:rtl w:val="0"/>
        </w:rPr>
        <w:t xml:space="preserve">Análisis de la información</w:t>
      </w:r>
    </w:p>
    <w:p w:rsidR="00000000" w:rsidDel="00000000" w:rsidP="00000000" w:rsidRDefault="00000000" w:rsidRPr="00000000" w14:paraId="00000198">
      <w:pPr>
        <w:shd w:fill="ffffff" w:val="clear"/>
        <w:spacing w:after="240" w:before="240" w:line="480" w:lineRule="auto"/>
        <w:ind w:firstLine="720"/>
        <w:rPr/>
      </w:pPr>
      <w:r w:rsidDel="00000000" w:rsidR="00000000" w:rsidRPr="00000000">
        <w:rPr>
          <w:rtl w:val="0"/>
        </w:rPr>
        <w:t xml:space="preserve">El análisis de los datos recolectados se llevó a cabo mediante métodos descriptivos y comparativos:</w:t>
      </w:r>
    </w:p>
    <w:p w:rsidR="00000000" w:rsidDel="00000000" w:rsidP="00000000" w:rsidRDefault="00000000" w:rsidRPr="00000000" w14:paraId="00000199">
      <w:pPr>
        <w:shd w:fill="ffffff" w:val="clear"/>
        <w:spacing w:after="240" w:before="240" w:line="480" w:lineRule="auto"/>
        <w:ind w:firstLine="720"/>
        <w:rPr>
          <w:b w:val="1"/>
          <w:bCs w:val="1"/>
        </w:rPr>
      </w:pPr>
      <w:r w:rsidDel="00000000" w:rsidR="00000000" w:rsidRPr="00000000">
        <w:rPr>
          <w:b w:val="1"/>
          <w:bCs w:val="1"/>
          <w:rtl w:val="0"/>
        </w:rPr>
        <w:t xml:space="preserve">Informe formulario de compradores </w:t>
      </w:r>
    </w:p>
    <w:p w:rsidR="00000000" w:rsidDel="00000000" w:rsidP="00000000" w:rsidRDefault="00000000" w:rsidRPr="00000000" w14:paraId="0000019A">
      <w:pPr>
        <w:spacing w:line="480" w:lineRule="auto"/>
        <w:ind w:firstLine="720"/>
        <w:rPr/>
      </w:pPr>
      <w:r w:rsidDel="00000000" w:rsidR="00000000" w:rsidRPr="00000000">
        <w:rPr>
          <w:color w:val="000000"/>
          <w:rtl w:val="0"/>
        </w:rPr>
        <w:t xml:space="preserve">En el formulario de compradores tuvimos un total de 10 preguntas, las cuales buscan conocer más acerca de los hábitos, motivaciones y percepciones de los compradores. Participaron 40 personas en esta encuesta y los resultados obtenidos son los siguientes:</w:t>
      </w:r>
      <w:r w:rsidDel="00000000" w:rsidR="00000000" w:rsidRPr="00000000">
        <w:rPr>
          <w:rtl w:val="0"/>
        </w:rPr>
      </w:r>
    </w:p>
    <w:p w:rsidR="00000000" w:rsidDel="00000000" w:rsidP="00000000" w:rsidRDefault="00000000" w:rsidRPr="00000000" w14:paraId="0000019B">
      <w:pPr>
        <w:spacing w:line="480" w:lineRule="auto"/>
        <w:ind w:firstLine="720"/>
        <w:rPr/>
      </w:pPr>
      <w:r w:rsidDel="00000000" w:rsidR="00000000" w:rsidRPr="00000000">
        <w:rPr>
          <w:rtl w:val="0"/>
        </w:rPr>
      </w:r>
    </w:p>
    <w:p w:rsidR="00000000" w:rsidDel="00000000" w:rsidP="00000000" w:rsidRDefault="00000000" w:rsidRPr="00000000" w14:paraId="0000019C">
      <w:pPr>
        <w:spacing w:line="480" w:lineRule="auto"/>
        <w:ind w:firstLine="720"/>
        <w:rPr>
          <w:color w:val="000000"/>
        </w:rPr>
      </w:pPr>
      <w:r w:rsidDel="00000000" w:rsidR="00000000" w:rsidRPr="00000000">
        <w:rPr>
          <w:color w:val="000000"/>
          <w:rtl w:val="0"/>
        </w:rPr>
        <w:t xml:space="preserve">En la primera pregunta realizada a 40 personas sobre la frecuencia de compra en el mercado de las pulgas de san alejo, los resultados muestran que el 32,5% compra normalmente</w:t>
      </w:r>
      <w:r w:rsidDel="00000000" w:rsidR="00000000" w:rsidRPr="00000000">
        <w:rPr>
          <w:b w:val="1"/>
          <w:bCs w:val="1"/>
          <w:color w:val="000000"/>
          <w:rtl w:val="0"/>
        </w:rPr>
        <w:t xml:space="preserve"> </w:t>
      </w:r>
      <w:r w:rsidDel="00000000" w:rsidR="00000000" w:rsidRPr="00000000">
        <w:rPr>
          <w:color w:val="000000"/>
          <w:rtl w:val="0"/>
        </w:rPr>
        <w:t xml:space="preserve">en estos espacios, mientras que un 30% lo hace a veces</w:t>
      </w:r>
      <w:r w:rsidDel="00000000" w:rsidR="00000000" w:rsidRPr="00000000">
        <w:rPr>
          <w:b w:val="1"/>
          <w:bCs w:val="1"/>
          <w:color w:val="000000"/>
          <w:rtl w:val="0"/>
        </w:rPr>
        <w:t xml:space="preserve">.</w:t>
      </w:r>
      <w:r w:rsidDel="00000000" w:rsidR="00000000" w:rsidRPr="00000000">
        <w:rPr>
          <w:color w:val="000000"/>
          <w:rtl w:val="0"/>
        </w:rPr>
        <w:t xml:space="preserve"> En contraste, el 27,5% compra rara vez y el 10% nunca acude a ellos:</w:t>
      </w:r>
    </w:p>
    <w:p w:rsidR="00000000" w:rsidDel="00000000" w:rsidP="00000000" w:rsidRDefault="00000000" w:rsidRPr="00000000" w14:paraId="0000019D">
      <w:pPr>
        <w:spacing w:line="480" w:lineRule="auto"/>
        <w:rPr/>
      </w:pPr>
      <w:r w:rsidDel="00000000" w:rsidR="00000000" w:rsidRPr="00000000">
        <w:rPr>
          <w:rtl w:val="0"/>
        </w:rPr>
      </w:r>
    </w:p>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p6md8g5qz1ko" w:id="53"/>
      <w:bookmarkEnd w:id="5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34 Primera gráfica formulario comprador</w:t>
      </w:r>
    </w:p>
    <w:p w:rsidR="00000000" w:rsidDel="00000000" w:rsidP="00000000" w:rsidRDefault="00000000" w:rsidRPr="00000000" w14:paraId="0000019F">
      <w:pPr>
        <w:spacing w:line="480" w:lineRule="auto"/>
        <w:rPr/>
      </w:pPr>
      <w:r w:rsidDel="00000000" w:rsidR="00000000" w:rsidRPr="00000000">
        <w:rPr>
          <w:b w:val="1"/>
          <w:bCs w:val="1"/>
        </w:rPr>
        <w:drawing>
          <wp:inline distB="0" distT="0" distL="0" distR="0">
            <wp:extent cx="5378400" cy="2261997"/>
            <wp:effectExtent b="0" l="0" r="0" t="0"/>
            <wp:docPr id="1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378400" cy="2261997"/>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480" w:lineRule="auto"/>
        <w:ind w:firstLine="720"/>
        <w:rPr/>
      </w:pPr>
      <w:r w:rsidDel="00000000" w:rsidR="00000000" w:rsidRPr="00000000">
        <w:rPr>
          <w:color w:val="202124"/>
          <w:rtl w:val="0"/>
        </w:rPr>
        <w:t xml:space="preserve">Las respuestas de la segunda pregunta, </w:t>
      </w:r>
      <w:r w:rsidDel="00000000" w:rsidR="00000000" w:rsidRPr="00000000">
        <w:rPr>
          <w:color w:val="202124"/>
          <w:highlight w:val="white"/>
          <w:rtl w:val="0"/>
        </w:rPr>
        <w:t xml:space="preserve">¿Qué es lo que más valora al comprar productos en el mercado de las pulgas de san alejo?, </w:t>
      </w:r>
      <w:r w:rsidDel="00000000" w:rsidR="00000000" w:rsidRPr="00000000">
        <w:rPr>
          <w:color w:val="202124"/>
          <w:rtl w:val="0"/>
        </w:rPr>
        <w:t xml:space="preserve">muestran que los compradores del Mercado de San Alejo valoran principalmente el precio justo, la autenticidad de los productos, la historia detrás de los objetos y el contacto con los vendedores. También se aprecia el interés por artículos únicos, artesanales y con diseño especial.</w:t>
      </w:r>
      <w:r w:rsidDel="00000000" w:rsidR="00000000" w:rsidRPr="00000000">
        <w:rPr>
          <w:rtl w:val="0"/>
        </w:rPr>
      </w:r>
    </w:p>
    <w:p w:rsidR="00000000" w:rsidDel="00000000" w:rsidP="00000000" w:rsidRDefault="00000000" w:rsidRPr="00000000" w14:paraId="000001A1">
      <w:pPr>
        <w:spacing w:after="240" w:before="240" w:line="480" w:lineRule="auto"/>
        <w:ind w:firstLine="720"/>
        <w:rPr/>
      </w:pPr>
      <w:r w:rsidDel="00000000" w:rsidR="00000000" w:rsidRPr="00000000">
        <w:rPr>
          <w:color w:val="202124"/>
          <w:rtl w:val="0"/>
        </w:rPr>
        <w:t xml:space="preserve">En general, las personas no solo buscan buenos precios, sino una experiencia cercana y auténtica, donde la originalidad y el trato directo son tan importantes como el producto en sí.</w:t>
      </w:r>
      <w:r w:rsidDel="00000000" w:rsidR="00000000" w:rsidRPr="00000000">
        <w:rPr>
          <w:rtl w:val="0"/>
        </w:rPr>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4awxl6n2iavi" w:id="54"/>
      <w:bookmarkEnd w:id="5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35 Segunda gráfica formulario comprador</w:t>
      </w:r>
    </w:p>
    <w:p w:rsidR="00000000" w:rsidDel="00000000" w:rsidP="00000000" w:rsidRDefault="00000000" w:rsidRPr="00000000" w14:paraId="000001A3">
      <w:pPr>
        <w:spacing w:after="240" w:before="240" w:line="480" w:lineRule="auto"/>
        <w:rPr/>
      </w:pPr>
      <w:r w:rsidDel="00000000" w:rsidR="00000000" w:rsidRPr="00000000">
        <w:rPr/>
        <w:drawing>
          <wp:inline distB="0" distT="0" distL="0" distR="0">
            <wp:extent cx="5378400" cy="2905388"/>
            <wp:effectExtent b="0" l="0" r="0" t="0"/>
            <wp:docPr id="15"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378400" cy="290538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80" w:before="280" w:line="480" w:lineRule="auto"/>
        <w:ind w:firstLine="720"/>
        <w:rPr/>
      </w:pPr>
      <w:r w:rsidDel="00000000" w:rsidR="00000000" w:rsidRPr="00000000">
        <w:rPr>
          <w:color w:val="000000"/>
          <w:rtl w:val="0"/>
        </w:rPr>
        <w:t xml:space="preserve">Para la tercera pregunta, ¿Compra en línea frecuentemente?</w:t>
      </w:r>
      <w:r w:rsidDel="00000000" w:rsidR="00000000" w:rsidRPr="00000000">
        <w:rPr>
          <w:b w:val="1"/>
          <w:bCs w:val="1"/>
          <w:color w:val="000000"/>
          <w:rtl w:val="0"/>
        </w:rPr>
        <w:t xml:space="preserve">,</w:t>
      </w:r>
      <w:r w:rsidDel="00000000" w:rsidR="00000000" w:rsidRPr="00000000">
        <w:rPr>
          <w:color w:val="000000"/>
          <w:rtl w:val="0"/>
        </w:rPr>
        <w:t xml:space="preserve"> el 50% de los encuestados indicó que sí realiza compras en línea, mientras que el otro 50% respondió que no. Entre quienes sí compran, los principales motivos fueron la comodidad, la posibilidad de comprar desde casa, la facilidad de pago y el ahorro de tiempo. También se destacaron razones como la variedad de productos, las promociones exclusivas y la oportunidad de vender en línea. En contraste, quienes no compran en línea mencionaron principalmente la desconfianza hacia este canal, lo que evidencia que aún existen barreras culturales o tecnológicas.</w:t>
      </w:r>
      <w:r w:rsidDel="00000000" w:rsidR="00000000" w:rsidRPr="00000000">
        <w:rPr>
          <w:rtl w:val="0"/>
        </w:rPr>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upltmgt6leqc" w:id="55"/>
      <w:bookmarkEnd w:id="5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36 Tercera gráfica formulario comprador</w:t>
      </w:r>
    </w:p>
    <w:p w:rsidR="00000000" w:rsidDel="00000000" w:rsidP="00000000" w:rsidRDefault="00000000" w:rsidRPr="00000000" w14:paraId="000001A6">
      <w:pPr>
        <w:shd w:fill="ffffff" w:val="clear"/>
        <w:spacing w:line="480" w:lineRule="auto"/>
        <w:rPr/>
      </w:pPr>
      <w:r w:rsidDel="00000000" w:rsidR="00000000" w:rsidRPr="00000000">
        <w:rPr/>
        <w:drawing>
          <wp:inline distB="0" distT="0" distL="0" distR="0">
            <wp:extent cx="5378400" cy="2259269"/>
            <wp:effectExtent b="0" l="0" r="0" t="0"/>
            <wp:docPr id="16"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378400" cy="2259269"/>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hd w:fill="ffffff" w:val="clear"/>
        <w:spacing w:line="480" w:lineRule="auto"/>
        <w:rPr/>
      </w:pPr>
      <w:r w:rsidDel="00000000" w:rsidR="00000000" w:rsidRPr="00000000">
        <w:rPr>
          <w:rtl w:val="0"/>
        </w:rPr>
      </w:r>
    </w:p>
    <w:p w:rsidR="00000000" w:rsidDel="00000000" w:rsidP="00000000" w:rsidRDefault="00000000" w:rsidRPr="00000000" w14:paraId="000001A8">
      <w:pPr>
        <w:shd w:fill="ffffff" w:val="clear"/>
        <w:spacing w:line="480" w:lineRule="auto"/>
        <w:ind w:firstLine="720"/>
        <w:rPr/>
      </w:pPr>
      <w:r w:rsidDel="00000000" w:rsidR="00000000" w:rsidRPr="00000000">
        <w:rPr>
          <w:color w:val="202124"/>
          <w:rtl w:val="0"/>
        </w:rPr>
        <w:t xml:space="preserve"> Y para la pregunta complementaria se obtuvo el siguiente gráfico:</w:t>
      </w:r>
      <w:r w:rsidDel="00000000" w:rsidR="00000000" w:rsidRPr="00000000">
        <w:rPr>
          <w:rtl w:val="0"/>
        </w:rPr>
      </w:r>
    </w:p>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q620arkb6h44" w:id="56"/>
      <w:bookmarkEnd w:id="5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37 Cuarta gráfica formulario comprador</w:t>
      </w:r>
    </w:p>
    <w:p w:rsidR="00000000" w:rsidDel="00000000" w:rsidP="00000000" w:rsidRDefault="00000000" w:rsidRPr="00000000" w14:paraId="000001AA">
      <w:pPr>
        <w:spacing w:after="280" w:before="280" w:line="480" w:lineRule="auto"/>
        <w:rPr/>
      </w:pPr>
      <w:r w:rsidDel="00000000" w:rsidR="00000000" w:rsidRPr="00000000">
        <w:rPr/>
        <w:drawing>
          <wp:inline distB="0" distT="0" distL="0" distR="0">
            <wp:extent cx="5378400" cy="3224635"/>
            <wp:effectExtent b="0" l="0" r="0" t="0"/>
            <wp:docPr id="17"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378400" cy="322463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80" w:before="280" w:line="480" w:lineRule="auto"/>
        <w:ind w:firstLine="720"/>
        <w:rPr/>
      </w:pPr>
      <w:r w:rsidDel="00000000" w:rsidR="00000000" w:rsidRPr="00000000">
        <w:rPr>
          <w:color w:val="000000"/>
          <w:rtl w:val="0"/>
        </w:rPr>
        <w:t xml:space="preserve">En la cuarta pregunta, ¿Has utilizado o visto alguna plataforma digital que se especialice en el mercado de las pulgas de San Alejo?, el 67.5% de los encuestados respondió que no, mientras que el 32.5% indicó que sí ha visto o utilizado alguna. Entre quienes respondieron afirmativamente, las menciones fueron variadas y poco frecuentes, destacando plataformas como Facebook, TikTok, YouTube y Mercado Libre, además de páginas informativas relacionadas con el mercado. Sin embargo, muchas respuestas fueron vagas o indicaron desconocimiento del nombre exacto, lo que sugiere una baja familiaridad con plataformas digitales específicas vinculadas al mercado de San Alejo. Esto evidencia una oportunidad para fortalecer la presencia digital del mercado y mejorar su visibilidad entre los consumidores.</w:t>
      </w:r>
      <w:r w:rsidDel="00000000" w:rsidR="00000000" w:rsidRPr="00000000">
        <w:rPr>
          <w:rtl w:val="0"/>
        </w:rPr>
      </w:r>
    </w:p>
    <w:p w:rsidR="00000000" w:rsidDel="00000000" w:rsidP="00000000" w:rsidRDefault="00000000" w:rsidRPr="00000000" w14:paraId="000001A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yu69k8zd6xbq" w:id="57"/>
      <w:bookmarkEnd w:id="5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38 Quinta gráfica formulario comprador</w:t>
      </w:r>
    </w:p>
    <w:p w:rsidR="00000000" w:rsidDel="00000000" w:rsidP="00000000" w:rsidRDefault="00000000" w:rsidRPr="00000000" w14:paraId="000001AD">
      <w:pPr>
        <w:shd w:fill="ffffff" w:val="clear"/>
        <w:spacing w:line="480" w:lineRule="auto"/>
        <w:rPr/>
      </w:pPr>
      <w:r w:rsidDel="00000000" w:rsidR="00000000" w:rsidRPr="00000000">
        <w:rPr/>
        <w:drawing>
          <wp:inline distB="0" distT="0" distL="0" distR="0">
            <wp:extent cx="5378400" cy="2443634"/>
            <wp:effectExtent b="0" l="0" r="0" t="0"/>
            <wp:docPr id="18"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378400" cy="2443634"/>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hd w:fill="ffffff" w:val="clear"/>
        <w:spacing w:line="480" w:lineRule="auto"/>
        <w:rPr/>
      </w:pPr>
      <w:r w:rsidDel="00000000" w:rsidR="00000000" w:rsidRPr="00000000">
        <w:rPr>
          <w:rtl w:val="0"/>
        </w:rPr>
      </w:r>
    </w:p>
    <w:p w:rsidR="00000000" w:rsidDel="00000000" w:rsidP="00000000" w:rsidRDefault="00000000" w:rsidRPr="00000000" w14:paraId="000001AF">
      <w:pPr>
        <w:shd w:fill="ffffff" w:val="clear"/>
        <w:spacing w:line="480" w:lineRule="auto"/>
        <w:ind w:firstLine="720"/>
        <w:rPr>
          <w:color w:val="202124"/>
        </w:rPr>
      </w:pPr>
      <w:r w:rsidDel="00000000" w:rsidR="00000000" w:rsidRPr="00000000">
        <w:rPr>
          <w:color w:val="202124"/>
          <w:rtl w:val="0"/>
        </w:rPr>
        <w:t xml:space="preserve"> Y para la pregunta complementaria se obtuvo el siguiente gráfico:</w:t>
      </w:r>
    </w:p>
    <w:p w:rsidR="00000000" w:rsidDel="00000000" w:rsidP="00000000" w:rsidRDefault="00000000" w:rsidRPr="00000000" w14:paraId="000001B0">
      <w:pPr>
        <w:shd w:fill="ffffff" w:val="clear"/>
        <w:spacing w:line="480" w:lineRule="auto"/>
        <w:rPr/>
      </w:pPr>
      <w:r w:rsidDel="00000000" w:rsidR="00000000" w:rsidRPr="00000000">
        <w:rPr>
          <w:rtl w:val="0"/>
        </w:rPr>
      </w:r>
    </w:p>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k11vvpv13e76" w:id="58"/>
      <w:bookmarkEnd w:id="5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39 Sexta gráfica formulario comprador</w:t>
      </w:r>
    </w:p>
    <w:p w:rsidR="00000000" w:rsidDel="00000000" w:rsidP="00000000" w:rsidRDefault="00000000" w:rsidRPr="00000000" w14:paraId="000001B2">
      <w:pPr>
        <w:shd w:fill="ffffff" w:val="clear"/>
        <w:spacing w:line="480" w:lineRule="auto"/>
        <w:rPr>
          <w:color w:val="000000"/>
        </w:rPr>
      </w:pPr>
      <w:r w:rsidDel="00000000" w:rsidR="00000000" w:rsidRPr="00000000">
        <w:rPr/>
        <w:drawing>
          <wp:inline distB="0" distT="0" distL="0" distR="0">
            <wp:extent cx="5378400" cy="2553759"/>
            <wp:effectExtent b="0" l="0" r="0" t="0"/>
            <wp:docPr id="19"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378400" cy="2553759"/>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hd w:fill="ffffff" w:val="clear"/>
        <w:spacing w:line="480" w:lineRule="auto"/>
        <w:rPr>
          <w:color w:val="000000"/>
        </w:rPr>
      </w:pPr>
      <w:r w:rsidDel="00000000" w:rsidR="00000000" w:rsidRPr="00000000">
        <w:rPr>
          <w:rtl w:val="0"/>
        </w:rPr>
      </w:r>
    </w:p>
    <w:p w:rsidR="00000000" w:rsidDel="00000000" w:rsidP="00000000" w:rsidRDefault="00000000" w:rsidRPr="00000000" w14:paraId="000001B4">
      <w:pPr>
        <w:shd w:fill="ffffff" w:val="clear"/>
        <w:spacing w:line="480" w:lineRule="auto"/>
        <w:ind w:firstLine="720"/>
        <w:rPr/>
      </w:pPr>
      <w:r w:rsidDel="00000000" w:rsidR="00000000" w:rsidRPr="00000000">
        <w:rPr>
          <w:color w:val="000000"/>
          <w:rtl w:val="0"/>
        </w:rPr>
        <w:t xml:space="preserve">Dentro de la quinta pregunta, ¿Cómo le gustaría que se presenten los productos o servicios en la plataforma?”</w:t>
      </w:r>
      <w:r w:rsidDel="00000000" w:rsidR="00000000" w:rsidRPr="00000000">
        <w:rPr>
          <w:b w:val="1"/>
          <w:bCs w:val="1"/>
          <w:color w:val="000000"/>
          <w:rtl w:val="0"/>
        </w:rPr>
        <w:t xml:space="preserve">,</w:t>
      </w:r>
      <w:r w:rsidDel="00000000" w:rsidR="00000000" w:rsidRPr="00000000">
        <w:rPr>
          <w:color w:val="000000"/>
          <w:rtl w:val="0"/>
        </w:rPr>
        <w:t xml:space="preserve"> los encuestados destacaron la importancia de contar con información clara y visualmente atractiva. Las preferencias más frecuentes fueron: fotos de alta calidad, precios visibles, descripciones detalladas del producto y su origen, así como etiquetas distintivas como “hecho a mano” o “hecho en Colombia”. También se valoraron elementos como la historia del producto o del vendedor, testimonios de compradores, videos cortos, filtros por categoría, ubicación del vendedor y opciones de contacto directo o compra inmediata.</w:t>
      </w:r>
      <w:r w:rsidDel="00000000" w:rsidR="00000000" w:rsidRPr="00000000">
        <w:rPr>
          <w:rtl w:val="0"/>
        </w:rPr>
      </w:r>
    </w:p>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7amwftnnnk2z" w:id="59"/>
      <w:bookmarkEnd w:id="5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40 Séptima gráfica formulario comprador</w:t>
      </w:r>
    </w:p>
    <w:p w:rsidR="00000000" w:rsidDel="00000000" w:rsidP="00000000" w:rsidRDefault="00000000" w:rsidRPr="00000000" w14:paraId="000001B6">
      <w:pPr>
        <w:spacing w:line="480" w:lineRule="auto"/>
        <w:rPr/>
      </w:pPr>
      <w:r w:rsidDel="00000000" w:rsidR="00000000" w:rsidRPr="00000000">
        <w:rPr/>
        <w:drawing>
          <wp:inline distB="0" distT="0" distL="0" distR="0">
            <wp:extent cx="5378400" cy="2694263"/>
            <wp:effectExtent b="0" l="0" r="0" t="0"/>
            <wp:docPr id="20" name="image60.png"/>
            <a:graphic>
              <a:graphicData uri="http://schemas.openxmlformats.org/drawingml/2006/picture">
                <pic:pic>
                  <pic:nvPicPr>
                    <pic:cNvPr id="0" name="image60.png"/>
                    <pic:cNvPicPr preferRelativeResize="0"/>
                  </pic:nvPicPr>
                  <pic:blipFill>
                    <a:blip r:embed="rId46"/>
                    <a:srcRect b="0" l="0" r="0" t="0"/>
                    <a:stretch>
                      <a:fillRect/>
                    </a:stretch>
                  </pic:blipFill>
                  <pic:spPr>
                    <a:xfrm>
                      <a:off x="0" y="0"/>
                      <a:ext cx="5378400" cy="2694263"/>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480" w:lineRule="auto"/>
        <w:rPr/>
      </w:pPr>
      <w:r w:rsidDel="00000000" w:rsidR="00000000" w:rsidRPr="00000000">
        <w:rPr>
          <w:rtl w:val="0"/>
        </w:rPr>
      </w:r>
    </w:p>
    <w:p w:rsidR="00000000" w:rsidDel="00000000" w:rsidP="00000000" w:rsidRDefault="00000000" w:rsidRPr="00000000" w14:paraId="000001B8">
      <w:pPr>
        <w:shd w:fill="ffffff" w:val="clear"/>
        <w:spacing w:line="480" w:lineRule="auto"/>
        <w:ind w:firstLine="720"/>
        <w:rPr/>
      </w:pPr>
      <w:r w:rsidDel="00000000" w:rsidR="00000000" w:rsidRPr="00000000">
        <w:rPr>
          <w:color w:val="000000"/>
          <w:rtl w:val="0"/>
        </w:rPr>
        <w:t xml:space="preserve">Para la sexta pregunta, ¿Qué características o herramientas cree que serían esenciales para la plataforma?, los encuestados resaltan principalmente funciones que faciliten la experiencia de compra y venta. Entre las más mencionadas se encuentran el carrito de compras, los comparadores de precios o productos, y las alertas/notificaciones de nuevos productos o descuentos. También se valoraron herramientas de interacción como el chat directo o en tiempo real con el vendedor, la integración con redes sociales y WhatsApp, y sistemas de calificación de vendedores. Otros aportes incluyen un mapa interactivo del mercado, agenda/calendario de ferias, un sistema de recompensas, y un blog de curiosidades para enriquecer la experiencia.</w:t>
      </w:r>
      <w:r w:rsidDel="00000000" w:rsidR="00000000" w:rsidRPr="00000000">
        <w:rPr>
          <w:rtl w:val="0"/>
        </w:rPr>
      </w:r>
    </w:p>
    <w:p w:rsidR="00000000" w:rsidDel="00000000" w:rsidP="00000000" w:rsidRDefault="00000000" w:rsidRPr="00000000" w14:paraId="000001B9">
      <w:pPr>
        <w:shd w:fill="ffffff" w:val="clear"/>
        <w:spacing w:line="480" w:lineRule="auto"/>
        <w:rPr/>
      </w:pPr>
      <w:r w:rsidDel="00000000" w:rsidR="00000000" w:rsidRPr="00000000">
        <w:rPr>
          <w:rtl w:val="0"/>
        </w:rPr>
      </w:r>
    </w:p>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7tne6mgampxs" w:id="60"/>
      <w:bookmarkEnd w:id="6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41 Octava gráfica formulario comprador</w:t>
      </w:r>
    </w:p>
    <w:p w:rsidR="00000000" w:rsidDel="00000000" w:rsidP="00000000" w:rsidRDefault="00000000" w:rsidRPr="00000000" w14:paraId="000001BB">
      <w:pPr>
        <w:shd w:fill="ffffff" w:val="clear"/>
        <w:spacing w:line="480" w:lineRule="auto"/>
        <w:rPr/>
      </w:pPr>
      <w:r w:rsidDel="00000000" w:rsidR="00000000" w:rsidRPr="00000000">
        <w:rPr/>
        <w:drawing>
          <wp:inline distB="0" distT="0" distL="0" distR="0">
            <wp:extent cx="5378400" cy="2694263"/>
            <wp:effectExtent b="0" l="0" r="0" t="0"/>
            <wp:docPr id="1"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378400" cy="2694263"/>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hd w:fill="ffffff" w:val="clear"/>
        <w:spacing w:line="480" w:lineRule="auto"/>
        <w:rPr/>
      </w:pPr>
      <w:r w:rsidDel="00000000" w:rsidR="00000000" w:rsidRPr="00000000">
        <w:rPr>
          <w:rtl w:val="0"/>
        </w:rPr>
      </w:r>
    </w:p>
    <w:p w:rsidR="00000000" w:rsidDel="00000000" w:rsidP="00000000" w:rsidRDefault="00000000" w:rsidRPr="00000000" w14:paraId="000001BD">
      <w:pPr>
        <w:shd w:fill="ffffff" w:val="clear"/>
        <w:spacing w:line="480" w:lineRule="auto"/>
        <w:ind w:firstLine="720"/>
        <w:rPr/>
      </w:pPr>
      <w:r w:rsidDel="00000000" w:rsidR="00000000" w:rsidRPr="00000000">
        <w:rPr>
          <w:color w:val="202124"/>
          <w:rtl w:val="0"/>
        </w:rPr>
        <w:t xml:space="preserve">La séptima pregunta qué es, ¿Qué características de seguridad y confianza le gustaría ver en una plataforma digital de compras locales para sentirse seguro al realizar una compra?, los encuestados priorizan la verificación de identidad de los vendedores y las opiniones verificadas de compradores, seguidas por la seguridad en los pagos, el uso de métodos confiables y la protección de datos mediante encriptación o certificados SSL. También valoran políticas claras de reembolso y garantía, así como protección contra fraudes, reputación del vendedor y autenticidad de los productos. En menor medida, se mencionan la garantía de entrega y sistemas de protección al comprador.</w:t>
      </w:r>
      <w:r w:rsidDel="00000000" w:rsidR="00000000" w:rsidRPr="00000000">
        <w:rPr>
          <w:rtl w:val="0"/>
        </w:rPr>
      </w:r>
    </w:p>
    <w:p w:rsidR="00000000" w:rsidDel="00000000" w:rsidP="00000000" w:rsidRDefault="00000000" w:rsidRPr="00000000" w14:paraId="000001BE">
      <w:pPr>
        <w:shd w:fill="ffffff" w:val="clear"/>
        <w:spacing w:line="480" w:lineRule="auto"/>
        <w:ind w:firstLine="720"/>
        <w:rPr/>
      </w:pPr>
      <w:r w:rsidDel="00000000" w:rsidR="00000000" w:rsidRPr="00000000">
        <w:rPr>
          <w:rtl w:val="0"/>
        </w:rPr>
      </w:r>
    </w:p>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fvl7bcly5jlz" w:id="61"/>
      <w:bookmarkEnd w:id="6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42 Novena gráfica formulario comprador</w:t>
      </w:r>
    </w:p>
    <w:p w:rsidR="00000000" w:rsidDel="00000000" w:rsidP="00000000" w:rsidRDefault="00000000" w:rsidRPr="00000000" w14:paraId="000001C0">
      <w:pPr>
        <w:shd w:fill="ffffff" w:val="clear"/>
        <w:spacing w:line="480" w:lineRule="auto"/>
        <w:rPr/>
      </w:pPr>
      <w:r w:rsidDel="00000000" w:rsidR="00000000" w:rsidRPr="00000000">
        <w:rPr/>
        <w:drawing>
          <wp:inline distB="0" distT="0" distL="0" distR="0">
            <wp:extent cx="5375479" cy="2692800"/>
            <wp:effectExtent b="0" l="0" r="0" t="0"/>
            <wp:docPr id="2" name="image52.png"/>
            <a:graphic>
              <a:graphicData uri="http://schemas.openxmlformats.org/drawingml/2006/picture">
                <pic:pic>
                  <pic:nvPicPr>
                    <pic:cNvPr id="0" name="image52.png"/>
                    <pic:cNvPicPr preferRelativeResize="0"/>
                  </pic:nvPicPr>
                  <pic:blipFill>
                    <a:blip r:embed="rId48"/>
                    <a:srcRect b="0" l="0" r="0" t="0"/>
                    <a:stretch>
                      <a:fillRect/>
                    </a:stretch>
                  </pic:blipFill>
                  <pic:spPr>
                    <a:xfrm>
                      <a:off x="0" y="0"/>
                      <a:ext cx="5375479" cy="26928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hd w:fill="ffffff" w:val="clear"/>
        <w:spacing w:line="480" w:lineRule="auto"/>
        <w:rPr/>
      </w:pPr>
      <w:r w:rsidDel="00000000" w:rsidR="00000000" w:rsidRPr="00000000">
        <w:rPr>
          <w:rtl w:val="0"/>
        </w:rPr>
      </w:r>
    </w:p>
    <w:p w:rsidR="00000000" w:rsidDel="00000000" w:rsidP="00000000" w:rsidRDefault="00000000" w:rsidRPr="00000000" w14:paraId="000001C2">
      <w:pPr>
        <w:shd w:fill="ffffff" w:val="clear"/>
        <w:spacing w:line="480" w:lineRule="auto"/>
        <w:ind w:firstLine="720"/>
        <w:rPr>
          <w:color w:val="000000"/>
        </w:rPr>
      </w:pPr>
      <w:r w:rsidDel="00000000" w:rsidR="00000000" w:rsidRPr="00000000">
        <w:rPr>
          <w:color w:val="000000"/>
          <w:rtl w:val="0"/>
        </w:rPr>
        <w:t xml:space="preserve">Para la octava pregunta, ¿Con qué frecuencia cree que usaría la plataforma?, la mayoría de los encuestados indicó que la utilizaría con cierta regularidad: un 30% respondió “a veces”, seguido por un 22.5% que la usaría “siempre” y otro 22.5% “rara vez”. Un 15% señaló que la usaría “casi siempre”, mientras que solo un 10% afirmó que “nunca” la usaría.</w:t>
      </w:r>
    </w:p>
    <w:p w:rsidR="00000000" w:rsidDel="00000000" w:rsidP="00000000" w:rsidRDefault="00000000" w:rsidRPr="00000000" w14:paraId="000001C3">
      <w:pPr>
        <w:shd w:fill="ffffff" w:val="clear"/>
        <w:spacing w:line="480" w:lineRule="auto"/>
        <w:rPr/>
      </w:pPr>
      <w:r w:rsidDel="00000000" w:rsidR="00000000" w:rsidRPr="00000000">
        <w:rPr>
          <w:rtl w:val="0"/>
        </w:rPr>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nt0xk9n51432" w:id="62"/>
      <w:bookmarkEnd w:id="6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43 Décima gráfica formulario comprador</w:t>
      </w:r>
    </w:p>
    <w:p w:rsidR="00000000" w:rsidDel="00000000" w:rsidP="00000000" w:rsidRDefault="00000000" w:rsidRPr="00000000" w14:paraId="000001C5">
      <w:pPr>
        <w:shd w:fill="ffffff" w:val="clear"/>
        <w:spacing w:line="480" w:lineRule="auto"/>
        <w:rPr/>
      </w:pPr>
      <w:r w:rsidDel="00000000" w:rsidR="00000000" w:rsidRPr="00000000">
        <w:rPr/>
        <w:drawing>
          <wp:inline distB="0" distT="0" distL="0" distR="0">
            <wp:extent cx="5378400" cy="2273383"/>
            <wp:effectExtent b="0" l="0" r="0" t="0"/>
            <wp:docPr id="3"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378400" cy="2273383"/>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hd w:fill="ffffff" w:val="clear"/>
        <w:spacing w:line="480" w:lineRule="auto"/>
        <w:rPr/>
      </w:pPr>
      <w:r w:rsidDel="00000000" w:rsidR="00000000" w:rsidRPr="00000000">
        <w:rPr>
          <w:rtl w:val="0"/>
        </w:rPr>
      </w:r>
    </w:p>
    <w:p w:rsidR="00000000" w:rsidDel="00000000" w:rsidP="00000000" w:rsidRDefault="00000000" w:rsidRPr="00000000" w14:paraId="000001C7">
      <w:pPr>
        <w:shd w:fill="ffffff" w:val="clear"/>
        <w:spacing w:line="480" w:lineRule="auto"/>
        <w:ind w:firstLine="720"/>
        <w:rPr/>
      </w:pPr>
      <w:r w:rsidDel="00000000" w:rsidR="00000000" w:rsidRPr="00000000">
        <w:rPr>
          <w:color w:val="000000"/>
          <w:rtl w:val="0"/>
        </w:rPr>
        <w:t xml:space="preserve">En la novena pregunta, ¿Qué tipo de productos le interesaría encontrar en una plataforma digital del mercado de San Alejo?, los encuestados mostraron mayor interés en libros y revistas (22.5%), seguidos por antigüedades y decoración para el hogar (ambos con 17.5%). También destacaron las artesanías y ropa y accesorios (15% cada uno), mientras que juguetes y coleccionables recibieron un 10% de las menciones. Solo un pequeño porcentaje (10%) indicó que no tiene interés o que no le importa mucho el tipo de producto. Estos resultados reflejan una clara preferencia por artículos culturales, únicos y decorativos, lo que puede orientar la curaduría de productos en la plataforma hacia una oferta más atractiva y especializada.</w:t>
      </w:r>
      <w:r w:rsidDel="00000000" w:rsidR="00000000" w:rsidRPr="00000000">
        <w:rPr>
          <w:rtl w:val="0"/>
        </w:rPr>
      </w:r>
    </w:p>
    <w:p w:rsidR="00000000" w:rsidDel="00000000" w:rsidP="00000000" w:rsidRDefault="00000000" w:rsidRPr="00000000" w14:paraId="000001C8">
      <w:pPr>
        <w:shd w:fill="ffffff" w:val="clear"/>
        <w:spacing w:line="480" w:lineRule="auto"/>
        <w:rPr/>
      </w:pPr>
      <w:r w:rsidDel="00000000" w:rsidR="00000000" w:rsidRPr="00000000">
        <w:rPr>
          <w:rtl w:val="0"/>
        </w:rPr>
      </w:r>
    </w:p>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lgqbtwpf7i6" w:id="63"/>
      <w:bookmarkEnd w:id="6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44 Undécima gráfica formulario comprador</w:t>
      </w:r>
    </w:p>
    <w:p w:rsidR="00000000" w:rsidDel="00000000" w:rsidP="00000000" w:rsidRDefault="00000000" w:rsidRPr="00000000" w14:paraId="000001CA">
      <w:pPr>
        <w:shd w:fill="ffffff" w:val="clear"/>
        <w:spacing w:line="480" w:lineRule="auto"/>
        <w:rPr/>
      </w:pPr>
      <w:r w:rsidDel="00000000" w:rsidR="00000000" w:rsidRPr="00000000">
        <w:rPr/>
        <w:drawing>
          <wp:inline distB="0" distT="0" distL="0" distR="0">
            <wp:extent cx="5378400" cy="2734136"/>
            <wp:effectExtent b="0" l="0" r="0" t="0"/>
            <wp:docPr id="4"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378400" cy="2734136"/>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hd w:fill="ffffff" w:val="clear"/>
        <w:spacing w:line="480" w:lineRule="auto"/>
        <w:ind w:firstLine="720"/>
        <w:rPr>
          <w:color w:val="000000"/>
        </w:rPr>
      </w:pPr>
      <w:r w:rsidDel="00000000" w:rsidR="00000000" w:rsidRPr="00000000">
        <w:rPr>
          <w:color w:val="000000"/>
          <w:rtl w:val="0"/>
        </w:rPr>
        <w:t xml:space="preserve">Y finalmente en la última pregunta, ¿Estaría dispuesto(a) a recomendar esta plataforma a otras personas si cumple con sus expectativas?, el 67.5% de los encuestados respondió afirmativamente, lo que indica una alta disposición a compartir la experiencia si resulta satisfactoria. Un 22.5% señaló que dependería de la experiencia que tengan, lo que sugiere que la recomendación está condicionada a la calidad del servicio. Solo un 10% indicó que no la recomendaría, lo que representa una minoría.</w:t>
      </w:r>
    </w:p>
    <w:p w:rsidR="00000000" w:rsidDel="00000000" w:rsidP="00000000" w:rsidRDefault="00000000" w:rsidRPr="00000000" w14:paraId="000001CC">
      <w:pPr>
        <w:shd w:fill="ffffff" w:val="clear"/>
        <w:spacing w:line="480" w:lineRule="auto"/>
        <w:ind w:firstLine="720"/>
        <w:rPr/>
      </w:pPr>
      <w:r w:rsidDel="00000000" w:rsidR="00000000" w:rsidRPr="00000000">
        <w:rPr>
          <w:rtl w:val="0"/>
        </w:rPr>
      </w:r>
    </w:p>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moc9gxouyilz" w:id="64"/>
      <w:bookmarkEnd w:id="6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45 Duodécima gráfica formulario comprador</w:t>
      </w:r>
    </w:p>
    <w:p w:rsidR="00000000" w:rsidDel="00000000" w:rsidP="00000000" w:rsidRDefault="00000000" w:rsidRPr="00000000" w14:paraId="000001CE">
      <w:pPr>
        <w:spacing w:line="480" w:lineRule="auto"/>
        <w:rPr/>
      </w:pPr>
      <w:r w:rsidDel="00000000" w:rsidR="00000000" w:rsidRPr="00000000">
        <w:rPr/>
        <w:drawing>
          <wp:inline distB="0" distT="0" distL="0" distR="0">
            <wp:extent cx="5378400" cy="2443634"/>
            <wp:effectExtent b="0" l="0" r="0" t="0"/>
            <wp:docPr id="5"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378400" cy="2443634"/>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480" w:lineRule="auto"/>
        <w:rPr/>
      </w:pPr>
      <w:r w:rsidDel="00000000" w:rsidR="00000000" w:rsidRPr="00000000">
        <w:rPr>
          <w:rtl w:val="0"/>
        </w:rPr>
      </w:r>
    </w:p>
    <w:p w:rsidR="00000000" w:rsidDel="00000000" w:rsidP="00000000" w:rsidRDefault="00000000" w:rsidRPr="00000000" w14:paraId="000001D0">
      <w:pPr>
        <w:shd w:fill="ffffff" w:val="clear"/>
        <w:spacing w:after="240" w:before="240" w:line="480" w:lineRule="auto"/>
        <w:ind w:firstLine="720"/>
        <w:rPr>
          <w:b w:val="1"/>
          <w:bCs w:val="1"/>
        </w:rPr>
      </w:pPr>
      <w:r w:rsidDel="00000000" w:rsidR="00000000" w:rsidRPr="00000000">
        <w:rPr>
          <w:b w:val="1"/>
          <w:bCs w:val="1"/>
          <w:rtl w:val="0"/>
        </w:rPr>
        <w:t xml:space="preserve">Informe formulario de vendedores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formulario de vendedores se plantearon 10 preguntas orientadas a comprender mejor la situación económica, comercial y digital de los negocios locales. Participaron 40 comerciantes en la encuesta y los principales hallazgos fueron los siguientes: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primera pregunta, enfocada en la visibilidad de los negocios, los resultados muestran que el 35% de los encuestados considera que su negocio tiene poca visibilidad. Por otro lado, tanto el 32,5% que se siente neutral como el 32,5% que percibe mucha visibilidad reflejan una división equitativa entre quienes no tienen una percepción clara y quienes sí se sienten visibles. Esto sugiere que, aunque hay una parte significativa con buena exposición, aún predomina la sensación de baja visibilidad entre los participantes.</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zyf6hu29mzd" w:id="65"/>
      <w:bookmarkEnd w:id="6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46 Primera gráfica formulario vendedor</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814515"/>
            <wp:effectExtent b="0" l="0" r="0" t="0"/>
            <wp:docPr id="6"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378400" cy="281451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segunda pregunta, se indagó si una plataforma web-móvil ayudaría a agilizar procesos. El 67,5% de los encuestados respondió afirmativamente, lo que indica una clara mayoría con disposición hacia soluciones digitales. En contraste, el 32,5% considera que no sería útil, lo que sugiere que aún existe una porción significativa que no percibe valor inmediato en este tipo de herramientas.</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k61nefujbdgm" w:id="66"/>
      <w:bookmarkEnd w:id="6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47 Segunda gráfica formulario vendedor</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826969"/>
            <wp:effectExtent b="0" l="0" r="0" t="0"/>
            <wp:docPr id="7"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378400" cy="2826969"/>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tercera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 se exploró el uso de plataformas digitales o redes sociales para la gestión de negocios. El 65% de los encuestados afirmó utilizarlas, lo que evidencia una mayoría que ya ha adoptado herramientas digitales en su operación. Sin embargo, el 35% restante aún no las emplea, lo que podría representar una oportunidad para fomentar su integración y mejorar procesos.</w:t>
      </w:r>
    </w:p>
    <w:p w:rsidR="00000000" w:rsidDel="00000000" w:rsidP="00000000" w:rsidRDefault="00000000" w:rsidRPr="00000000" w14:paraId="000001D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nq7ew7r8ooma" w:id="67"/>
      <w:bookmarkEnd w:id="6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48 Tercera gráfica formulario vendedor</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264652"/>
            <wp:effectExtent b="0" l="0" r="0" t="0"/>
            <wp:docPr id="8"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378400" cy="2264652"/>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consultó sobre las plataformas digitales utilizadas para gestionar los negocios. El 35% de los encuestados indicó no usar ninguna, mientras que el 65% sí emplea alguna herramienta. Dentro de estos, Facebook fue la más mencionada (20%), seguida por Instagram y WhatsApp (ambas con 15%). Un 10% usa combinaciones como Facebook e Instagram o Instagram y WhatsApp, y solo un 5% utiliza Tik Tok. Estos datos reflejan una preferencia por plataformas tradicionales, aunque aún hay una porción considerable sin presencia digital.</w:t>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6xr2osevg6q9" w:id="68"/>
      <w:bookmarkEnd w:id="6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49 Cuarta gráfica formulario vendedor</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566367"/>
            <wp:effectExtent b="0" l="0" r="0" t="0"/>
            <wp:docPr id="9"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5378400" cy="2566367"/>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la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cuarta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 se indaga si los negocios cuentan con algún catálogo de productos. El 55% respondió que no, mientras que el 45% sí dispone de uno. Esta diferencia sugiere que, aunque casi la mitad ha avanzado en la organización de su oferta, aún hay una mayoría que podría beneficiarse de herramientas que faciliten la creación y difusión de catálogos.</w:t>
      </w:r>
    </w:p>
    <w:p w:rsidR="00000000" w:rsidDel="00000000" w:rsidP="00000000" w:rsidRDefault="00000000" w:rsidRPr="00000000" w14:paraId="000001D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q7527839z3x" w:id="69"/>
      <w:bookmarkEnd w:id="6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50 Quinta gráfica formulario vendedor</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264652"/>
            <wp:effectExtent b="0" l="0" r="0" t="0"/>
            <wp:docPr id="10"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378400" cy="2264652"/>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480" w:lineRule="auto"/>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quinta pregunta, se identificaron los tipos de productos ofrecidos por los encuestados. Las categorías más comunes fueron antigüedades (15%), artesanías y ropa/accesorios (ambas con 12.5%). El resto se distribuye entre libros, decoración, juguetes y variantes de ropa como vintage, usada o reciclada, cada una con porcentajes menores. Esta diversidad refleja un mercado con identidad alternativa y artesanal, aunque con predominancia en ciertos rubros tradicionales.</w:t>
      </w:r>
    </w:p>
    <w:p w:rsidR="00000000" w:rsidDel="00000000" w:rsidP="00000000" w:rsidRDefault="00000000" w:rsidRPr="00000000" w14:paraId="000001E3">
      <w:pPr>
        <w:spacing w:line="480" w:lineRule="auto"/>
        <w:rPr/>
      </w:pPr>
      <w:r w:rsidDel="00000000" w:rsidR="00000000" w:rsidRPr="00000000">
        <w:rPr>
          <w:rtl w:val="0"/>
        </w:rPr>
      </w:r>
    </w:p>
    <w:p w:rsidR="00000000" w:rsidDel="00000000" w:rsidP="00000000" w:rsidRDefault="00000000" w:rsidRPr="00000000" w14:paraId="000001E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4526kprknh16" w:id="70"/>
      <w:bookmarkEnd w:id="7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51 Sexta gráfica formulario vendedor</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3444084"/>
            <wp:effectExtent b="0" l="0" r="0" t="0"/>
            <wp:docPr id="33"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5378400" cy="3444084"/>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sexta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 se identificaron las principales dificultades que enfrentan los participantes en el mercado de las pulgas de San Alejo. Las más mencionadas fueron poca visibilidad, falta de innovación y falta de capacitación, cada una con un 7.5%. Les siguen problemas como falta de espacio, escasa difusión y poca renovación (5%). El resto de respuestas (2.5% cada una) reflejan una amplia variedad de retos, desde la competencia y la conectividad hasta la falta de apoyo institucional. Esto evidencia un entorno con múltiples barreras que limitan el crecimiento y la sostenibilidad de los negocios.</w:t>
      </w:r>
    </w:p>
    <w:p w:rsidR="00000000" w:rsidDel="00000000" w:rsidP="00000000" w:rsidRDefault="00000000" w:rsidRPr="00000000" w14:paraId="000001E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spaqxqpg64t1" w:id="71"/>
      <w:bookmarkEnd w:id="7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52 Séptima gráfica formulario vendedor</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5349779"/>
            <wp:effectExtent b="0" l="0" r="0" t="0"/>
            <wp:docPr id="34" name="image30.png"/>
            <a:graphic>
              <a:graphicData uri="http://schemas.openxmlformats.org/drawingml/2006/picture">
                <pic:pic>
                  <pic:nvPicPr>
                    <pic:cNvPr id="0" name="image30.png"/>
                    <pic:cNvPicPr preferRelativeResize="0"/>
                  </pic:nvPicPr>
                  <pic:blipFill>
                    <a:blip r:embed="rId58"/>
                    <a:srcRect b="0" l="0" r="0" t="0"/>
                    <a:stretch>
                      <a:fillRect/>
                    </a:stretch>
                  </pic:blipFill>
                  <pic:spPr>
                    <a:xfrm>
                      <a:off x="0" y="0"/>
                      <a:ext cx="5378400" cy="5349779"/>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séptima pregunta, se evaluó el nivel de dificultad que han tenido los comerciantes para adaptarse al mundo digital. El 37.5% indicó que ha sido difícil, mientras que el 32.5% lo considera una experiencia normal y el 30% la percibe como fácil. Estos resultados muestran que, aunque hay avances, la transición digital sigue representando un reto importante para una parte considerable de los participantes.</w:t>
      </w:r>
    </w:p>
    <w:p w:rsidR="00000000" w:rsidDel="00000000" w:rsidP="00000000" w:rsidRDefault="00000000" w:rsidRPr="00000000" w14:paraId="000001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eyzdfo412tvv" w:id="72"/>
      <w:bookmarkEnd w:id="7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53 Octava gráfica formulario vendedor</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264652"/>
            <wp:effectExtent b="0" l="0" r="0" t="0"/>
            <wp:docPr id="35"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378400" cy="2264652"/>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octava pregunta, se consultó sobre los canales actuales de venta. El 40% de los encuestados vende en ferias, seguido por un 37.5% que lo hace desde locales y un 30% desde casa. Estos datos reflejan una fuerte presencia en espacios físicos, especialmente en ferias, lo que puede estar vinculado con la naturaleza artesanal y alternativa de los productos ofrecidos.</w:t>
      </w:r>
    </w:p>
    <w:p w:rsidR="00000000" w:rsidDel="00000000" w:rsidP="00000000" w:rsidRDefault="00000000" w:rsidRPr="00000000" w14:paraId="000001E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owo4krkrmoiq" w:id="73"/>
      <w:bookmarkEnd w:id="7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54 Novena gráfica formulario vendedor</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562210"/>
            <wp:effectExtent b="0" l="0" r="0" t="0"/>
            <wp:docPr id="36" name="image34.png"/>
            <a:graphic>
              <a:graphicData uri="http://schemas.openxmlformats.org/drawingml/2006/picture">
                <pic:pic>
                  <pic:nvPicPr>
                    <pic:cNvPr id="0" name="image34.png"/>
                    <pic:cNvPicPr preferRelativeResize="0"/>
                  </pic:nvPicPr>
                  <pic:blipFill>
                    <a:blip r:embed="rId60"/>
                    <a:srcRect b="0" l="0" r="0" t="0"/>
                    <a:stretch>
                      <a:fillRect/>
                    </a:stretch>
                  </pic:blipFill>
                  <pic:spPr>
                    <a:xfrm>
                      <a:off x="0" y="0"/>
                      <a:ext cx="5378400" cy="256221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480" w:lineRule="auto"/>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novena pregunta, se pidió opinión sobre los espacios físicos disponibles. Las mejoras más mencionadas fueron el sonido ambiente y la señal de internet (ambas con 10%), seguidas por iluminación, ventilación y techo (7.5%). Otros aspectos como acceso, organización y distribución del espacio recibieron menos menciones (5%). Estos resultados reflejan una necesidad de optimizar tanto el ambiente físico como la conectividad, elementos clave para una experiencia comercial más atractiva.</w:t>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l5rqn3ecmc7o" w:id="74"/>
      <w:bookmarkEnd w:id="7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55 Décima gráfica formulario vendedor</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566367"/>
            <wp:effectExtent b="0" l="0" r="0" t="0"/>
            <wp:docPr id="37"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378400" cy="2566367"/>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480" w:lineRule="auto"/>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Finalmente, en la décima pregunta se consultó sobre el tipo de apoyo o capacitación necesaria para mejorar la presencia digital. Las respuestas más frecuentes fueron fotografía de productos (32.5%) y creación de catálogos digitales (30%), seguidas por atención al cliente digital (25%). Otras opciones como publicidad, diseño de marca o estrategia de marketing recibieron menos del 5% cada una. Esto indica que los comerciantes priorizan herramientas visuales y organizativas para fortalecer su presencia en línea.</w:t>
      </w:r>
    </w:p>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bwsp7066glje" w:id="75"/>
      <w:bookmarkEnd w:id="7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56 Undécima gráfica formulario vendedor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726765"/>
            <wp:effectExtent b="0" l="0" r="0" t="0"/>
            <wp:docPr id="38"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5378400" cy="272676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hd w:fill="ffffff" w:val="clear"/>
        <w:spacing w:after="240" w:before="240" w:line="480" w:lineRule="auto"/>
        <w:ind w:firstLine="720"/>
        <w:rPr>
          <w:b w:val="1"/>
          <w:bCs w:val="1"/>
        </w:rPr>
      </w:pPr>
      <w:r w:rsidDel="00000000" w:rsidR="00000000" w:rsidRPr="00000000">
        <w:rPr>
          <w:b w:val="1"/>
          <w:bCs w:val="1"/>
          <w:rtl w:val="0"/>
        </w:rPr>
        <w:t xml:space="preserve">Informe formulario de desarrolladores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informe recoge y analiza las respuestas obtenidas en la encuesta dirigido a los administradores; la cual constaba de 10 preguntas, las cuales buscaban identificar percepciones, expectativas y propuestas relacionadas con la plataforma, ofreciendo una visión clara y estructurada sobre los aportes de los administradores, con el fin de orientar el desarrollo y consolidación del proyecto. Participaron 4 personas en esta encuesta y los resultados obtenidos son los siguientes: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primera pregunta, ¿Qué valor diferencial ofrecerá BOG-BOOST frente a otros medios y espacios?, los administradores destacan que el principal valor diferencial de BOG-BOOST radica en ser una plataforma digital centralizada enfocada exclusivamente en pequeños y medianos emprendimientos de Bogotá. La herramienta busca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aumentar la visibilidad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marcas poco reconocidas, promoviendo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creatividad, innovación y reconocimiento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los emprendedores locales mediante un plataforma web-móvil accesible y diseñado para impulsar su crecimiento.</w:t>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ebpg5fp4ogsg" w:id="76"/>
      <w:bookmarkEnd w:id="7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57 Primera gráfica formulario desarrolladores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440111" cy="3012401"/>
            <wp:effectExtent b="0" l="0" r="0" t="0"/>
            <wp:docPr id="39"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5440111" cy="3012401"/>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u w:val="none"/>
          <w:shd w:fill="auto" w:val="clear"/>
          <w:vertAlign w:val="baseline"/>
          <w:rtl w:val="0"/>
        </w:rPr>
        <w:t xml:space="preserve">Para la segunda pregunta, ¿Cómo describirías al cliente potencial de estos emprendimientos?,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cliente potencial se perfila como un usuario con hábitos digitales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interesado en apoyar negocios locales y pequeños comercios de Bogotá</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Además, se caracteriza por valorar la autenticidad, la innovación y los productos diferentes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mostrando disposición a respaldar a los emprendimientos y nuevas propuestas de mercado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dgwmsygs41ha" w:id="77"/>
      <w:bookmarkEnd w:id="7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58 Segunda gráfica formulario desarrolladores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91220" cy="3230902"/>
            <wp:effectExtent b="0" l="0" r="0" t="0"/>
            <wp:docPr id="40" name="image50.png"/>
            <a:graphic>
              <a:graphicData uri="http://schemas.openxmlformats.org/drawingml/2006/picture">
                <pic:pic>
                  <pic:nvPicPr>
                    <pic:cNvPr id="0" name="image50.png"/>
                    <pic:cNvPicPr preferRelativeResize="0"/>
                  </pic:nvPicPr>
                  <pic:blipFill>
                    <a:blip r:embed="rId64"/>
                    <a:srcRect b="0" l="0" r="0" t="0"/>
                    <a:stretch>
                      <a:fillRect/>
                    </a:stretch>
                  </pic:blipFill>
                  <pic:spPr>
                    <a:xfrm>
                      <a:off x="0" y="0"/>
                      <a:ext cx="5391220" cy="3230902"/>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u w:val="none"/>
          <w:shd w:fill="auto" w:val="clear"/>
          <w:vertAlign w:val="baseline"/>
          <w:rtl w:val="0"/>
        </w:rPr>
        <w:t xml:space="preserve">En la tercera pregunta, ¿Cómo harán para que el diseño sea accesible y fácil de usar para emprendedores?,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administradores señalan que el diseño de BOG-BOOST debe ser intuitivo, responsivo y adaptable a cualquier dispositivo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incorporando elementos gráficos claros y herramientas sencillas de utilizar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Asimismo, destacan la importancia de un diseño simple, llamativo y de fácil interacción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pensado para personas de cualquier edad y sin necesidad de conocimientos avanzados, garantizando así que los usuarios no tengan dificultades en su uso.</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dz6vhqz8c6qw" w:id="78"/>
      <w:bookmarkEnd w:id="7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59 Tercera gráfica formulario desarrolladores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99747" cy="3001120"/>
            <wp:effectExtent b="0" l="0" r="0" t="0"/>
            <wp:docPr id="41" name="image32.png"/>
            <a:graphic>
              <a:graphicData uri="http://schemas.openxmlformats.org/drawingml/2006/picture">
                <pic:pic>
                  <pic:nvPicPr>
                    <pic:cNvPr id="0" name="image32.png"/>
                    <pic:cNvPicPr preferRelativeResize="0"/>
                  </pic:nvPicPr>
                  <pic:blipFill>
                    <a:blip r:embed="rId65"/>
                    <a:srcRect b="0" l="0" r="0" t="0"/>
                    <a:stretch>
                      <a:fillRect/>
                    </a:stretch>
                  </pic:blipFill>
                  <pic:spPr>
                    <a:xfrm>
                      <a:off x="0" y="0"/>
                      <a:ext cx="5399747" cy="300112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100% de los administradores en la pregunta cuatro,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¿Estoy facilitando procesos con el proyecto?,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 que el proyecto BOG-BOOST está facilitando procesos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que refleja una percepción unánime y positiva sobre su impacto en la simplificación y apoyo a los emprendimientos.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8f9fa"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bn6wqt1ikj6j" w:id="79"/>
      <w:bookmarkEnd w:id="7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60 Cuarta gráfica formulario desarrolladores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259522"/>
            <wp:effectExtent b="0" l="0" r="0" t="0"/>
            <wp:docPr id="42"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5378400" cy="225952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line="480" w:lineRule="auto"/>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la quinta pregunta,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¿Tendrán herramientas para que los usuarios propongan mejoras o nuevas funcionalidades?,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100% de los administradores confirma que el proyecto BOG-BOOST contará con herramientas para que los usuarios propongan mejoras o nuevas funcionalidades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 que evidencia un compromiso total con la retroalimentación y participación activa de la comunidad.</w:t>
      </w:r>
    </w:p>
    <w:p w:rsidR="00000000" w:rsidDel="00000000" w:rsidP="00000000" w:rsidRDefault="00000000" w:rsidRPr="00000000" w14:paraId="0000020B">
      <w:pPr>
        <w:spacing w:line="480" w:lineRule="auto"/>
        <w:rPr/>
      </w:pPr>
      <w:r w:rsidDel="00000000" w:rsidR="00000000" w:rsidRPr="00000000">
        <w:rPr>
          <w:rtl w:val="0"/>
        </w:rPr>
      </w:r>
    </w:p>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9ohnyxo5yyd" w:id="80"/>
      <w:bookmarkEnd w:id="8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61 Quinta gráfica formulario desarrolladores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262229"/>
            <wp:effectExtent b="0" l="0" r="0" t="0"/>
            <wp:docPr id="32"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5378400" cy="2262229"/>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480" w:lineRule="auto"/>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sexta pregunta,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¿Estoy haciendo una plataforma web-móvil que se adapte a las problemáticas actuales y locales?,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100% de los administradores asegura que BOG-BOOST está siendo desarrollado como una plataforma web-móvil adaptable a las problemáticas actuales y locales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 que demuestra una visión compartida de pertinencia y enfoque en las necesidades reales de los emprendedores de Bogotá.</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m8a15gfpcsmo" w:id="81"/>
      <w:bookmarkEnd w:id="8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62 Sexta gráfica formulario desarrolladores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262229"/>
            <wp:effectExtent b="0" l="0" r="0" t="0"/>
            <wp:docPr id="23"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5378400" cy="2262229"/>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séptima pregunta,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¿Qué estrategias se implementarán para mantener una experiencia de usuario rápida, intuitiva y atractiva?,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administradores plantean como estrategias principales un buen rendimiento con cargas rápidas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junto a una navegación simple y menús claros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Además, se resalta la importancia de un diseño adaptable a distintos dispositivos y el uso de comentarios y reportes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mantener comunicación con los usuarios, permitiendo así atender quejas, sugerencias y mejoras.</w:t>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zh8cq9lvpnid" w:id="82"/>
      <w:bookmarkEnd w:id="8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63 Séptima gráfica formulario desarrolladores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402784" cy="3103623"/>
            <wp:effectExtent b="0" l="0" r="0" t="0"/>
            <wp:docPr id="24" name="image15.png"/>
            <a:graphic>
              <a:graphicData uri="http://schemas.openxmlformats.org/drawingml/2006/picture">
                <pic:pic>
                  <pic:nvPicPr>
                    <pic:cNvPr id="0" name="image15.png"/>
                    <pic:cNvPicPr preferRelativeResize="0"/>
                  </pic:nvPicPr>
                  <pic:blipFill>
                    <a:blip r:embed="rId69"/>
                    <a:srcRect b="0" l="0" r="0" t="0"/>
                    <a:stretch>
                      <a:fillRect/>
                    </a:stretch>
                  </pic:blipFill>
                  <pic:spPr>
                    <a:xfrm>
                      <a:off x="0" y="0"/>
                      <a:ext cx="5402784" cy="3103623"/>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la octava pregunta, ¿Se contará con un panel de administración para gestionar usuarios, contenidos y reportes de la plataforma?, El 100% de los administradores confirma que la plataforma contará con un panel de administración para gestionar usuarios, contenidos y reportes, lo que refleja un consenso total en la necesidad de esta herramienta para garantizar una gestión eficiente y organizada del sistema.</w:t>
      </w:r>
    </w:p>
    <w:p w:rsidR="00000000" w:rsidDel="00000000" w:rsidP="00000000" w:rsidRDefault="00000000" w:rsidRPr="00000000" w14:paraId="000002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1olculcic3ez" w:id="83"/>
      <w:bookmarkEnd w:id="8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64 Octava gráfica formulario desarrolladores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442723"/>
            <wp:effectExtent b="0" l="0" r="0" t="0"/>
            <wp:docPr id="25"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5378400" cy="2442723"/>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novena pregunta, ¿Los usuarios podrán integrar redes sociales con sus perfiles de emprendimientos?, el 100% de los administradores confirma que los usuarios podrán integrar redes sociales con sus perfiles de emprendimientos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dentro de la plataforma, lo que evidencia un acuerdo total en la importancia de fortalecer la visibilidad y difusión digital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negocios locales. </w:t>
      </w:r>
    </w:p>
    <w:p w:rsidR="00000000" w:rsidDel="00000000" w:rsidP="00000000" w:rsidRDefault="00000000" w:rsidRPr="00000000" w14:paraId="0000021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112rq3flwfkd" w:id="84"/>
      <w:bookmarkEnd w:id="8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65 Novena gráfica formulario desarrolladores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262229"/>
            <wp:effectExtent b="0" l="0" r="0" t="0"/>
            <wp:docPr id="26"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5378400" cy="2262229"/>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como última pregunta, ¿Cómo quiero que mejore el proyecto en los próximos meses?, las respuestas reflejan una visión compartida sobre la necesidad de que el proyecto avance hacia una plataforma web-móvil totalmente funcional, capaz de resolver problemáticas de manera eficiente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Asimismo, se resalta la importancia de contar con un buen diseño y que el desarrollo supere las expectativas actuales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forma complementaria, se espera que la plataforma web-móvil sea realista y útil para las personas, integrando suficientes funcionalidades que permitan a los usuarios usar la plataforma de forma efectiva y apoyar a los emprendedores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gzczo897eyp4" w:id="85"/>
      <w:bookmarkEnd w:id="8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66 Décima gráfica formulario desarrolladores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378400" cy="2911518"/>
            <wp:effectExtent b="0" l="0" r="0" t="0"/>
            <wp:docPr id="27" name="image17.png"/>
            <a:graphic>
              <a:graphicData uri="http://schemas.openxmlformats.org/drawingml/2006/picture">
                <pic:pic>
                  <pic:nvPicPr>
                    <pic:cNvPr id="0" name="image17.png"/>
                    <pic:cNvPicPr preferRelativeResize="0"/>
                  </pic:nvPicPr>
                  <pic:blipFill>
                    <a:blip r:embed="rId72"/>
                    <a:srcRect b="0" l="0" r="0" t="0"/>
                    <a:stretch>
                      <a:fillRect/>
                    </a:stretch>
                  </pic:blipFill>
                  <pic:spPr>
                    <a:xfrm>
                      <a:off x="0" y="0"/>
                      <a:ext cx="5378400" cy="2911518"/>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hd w:fill="ffffff" w:val="clear"/>
        <w:spacing w:after="240" w:before="240" w:line="480" w:lineRule="auto"/>
        <w:ind w:firstLine="720"/>
        <w:rPr>
          <w:b w:val="1"/>
          <w:bCs w:val="1"/>
        </w:rPr>
      </w:pPr>
      <w:r w:rsidDel="00000000" w:rsidR="00000000" w:rsidRPr="00000000">
        <w:rPr>
          <w:b w:val="1"/>
          <w:bCs w:val="1"/>
          <w:rtl w:val="0"/>
        </w:rPr>
        <w:t xml:space="preserve">Informe entrevista a la Asociación del mercado de las pulgas de San Alejo</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parte del proceso de investigación y validación del proyecto, se realizó una entrevista con representantes de la Asociación del Mercado de las Pulgas de San Alejo. El objetivo fue presentar la propuesta tecnológica, recopilar retroalimentación directa y obtener información clave sobre el funcionamiento actual del mercado. A continuación, se presenta el análisis de los principales hallazgos:</w:t>
      </w:r>
    </w:p>
    <w:p w:rsidR="00000000" w:rsidDel="00000000" w:rsidP="00000000" w:rsidRDefault="00000000" w:rsidRPr="00000000" w14:paraId="000002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u4pcnx99wyuf" w:id="86"/>
      <w:bookmarkEnd w:id="8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67 Formato de las preguntas y respuestas realizadas a la Asociación del Mercado de las pulgas de San Alejo</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78400" cy="4985938"/>
            <wp:effectExtent b="0" l="0" r="0" t="0"/>
            <wp:docPr id="28" name="image22.png"/>
            <a:graphic>
              <a:graphicData uri="http://schemas.openxmlformats.org/drawingml/2006/picture">
                <pic:pic>
                  <pic:nvPicPr>
                    <pic:cNvPr id="0" name="image22.png"/>
                    <pic:cNvPicPr preferRelativeResize="0"/>
                  </pic:nvPicPr>
                  <pic:blipFill>
                    <a:blip r:embed="rId73"/>
                    <a:srcRect b="0" l="0" r="0" t="0"/>
                    <a:stretch>
                      <a:fillRect/>
                    </a:stretch>
                  </pic:blipFill>
                  <pic:spPr>
                    <a:xfrm>
                      <a:off x="0" y="0"/>
                      <a:ext cx="5378400" cy="4985938"/>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ind w:firstLine="720"/>
        <w:rPr/>
      </w:pPr>
      <w:r w:rsidDel="00000000" w:rsidR="00000000" w:rsidRPr="00000000">
        <w:rPr>
          <w:b w:val="1"/>
          <w:bCs w:val="1"/>
          <w:rtl w:val="0"/>
        </w:rPr>
        <w:t xml:space="preserve">1. Presentación de la propuesta tecnológica</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Asociación mostró una recepción positiva frente a la solución propuesta. Destacaron especialmente el enfoque en la organización del mercado y la implementación de un mapa interactivo y actualizado, considerándolo un componente de alto valor para mejorar la experiencia de compradores y visitantes.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ind w:firstLine="720"/>
        <w:rPr/>
      </w:pPr>
      <w:r w:rsidDel="00000000" w:rsidR="00000000" w:rsidRPr="00000000">
        <w:rPr>
          <w:b w:val="1"/>
          <w:bCs w:val="1"/>
          <w:rtl w:val="0"/>
        </w:rPr>
        <w:t xml:space="preserve">2. Revisión de los mockups y observaciones</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la presentación de los mockups, los miembros de la Asociación destacaron la buena organización visual, el uso adecuado de colores y la claridad en la interfaz.</w:t>
        <w:br w:type="textWrapping"/>
        <w:t xml:space="preserve">La única recomendación significativa fue la necesidad de simplificar la barra superior, la cual contenía elementos como carrito, mensajes y perfil. Se sugirió agrupar estas opciones dentro de un menú desplegable, con el fin de evitar saturación y mejorar la usabilidad.</w:t>
        <w:br w:type="textWrapping"/>
        <w:t xml:space="preserve">Esto evidencia un interés en mantener una interfaz intuitiva y accesible para los usuarios.</w:t>
      </w:r>
    </w:p>
    <w:p w:rsidR="00000000" w:rsidDel="00000000" w:rsidP="00000000" w:rsidRDefault="00000000" w:rsidRPr="00000000" w14:paraId="00000229">
      <w:pPr>
        <w:ind w:firstLine="720"/>
        <w:rPr/>
      </w:pPr>
      <w:r w:rsidDel="00000000" w:rsidR="00000000" w:rsidRPr="00000000">
        <w:rPr>
          <w:b w:val="1"/>
          <w:bCs w:val="1"/>
          <w:rtl w:val="0"/>
        </w:rPr>
        <w:t xml:space="preserve">3. Gestión actual de la página web del mercado</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identificó que la página web existente se encuentra desactualizada, debido a que la persona encargada anteriormente ya no trabaja con la Asociación. Esto confirma la necesidad de una solución tecnológica sostenible, con un sistema administrativo que facilite la actualización constante, evitando depender de una única persona.</w:t>
      </w:r>
    </w:p>
    <w:p w:rsidR="00000000" w:rsidDel="00000000" w:rsidP="00000000" w:rsidRDefault="00000000" w:rsidRPr="00000000" w14:paraId="0000022B">
      <w:pPr>
        <w:ind w:firstLine="720"/>
        <w:rPr/>
      </w:pPr>
      <w:r w:rsidDel="00000000" w:rsidR="00000000" w:rsidRPr="00000000">
        <w:rPr>
          <w:b w:val="1"/>
          <w:bCs w:val="1"/>
          <w:rtl w:val="0"/>
        </w:rPr>
        <w:t xml:space="preserve">4. Definición de los actores comerciales del mercado</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Respecto a la forma de identificar a quienes participan en el mercado, la Asociación indicó que, aunque representan un gremio diverso, la categoría más adecuada para denominarlos es la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negocios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 información resulta útil para la correcta clasificación y nomenclatura dentro del sistema, especialmente en módulos como inventarios, perfiles o directorios de puestos.</w:t>
      </w:r>
    </w:p>
    <w:p w:rsidR="00000000" w:rsidDel="00000000" w:rsidP="00000000" w:rsidRDefault="00000000" w:rsidRPr="00000000" w14:paraId="0000022D">
      <w:pPr>
        <w:ind w:firstLine="720"/>
        <w:rPr/>
      </w:pPr>
      <w:r w:rsidDel="00000000" w:rsidR="00000000" w:rsidRPr="00000000">
        <w:rPr>
          <w:b w:val="1"/>
          <w:bCs w:val="1"/>
          <w:rtl w:val="0"/>
        </w:rPr>
        <w:t xml:space="preserve">5. Cantidad de puestos fijos</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Asociación reportó que el mercado cuenta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208 asociados fijos, dato crucial para estimar la escala del sistema, el tamaño del mapa interactivo, la gestión de inventarios y el volumen esperado de información. Esta cifra sirve además como base para prever carga del sistema y futuras ampliaciones.</w:t>
      </w:r>
    </w:p>
    <w:p w:rsidR="00000000" w:rsidDel="00000000" w:rsidP="00000000" w:rsidRDefault="00000000" w:rsidRPr="00000000" w14:paraId="0000022F">
      <w:pPr>
        <w:ind w:firstLine="720"/>
        <w:rPr/>
      </w:pPr>
      <w:r w:rsidDel="00000000" w:rsidR="00000000" w:rsidRPr="00000000">
        <w:rPr>
          <w:b w:val="1"/>
          <w:bCs w:val="1"/>
          <w:rtl w:val="0"/>
        </w:rPr>
        <w:t xml:space="preserve">Conclusión del análisis</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entrevista permitió validar la pertinencia de la propuesta y obtuvo retroalimentación útil para mejorar el diseño de la interfaz. Asimismo, reveló necesidades administrativas importantes, como la actualización permanente del sitio web y la estandarización de la información de los negocios. En general, los representantes de la Asociación demostraron disposición y entusiasmo frente a la modernización tecnológica del mercado, lo cual favorece la continuidad del proyecto.</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rPr/>
      </w:pPr>
      <w:bookmarkStart w:colFirst="0" w:colLast="0" w:name="_dhrk0hpu8hnh" w:id="87"/>
      <w:bookmarkEnd w:id="87"/>
      <w:r w:rsidDel="00000000" w:rsidR="00000000" w:rsidRPr="00000000">
        <w:rPr>
          <w:rtl w:val="0"/>
        </w:rPr>
        <w:t xml:space="preserve">Diseño de la solución</w:t>
      </w:r>
    </w:p>
    <w:p w:rsidR="00000000" w:rsidDel="00000000" w:rsidP="00000000" w:rsidRDefault="00000000" w:rsidRPr="00000000" w14:paraId="00000233">
      <w:pPr>
        <w:spacing w:line="480" w:lineRule="auto"/>
        <w:ind w:firstLine="720"/>
        <w:rPr/>
      </w:pPr>
      <w:r w:rsidDel="00000000" w:rsidR="00000000" w:rsidRPr="00000000">
        <w:rPr>
          <w:rtl w:val="0"/>
        </w:rPr>
        <w:t xml:space="preserve">A partir de los resultados obtenidos se diseñó una propuesta tecnológica que integra las necesidades de todos los actores del Mercado de las Pulgas. El diseño se fundamentó en:</w:t>
      </w:r>
    </w:p>
    <w:p w:rsidR="00000000" w:rsidDel="00000000" w:rsidP="00000000" w:rsidRDefault="00000000" w:rsidRPr="00000000" w14:paraId="00000234">
      <w:pPr>
        <w:spacing w:line="480" w:lineRule="auto"/>
        <w:ind w:firstLine="720"/>
        <w:rPr/>
      </w:pPr>
      <w:r w:rsidDel="00000000" w:rsidR="00000000" w:rsidRPr="00000000">
        <w:rPr>
          <w:rtl w:val="0"/>
        </w:rPr>
      </w:r>
    </w:p>
    <w:p w:rsidR="00000000" w:rsidDel="00000000" w:rsidP="00000000" w:rsidRDefault="00000000" w:rsidRPr="00000000" w14:paraId="00000235">
      <w:pPr>
        <w:spacing w:line="480" w:lineRule="auto"/>
        <w:ind w:firstLine="720"/>
        <w:rPr/>
      </w:pPr>
      <w:r w:rsidDel="00000000" w:rsidR="00000000" w:rsidRPr="00000000">
        <w:rPr>
          <w:rtl w:val="0"/>
        </w:rPr>
        <w:t xml:space="preserve">● El modelo BPMN del proyecto, el cual permitió comprender y estructurar los flujos reales de trabajo entre compradores, vendedores y administradores.</w:t>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fgyqih7p7p1a" w:id="88"/>
      <w:bookmarkEnd w:id="8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68 BPMN</w:t>
      </w:r>
    </w:p>
    <w:p w:rsidR="00000000" w:rsidDel="00000000" w:rsidP="00000000" w:rsidRDefault="00000000" w:rsidRPr="00000000" w14:paraId="00000237">
      <w:pPr>
        <w:spacing w:line="480" w:lineRule="auto"/>
        <w:ind w:firstLine="720"/>
        <w:rPr/>
      </w:pPr>
      <w:r w:rsidDel="00000000" w:rsidR="00000000" w:rsidRPr="00000000">
        <w:rPr/>
        <w:drawing>
          <wp:inline distB="0" distT="0" distL="0" distR="0">
            <wp:extent cx="5378400" cy="3367821"/>
            <wp:effectExtent b="0" l="0" r="0" t="0"/>
            <wp:docPr id="29"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5378400" cy="3367821"/>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480" w:lineRule="auto"/>
        <w:ind w:firstLine="720"/>
        <w:rPr/>
      </w:pPr>
      <w:r w:rsidDel="00000000" w:rsidR="00000000" w:rsidRPr="00000000">
        <w:rPr>
          <w:rtl w:val="0"/>
        </w:rPr>
        <w:t xml:space="preserve">● Los requerimientos funcionales, derivados de las funcionalidades necesarias para el correcto desempeño de cada actor dentro del sistema.</w:t>
      </w:r>
    </w:p>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8udgaijx8yu9" w:id="89"/>
      <w:bookmarkEnd w:id="8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 Registrar usuario</w:t>
      </w:r>
    </w:p>
    <w:tbl>
      <w:tblPr>
        <w:tblStyle w:val="Table1"/>
        <w:tblW w:w="9350.0" w:type="dxa"/>
        <w:jc w:val="left"/>
        <w:tblLayout w:type="fixed"/>
        <w:tblLook w:val="0400"/>
      </w:tblPr>
      <w:tblGrid>
        <w:gridCol w:w="2390"/>
        <w:gridCol w:w="6960"/>
        <w:tblGridChange w:id="0">
          <w:tblGrid>
            <w:gridCol w:w="2390"/>
            <w:gridCol w:w="69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usuario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el registro de nuevos usuarios mediante un formulario.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permitirá crear una cuenta ingresando datos personales como nombre completo, correo electrónico y contraseña. Se validará que el correo no esté registrado y que la contraseña cumpla criterios mínimos de seguridad.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w:t>
            </w:r>
          </w:p>
          <w:p w:rsidR="00000000" w:rsidDel="00000000" w:rsidP="00000000" w:rsidRDefault="00000000" w:rsidRPr="00000000" w14:paraId="000002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2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2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RNF010</w:t>
            </w:r>
          </w:p>
          <w:p w:rsidR="00000000" w:rsidDel="00000000" w:rsidP="00000000" w:rsidRDefault="00000000" w:rsidRPr="00000000" w14:paraId="000002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RNF011</w:t>
            </w:r>
          </w:p>
          <w:p w:rsidR="00000000" w:rsidDel="00000000" w:rsidP="00000000" w:rsidRDefault="00000000" w:rsidRPr="00000000" w14:paraId="000002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RNF012</w:t>
            </w:r>
          </w:p>
        </w:tc>
      </w:tr>
    </w:tbl>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tcdzstdmnzzk" w:id="90"/>
      <w:bookmarkEnd w:id="9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 Iniciar sesión</w:t>
      </w:r>
    </w:p>
    <w:tbl>
      <w:tblPr>
        <w:tblStyle w:val="Table2"/>
        <w:tblW w:w="9350.0" w:type="dxa"/>
        <w:jc w:val="left"/>
        <w:tblLayout w:type="fixed"/>
        <w:tblLook w:val="0400"/>
      </w:tblPr>
      <w:tblGrid>
        <w:gridCol w:w="2503"/>
        <w:gridCol w:w="6847"/>
        <w:tblGridChange w:id="0">
          <w:tblGrid>
            <w:gridCol w:w="2503"/>
            <w:gridCol w:w="684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Iniciar sesión</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el inicio de sesión mediante la validación de datos, mostrando errores si son incorrectas y redirigiendo al panel según el rol del usuario.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podrá autenticarse mediante correo y contraseña. El sistema validará credenciales, gestionará la sesión activa y redirigirá según el rol: usuario, vendedor o administrador. </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w:t>
            </w:r>
          </w:p>
          <w:p w:rsidR="00000000" w:rsidDel="00000000" w:rsidP="00000000" w:rsidRDefault="00000000" w:rsidRPr="00000000" w14:paraId="000002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2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2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2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RNF011</w:t>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blc07ut8i8mg" w:id="91"/>
      <w:bookmarkEnd w:id="9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 Recuperar contraseña</w:t>
      </w:r>
    </w:p>
    <w:tbl>
      <w:tblPr>
        <w:tblStyle w:val="Table3"/>
        <w:tblW w:w="9350.0" w:type="dxa"/>
        <w:jc w:val="left"/>
        <w:tblLayout w:type="fixed"/>
        <w:tblLook w:val="0400"/>
      </w:tblPr>
      <w:tblGrid>
        <w:gridCol w:w="2478"/>
        <w:gridCol w:w="6872"/>
        <w:tblGridChange w:id="0">
          <w:tblGrid>
            <w:gridCol w:w="2478"/>
            <w:gridCol w:w="6872"/>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Recuperar contraseña</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Proporcionar un espacio para que los usuarios recuperen o restablezcan su contraseña.</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permitirá al usuario solicitar restablecimiento de contraseña. Se enviará un enlace seguro al correo registrado para redefinir su contraseña.El enlace será temporal y encriptado.</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w:t>
            </w:r>
          </w:p>
          <w:p w:rsidR="00000000" w:rsidDel="00000000" w:rsidP="00000000" w:rsidRDefault="00000000" w:rsidRPr="00000000" w14:paraId="000002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2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2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RNF010</w:t>
            </w:r>
          </w:p>
          <w:p w:rsidR="00000000" w:rsidDel="00000000" w:rsidP="00000000" w:rsidRDefault="00000000" w:rsidRPr="00000000" w14:paraId="000002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RNF011</w:t>
            </w:r>
          </w:p>
          <w:p w:rsidR="00000000" w:rsidDel="00000000" w:rsidP="00000000" w:rsidRDefault="00000000" w:rsidRPr="00000000" w14:paraId="000002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RNF012</w:t>
            </w:r>
          </w:p>
        </w:tc>
      </w:tr>
    </w:tbl>
    <w:p w:rsidR="00000000" w:rsidDel="00000000" w:rsidP="00000000" w:rsidRDefault="00000000" w:rsidRPr="00000000" w14:paraId="00000270">
      <w:pPr>
        <w:spacing w:after="240" w:lineRule="auto"/>
        <w:rPr/>
      </w:pPr>
      <w:r w:rsidDel="00000000" w:rsidR="00000000" w:rsidRPr="00000000">
        <w:rPr>
          <w:rtl w:val="0"/>
        </w:rPr>
      </w:r>
    </w:p>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4vyzgs5y799p" w:id="92"/>
      <w:bookmarkEnd w:id="9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 Administrar perfil de usuario</w:t>
      </w:r>
    </w:p>
    <w:tbl>
      <w:tblPr>
        <w:tblStyle w:val="Table4"/>
        <w:tblW w:w="9350.0" w:type="dxa"/>
        <w:jc w:val="left"/>
        <w:tblLayout w:type="fixed"/>
        <w:tblLook w:val="0400"/>
      </w:tblPr>
      <w:tblGrid>
        <w:gridCol w:w="2684"/>
        <w:gridCol w:w="6666"/>
        <w:tblGridChange w:id="0">
          <w:tblGrid>
            <w:gridCol w:w="2684"/>
            <w:gridCol w:w="666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Administrar perfil de usuario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Visualizar y editar información de perfil.</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podrá acceder a su sección de perfil, visualizar y actualizar sus datos personales, modificar contraseña y recibir notificaciones.</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2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2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2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RNF11</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nl0m8ygbnha4" w:id="93"/>
      <w:bookmarkEnd w:id="9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5 Modificar datos de usuario</w:t>
      </w:r>
    </w:p>
    <w:tbl>
      <w:tblPr>
        <w:tblStyle w:val="Table5"/>
        <w:tblW w:w="9350.0" w:type="dxa"/>
        <w:jc w:val="left"/>
        <w:tblLayout w:type="fixed"/>
        <w:tblLook w:val="0400"/>
      </w:tblPr>
      <w:tblGrid>
        <w:gridCol w:w="2445"/>
        <w:gridCol w:w="6905"/>
        <w:tblGridChange w:id="0">
          <w:tblGrid>
            <w:gridCol w:w="2445"/>
            <w:gridCol w:w="690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Modificar datos de usuario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al usuario actualizar su información personal registrada en el sistema.</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podrá modificar datos como nombre, correo, teléfono y otros datos asociados a su cuenta. El sistema validará la información antes de almacenarla y actualizará la base de datos en tiempo real.</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 </w:t>
            </w:r>
          </w:p>
          <w:p w:rsidR="00000000" w:rsidDel="00000000" w:rsidP="00000000" w:rsidRDefault="00000000" w:rsidRPr="00000000" w14:paraId="000002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2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RNF011</w:t>
            </w:r>
          </w:p>
          <w:p w:rsidR="00000000" w:rsidDel="00000000" w:rsidP="00000000" w:rsidRDefault="00000000" w:rsidRPr="00000000" w14:paraId="000002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RNF012</w:t>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gqf0w5hlc5ys" w:id="94"/>
      <w:bookmarkEnd w:id="9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6 Consultar historial de compras</w:t>
      </w:r>
    </w:p>
    <w:tbl>
      <w:tblPr>
        <w:tblStyle w:val="Table6"/>
        <w:tblW w:w="9350.0" w:type="dxa"/>
        <w:jc w:val="left"/>
        <w:tblLayout w:type="fixed"/>
        <w:tblLook w:val="0400"/>
      </w:tblPr>
      <w:tblGrid>
        <w:gridCol w:w="2509"/>
        <w:gridCol w:w="6841"/>
        <w:tblGridChange w:id="0">
          <w:tblGrid>
            <w:gridCol w:w="2509"/>
            <w:gridCol w:w="6841"/>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RF06</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historial de compras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Mostrar un listado de compras realizadas por el usuario.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permitirá al usuario acceder a una sección donde podrá visualizar todas sus compras anteriores, incluyendo fecha, productos adquiridos, valor total y estado de compra.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 </w:t>
            </w:r>
          </w:p>
          <w:p w:rsidR="00000000" w:rsidDel="00000000" w:rsidP="00000000" w:rsidRDefault="00000000" w:rsidRPr="00000000" w14:paraId="000002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2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RNF014</w:t>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eg5ep7lid3dn" w:id="95"/>
      <w:bookmarkEnd w:id="9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7 Eliminar cuenta de usuario</w:t>
      </w:r>
    </w:p>
    <w:tbl>
      <w:tblPr>
        <w:tblStyle w:val="Table7"/>
        <w:tblW w:w="9350.0" w:type="dxa"/>
        <w:jc w:val="left"/>
        <w:tblLayout w:type="fixed"/>
        <w:tblLook w:val="0400"/>
      </w:tblPr>
      <w:tblGrid>
        <w:gridCol w:w="2444"/>
        <w:gridCol w:w="6906"/>
        <w:tblGridChange w:id="0">
          <w:tblGrid>
            <w:gridCol w:w="2444"/>
            <w:gridCol w:w="690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Eliminar cuenta de usuario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al usuario eliminar permanentemente su cuenta.</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podrá solicitar la eliminación de su cuenta. El sistema realizará una confirmación antes de proceder y dará de baja toda la información asociada, siguiendo normas de protección de datos.</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w:t>
            </w:r>
          </w:p>
          <w:p w:rsidR="00000000" w:rsidDel="00000000" w:rsidP="00000000" w:rsidRDefault="00000000" w:rsidRPr="00000000" w14:paraId="000002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2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RNF011</w:t>
            </w:r>
          </w:p>
        </w:tc>
      </w:tr>
    </w:tbl>
    <w:p w:rsidR="00000000" w:rsidDel="00000000" w:rsidP="00000000" w:rsidRDefault="00000000" w:rsidRPr="00000000" w14:paraId="000002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xya1353a03y5" w:id="96"/>
      <w:bookmarkEnd w:id="9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8 Ver mapa digital</w:t>
      </w:r>
    </w:p>
    <w:tbl>
      <w:tblPr>
        <w:tblStyle w:val="Table8"/>
        <w:tblW w:w="9350.0" w:type="dxa"/>
        <w:jc w:val="left"/>
        <w:tblLayout w:type="fixed"/>
        <w:tblLook w:val="0400"/>
      </w:tblPr>
      <w:tblGrid>
        <w:gridCol w:w="2378"/>
        <w:gridCol w:w="6972"/>
        <w:tblGridChange w:id="0">
          <w:tblGrid>
            <w:gridCol w:w="2378"/>
            <w:gridCol w:w="6972"/>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RF08</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 mapa digital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deberá contar con un mapa digital que muestre la ubicación de los puestos en el mercado.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deberá proporcionar un mapa digital e interactivo que represente gráficamente la distribución y ubicación de los puestos en el mercado. Este mapa permitirá a los usuarios localizar de una manera ágil y organizada a los negocios.</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RNF03</w:t>
            </w:r>
          </w:p>
          <w:p w:rsidR="00000000" w:rsidDel="00000000" w:rsidP="00000000" w:rsidRDefault="00000000" w:rsidRPr="00000000" w14:paraId="000002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2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RNF06</w:t>
            </w:r>
          </w:p>
          <w:p w:rsidR="00000000" w:rsidDel="00000000" w:rsidP="00000000" w:rsidRDefault="00000000" w:rsidRPr="00000000" w14:paraId="000002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RNF09</w:t>
            </w:r>
          </w:p>
          <w:p w:rsidR="00000000" w:rsidDel="00000000" w:rsidP="00000000" w:rsidRDefault="00000000" w:rsidRPr="00000000" w14:paraId="000002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RNF13</w:t>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stnnfdisyqrp" w:id="97"/>
      <w:bookmarkEnd w:id="9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9 Ver catálogo de productos</w:t>
      </w:r>
    </w:p>
    <w:tbl>
      <w:tblPr>
        <w:tblStyle w:val="Table9"/>
        <w:tblW w:w="9350.0" w:type="dxa"/>
        <w:jc w:val="left"/>
        <w:tblLayout w:type="fixed"/>
        <w:tblLook w:val="0400"/>
      </w:tblPr>
      <w:tblGrid>
        <w:gridCol w:w="2785"/>
        <w:gridCol w:w="6565"/>
        <w:tblGridChange w:id="0">
          <w:tblGrid>
            <w:gridCol w:w="2785"/>
            <w:gridCol w:w="656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 catálogo de productos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al usuario consultar los productos disponibles en el sistema mediante un catálogo digital.</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mostrará un catálogo digital con productos organizados por categorías, precio y disponibilidad en tiempo real.</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RNF03</w:t>
            </w:r>
          </w:p>
          <w:p w:rsidR="00000000" w:rsidDel="00000000" w:rsidP="00000000" w:rsidRDefault="00000000" w:rsidRPr="00000000" w14:paraId="000002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2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2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RNF06</w:t>
            </w:r>
          </w:p>
          <w:p w:rsidR="00000000" w:rsidDel="00000000" w:rsidP="00000000" w:rsidRDefault="00000000" w:rsidRPr="00000000" w14:paraId="000002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2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RNF10</w:t>
            </w:r>
          </w:p>
          <w:p w:rsidR="00000000" w:rsidDel="00000000" w:rsidP="00000000" w:rsidRDefault="00000000" w:rsidRPr="00000000" w14:paraId="000002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RNF14</w:t>
            </w:r>
          </w:p>
        </w:tc>
      </w:tr>
    </w:tbl>
    <w:p w:rsidR="00000000" w:rsidDel="00000000" w:rsidP="00000000" w:rsidRDefault="00000000" w:rsidRPr="00000000" w14:paraId="000002D8">
      <w:pPr>
        <w:spacing w:after="240" w:lineRule="auto"/>
        <w:rPr/>
      </w:pPr>
      <w:r w:rsidDel="00000000" w:rsidR="00000000" w:rsidRPr="00000000">
        <w:rPr>
          <w:rtl w:val="0"/>
        </w:rPr>
      </w:r>
    </w:p>
    <w:p w:rsidR="00000000" w:rsidDel="00000000" w:rsidP="00000000" w:rsidRDefault="00000000" w:rsidRPr="00000000" w14:paraId="000002D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6ovdol56sp1n" w:id="98"/>
      <w:bookmarkEnd w:id="9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10 Consultar productos</w:t>
      </w:r>
    </w:p>
    <w:tbl>
      <w:tblPr>
        <w:tblStyle w:val="Table10"/>
        <w:tblW w:w="9350.0" w:type="dxa"/>
        <w:jc w:val="left"/>
        <w:tblLayout w:type="fixed"/>
        <w:tblLook w:val="0400"/>
      </w:tblPr>
      <w:tblGrid>
        <w:gridCol w:w="2812"/>
        <w:gridCol w:w="6538"/>
        <w:tblGridChange w:id="0">
          <w:tblGrid>
            <w:gridCol w:w="2812"/>
            <w:gridCol w:w="6538"/>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productos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Búsqueda avanzada.</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podrá buscar y filtrar productos por nombre, categoría, palabras clave, rango de precios u otros criterios.</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2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2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RNF06</w:t>
            </w:r>
          </w:p>
          <w:p w:rsidR="00000000" w:rsidDel="00000000" w:rsidP="00000000" w:rsidRDefault="00000000" w:rsidRPr="00000000" w14:paraId="000002E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p w:rsidR="00000000" w:rsidDel="00000000" w:rsidP="00000000" w:rsidRDefault="00000000" w:rsidRPr="00000000" w14:paraId="000002E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2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RNF010</w:t>
            </w:r>
          </w:p>
          <w:p w:rsidR="00000000" w:rsidDel="00000000" w:rsidP="00000000" w:rsidRDefault="00000000" w:rsidRPr="00000000" w14:paraId="000002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RNF14</w:t>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38fe1s6nzppy" w:id="99"/>
      <w:bookmarkEnd w:id="9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11 Ver detalle de producto</w:t>
      </w:r>
    </w:p>
    <w:tbl>
      <w:tblPr>
        <w:tblStyle w:val="Table11"/>
        <w:tblW w:w="9350.0" w:type="dxa"/>
        <w:jc w:val="left"/>
        <w:tblLayout w:type="fixed"/>
        <w:tblLook w:val="0400"/>
      </w:tblPr>
      <w:tblGrid>
        <w:gridCol w:w="2741"/>
        <w:gridCol w:w="6609"/>
        <w:tblGridChange w:id="0">
          <w:tblGrid>
            <w:gridCol w:w="2741"/>
            <w:gridCol w:w="6609"/>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 detalle de producto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Mostrar información completa de un producto: imágenes, descripción, características, precio, disponibilidad y comentarios.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seleccionar un producto del catálogo o búsqueda, se mostrará una vista detallada con todos los atributos y datos relevantes.</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RNF03</w:t>
            </w:r>
          </w:p>
          <w:p w:rsidR="00000000" w:rsidDel="00000000" w:rsidP="00000000" w:rsidRDefault="00000000" w:rsidRPr="00000000" w14:paraId="000002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2F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2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p w:rsidR="00000000" w:rsidDel="00000000" w:rsidP="00000000" w:rsidRDefault="00000000" w:rsidRPr="00000000" w14:paraId="000002F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tc>
      </w:tr>
    </w:tbl>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pfpbcgy1ny5t" w:id="100"/>
      <w:bookmarkEnd w:id="10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12 Calificar y comentar productos</w:t>
      </w:r>
    </w:p>
    <w:tbl>
      <w:tblPr>
        <w:tblStyle w:val="Table12"/>
        <w:tblW w:w="9350.0" w:type="dxa"/>
        <w:jc w:val="left"/>
        <w:tblLayout w:type="fixed"/>
        <w:tblLook w:val="0400"/>
      </w:tblPr>
      <w:tblGrid>
        <w:gridCol w:w="2682"/>
        <w:gridCol w:w="6668"/>
        <w:tblGridChange w:id="0">
          <w:tblGrid>
            <w:gridCol w:w="2682"/>
            <w:gridCol w:w="6668"/>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Calificar y comentar productos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Ingresar reseñas y puntuaciones.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podrá dejar calificaciones y comentarios en productos adquiridos. La información se validará y almacenará con fecha y usuario.</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Media-baja.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30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p w:rsidR="00000000" w:rsidDel="00000000" w:rsidP="00000000" w:rsidRDefault="00000000" w:rsidRPr="00000000" w14:paraId="000003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mwkul4cu2kgu" w:id="101"/>
      <w:bookmarkEnd w:id="10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13 Ver lista de negocios</w:t>
      </w:r>
    </w:p>
    <w:tbl>
      <w:tblPr>
        <w:tblStyle w:val="Table13"/>
        <w:tblW w:w="9350.0" w:type="dxa"/>
        <w:jc w:val="left"/>
        <w:tblLayout w:type="fixed"/>
        <w:tblLook w:val="0400"/>
      </w:tblPr>
      <w:tblGrid>
        <w:gridCol w:w="3011"/>
        <w:gridCol w:w="6339"/>
        <w:tblGridChange w:id="0">
          <w:tblGrid>
            <w:gridCol w:w="3011"/>
            <w:gridCol w:w="6339"/>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 lista de negocios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al usuario consultar un catálogo de los negocios disponibles en el sistema.</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mostrará un catálogo actualizado con los negocios registrados por los vendedores.</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31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3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3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RNF13</w:t>
            </w:r>
          </w:p>
          <w:p w:rsidR="00000000" w:rsidDel="00000000" w:rsidP="00000000" w:rsidRDefault="00000000" w:rsidRPr="00000000" w14:paraId="000003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RNF14</w:t>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o8roo7te7f1" w:id="102"/>
      <w:bookmarkEnd w:id="10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14 Gestionar carrito de compras</w:t>
      </w:r>
    </w:p>
    <w:tbl>
      <w:tblPr>
        <w:tblStyle w:val="Table14"/>
        <w:tblW w:w="9350.0" w:type="dxa"/>
        <w:jc w:val="left"/>
        <w:tblLayout w:type="fixed"/>
        <w:tblLook w:val="0400"/>
      </w:tblPr>
      <w:tblGrid>
        <w:gridCol w:w="2840"/>
        <w:gridCol w:w="6510"/>
        <w:tblGridChange w:id="0">
          <w:tblGrid>
            <w:gridCol w:w="2840"/>
            <w:gridCol w:w="651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Gestionar carrito de compras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usuarios podrán agregar y modificar productos en el carrito de compras.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podrá agregar productos, modificar cantidades, eliminar elementos y visualizar el total antes de pagar.</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3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3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3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RNF10</w:t>
            </w:r>
          </w:p>
          <w:p w:rsidR="00000000" w:rsidDel="00000000" w:rsidP="00000000" w:rsidRDefault="00000000" w:rsidRPr="00000000" w14:paraId="000003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RNF12</w:t>
            </w:r>
          </w:p>
          <w:p w:rsidR="00000000" w:rsidDel="00000000" w:rsidP="00000000" w:rsidRDefault="00000000" w:rsidRPr="00000000" w14:paraId="0000033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RNF13</w:t>
            </w:r>
          </w:p>
        </w:tc>
      </w:tr>
    </w:tbl>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m085ucenloj1" w:id="103"/>
      <w:bookmarkEnd w:id="10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15 Agregar productos al carrito</w:t>
      </w:r>
    </w:p>
    <w:tbl>
      <w:tblPr>
        <w:tblStyle w:val="Table15"/>
        <w:tblW w:w="9350.0" w:type="dxa"/>
        <w:jc w:val="left"/>
        <w:tblLayout w:type="fixed"/>
        <w:tblLook w:val="0400"/>
      </w:tblPr>
      <w:tblGrid>
        <w:gridCol w:w="2597"/>
        <w:gridCol w:w="6753"/>
        <w:tblGridChange w:id="0">
          <w:tblGrid>
            <w:gridCol w:w="2597"/>
            <w:gridCol w:w="6753"/>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Agregar productos al carrito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Añadir productos al carrito de compras del usuario.</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podrá agregar uno o varios productos al carrito seleccionando cantidad, variaciones y disponibilidad. El sistema validará el stock en tiempo real.</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34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3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3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RNF010</w:t>
            </w:r>
          </w:p>
          <w:p w:rsidR="00000000" w:rsidDel="00000000" w:rsidP="00000000" w:rsidRDefault="00000000" w:rsidRPr="00000000" w14:paraId="000003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RNF012</w:t>
            </w:r>
          </w:p>
        </w:tc>
      </w:tr>
    </w:tbl>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muj1abxi68s2" w:id="104"/>
      <w:bookmarkEnd w:id="10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16 Modificar carrito</w:t>
      </w:r>
    </w:p>
    <w:tbl>
      <w:tblPr>
        <w:tblStyle w:val="Table16"/>
        <w:tblW w:w="9350.0" w:type="dxa"/>
        <w:jc w:val="left"/>
        <w:tblLayout w:type="fixed"/>
        <w:tblLook w:val="0400"/>
      </w:tblPr>
      <w:tblGrid>
        <w:gridCol w:w="2619"/>
        <w:gridCol w:w="6731"/>
        <w:tblGridChange w:id="0">
          <w:tblGrid>
            <w:gridCol w:w="2619"/>
            <w:gridCol w:w="6731"/>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RF016</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Modificar carrito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actualizar los productos dentro del carrito.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podrá aumentar o disminuir cantidades, eliminar productos o vaciar el carrito completo. El sistema calculará el total automáticamente.</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 </w:t>
            </w:r>
          </w:p>
          <w:p w:rsidR="00000000" w:rsidDel="00000000" w:rsidP="00000000" w:rsidRDefault="00000000" w:rsidRPr="00000000" w14:paraId="000003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3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3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RNF010</w:t>
            </w:r>
          </w:p>
        </w:tc>
      </w:tr>
    </w:tbl>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vvpcwrcoqli" w:id="105"/>
      <w:bookmarkEnd w:id="10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17 Realizar proceso de compra</w:t>
      </w:r>
    </w:p>
    <w:tbl>
      <w:tblPr>
        <w:tblStyle w:val="Table17"/>
        <w:tblW w:w="9350.0" w:type="dxa"/>
        <w:jc w:val="left"/>
        <w:tblLayout w:type="fixed"/>
        <w:tblLook w:val="0400"/>
      </w:tblPr>
      <w:tblGrid>
        <w:gridCol w:w="2443"/>
        <w:gridCol w:w="6907"/>
        <w:tblGridChange w:id="0">
          <w:tblGrid>
            <w:gridCol w:w="2443"/>
            <w:gridCol w:w="690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proceso de compra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podrá realizar el proceso de compra de los productos en el sistema.</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permitirá a los usuarios realizar la compra de productos seleccionados del catálogo a través de la adición al carrito, la confirmación de la compra, ingresar datos de pago y el formulario de compra.</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w:t>
            </w:r>
          </w:p>
          <w:p w:rsidR="00000000" w:rsidDel="00000000" w:rsidP="00000000" w:rsidRDefault="00000000" w:rsidRPr="00000000" w14:paraId="000003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3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3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3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RNF10</w:t>
            </w:r>
          </w:p>
          <w:p w:rsidR="00000000" w:rsidDel="00000000" w:rsidP="00000000" w:rsidRDefault="00000000" w:rsidRPr="00000000" w14:paraId="000003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RNF12</w:t>
            </w:r>
          </w:p>
          <w:p w:rsidR="00000000" w:rsidDel="00000000" w:rsidP="00000000" w:rsidRDefault="00000000" w:rsidRPr="00000000" w14:paraId="000003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RNF13</w:t>
            </w:r>
          </w:p>
        </w:tc>
      </w:tr>
    </w:tbl>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r8ds8l9lrvde" w:id="106"/>
      <w:bookmarkEnd w:id="10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18 Generar ticket de pago</w:t>
      </w:r>
    </w:p>
    <w:tbl>
      <w:tblPr>
        <w:tblStyle w:val="Table18"/>
        <w:tblW w:w="9350.0" w:type="dxa"/>
        <w:jc w:val="left"/>
        <w:tblLayout w:type="fixed"/>
        <w:tblLook w:val="0400"/>
      </w:tblPr>
      <w:tblGrid>
        <w:gridCol w:w="2886"/>
        <w:gridCol w:w="6464"/>
        <w:tblGridChange w:id="0">
          <w:tblGrid>
            <w:gridCol w:w="2886"/>
            <w:gridCol w:w="6464"/>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RF018</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ticket de pago</w:t>
            </w:r>
            <w:r w:rsidDel="00000000" w:rsidR="00000000" w:rsidRPr="00000000">
              <w:rPr>
                <w:rtl w:val="0"/>
              </w:rPr>
            </w:r>
          </w:p>
          <w:p w:rsidR="00000000" w:rsidDel="00000000" w:rsidP="00000000" w:rsidRDefault="00000000" w:rsidRPr="00000000" w14:paraId="00000374">
            <w:pPr>
              <w:spacing w:after="240" w:lineRule="auto"/>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Generación automática de comprobantes.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generará un comprobante digital accesible desde la plataforma y enviado al correo del usuario.</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37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37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RNF10</w:t>
            </w:r>
          </w:p>
          <w:p w:rsidR="00000000" w:rsidDel="00000000" w:rsidP="00000000" w:rsidRDefault="00000000" w:rsidRPr="00000000" w14:paraId="0000038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RNF12</w:t>
            </w:r>
          </w:p>
          <w:p w:rsidR="00000000" w:rsidDel="00000000" w:rsidP="00000000" w:rsidRDefault="00000000" w:rsidRPr="00000000" w14:paraId="0000038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RNF13</w:t>
            </w:r>
          </w:p>
        </w:tc>
      </w:tr>
    </w:tbl>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te6vgdxkjyqn" w:id="107"/>
      <w:bookmarkEnd w:id="10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19 Enviar PQRS</w:t>
      </w:r>
    </w:p>
    <w:tbl>
      <w:tblPr>
        <w:tblStyle w:val="Table19"/>
        <w:tblW w:w="9350.0" w:type="dxa"/>
        <w:jc w:val="left"/>
        <w:tblLayout w:type="fixed"/>
        <w:tblLook w:val="0400"/>
      </w:tblPr>
      <w:tblGrid>
        <w:gridCol w:w="2715"/>
        <w:gridCol w:w="6635"/>
        <w:tblGridChange w:id="0">
          <w:tblGrid>
            <w:gridCol w:w="2715"/>
            <w:gridCol w:w="663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Enviar PQRS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Formulario de contacto.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y vendedor podrá enviar peticiones, quejas, reclamos y sugerencias mediante un formulario que llegará al administrador.</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39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39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RNF11</w:t>
            </w:r>
          </w:p>
          <w:p w:rsidR="00000000" w:rsidDel="00000000" w:rsidP="00000000" w:rsidRDefault="00000000" w:rsidRPr="00000000" w14:paraId="0000039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RNF12</w:t>
            </w:r>
          </w:p>
          <w:p w:rsidR="00000000" w:rsidDel="00000000" w:rsidP="00000000" w:rsidRDefault="00000000" w:rsidRPr="00000000" w14:paraId="000003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RNF14</w:t>
            </w:r>
          </w:p>
        </w:tc>
      </w:tr>
    </w:tbl>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6fvpuehoag0" w:id="108"/>
      <w:bookmarkEnd w:id="10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20 Registrar negocios</w:t>
      </w:r>
    </w:p>
    <w:tbl>
      <w:tblPr>
        <w:tblStyle w:val="Table20"/>
        <w:tblW w:w="9350.0" w:type="dxa"/>
        <w:jc w:val="left"/>
        <w:tblLayout w:type="fixed"/>
        <w:tblLook w:val="0400"/>
      </w:tblPr>
      <w:tblGrid>
        <w:gridCol w:w="2626"/>
        <w:gridCol w:w="6724"/>
        <w:tblGridChange w:id="0">
          <w:tblGrid>
            <w:gridCol w:w="2626"/>
            <w:gridCol w:w="6724"/>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negocios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vendedor deberá registrar su negocio en el sistema.</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comerciante registrará su negocio en el sistema a través de un formulario con datos básicos como la información del negocio, productos, fotos, etc.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3A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p w:rsidR="00000000" w:rsidDel="00000000" w:rsidP="00000000" w:rsidRDefault="00000000" w:rsidRPr="00000000" w14:paraId="000003A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RNF09</w:t>
            </w:r>
          </w:p>
          <w:p w:rsidR="00000000" w:rsidDel="00000000" w:rsidP="00000000" w:rsidRDefault="00000000" w:rsidRPr="00000000" w14:paraId="000003A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RNF11</w:t>
            </w:r>
          </w:p>
          <w:p w:rsidR="00000000" w:rsidDel="00000000" w:rsidP="00000000" w:rsidRDefault="00000000" w:rsidRPr="00000000" w14:paraId="000003A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RNF12</w:t>
            </w:r>
          </w:p>
          <w:p w:rsidR="00000000" w:rsidDel="00000000" w:rsidP="00000000" w:rsidRDefault="00000000" w:rsidRPr="00000000" w14:paraId="000003A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RNF13</w:t>
            </w:r>
          </w:p>
        </w:tc>
      </w:tr>
    </w:tbl>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j7zldnnh6nr4" w:id="109"/>
      <w:bookmarkEnd w:id="10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21 Administrar perfil del negocio</w:t>
      </w:r>
    </w:p>
    <w:tbl>
      <w:tblPr>
        <w:tblStyle w:val="Table21"/>
        <w:tblW w:w="9350.0" w:type="dxa"/>
        <w:jc w:val="left"/>
        <w:tblLayout w:type="fixed"/>
        <w:tblLook w:val="0400"/>
      </w:tblPr>
      <w:tblGrid>
        <w:gridCol w:w="2632"/>
        <w:gridCol w:w="6718"/>
        <w:tblGridChange w:id="0">
          <w:tblGrid>
            <w:gridCol w:w="2632"/>
            <w:gridCol w:w="6718"/>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Administrar perfil del negocio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información pública del negocio.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negocio tendrá un perfil público dentro del sistema que muestre su información, productos, calificaciones y otros datos útiles para los usuarios.</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3B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p w:rsidR="00000000" w:rsidDel="00000000" w:rsidP="00000000" w:rsidRDefault="00000000" w:rsidRPr="00000000" w14:paraId="000003B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3B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RNF14</w:t>
            </w:r>
          </w:p>
        </w:tc>
      </w:tr>
    </w:tbl>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iyyp6ks14w84" w:id="110"/>
      <w:bookmarkEnd w:id="11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22 Actualizar perfil del negocio</w:t>
      </w:r>
    </w:p>
    <w:tbl>
      <w:tblPr>
        <w:tblStyle w:val="Table22"/>
        <w:tblW w:w="9350.0" w:type="dxa"/>
        <w:jc w:val="left"/>
        <w:tblLayout w:type="fixed"/>
        <w:tblLook w:val="0400"/>
      </w:tblPr>
      <w:tblGrid>
        <w:gridCol w:w="2977"/>
        <w:gridCol w:w="6373"/>
        <w:tblGridChange w:id="0">
          <w:tblGrid>
            <w:gridCol w:w="2977"/>
            <w:gridCol w:w="6373"/>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Actualizar perfil del negocio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Actualizar información del negocio.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vendedor podrá modificar cualquier dato del negocio, incluida información visual y descripción.</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3C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RNF09</w:t>
            </w:r>
          </w:p>
          <w:p w:rsidR="00000000" w:rsidDel="00000000" w:rsidP="00000000" w:rsidRDefault="00000000" w:rsidRPr="00000000" w14:paraId="000003C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RNF11</w:t>
            </w:r>
          </w:p>
          <w:p w:rsidR="00000000" w:rsidDel="00000000" w:rsidP="00000000" w:rsidRDefault="00000000" w:rsidRPr="00000000" w14:paraId="000003C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RNF12</w:t>
            </w:r>
          </w:p>
        </w:tc>
      </w:tr>
    </w:tbl>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to271kaik7k9" w:id="111"/>
      <w:bookmarkEnd w:id="11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23 Eliminar negocio</w:t>
      </w:r>
    </w:p>
    <w:tbl>
      <w:tblPr>
        <w:tblStyle w:val="Table23"/>
        <w:tblW w:w="9350.0" w:type="dxa"/>
        <w:jc w:val="left"/>
        <w:tblLayout w:type="fixed"/>
        <w:tblLook w:val="0400"/>
      </w:tblPr>
      <w:tblGrid>
        <w:gridCol w:w="2551"/>
        <w:gridCol w:w="6799"/>
        <w:tblGridChange w:id="0">
          <w:tblGrid>
            <w:gridCol w:w="2551"/>
            <w:gridCol w:w="6799"/>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Eliminar negocio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al vendedor eliminar su negocio registrado.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vendedor podrá solicitar la eliminación de su negocio del sistema. El sistema confirmará la acción y eliminará la información asociada, evitando accesos posteriores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3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RNF011</w:t>
            </w:r>
          </w:p>
          <w:p w:rsidR="00000000" w:rsidDel="00000000" w:rsidP="00000000" w:rsidRDefault="00000000" w:rsidRPr="00000000" w14:paraId="000003D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RNF012</w:t>
            </w:r>
          </w:p>
        </w:tc>
      </w:tr>
    </w:tbl>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11m2wfdlu7wx" w:id="112"/>
      <w:bookmarkEnd w:id="11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24 Gestionar productos</w:t>
      </w:r>
    </w:p>
    <w:tbl>
      <w:tblPr>
        <w:tblStyle w:val="Table24"/>
        <w:tblW w:w="9350.0" w:type="dxa"/>
        <w:jc w:val="left"/>
        <w:tblLayout w:type="fixed"/>
        <w:tblLook w:val="0400"/>
      </w:tblPr>
      <w:tblGrid>
        <w:gridCol w:w="2625"/>
        <w:gridCol w:w="6725"/>
        <w:tblGridChange w:id="0">
          <w:tblGrid>
            <w:gridCol w:w="2625"/>
            <w:gridCol w:w="672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Gestionar productos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Administrar catálogo propio.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vendedor podrá ver todos sus productos, agregar productos, gestionar cantidades, editar información de productos y eliminar productos si lo desea.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3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p w:rsidR="00000000" w:rsidDel="00000000" w:rsidP="00000000" w:rsidRDefault="00000000" w:rsidRPr="00000000" w14:paraId="000003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3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RNF12</w:t>
            </w:r>
          </w:p>
        </w:tc>
      </w:tr>
    </w:tbl>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lbjh9xo65053" w:id="113"/>
      <w:bookmarkEnd w:id="11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25 Agregar productos</w:t>
      </w:r>
    </w:p>
    <w:tbl>
      <w:tblPr>
        <w:tblStyle w:val="Table25"/>
        <w:tblW w:w="9350.0" w:type="dxa"/>
        <w:jc w:val="left"/>
        <w:tblLayout w:type="fixed"/>
        <w:tblLook w:val="0400"/>
      </w:tblPr>
      <w:tblGrid>
        <w:gridCol w:w="2581"/>
        <w:gridCol w:w="6769"/>
        <w:tblGridChange w:id="0">
          <w:tblGrid>
            <w:gridCol w:w="2581"/>
            <w:gridCol w:w="6769"/>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Agregar productos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registrar productos nuevos.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vendedor  podrá agregar productos nuevos mediante formulario con los datos básicos: nombre, descripción, características, precio, imágenes y cantidad.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3F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3F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3F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RNF11</w:t>
            </w:r>
          </w:p>
          <w:p w:rsidR="00000000" w:rsidDel="00000000" w:rsidP="00000000" w:rsidRDefault="00000000" w:rsidRPr="00000000" w14:paraId="000003F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RNF14</w:t>
            </w:r>
          </w:p>
        </w:tc>
      </w:tr>
    </w:tbl>
    <w:p w:rsidR="00000000" w:rsidDel="00000000" w:rsidP="00000000" w:rsidRDefault="00000000" w:rsidRPr="00000000" w14:paraId="000003FC">
      <w:pPr>
        <w:spacing w:after="240" w:lineRule="auto"/>
        <w:rPr/>
      </w:pPr>
      <w:r w:rsidDel="00000000" w:rsidR="00000000" w:rsidRPr="00000000">
        <w:rPr>
          <w:rtl w:val="0"/>
        </w:rPr>
      </w:r>
    </w:p>
    <w:p w:rsidR="00000000" w:rsidDel="00000000" w:rsidP="00000000" w:rsidRDefault="00000000" w:rsidRPr="00000000" w14:paraId="000003F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ybtpv9lmtj5" w:id="114"/>
      <w:bookmarkEnd w:id="11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26 Modificar productos</w:t>
      </w:r>
    </w:p>
    <w:tbl>
      <w:tblPr>
        <w:tblStyle w:val="Table26"/>
        <w:tblW w:w="9350.0" w:type="dxa"/>
        <w:jc w:val="left"/>
        <w:tblLayout w:type="fixed"/>
        <w:tblLook w:val="0400"/>
      </w:tblPr>
      <w:tblGrid>
        <w:gridCol w:w="2867"/>
        <w:gridCol w:w="6483"/>
        <w:tblGridChange w:id="0">
          <w:tblGrid>
            <w:gridCol w:w="2867"/>
            <w:gridCol w:w="6483"/>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RF026</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Modificar productos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modificar productos existentes.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comerciante podrá actualizar información del producto, cambiar precio, editar imágenes o ajustar cantidad.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4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40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40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RNF11</w:t>
            </w:r>
          </w:p>
          <w:p w:rsidR="00000000" w:rsidDel="00000000" w:rsidP="00000000" w:rsidRDefault="00000000" w:rsidRPr="00000000" w14:paraId="0000040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RNF14</w:t>
            </w:r>
          </w:p>
        </w:tc>
      </w:tr>
    </w:tbl>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pikvizbq6wk5" w:id="115"/>
      <w:bookmarkEnd w:id="11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27 Eliminar productos</w:t>
      </w:r>
    </w:p>
    <w:tbl>
      <w:tblPr>
        <w:tblStyle w:val="Table27"/>
        <w:tblW w:w="9350.0" w:type="dxa"/>
        <w:jc w:val="left"/>
        <w:tblLayout w:type="fixed"/>
        <w:tblLook w:val="0400"/>
      </w:tblPr>
      <w:tblGrid>
        <w:gridCol w:w="2686"/>
        <w:gridCol w:w="6664"/>
        <w:tblGridChange w:id="0">
          <w:tblGrid>
            <w:gridCol w:w="2686"/>
            <w:gridCol w:w="6664"/>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Eliminar productos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Eliminar un producto del catálogo del vendedor.</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vendedor podrá eliminar un producto publicado. El sistema solicitará confirmación y removerá el producto del catálogo y del negocio.</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4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41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RNF012</w:t>
            </w:r>
          </w:p>
          <w:p w:rsidR="00000000" w:rsidDel="00000000" w:rsidP="00000000" w:rsidRDefault="00000000" w:rsidRPr="00000000" w14:paraId="0000041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RNF014</w:t>
            </w:r>
          </w:p>
        </w:tc>
      </w:tr>
    </w:tbl>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yhpfw7mqebrf" w:id="116"/>
      <w:bookmarkEnd w:id="11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28 Consultar Stock</w:t>
      </w:r>
    </w:p>
    <w:tbl>
      <w:tblPr>
        <w:tblStyle w:val="Table28"/>
        <w:tblW w:w="9350.0" w:type="dxa"/>
        <w:jc w:val="left"/>
        <w:tblLayout w:type="fixed"/>
        <w:tblLook w:val="0400"/>
      </w:tblPr>
      <w:tblGrid>
        <w:gridCol w:w="2868"/>
        <w:gridCol w:w="6482"/>
        <w:tblGridChange w:id="0">
          <w:tblGrid>
            <w:gridCol w:w="2868"/>
            <w:gridCol w:w="6482"/>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RF028</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Stock</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Visualizar y actualizar el stock.</w:t>
            </w: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vendedor podrá ver existencias disponibles, actualizar cantidades y recibir alertas por productos agotados.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4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p w:rsidR="00000000" w:rsidDel="00000000" w:rsidP="00000000" w:rsidRDefault="00000000" w:rsidRPr="00000000" w14:paraId="000004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4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RNF12</w:t>
            </w:r>
          </w:p>
        </w:tc>
      </w:tr>
    </w:tbl>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ifgogf1ohvfw" w:id="117"/>
      <w:bookmarkEnd w:id="11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29 Ver pedidos</w:t>
      </w:r>
    </w:p>
    <w:tbl>
      <w:tblPr>
        <w:tblStyle w:val="Table29"/>
        <w:tblW w:w="9350.0" w:type="dxa"/>
        <w:jc w:val="left"/>
        <w:tblLayout w:type="fixed"/>
        <w:tblLook w:val="0400"/>
      </w:tblPr>
      <w:tblGrid>
        <w:gridCol w:w="2628"/>
        <w:gridCol w:w="6722"/>
        <w:tblGridChange w:id="0">
          <w:tblGrid>
            <w:gridCol w:w="2628"/>
            <w:gridCol w:w="6722"/>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 pedidos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al vendedor visualizar los pedidos que ha recibido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mostrará pedidos recibidos, con su estado y datos del cliente. El comerciante podrá marcarlos como enviados, en proceso o entregados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43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44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RNF013</w:t>
            </w:r>
          </w:p>
          <w:p w:rsidR="00000000" w:rsidDel="00000000" w:rsidP="00000000" w:rsidRDefault="00000000" w:rsidRPr="00000000" w14:paraId="0000044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RNF014</w:t>
            </w:r>
          </w:p>
        </w:tc>
      </w:tr>
    </w:tbl>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qwlernl8mntj" w:id="118"/>
      <w:bookmarkEnd w:id="11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30 Administrar perfil de administrador</w:t>
      </w:r>
    </w:p>
    <w:tbl>
      <w:tblPr>
        <w:tblStyle w:val="Table30"/>
        <w:tblW w:w="9350.0" w:type="dxa"/>
        <w:jc w:val="left"/>
        <w:tblLayout w:type="fixed"/>
        <w:tblLook w:val="0400"/>
      </w:tblPr>
      <w:tblGrid>
        <w:gridCol w:w="2333"/>
        <w:gridCol w:w="7017"/>
        <w:tblGridChange w:id="0">
          <w:tblGrid>
            <w:gridCol w:w="2333"/>
            <w:gridCol w:w="701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Administrar perfil de administrador</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exclusivo para administradores para gestionar negocios, consultar usuarios y responder PQRS.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dispondrá de un perfil exclusivo dentro del sistema, desde el cual podrá acceder a herramientas de gestión de negocios y consulta de usuarios, aprobar o rechazar registros de negocios, ver ventas, analizar PQRS y responder según sea necesario.</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45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 </w:t>
            </w:r>
          </w:p>
          <w:p w:rsidR="00000000" w:rsidDel="00000000" w:rsidP="00000000" w:rsidRDefault="00000000" w:rsidRPr="00000000" w14:paraId="0000045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RNF11</w:t>
            </w:r>
          </w:p>
          <w:p w:rsidR="00000000" w:rsidDel="00000000" w:rsidP="00000000" w:rsidRDefault="00000000" w:rsidRPr="00000000" w14:paraId="0000045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RNF13 </w:t>
            </w:r>
          </w:p>
        </w:tc>
      </w:tr>
    </w:tbl>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iiljp1kzjsyp" w:id="119"/>
      <w:bookmarkEnd w:id="11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31 Modificar datos de administrador</w:t>
      </w:r>
    </w:p>
    <w:tbl>
      <w:tblPr>
        <w:tblStyle w:val="Table31"/>
        <w:tblW w:w="9350.0" w:type="dxa"/>
        <w:jc w:val="left"/>
        <w:tblLayout w:type="fixed"/>
        <w:tblLook w:val="0400"/>
      </w:tblPr>
      <w:tblGrid>
        <w:gridCol w:w="2652"/>
        <w:gridCol w:w="6698"/>
        <w:tblGridChange w:id="0">
          <w:tblGrid>
            <w:gridCol w:w="2652"/>
            <w:gridCol w:w="6698"/>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Modificar datos de administrador</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Actualizar la información del administrador.</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podrá modificar su información personal y datos asociados a su rol dentro del sistema, manteniendo la seguridad del acceso.</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w:t>
            </w:r>
          </w:p>
          <w:p w:rsidR="00000000" w:rsidDel="00000000" w:rsidP="00000000" w:rsidRDefault="00000000" w:rsidRPr="00000000" w14:paraId="0000046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46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RNF012</w:t>
            </w:r>
          </w:p>
        </w:tc>
      </w:tr>
    </w:tbl>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92izxr44ipv2" w:id="120"/>
      <w:bookmarkEnd w:id="12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32 Eliminar cuenta de administrador</w:t>
      </w:r>
    </w:p>
    <w:tbl>
      <w:tblPr>
        <w:tblStyle w:val="Table32"/>
        <w:tblW w:w="9350.0" w:type="dxa"/>
        <w:jc w:val="left"/>
        <w:tblLayout w:type="fixed"/>
        <w:tblLook w:val="0400"/>
      </w:tblPr>
      <w:tblGrid>
        <w:gridCol w:w="2595"/>
        <w:gridCol w:w="6755"/>
        <w:tblGridChange w:id="0">
          <w:tblGrid>
            <w:gridCol w:w="2595"/>
            <w:gridCol w:w="675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Eliminar cuenta de administrador</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Eliminar definitivamente la cuenta del administrador.</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podrá solicitar la eliminación de su cuenta, y el sistema deshabilitará el acceso y eliminará su información siguiendo normas de seguridad.</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w:t>
            </w:r>
          </w:p>
          <w:p w:rsidR="00000000" w:rsidDel="00000000" w:rsidP="00000000" w:rsidRDefault="00000000" w:rsidRPr="00000000" w14:paraId="0000047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47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RNF011</w:t>
            </w:r>
          </w:p>
        </w:tc>
      </w:tr>
    </w:tbl>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losu287gpgl5" w:id="121"/>
      <w:bookmarkEnd w:id="12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33 Ver y responder PQRS</w:t>
      </w:r>
    </w:p>
    <w:tbl>
      <w:tblPr>
        <w:tblStyle w:val="Table33"/>
        <w:tblW w:w="9350.0" w:type="dxa"/>
        <w:jc w:val="left"/>
        <w:tblLayout w:type="fixed"/>
        <w:tblLook w:val="0400"/>
      </w:tblPr>
      <w:tblGrid>
        <w:gridCol w:w="2592"/>
        <w:gridCol w:w="6758"/>
        <w:tblGridChange w:id="0">
          <w:tblGrid>
            <w:gridCol w:w="2592"/>
            <w:gridCol w:w="6758"/>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 y responder PQRS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Atender solicitudes del sistema.</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podrá visualizar PQRS enviadas por usuarios y vendedores, y generar respuestas oficiales, dentro de un rango de tiempo de 15 días hábiles.</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48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RNF06</w:t>
            </w:r>
          </w:p>
          <w:p w:rsidR="00000000" w:rsidDel="00000000" w:rsidP="00000000" w:rsidRDefault="00000000" w:rsidRPr="00000000" w14:paraId="0000048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p w:rsidR="00000000" w:rsidDel="00000000" w:rsidP="00000000" w:rsidRDefault="00000000" w:rsidRPr="00000000" w14:paraId="0000048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tc>
      </w:tr>
    </w:tbl>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7m8chw4vd9fz" w:id="122"/>
      <w:bookmarkEnd w:id="12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34 Gestionar negocios</w:t>
      </w:r>
    </w:p>
    <w:tbl>
      <w:tblPr>
        <w:tblStyle w:val="Table34"/>
        <w:tblW w:w="9350.0" w:type="dxa"/>
        <w:jc w:val="left"/>
        <w:tblLayout w:type="fixed"/>
        <w:tblLook w:val="0400"/>
      </w:tblPr>
      <w:tblGrid>
        <w:gridCol w:w="2476"/>
        <w:gridCol w:w="6874"/>
        <w:tblGridChange w:id="0">
          <w:tblGrid>
            <w:gridCol w:w="2476"/>
            <w:gridCol w:w="6874"/>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Gestionar negocios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gestionar los negocios registrados.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podrá aceptar o rechazar los negocios que envíen el formulario para poder acceder como vendedores, ver una lista de los negocios disponibles y consultar las ventas realizadas.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49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49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RNF11</w:t>
            </w:r>
          </w:p>
          <w:p w:rsidR="00000000" w:rsidDel="00000000" w:rsidP="00000000" w:rsidRDefault="00000000" w:rsidRPr="00000000" w14:paraId="0000049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RNF13</w:t>
            </w:r>
          </w:p>
        </w:tc>
      </w:tr>
    </w:tbl>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82dvk3oagv83" w:id="123"/>
      <w:bookmarkEnd w:id="12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35 Aceptar o rechazar negocios</w:t>
      </w:r>
    </w:p>
    <w:tbl>
      <w:tblPr>
        <w:tblStyle w:val="Table35"/>
        <w:tblW w:w="9350.0" w:type="dxa"/>
        <w:jc w:val="left"/>
        <w:tblLayout w:type="fixed"/>
        <w:tblLook w:val="0400"/>
      </w:tblPr>
      <w:tblGrid>
        <w:gridCol w:w="2474"/>
        <w:gridCol w:w="6876"/>
        <w:tblGridChange w:id="0">
          <w:tblGrid>
            <w:gridCol w:w="2474"/>
            <w:gridCol w:w="687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Aceptar o rechazar negocios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Gestionar solicitudes de registro de negocios.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Cuando un vendedor registre un negocio, el administrador podrá aprobarlo o rechazarlo. Si lo aprueba, el sistema asignará automáticamente el rol de comerciante y notificará la decisión.</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4A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4A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RNF013</w:t>
            </w:r>
          </w:p>
        </w:tc>
      </w:tr>
    </w:tbl>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d6mtt1se07x" w:id="124"/>
      <w:bookmarkEnd w:id="12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36 Consultar negocios</w:t>
      </w:r>
    </w:p>
    <w:tbl>
      <w:tblPr>
        <w:tblStyle w:val="Table36"/>
        <w:tblW w:w="9350.0" w:type="dxa"/>
        <w:jc w:val="left"/>
        <w:tblLayout w:type="fixed"/>
        <w:tblLook w:val="0400"/>
      </w:tblPr>
      <w:tblGrid>
        <w:gridCol w:w="2932"/>
        <w:gridCol w:w="6418"/>
        <w:tblGridChange w:id="0">
          <w:tblGrid>
            <w:gridCol w:w="2932"/>
            <w:gridCol w:w="6418"/>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RF036</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negocios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Listar todos los negocios registrados.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podrá visualizar un listado de negocios y revisar información detallada de cada uno.</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4B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4B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RNF014</w:t>
            </w:r>
          </w:p>
        </w:tc>
      </w:tr>
    </w:tbl>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xexs71ds93d" w:id="125"/>
      <w:bookmarkEnd w:id="12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37 Consultar ventas</w:t>
      </w:r>
    </w:p>
    <w:tbl>
      <w:tblPr>
        <w:tblStyle w:val="Table37"/>
        <w:tblW w:w="9350.0" w:type="dxa"/>
        <w:jc w:val="left"/>
        <w:tblLayout w:type="fixed"/>
        <w:tblLook w:val="0400"/>
      </w:tblPr>
      <w:tblGrid>
        <w:gridCol w:w="2851"/>
        <w:gridCol w:w="6499"/>
        <w:tblGridChange w:id="0">
          <w:tblGrid>
            <w:gridCol w:w="2851"/>
            <w:gridCol w:w="6499"/>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ventas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Visualizar las ventas realizadas dentro del sistema.</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podrá ver un historial completo de ventas, ordenado por fecha, negocio y usuario comprador.</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4C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p w:rsidR="00000000" w:rsidDel="00000000" w:rsidP="00000000" w:rsidRDefault="00000000" w:rsidRPr="00000000" w14:paraId="000004C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4C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RNF013</w:t>
            </w:r>
          </w:p>
        </w:tc>
      </w:tr>
    </w:tbl>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x8iv7b4bpaqo" w:id="126"/>
      <w:bookmarkEnd w:id="12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38 Consultar usuarios</w:t>
      </w:r>
    </w:p>
    <w:tbl>
      <w:tblPr>
        <w:tblStyle w:val="Table38"/>
        <w:tblW w:w="9350.0" w:type="dxa"/>
        <w:jc w:val="left"/>
        <w:tblLayout w:type="fixed"/>
        <w:tblLook w:val="0400"/>
      </w:tblPr>
      <w:tblGrid>
        <w:gridCol w:w="3002"/>
        <w:gridCol w:w="6348"/>
        <w:tblGridChange w:id="0">
          <w:tblGrid>
            <w:gridCol w:w="3002"/>
            <w:gridCol w:w="6348"/>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RF038</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usuarios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consultar los usuarios registrados.</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podrá visualizar una lista completa con los usuarios registrados en el sistema.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p w:rsidR="00000000" w:rsidDel="00000000" w:rsidP="00000000" w:rsidRDefault="00000000" w:rsidRPr="00000000" w14:paraId="000004D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4D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RNF10</w:t>
            </w:r>
          </w:p>
          <w:p w:rsidR="00000000" w:rsidDel="00000000" w:rsidP="00000000" w:rsidRDefault="00000000" w:rsidRPr="00000000" w14:paraId="000004D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RNF11</w:t>
            </w:r>
          </w:p>
          <w:p w:rsidR="00000000" w:rsidDel="00000000" w:rsidP="00000000" w:rsidRDefault="00000000" w:rsidRPr="00000000" w14:paraId="000004D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RNF13</w:t>
            </w:r>
          </w:p>
        </w:tc>
      </w:tr>
    </w:tbl>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jew66pvylfqn" w:id="127"/>
      <w:bookmarkEnd w:id="12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39 Consultar notificaciones</w:t>
      </w:r>
    </w:p>
    <w:tbl>
      <w:tblPr>
        <w:tblStyle w:val="Table39"/>
        <w:tblW w:w="9350.0" w:type="dxa"/>
        <w:jc w:val="left"/>
        <w:tblLayout w:type="fixed"/>
        <w:tblLook w:val="0400"/>
      </w:tblPr>
      <w:tblGrid>
        <w:gridCol w:w="2640"/>
        <w:gridCol w:w="6710"/>
        <w:tblGridChange w:id="0">
          <w:tblGrid>
            <w:gridCol w:w="2640"/>
            <w:gridCol w:w="671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notificaciones</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Visualización de alertas del sistema.</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vendedor y administrador podrán visualizar notificaciones enviadas por el sistema (compras, actualizaciones de estado, PQRS, etc.).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p w:rsidR="00000000" w:rsidDel="00000000" w:rsidP="00000000" w:rsidRDefault="00000000" w:rsidRPr="00000000" w14:paraId="000004E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4E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p w:rsidR="00000000" w:rsidDel="00000000" w:rsidP="00000000" w:rsidRDefault="00000000" w:rsidRPr="00000000" w14:paraId="000004E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RNF09</w:t>
            </w:r>
          </w:p>
          <w:p w:rsidR="00000000" w:rsidDel="00000000" w:rsidP="00000000" w:rsidRDefault="00000000" w:rsidRPr="00000000" w14:paraId="000004E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RNF10</w:t>
            </w:r>
          </w:p>
          <w:p w:rsidR="00000000" w:rsidDel="00000000" w:rsidP="00000000" w:rsidRDefault="00000000" w:rsidRPr="00000000" w14:paraId="000004E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RNF12</w:t>
            </w:r>
          </w:p>
        </w:tc>
      </w:tr>
    </w:tbl>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8nbwcywujuy2" w:id="128"/>
      <w:bookmarkEnd w:id="12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40 Cerrar sesión</w:t>
      </w:r>
    </w:p>
    <w:tbl>
      <w:tblPr>
        <w:tblStyle w:val="Table40"/>
        <w:tblW w:w="9350.0" w:type="dxa"/>
        <w:jc w:val="left"/>
        <w:tblLayout w:type="fixed"/>
        <w:tblLook w:val="0400"/>
      </w:tblPr>
      <w:tblGrid>
        <w:gridCol w:w="2685"/>
        <w:gridCol w:w="6665"/>
        <w:tblGridChange w:id="0">
          <w:tblGrid>
            <w:gridCol w:w="2685"/>
            <w:gridCol w:w="666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RF040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Cerrar sesión</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Finalizar sesión de usuario, vendedor y administrador.</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vendedor y administrador podrá cerrar sesión en cualquier momento, eliminando tokens activos y protegiendo su información.</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p w:rsidR="00000000" w:rsidDel="00000000" w:rsidP="00000000" w:rsidRDefault="00000000" w:rsidRPr="00000000" w14:paraId="000004F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RNF06</w:t>
            </w:r>
          </w:p>
          <w:p w:rsidR="00000000" w:rsidDel="00000000" w:rsidP="00000000" w:rsidRDefault="00000000" w:rsidRPr="00000000" w14:paraId="000004F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p w:rsidR="00000000" w:rsidDel="00000000" w:rsidP="00000000" w:rsidRDefault="00000000" w:rsidRPr="00000000" w14:paraId="000004F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tc>
      </w:tr>
    </w:tbl>
    <w:p w:rsidR="00000000" w:rsidDel="00000000" w:rsidP="00000000" w:rsidRDefault="00000000" w:rsidRPr="00000000" w14:paraId="000004FD">
      <w:pPr>
        <w:spacing w:after="240" w:lineRule="auto"/>
        <w:rPr/>
      </w:pPr>
      <w:r w:rsidDel="00000000" w:rsidR="00000000" w:rsidRPr="00000000">
        <w:rPr>
          <w:rtl w:val="0"/>
        </w:rPr>
      </w:r>
    </w:p>
    <w:p w:rsidR="00000000" w:rsidDel="00000000" w:rsidP="00000000" w:rsidRDefault="00000000" w:rsidRPr="00000000" w14:paraId="000004FE">
      <w:pPr>
        <w:spacing w:line="480" w:lineRule="auto"/>
        <w:ind w:firstLine="720"/>
        <w:rPr/>
      </w:pPr>
      <w:r w:rsidDel="00000000" w:rsidR="00000000" w:rsidRPr="00000000">
        <w:rPr>
          <w:rtl w:val="0"/>
        </w:rPr>
        <w:t xml:space="preserve">● Los requerimientos no funcionales, que garantizan el rendimiento, la seguridad, la usabilidad y la escalabilidad de la plataforma.</w:t>
      </w:r>
    </w:p>
    <w:p w:rsidR="00000000" w:rsidDel="00000000" w:rsidP="00000000" w:rsidRDefault="00000000" w:rsidRPr="00000000" w14:paraId="000004F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Requerimientos No Funcionales de Seguridad</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6ju0l0fvbm0n" w:id="129"/>
      <w:bookmarkEnd w:id="12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41 Protección de la Información</w:t>
      </w:r>
    </w:p>
    <w:tbl>
      <w:tblPr>
        <w:tblStyle w:val="Table41"/>
        <w:tblW w:w="9350.0" w:type="dxa"/>
        <w:jc w:val="left"/>
        <w:tblLayout w:type="fixed"/>
        <w:tblLook w:val="0400"/>
      </w:tblPr>
      <w:tblGrid>
        <w:gridCol w:w="2357"/>
        <w:gridCol w:w="6993"/>
        <w:tblGridChange w:id="0">
          <w:tblGrid>
            <w:gridCol w:w="2357"/>
            <w:gridCol w:w="6993"/>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01</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Protección de la Información</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proteger la información personal de los usuarios y garantizar que los datos no sean manipulados por personas no autorizadas.</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garantizar la confidencialidad, integridad y disponibilidad de la información personal y operativa mediante: Cifrado de contraseñas, validación de datos, gestión segura de sesiones, controles de acceso por roles (RBAC).</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w:t>
            </w:r>
          </w:p>
          <w:p w:rsidR="00000000" w:rsidDel="00000000" w:rsidP="00000000" w:rsidRDefault="00000000" w:rsidRPr="00000000" w14:paraId="0000050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Decreto 1377 de 2013</w:t>
            </w:r>
          </w:p>
          <w:p w:rsidR="00000000" w:rsidDel="00000000" w:rsidP="00000000" w:rsidRDefault="00000000" w:rsidRPr="00000000" w14:paraId="0000050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 27001.</w:t>
            </w:r>
          </w:p>
        </w:tc>
      </w:tr>
    </w:tbl>
    <w:p w:rsidR="00000000" w:rsidDel="00000000" w:rsidP="00000000" w:rsidRDefault="00000000" w:rsidRPr="00000000" w14:paraId="00000510">
      <w:pPr>
        <w:spacing w:after="240" w:lineRule="auto"/>
        <w:rPr/>
      </w:pPr>
      <w:r w:rsidDel="00000000" w:rsidR="00000000" w:rsidRPr="00000000">
        <w:rPr>
          <w:rtl w:val="0"/>
        </w:rPr>
      </w:r>
    </w:p>
    <w:p w:rsidR="00000000" w:rsidDel="00000000" w:rsidP="00000000" w:rsidRDefault="00000000" w:rsidRPr="00000000" w14:paraId="0000051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w03bm3rpeo27" w:id="130"/>
      <w:bookmarkEnd w:id="13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42 Autenticación</w:t>
      </w:r>
    </w:p>
    <w:tbl>
      <w:tblPr>
        <w:tblStyle w:val="Table42"/>
        <w:tblW w:w="9350.0" w:type="dxa"/>
        <w:jc w:val="left"/>
        <w:tblLayout w:type="fixed"/>
        <w:tblLook w:val="0400"/>
      </w:tblPr>
      <w:tblGrid>
        <w:gridCol w:w="2521"/>
        <w:gridCol w:w="6829"/>
        <w:tblGridChange w:id="0">
          <w:tblGrid>
            <w:gridCol w:w="2521"/>
            <w:gridCol w:w="6829"/>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02</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Autenticación</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acceso al sistema debe permitir acceder mediante credenciales registradas.</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asegurar que todos los usuarios accedan mediante un proceso de autenticación con credenciales registradas y correctas, evitando accesos no autorizados.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w:t>
            </w:r>
          </w:p>
          <w:p w:rsidR="00000000" w:rsidDel="00000000" w:rsidP="00000000" w:rsidRDefault="00000000" w:rsidRPr="00000000" w14:paraId="0000051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 27001.</w:t>
            </w:r>
          </w:p>
        </w:tc>
      </w:tr>
    </w:tbl>
    <w:p w:rsidR="00000000" w:rsidDel="00000000" w:rsidP="00000000" w:rsidRDefault="00000000" w:rsidRPr="00000000" w14:paraId="0000051F">
      <w:pPr>
        <w:rPr/>
      </w:pPr>
      <w:r w:rsidDel="00000000" w:rsidR="00000000" w:rsidRPr="00000000">
        <w:rPr>
          <w:rtl w:val="0"/>
        </w:rPr>
        <w:br w:type="textWrapping"/>
      </w:r>
    </w:p>
    <w:p w:rsidR="00000000" w:rsidDel="00000000" w:rsidP="00000000" w:rsidRDefault="00000000" w:rsidRPr="00000000" w14:paraId="0000052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Requerimientos No Funcionales de Compatibilidad y Portabilidad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mrlganajrhpj" w:id="131"/>
      <w:bookmarkEnd w:id="13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43 Compatibilidad Multiplataforma</w:t>
      </w:r>
    </w:p>
    <w:tbl>
      <w:tblPr>
        <w:tblStyle w:val="Table43"/>
        <w:tblW w:w="9350.0" w:type="dxa"/>
        <w:jc w:val="left"/>
        <w:tblLayout w:type="fixed"/>
        <w:tblLook w:val="0400"/>
      </w:tblPr>
      <w:tblGrid>
        <w:gridCol w:w="2525"/>
        <w:gridCol w:w="6825"/>
        <w:tblGridChange w:id="0">
          <w:tblGrid>
            <w:gridCol w:w="2525"/>
            <w:gridCol w:w="682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03</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Compatibilidad Multiplataforma</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funcionar correctamente en distintos dispositivos, navegadores y sistemas operativos utilizados por los usuarios.</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desarrollará compatibilidad con navegadores modernos (Chrome, Edge, Firefox) y con dispositivos móviles y de escritorio, utilizando estándares web actuales. </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ISO/IEC 25010.</w:t>
            </w:r>
          </w:p>
        </w:tc>
      </w:tr>
    </w:tbl>
    <w:p w:rsidR="00000000" w:rsidDel="00000000" w:rsidP="00000000" w:rsidRDefault="00000000" w:rsidRPr="00000000" w14:paraId="0000052F">
      <w:pPr>
        <w:spacing w:after="240" w:lineRule="auto"/>
        <w:rPr/>
      </w:pPr>
      <w:r w:rsidDel="00000000" w:rsidR="00000000" w:rsidRPr="00000000">
        <w:rPr>
          <w:rtl w:val="0"/>
        </w:rPr>
      </w:r>
    </w:p>
    <w:p w:rsidR="00000000" w:rsidDel="00000000" w:rsidP="00000000" w:rsidRDefault="00000000" w:rsidRPr="00000000" w14:paraId="000005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nc2qftl8k1p3" w:id="132"/>
      <w:bookmarkEnd w:id="13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44 Portabilidad</w:t>
      </w:r>
    </w:p>
    <w:tbl>
      <w:tblPr>
        <w:tblStyle w:val="Table44"/>
        <w:tblW w:w="9350.0" w:type="dxa"/>
        <w:jc w:val="left"/>
        <w:tblLayout w:type="fixed"/>
        <w:tblLook w:val="0400"/>
      </w:tblPr>
      <w:tblGrid>
        <w:gridCol w:w="2864"/>
        <w:gridCol w:w="6486"/>
        <w:tblGridChange w:id="0">
          <w:tblGrid>
            <w:gridCol w:w="2864"/>
            <w:gridCol w:w="6486"/>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04</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Portabilidad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poder adaptarse a distintos entornos o plataformas sin requerir grandes modificaciones.</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poder ser migrado entre diferentes entornos o servidores sin modificaciones significativas.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ISO/IEC 25010.</w:t>
            </w:r>
          </w:p>
        </w:tc>
      </w:tr>
    </w:tbl>
    <w:p w:rsidR="00000000" w:rsidDel="00000000" w:rsidP="00000000" w:rsidRDefault="00000000" w:rsidRPr="00000000" w14:paraId="0000053D">
      <w:pPr>
        <w:rPr/>
      </w:pPr>
      <w:r w:rsidDel="00000000" w:rsidR="00000000" w:rsidRPr="00000000">
        <w:rPr>
          <w:rtl w:val="0"/>
        </w:rPr>
        <w:br w:type="textWrapping"/>
      </w:r>
    </w:p>
    <w:p w:rsidR="00000000" w:rsidDel="00000000" w:rsidP="00000000" w:rsidRDefault="00000000" w:rsidRPr="00000000" w14:paraId="0000053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Requerimientos No Funcionales de Desempeño</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6j195pg9vnl" w:id="133"/>
      <w:bookmarkEnd w:id="13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45 Tiempo de respuesta</w:t>
      </w:r>
    </w:p>
    <w:tbl>
      <w:tblPr>
        <w:tblStyle w:val="Table45"/>
        <w:tblW w:w="9350.0" w:type="dxa"/>
        <w:jc w:val="left"/>
        <w:tblLayout w:type="fixed"/>
        <w:tblLook w:val="0400"/>
      </w:tblPr>
      <w:tblGrid>
        <w:gridCol w:w="2387"/>
        <w:gridCol w:w="6963"/>
        <w:tblGridChange w:id="0">
          <w:tblGrid>
            <w:gridCol w:w="2387"/>
            <w:gridCol w:w="6963"/>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05</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de respuesta</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ofrecer una navegación fluida, permitiendo que las páginas y funciones carguen en un corto tiempo para mejorar la experiencia del usuario.</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responder de manera ágil a las acciones del usuario, manteniendo tiempos de carga inferiores a 5 segundos en condiciones normales de conexión. Esto garantiza una interacción continua y sin interrupciones.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 25010.</w:t>
            </w:r>
          </w:p>
        </w:tc>
      </w:tr>
    </w:tbl>
    <w:p w:rsidR="00000000" w:rsidDel="00000000" w:rsidP="00000000" w:rsidRDefault="00000000" w:rsidRPr="00000000" w14:paraId="0000054D">
      <w:pPr>
        <w:spacing w:after="240" w:lineRule="auto"/>
        <w:rPr/>
      </w:pPr>
      <w:r w:rsidDel="00000000" w:rsidR="00000000" w:rsidRPr="00000000">
        <w:rPr>
          <w:rtl w:val="0"/>
        </w:rPr>
      </w:r>
    </w:p>
    <w:p w:rsidR="00000000" w:rsidDel="00000000" w:rsidP="00000000" w:rsidRDefault="00000000" w:rsidRPr="00000000" w14:paraId="000005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ilgm7ww7hhlh" w:id="134"/>
      <w:bookmarkEnd w:id="13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46 Rendimiento Bajo Carga</w:t>
      </w:r>
    </w:p>
    <w:tbl>
      <w:tblPr>
        <w:tblStyle w:val="Table46"/>
        <w:tblW w:w="9350.0" w:type="dxa"/>
        <w:jc w:val="left"/>
        <w:tblLayout w:type="fixed"/>
        <w:tblLook w:val="0400"/>
      </w:tblPr>
      <w:tblGrid>
        <w:gridCol w:w="2333"/>
        <w:gridCol w:w="7017"/>
        <w:tblGridChange w:id="0">
          <w:tblGrid>
            <w:gridCol w:w="2333"/>
            <w:gridCol w:w="7017"/>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06</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Rendimiento Bajo Carga</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funcionar bien incluso cuando muchos usuarios lo usan al mismo tiempo. Además de una interfaz optimizada para dispositivos móviles y tablets.</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mantener un buen rendimiento en todo momento, sin presentar fallos, caídas o lentitud, aun cuando muchas personas lo están usando a la vez. También, debe estar optimizado para dispositivos móviles, garantizando una navegación fluida.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 25010.</w:t>
            </w:r>
          </w:p>
        </w:tc>
      </w:tr>
    </w:tbl>
    <w:p w:rsidR="00000000" w:rsidDel="00000000" w:rsidP="00000000" w:rsidRDefault="00000000" w:rsidRPr="00000000" w14:paraId="0000055B">
      <w:pPr>
        <w:spacing w:after="240" w:lineRule="auto"/>
        <w:rPr/>
      </w:pPr>
      <w:r w:rsidDel="00000000" w:rsidR="00000000" w:rsidRPr="00000000">
        <w:rPr>
          <w:rtl w:val="0"/>
        </w:rPr>
      </w:r>
    </w:p>
    <w:p w:rsidR="00000000" w:rsidDel="00000000" w:rsidP="00000000" w:rsidRDefault="00000000" w:rsidRPr="00000000" w14:paraId="000005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4z9ayxdmzxfo" w:id="135"/>
      <w:bookmarkEnd w:id="13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47 Escalabilidad</w:t>
      </w:r>
    </w:p>
    <w:tbl>
      <w:tblPr>
        <w:tblStyle w:val="Table47"/>
        <w:tblW w:w="9350.0" w:type="dxa"/>
        <w:jc w:val="left"/>
        <w:tblLayout w:type="fixed"/>
        <w:tblLook w:val="0400"/>
      </w:tblPr>
      <w:tblGrid>
        <w:gridCol w:w="2532"/>
        <w:gridCol w:w="6818"/>
        <w:tblGridChange w:id="0">
          <w:tblGrid>
            <w:gridCol w:w="2532"/>
            <w:gridCol w:w="6818"/>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07</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Escalabilidad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soportar aumento progresivo de usuarios sin bajar el rendimiento.</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poder crecer y adaptarse fácilmente para que más usuarios, negocios y productos puedan usarse sin que el sistema se vuelva lento o deje de funcionar.</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 25010.</w:t>
            </w:r>
          </w:p>
        </w:tc>
      </w:tr>
    </w:tbl>
    <w:p w:rsidR="00000000" w:rsidDel="00000000" w:rsidP="00000000" w:rsidRDefault="00000000" w:rsidRPr="00000000" w14:paraId="00000569">
      <w:pPr>
        <w:rPr/>
      </w:pPr>
      <w:r w:rsidDel="00000000" w:rsidR="00000000" w:rsidRPr="00000000">
        <w:rPr>
          <w:rtl w:val="0"/>
        </w:rPr>
        <w:br w:type="textWrapping"/>
      </w:r>
    </w:p>
    <w:p w:rsidR="00000000" w:rsidDel="00000000" w:rsidP="00000000" w:rsidRDefault="00000000" w:rsidRPr="00000000" w14:paraId="0000056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Requerimientos No Funcionales de Calidad de la Información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dsp3t5mchgsn" w:id="136"/>
      <w:bookmarkEnd w:id="13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48 Exactitud y Actualización</w:t>
      </w:r>
    </w:p>
    <w:tbl>
      <w:tblPr>
        <w:tblStyle w:val="Table48"/>
        <w:tblW w:w="9350.0" w:type="dxa"/>
        <w:jc w:val="left"/>
        <w:tblLayout w:type="fixed"/>
        <w:tblLook w:val="0400"/>
      </w:tblPr>
      <w:tblGrid>
        <w:gridCol w:w="2723"/>
        <w:gridCol w:w="6627"/>
        <w:tblGridChange w:id="0">
          <w:tblGrid>
            <w:gridCol w:w="2723"/>
            <w:gridCol w:w="6627"/>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08</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Exactitud y Actualización</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información registrada debe ser veraz, precisa y validada antes de ser almacenada.</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información sobre ventas, compras y aprobaciones debe actualizarse en tiempo real o casi real, manteniendo su consistencia.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w:t>
            </w:r>
          </w:p>
        </w:tc>
      </w:tr>
    </w:tbl>
    <w:p w:rsidR="00000000" w:rsidDel="00000000" w:rsidP="00000000" w:rsidRDefault="00000000" w:rsidRPr="00000000" w14:paraId="00000579">
      <w:pPr>
        <w:rPr/>
      </w:pPr>
      <w:r w:rsidDel="00000000" w:rsidR="00000000" w:rsidRPr="00000000">
        <w:rPr>
          <w:rtl w:val="0"/>
        </w:rPr>
        <w:br w:type="textWrapping"/>
      </w:r>
    </w:p>
    <w:p w:rsidR="00000000" w:rsidDel="00000000" w:rsidP="00000000" w:rsidRDefault="00000000" w:rsidRPr="00000000" w14:paraId="0000057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Requerimientos No Funcionales de Usabilidad y Accesibilidad</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13yjrgn2bcaq" w:id="137"/>
      <w:bookmarkEnd w:id="13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49 Usabilidad</w:t>
      </w:r>
    </w:p>
    <w:tbl>
      <w:tblPr>
        <w:tblStyle w:val="Table49"/>
        <w:tblW w:w="9350.0" w:type="dxa"/>
        <w:jc w:val="left"/>
        <w:tblLayout w:type="fixed"/>
        <w:tblLook w:val="0400"/>
      </w:tblPr>
      <w:tblGrid>
        <w:gridCol w:w="2602"/>
        <w:gridCol w:w="6748"/>
        <w:tblGridChange w:id="0">
          <w:tblGrid>
            <w:gridCol w:w="2602"/>
            <w:gridCol w:w="6748"/>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09</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interfaz debe ser sencilla e intuitiva para cualquier usuario.</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ser intuitivo, accesible y fácil de usar, permitiendo a los usuarios interactuar con la interfaz sin tener conocimientos técnicos avanzados.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8">
            <w:pPr>
              <w:rPr/>
            </w:pPr>
            <w:r w:rsidDel="00000000" w:rsidR="00000000" w:rsidRPr="00000000">
              <w:rPr>
                <w:rtl w:val="0"/>
              </w:rPr>
            </w:r>
          </w:p>
        </w:tc>
      </w:tr>
    </w:tbl>
    <w:p w:rsidR="00000000" w:rsidDel="00000000" w:rsidP="00000000" w:rsidRDefault="00000000" w:rsidRPr="00000000" w14:paraId="00000589">
      <w:pPr>
        <w:spacing w:after="240" w:lineRule="auto"/>
        <w:rPr/>
      </w:pPr>
      <w:r w:rsidDel="00000000" w:rsidR="00000000" w:rsidRPr="00000000">
        <w:rPr>
          <w:rtl w:val="0"/>
        </w:rPr>
      </w:r>
    </w:p>
    <w:p w:rsidR="00000000" w:rsidDel="00000000" w:rsidP="00000000" w:rsidRDefault="00000000" w:rsidRPr="00000000" w14:paraId="0000058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glwu35fadir7" w:id="138"/>
      <w:bookmarkEnd w:id="13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50 Accesibilidad</w:t>
      </w:r>
    </w:p>
    <w:tbl>
      <w:tblPr>
        <w:tblStyle w:val="Table50"/>
        <w:tblW w:w="9350.0" w:type="dxa"/>
        <w:jc w:val="left"/>
        <w:tblLayout w:type="fixed"/>
        <w:tblLook w:val="0400"/>
      </w:tblPr>
      <w:tblGrid>
        <w:gridCol w:w="2465"/>
        <w:gridCol w:w="6885"/>
        <w:tblGridChange w:id="0">
          <w:tblGrid>
            <w:gridCol w:w="2465"/>
            <w:gridCol w:w="6885"/>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010</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Accesibilidad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ser accesible para todo tipo de usuarios, sin importar sus capacidades físicas o tecnológicas.</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interfaz incluirá elementos como etiquetas alternativas en imágenes y contraste adecuado, siguiendo buenas prácticas de accesibilidad web para mejorar la experiencia de todos los usuarios.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NTC 5854, MinTIC</w:t>
            </w:r>
          </w:p>
        </w:tc>
      </w:tr>
    </w:tbl>
    <w:p w:rsidR="00000000" w:rsidDel="00000000" w:rsidP="00000000" w:rsidRDefault="00000000" w:rsidRPr="00000000" w14:paraId="00000597">
      <w:pPr>
        <w:spacing w:after="240" w:lineRule="auto"/>
        <w:rPr/>
      </w:pPr>
      <w:r w:rsidDel="00000000" w:rsidR="00000000" w:rsidRPr="00000000">
        <w:rPr>
          <w:rtl w:val="0"/>
        </w:rPr>
      </w:r>
    </w:p>
    <w:p w:rsidR="00000000" w:rsidDel="00000000" w:rsidP="00000000" w:rsidRDefault="00000000" w:rsidRPr="00000000" w14:paraId="000005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2ifh01ik5ito" w:id="139"/>
      <w:bookmarkEnd w:id="13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51 Diseño responsivo</w:t>
      </w:r>
    </w:p>
    <w:tbl>
      <w:tblPr>
        <w:tblStyle w:val="Table51"/>
        <w:tblW w:w="9350.0" w:type="dxa"/>
        <w:jc w:val="left"/>
        <w:tblLayout w:type="fixed"/>
        <w:tblLook w:val="0400"/>
      </w:tblPr>
      <w:tblGrid>
        <w:gridCol w:w="2439"/>
        <w:gridCol w:w="6911"/>
        <w:tblGridChange w:id="0">
          <w:tblGrid>
            <w:gridCol w:w="2439"/>
            <w:gridCol w:w="6911"/>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011</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responsivo</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diseño del sistema debe adaptarse a diferentes dispositivos.</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interfaz debe adaptarse a diferentes tamaños de pantalla (PC, tableta, celular), permitiendo que se visualice y funcione correctamente en diferentes dispositivos, sin afectar la experiencia del usuario.</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 25010</w:t>
            </w:r>
          </w:p>
        </w:tc>
      </w:tr>
    </w:tbl>
    <w:p w:rsidR="00000000" w:rsidDel="00000000" w:rsidP="00000000" w:rsidRDefault="00000000" w:rsidRPr="00000000" w14:paraId="000005A5">
      <w:pPr>
        <w:rPr/>
      </w:pPr>
      <w:r w:rsidDel="00000000" w:rsidR="00000000" w:rsidRPr="00000000">
        <w:rPr>
          <w:rtl w:val="0"/>
        </w:rPr>
        <w:br w:type="textWrapping"/>
      </w:r>
    </w:p>
    <w:p w:rsidR="00000000" w:rsidDel="00000000" w:rsidP="00000000" w:rsidRDefault="00000000" w:rsidRPr="00000000" w14:paraId="000005A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Requerimientos No Funcionales de Mantenibilidad y Fiabilidad</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gq93aoqiawuj" w:id="140"/>
      <w:bookmarkEnd w:id="14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52 Mantenibilidad</w:t>
      </w:r>
    </w:p>
    <w:tbl>
      <w:tblPr>
        <w:tblStyle w:val="Table52"/>
        <w:tblW w:w="9350.0" w:type="dxa"/>
        <w:jc w:val="left"/>
        <w:tblLayout w:type="fixed"/>
        <w:tblLook w:val="0400"/>
      </w:tblPr>
      <w:tblGrid>
        <w:gridCol w:w="2756"/>
        <w:gridCol w:w="6594"/>
        <w:tblGridChange w:id="0">
          <w:tblGrid>
            <w:gridCol w:w="2756"/>
            <w:gridCol w:w="659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012</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Mantenibilidad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estar construido de forma que funcione sin errores y sea fácil de mantener, con documentación clara.</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contar con arquitectura y documentación suficiente para facilitar su actualización, corrección y extensión.</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Media-baja.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 25010</w:t>
            </w:r>
          </w:p>
        </w:tc>
      </w:tr>
    </w:tbl>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v6q15mix4cs1" w:id="141"/>
      <w:bookmarkEnd w:id="14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53 Fiabilidad</w:t>
      </w:r>
    </w:p>
    <w:tbl>
      <w:tblPr>
        <w:tblStyle w:val="Table53"/>
        <w:tblW w:w="9350.0" w:type="dxa"/>
        <w:jc w:val="left"/>
        <w:tblLayout w:type="fixed"/>
        <w:tblLook w:val="0400"/>
      </w:tblPr>
      <w:tblGrid>
        <w:gridCol w:w="2480"/>
        <w:gridCol w:w="6870"/>
        <w:tblGridChange w:id="0">
          <w:tblGrid>
            <w:gridCol w:w="2480"/>
            <w:gridCol w:w="6870"/>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013</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Fiabilidad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garantizar un funcionamiento estable y confiable.</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asegurar que sus servicios principales funcionen de manera continua, con un margen de error bajo. En caso de fallos, el sistema debe recuperarse sin pérdida de datos.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 25010</w:t>
            </w:r>
          </w:p>
        </w:tc>
      </w:tr>
    </w:tbl>
    <w:p w:rsidR="00000000" w:rsidDel="00000000" w:rsidP="00000000" w:rsidRDefault="00000000" w:rsidRPr="00000000" w14:paraId="000005C3">
      <w:pPr>
        <w:rPr/>
      </w:pPr>
      <w:r w:rsidDel="00000000" w:rsidR="00000000" w:rsidRPr="00000000">
        <w:rPr>
          <w:rtl w:val="0"/>
        </w:rPr>
        <w:br w:type="textWrapping"/>
      </w:r>
    </w:p>
    <w:p w:rsidR="00000000" w:rsidDel="00000000" w:rsidP="00000000" w:rsidRDefault="00000000" w:rsidRPr="00000000" w14:paraId="000005C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Requerimientos No Funcionales de Disponibilidad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9y1lwzy1mb8f" w:id="142"/>
      <w:bookmarkEnd w:id="14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54 Disponibilidad Continua</w:t>
      </w:r>
    </w:p>
    <w:tbl>
      <w:tblPr>
        <w:tblStyle w:val="Table54"/>
        <w:tblW w:w="9350.0" w:type="dxa"/>
        <w:jc w:val="left"/>
        <w:tblLayout w:type="fixed"/>
        <w:tblLook w:val="0400"/>
      </w:tblPr>
      <w:tblGrid>
        <w:gridCol w:w="2739"/>
        <w:gridCol w:w="6611"/>
        <w:tblGridChange w:id="0">
          <w:tblGrid>
            <w:gridCol w:w="2739"/>
            <w:gridCol w:w="6611"/>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014</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Disponibilidad Continua</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estar disponible 24/7.</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garantizar una disponibilidad continua para que los usuarios puedan acceder en cualquier momento del día.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Normativa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 27001</w:t>
            </w:r>
          </w:p>
        </w:tc>
      </w:tr>
    </w:tbl>
    <w:p w:rsidR="00000000" w:rsidDel="00000000" w:rsidP="00000000" w:rsidRDefault="00000000" w:rsidRPr="00000000" w14:paraId="000005D3">
      <w:pPr>
        <w:spacing w:line="480" w:lineRule="auto"/>
        <w:ind w:firstLine="720"/>
        <w:rPr/>
      </w:pPr>
      <w:r w:rsidDel="00000000" w:rsidR="00000000" w:rsidRPr="00000000">
        <w:rPr>
          <w:rtl w:val="0"/>
        </w:rPr>
      </w:r>
    </w:p>
    <w:p w:rsidR="00000000" w:rsidDel="00000000" w:rsidP="00000000" w:rsidRDefault="00000000" w:rsidRPr="00000000" w14:paraId="000005D4">
      <w:pPr>
        <w:spacing w:line="480" w:lineRule="auto"/>
        <w:ind w:firstLine="720"/>
        <w:rPr/>
      </w:pPr>
      <w:r w:rsidDel="00000000" w:rsidR="00000000" w:rsidRPr="00000000">
        <w:rPr>
          <w:rtl w:val="0"/>
        </w:rPr>
        <w:t xml:space="preserve">● Los casos de uso principales, que describen las interacciones entre los actores y el sistema, estableciendo el comportamiento esperado del sistema en diferentes escenarios.</w:t>
      </w:r>
    </w:p>
    <w:p w:rsidR="00000000" w:rsidDel="00000000" w:rsidP="00000000" w:rsidRDefault="00000000" w:rsidRPr="00000000" w14:paraId="000005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jrq8jufarnal" w:id="143"/>
      <w:bookmarkEnd w:id="14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69 Diagrama Caso de Uso</w:t>
      </w:r>
    </w:p>
    <w:p w:rsidR="00000000" w:rsidDel="00000000" w:rsidP="00000000" w:rsidRDefault="00000000" w:rsidRPr="00000000" w14:paraId="000005D6">
      <w:pPr>
        <w:spacing w:line="480" w:lineRule="auto"/>
        <w:rPr/>
      </w:pPr>
      <w:r w:rsidDel="00000000" w:rsidR="00000000" w:rsidRPr="00000000">
        <w:rPr/>
        <w:drawing>
          <wp:inline distB="0" distT="0" distL="0" distR="0">
            <wp:extent cx="5943600" cy="5202555"/>
            <wp:effectExtent b="0" l="0" r="0" t="0"/>
            <wp:docPr id="30" name="image16.jpg"/>
            <a:graphic>
              <a:graphicData uri="http://schemas.openxmlformats.org/drawingml/2006/picture">
                <pic:pic>
                  <pic:nvPicPr>
                    <pic:cNvPr id="0" name="image16.jpg"/>
                    <pic:cNvPicPr preferRelativeResize="0"/>
                  </pic:nvPicPr>
                  <pic:blipFill>
                    <a:blip r:embed="rId75"/>
                    <a:srcRect b="0" l="0" r="0" t="0"/>
                    <a:stretch>
                      <a:fillRect/>
                    </a:stretch>
                  </pic:blipFill>
                  <pic:spPr>
                    <a:xfrm>
                      <a:off x="0" y="0"/>
                      <a:ext cx="5943600" cy="5202555"/>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spacing w:line="480" w:lineRule="auto"/>
        <w:ind w:firstLine="720"/>
        <w:rPr/>
      </w:pPr>
      <w:r w:rsidDel="00000000" w:rsidR="00000000" w:rsidRPr="00000000">
        <w:rPr>
          <w:rtl w:val="0"/>
        </w:rPr>
        <w:t xml:space="preserve">● El diseño preliminar de la interfaz del sistema mediante mockups, los cuales establecen la distribución visual, navegación y experiencia de usuario tanto para la versión web como para la aplicación móvil.</w:t>
      </w:r>
    </w:p>
    <w:p w:rsidR="00000000" w:rsidDel="00000000" w:rsidP="00000000" w:rsidRDefault="00000000" w:rsidRPr="00000000" w14:paraId="000005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9j3wmkth23di" w:id="144"/>
      <w:bookmarkEnd w:id="14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70 Mockup página inicial</w:t>
      </w:r>
    </w:p>
    <w:p w:rsidR="00000000" w:rsidDel="00000000" w:rsidP="00000000" w:rsidRDefault="00000000" w:rsidRPr="00000000" w14:paraId="000005D9">
      <w:pPr>
        <w:spacing w:line="480" w:lineRule="auto"/>
        <w:rPr/>
      </w:pPr>
      <w:r w:rsidDel="00000000" w:rsidR="00000000" w:rsidRPr="00000000">
        <w:rPr/>
        <w:drawing>
          <wp:inline distB="0" distT="0" distL="0" distR="0">
            <wp:extent cx="5943600" cy="3362325"/>
            <wp:effectExtent b="0" l="0" r="0" t="0"/>
            <wp:docPr id="31" name="image26.png"/>
            <a:graphic>
              <a:graphicData uri="http://schemas.openxmlformats.org/drawingml/2006/picture">
                <pic:pic>
                  <pic:nvPicPr>
                    <pic:cNvPr id="0" name="image26.png"/>
                    <pic:cNvPicPr preferRelativeResize="0"/>
                  </pic:nvPicPr>
                  <pic:blipFill>
                    <a:blip r:embed="rId76"/>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anaw0zpcq3pv" w:id="145"/>
      <w:bookmarkEnd w:id="14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71 Mockup mapa interactivo del mercado</w:t>
      </w:r>
    </w:p>
    <w:p w:rsidR="00000000" w:rsidDel="00000000" w:rsidP="00000000" w:rsidRDefault="00000000" w:rsidRPr="00000000" w14:paraId="000005DB">
      <w:pPr>
        <w:spacing w:line="480" w:lineRule="auto"/>
        <w:rPr/>
      </w:pPr>
      <w:r w:rsidDel="00000000" w:rsidR="00000000" w:rsidRPr="00000000">
        <w:rPr/>
        <w:drawing>
          <wp:inline distB="0" distT="0" distL="0" distR="0">
            <wp:extent cx="5943600" cy="3362325"/>
            <wp:effectExtent b="0" l="0" r="0" t="0"/>
            <wp:docPr id="21" name="image13.png"/>
            <a:graphic>
              <a:graphicData uri="http://schemas.openxmlformats.org/drawingml/2006/picture">
                <pic:pic>
                  <pic:nvPicPr>
                    <pic:cNvPr id="0" name="image13.png"/>
                    <pic:cNvPicPr preferRelativeResize="0"/>
                  </pic:nvPicPr>
                  <pic:blipFill>
                    <a:blip r:embed="rId77"/>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4vqlsofnhsoo" w:id="146"/>
      <w:bookmarkEnd w:id="14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72 Mockup lista de los negocios</w:t>
      </w:r>
    </w:p>
    <w:p w:rsidR="00000000" w:rsidDel="00000000" w:rsidP="00000000" w:rsidRDefault="00000000" w:rsidRPr="00000000" w14:paraId="000005DD">
      <w:pPr>
        <w:spacing w:line="480" w:lineRule="auto"/>
        <w:rPr/>
      </w:pPr>
      <w:r w:rsidDel="00000000" w:rsidR="00000000" w:rsidRPr="00000000">
        <w:rPr/>
        <w:drawing>
          <wp:inline distB="0" distT="0" distL="0" distR="0">
            <wp:extent cx="5943600" cy="3362325"/>
            <wp:effectExtent b="0" l="0" r="0" t="0"/>
            <wp:docPr id="22" name="image27.png"/>
            <a:graphic>
              <a:graphicData uri="http://schemas.openxmlformats.org/drawingml/2006/picture">
                <pic:pic>
                  <pic:nvPicPr>
                    <pic:cNvPr id="0" name="image27.png"/>
                    <pic:cNvPicPr preferRelativeResize="0"/>
                  </pic:nvPicPr>
                  <pic:blipFill>
                    <a:blip r:embed="rId78"/>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efjuahsqyga1" w:id="147"/>
      <w:bookmarkEnd w:id="14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73 Mockup vista del perfil del negocio</w:t>
      </w:r>
    </w:p>
    <w:p w:rsidR="00000000" w:rsidDel="00000000" w:rsidP="00000000" w:rsidRDefault="00000000" w:rsidRPr="00000000" w14:paraId="000005DF">
      <w:pPr>
        <w:spacing w:line="480" w:lineRule="auto"/>
        <w:rPr/>
      </w:pPr>
      <w:r w:rsidDel="00000000" w:rsidR="00000000" w:rsidRPr="00000000">
        <w:rPr/>
        <w:drawing>
          <wp:inline distB="0" distT="0" distL="0" distR="0">
            <wp:extent cx="5943600" cy="3362325"/>
            <wp:effectExtent b="0" l="0" r="0" t="0"/>
            <wp:docPr id="57" name="image54.png"/>
            <a:graphic>
              <a:graphicData uri="http://schemas.openxmlformats.org/drawingml/2006/picture">
                <pic:pic>
                  <pic:nvPicPr>
                    <pic:cNvPr id="0" name="image54.png"/>
                    <pic:cNvPicPr preferRelativeResize="0"/>
                  </pic:nvPicPr>
                  <pic:blipFill>
                    <a:blip r:embed="rId79"/>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a1orvrb162xc" w:id="148"/>
      <w:bookmarkEnd w:id="14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74 Mockup vista del detalle del producto</w:t>
      </w:r>
    </w:p>
    <w:p w:rsidR="00000000" w:rsidDel="00000000" w:rsidP="00000000" w:rsidRDefault="00000000" w:rsidRPr="00000000" w14:paraId="000005E1">
      <w:pPr>
        <w:spacing w:line="480" w:lineRule="auto"/>
        <w:rPr/>
      </w:pPr>
      <w:r w:rsidDel="00000000" w:rsidR="00000000" w:rsidRPr="00000000">
        <w:rPr/>
        <w:drawing>
          <wp:inline distB="0" distT="0" distL="0" distR="0">
            <wp:extent cx="5943600" cy="3362325"/>
            <wp:effectExtent b="0" l="0" r="0" t="0"/>
            <wp:docPr id="58" name="image59.png"/>
            <a:graphic>
              <a:graphicData uri="http://schemas.openxmlformats.org/drawingml/2006/picture">
                <pic:pic>
                  <pic:nvPicPr>
                    <pic:cNvPr id="0" name="image59.png"/>
                    <pic:cNvPicPr preferRelativeResize="0"/>
                  </pic:nvPicPr>
                  <pic:blipFill>
                    <a:blip r:embed="rId80"/>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i2lmpsvb1y4v" w:id="149"/>
      <w:bookmarkEnd w:id="14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75 Mockup comentarios y calificaciones de los productos</w:t>
      </w:r>
    </w:p>
    <w:p w:rsidR="00000000" w:rsidDel="00000000" w:rsidP="00000000" w:rsidRDefault="00000000" w:rsidRPr="00000000" w14:paraId="000005E3">
      <w:pPr>
        <w:spacing w:line="480" w:lineRule="auto"/>
        <w:rPr/>
      </w:pPr>
      <w:r w:rsidDel="00000000" w:rsidR="00000000" w:rsidRPr="00000000">
        <w:rPr/>
        <w:drawing>
          <wp:inline distB="0" distT="0" distL="0" distR="0">
            <wp:extent cx="5943600" cy="3362325"/>
            <wp:effectExtent b="0" l="0" r="0" t="0"/>
            <wp:docPr id="59" name="image48.png"/>
            <a:graphic>
              <a:graphicData uri="http://schemas.openxmlformats.org/drawingml/2006/picture">
                <pic:pic>
                  <pic:nvPicPr>
                    <pic:cNvPr id="0" name="image48.png"/>
                    <pic:cNvPicPr preferRelativeResize="0"/>
                  </pic:nvPicPr>
                  <pic:blipFill>
                    <a:blip r:embed="rId81"/>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98ddkxe0tmv1" w:id="150"/>
      <w:bookmarkEnd w:id="15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76 Mockup inicio de sesión</w:t>
      </w:r>
    </w:p>
    <w:p w:rsidR="00000000" w:rsidDel="00000000" w:rsidP="00000000" w:rsidRDefault="00000000" w:rsidRPr="00000000" w14:paraId="000005E5">
      <w:pPr>
        <w:spacing w:line="480" w:lineRule="auto"/>
        <w:rPr/>
      </w:pPr>
      <w:r w:rsidDel="00000000" w:rsidR="00000000" w:rsidRPr="00000000">
        <w:rPr/>
        <w:drawing>
          <wp:inline distB="0" distT="0" distL="0" distR="0">
            <wp:extent cx="5943600" cy="3362325"/>
            <wp:effectExtent b="0" l="0" r="0" t="0"/>
            <wp:docPr id="60" name="image55.png"/>
            <a:graphic>
              <a:graphicData uri="http://schemas.openxmlformats.org/drawingml/2006/picture">
                <pic:pic>
                  <pic:nvPicPr>
                    <pic:cNvPr id="0" name="image55.png"/>
                    <pic:cNvPicPr preferRelativeResize="0"/>
                  </pic:nvPicPr>
                  <pic:blipFill>
                    <a:blip r:embed="rId82"/>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xos4bjisq2pi" w:id="151"/>
      <w:bookmarkEnd w:id="15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77 Mockup registro</w:t>
      </w:r>
    </w:p>
    <w:p w:rsidR="00000000" w:rsidDel="00000000" w:rsidP="00000000" w:rsidRDefault="00000000" w:rsidRPr="00000000" w14:paraId="000005E7">
      <w:pPr>
        <w:spacing w:line="480" w:lineRule="auto"/>
        <w:rPr/>
      </w:pPr>
      <w:r w:rsidDel="00000000" w:rsidR="00000000" w:rsidRPr="00000000">
        <w:rPr/>
        <w:drawing>
          <wp:inline distB="0" distT="0" distL="0" distR="0">
            <wp:extent cx="5943600" cy="3362325"/>
            <wp:effectExtent b="0" l="0" r="0" t="0"/>
            <wp:docPr id="61" name="image58.png"/>
            <a:graphic>
              <a:graphicData uri="http://schemas.openxmlformats.org/drawingml/2006/picture">
                <pic:pic>
                  <pic:nvPicPr>
                    <pic:cNvPr id="0" name="image58.png"/>
                    <pic:cNvPicPr preferRelativeResize="0"/>
                  </pic:nvPicPr>
                  <pic:blipFill>
                    <a:blip r:embed="rId83"/>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v2iez4kihqhr" w:id="152"/>
      <w:bookmarkEnd w:id="15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78 Mockup recuperación de contraseña</w:t>
      </w:r>
    </w:p>
    <w:p w:rsidR="00000000" w:rsidDel="00000000" w:rsidP="00000000" w:rsidRDefault="00000000" w:rsidRPr="00000000" w14:paraId="000005E9">
      <w:pPr>
        <w:spacing w:line="480" w:lineRule="auto"/>
        <w:rPr/>
      </w:pPr>
      <w:r w:rsidDel="00000000" w:rsidR="00000000" w:rsidRPr="00000000">
        <w:rPr/>
        <w:drawing>
          <wp:inline distB="0" distT="0" distL="0" distR="0">
            <wp:extent cx="5943600" cy="3362325"/>
            <wp:effectExtent b="0" l="0" r="0" t="0"/>
            <wp:docPr id="62" name="image82.png"/>
            <a:graphic>
              <a:graphicData uri="http://schemas.openxmlformats.org/drawingml/2006/picture">
                <pic:pic>
                  <pic:nvPicPr>
                    <pic:cNvPr id="0" name="image82.png"/>
                    <pic:cNvPicPr preferRelativeResize="0"/>
                  </pic:nvPicPr>
                  <pic:blipFill>
                    <a:blip r:embed="rId84"/>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9i8tkja31w4t" w:id="153"/>
      <w:bookmarkEnd w:id="15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79 Mockup catalogo de los productos</w:t>
      </w:r>
    </w:p>
    <w:p w:rsidR="00000000" w:rsidDel="00000000" w:rsidP="00000000" w:rsidRDefault="00000000" w:rsidRPr="00000000" w14:paraId="000005EB">
      <w:pPr>
        <w:spacing w:line="480" w:lineRule="auto"/>
        <w:rPr/>
      </w:pPr>
      <w:r w:rsidDel="00000000" w:rsidR="00000000" w:rsidRPr="00000000">
        <w:rPr/>
        <w:drawing>
          <wp:inline distB="0" distT="0" distL="0" distR="0">
            <wp:extent cx="5943600" cy="3362325"/>
            <wp:effectExtent b="0" l="0" r="0" t="0"/>
            <wp:docPr id="63" name="image53.png"/>
            <a:graphic>
              <a:graphicData uri="http://schemas.openxmlformats.org/drawingml/2006/picture">
                <pic:pic>
                  <pic:nvPicPr>
                    <pic:cNvPr id="0" name="image53.png"/>
                    <pic:cNvPicPr preferRelativeResize="0"/>
                  </pic:nvPicPr>
                  <pic:blipFill>
                    <a:blip r:embed="rId85"/>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s48zyns39wom" w:id="154"/>
      <w:bookmarkEnd w:id="15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80 Mockup vista de las categorías y sub-categorías</w:t>
      </w:r>
    </w:p>
    <w:p w:rsidR="00000000" w:rsidDel="00000000" w:rsidP="00000000" w:rsidRDefault="00000000" w:rsidRPr="00000000" w14:paraId="000005ED">
      <w:pPr>
        <w:spacing w:line="480" w:lineRule="auto"/>
        <w:rPr/>
      </w:pPr>
      <w:r w:rsidDel="00000000" w:rsidR="00000000" w:rsidRPr="00000000">
        <w:rPr/>
        <w:drawing>
          <wp:inline distB="0" distT="0" distL="0" distR="0">
            <wp:extent cx="5943600" cy="3362325"/>
            <wp:effectExtent b="0" l="0" r="0" t="0"/>
            <wp:docPr id="64" name="image56.png"/>
            <a:graphic>
              <a:graphicData uri="http://schemas.openxmlformats.org/drawingml/2006/picture">
                <pic:pic>
                  <pic:nvPicPr>
                    <pic:cNvPr id="0" name="image56.png"/>
                    <pic:cNvPicPr preferRelativeResize="0"/>
                  </pic:nvPicPr>
                  <pic:blipFill>
                    <a:blip r:embed="rId86"/>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pyu3ea6pnvql" w:id="155"/>
      <w:bookmarkEnd w:id="15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81 Mockup consulta de productos</w:t>
      </w:r>
    </w:p>
    <w:p w:rsidR="00000000" w:rsidDel="00000000" w:rsidP="00000000" w:rsidRDefault="00000000" w:rsidRPr="00000000" w14:paraId="000005EF">
      <w:pPr>
        <w:spacing w:line="480" w:lineRule="auto"/>
        <w:rPr/>
      </w:pPr>
      <w:r w:rsidDel="00000000" w:rsidR="00000000" w:rsidRPr="00000000">
        <w:rPr/>
        <w:drawing>
          <wp:inline distB="0" distT="0" distL="0" distR="0">
            <wp:extent cx="5943600" cy="3362325"/>
            <wp:effectExtent b="0" l="0" r="0" t="0"/>
            <wp:docPr id="54" name="image46.png"/>
            <a:graphic>
              <a:graphicData uri="http://schemas.openxmlformats.org/drawingml/2006/picture">
                <pic:pic>
                  <pic:nvPicPr>
                    <pic:cNvPr id="0" name="image46.png"/>
                    <pic:cNvPicPr preferRelativeResize="0"/>
                  </pic:nvPicPr>
                  <pic:blipFill>
                    <a:blip r:embed="rId87"/>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b9l30w3agwhv" w:id="156"/>
      <w:bookmarkEnd w:id="15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82 Mockup perfil del usuario</w:t>
      </w:r>
    </w:p>
    <w:p w:rsidR="00000000" w:rsidDel="00000000" w:rsidP="00000000" w:rsidRDefault="00000000" w:rsidRPr="00000000" w14:paraId="000005F1">
      <w:pPr>
        <w:spacing w:line="480" w:lineRule="auto"/>
        <w:rPr/>
      </w:pPr>
      <w:r w:rsidDel="00000000" w:rsidR="00000000" w:rsidRPr="00000000">
        <w:rPr/>
        <w:drawing>
          <wp:inline distB="0" distT="0" distL="0" distR="0">
            <wp:extent cx="5943600" cy="3362325"/>
            <wp:effectExtent b="0" l="0" r="0" t="0"/>
            <wp:docPr id="55" name="image47.png"/>
            <a:graphic>
              <a:graphicData uri="http://schemas.openxmlformats.org/drawingml/2006/picture">
                <pic:pic>
                  <pic:nvPicPr>
                    <pic:cNvPr id="0" name="image47.png"/>
                    <pic:cNvPicPr preferRelativeResize="0"/>
                  </pic:nvPicPr>
                  <pic:blipFill>
                    <a:blip r:embed="rId88"/>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mp4b0mrgk4ck" w:id="157"/>
      <w:bookmarkEnd w:id="15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83 carrito de compras</w:t>
      </w:r>
    </w:p>
    <w:p w:rsidR="00000000" w:rsidDel="00000000" w:rsidP="00000000" w:rsidRDefault="00000000" w:rsidRPr="00000000" w14:paraId="000005F3">
      <w:pPr>
        <w:spacing w:line="480" w:lineRule="auto"/>
        <w:rPr/>
      </w:pPr>
      <w:r w:rsidDel="00000000" w:rsidR="00000000" w:rsidRPr="00000000">
        <w:rPr/>
        <w:drawing>
          <wp:inline distB="0" distT="0" distL="0" distR="0">
            <wp:extent cx="5943600" cy="3362325"/>
            <wp:effectExtent b="0" l="0" r="0" t="0"/>
            <wp:docPr id="56" name="image94.png"/>
            <a:graphic>
              <a:graphicData uri="http://schemas.openxmlformats.org/drawingml/2006/picture">
                <pic:pic>
                  <pic:nvPicPr>
                    <pic:cNvPr id="0" name="image94.png"/>
                    <pic:cNvPicPr preferRelativeResize="0"/>
                  </pic:nvPicPr>
                  <pic:blipFill>
                    <a:blip r:embed="rId89"/>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732s5t1uldfw" w:id="158"/>
      <w:bookmarkEnd w:id="15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84 Mockup proceso de venta</w:t>
      </w:r>
    </w:p>
    <w:p w:rsidR="00000000" w:rsidDel="00000000" w:rsidP="00000000" w:rsidRDefault="00000000" w:rsidRPr="00000000" w14:paraId="000005F5">
      <w:pPr>
        <w:spacing w:line="480" w:lineRule="auto"/>
        <w:rPr/>
      </w:pPr>
      <w:r w:rsidDel="00000000" w:rsidR="00000000" w:rsidRPr="00000000">
        <w:rPr/>
        <w:drawing>
          <wp:inline distB="0" distT="0" distL="0" distR="0">
            <wp:extent cx="5943600" cy="3362325"/>
            <wp:effectExtent b="0" l="0" r="0" t="0"/>
            <wp:docPr id="47" name="image45.png"/>
            <a:graphic>
              <a:graphicData uri="http://schemas.openxmlformats.org/drawingml/2006/picture">
                <pic:pic>
                  <pic:nvPicPr>
                    <pic:cNvPr id="0" name="image45.png"/>
                    <pic:cNvPicPr preferRelativeResize="0"/>
                  </pic:nvPicPr>
                  <pic:blipFill>
                    <a:blip r:embed="rId90"/>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xld6b8ukyj61" w:id="159"/>
      <w:bookmarkEnd w:id="15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85 Mockup ticket de compra</w:t>
      </w:r>
    </w:p>
    <w:p w:rsidR="00000000" w:rsidDel="00000000" w:rsidP="00000000" w:rsidRDefault="00000000" w:rsidRPr="00000000" w14:paraId="000005F7">
      <w:pPr>
        <w:spacing w:line="480" w:lineRule="auto"/>
        <w:rPr/>
      </w:pPr>
      <w:r w:rsidDel="00000000" w:rsidR="00000000" w:rsidRPr="00000000">
        <w:rPr/>
        <w:drawing>
          <wp:inline distB="0" distT="0" distL="0" distR="0">
            <wp:extent cx="5943600" cy="3362325"/>
            <wp:effectExtent b="0" l="0" r="0" t="0"/>
            <wp:docPr id="48" name="image42.png"/>
            <a:graphic>
              <a:graphicData uri="http://schemas.openxmlformats.org/drawingml/2006/picture">
                <pic:pic>
                  <pic:nvPicPr>
                    <pic:cNvPr id="0" name="image42.png"/>
                    <pic:cNvPicPr preferRelativeResize="0"/>
                  </pic:nvPicPr>
                  <pic:blipFill>
                    <a:blip r:embed="rId91"/>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unm9ia2bbcxt" w:id="160"/>
      <w:bookmarkEnd w:id="16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86 Mockup notificaciones</w:t>
      </w:r>
    </w:p>
    <w:p w:rsidR="00000000" w:rsidDel="00000000" w:rsidP="00000000" w:rsidRDefault="00000000" w:rsidRPr="00000000" w14:paraId="000005F9">
      <w:pPr>
        <w:spacing w:line="480" w:lineRule="auto"/>
        <w:rPr/>
      </w:pPr>
      <w:r w:rsidDel="00000000" w:rsidR="00000000" w:rsidRPr="00000000">
        <w:rPr/>
        <w:drawing>
          <wp:inline distB="0" distT="0" distL="0" distR="0">
            <wp:extent cx="5943600" cy="3362325"/>
            <wp:effectExtent b="0" l="0" r="0" t="0"/>
            <wp:docPr id="49" name="image44.png"/>
            <a:graphic>
              <a:graphicData uri="http://schemas.openxmlformats.org/drawingml/2006/picture">
                <pic:pic>
                  <pic:nvPicPr>
                    <pic:cNvPr id="0" name="image44.png"/>
                    <pic:cNvPicPr preferRelativeResize="0"/>
                  </pic:nvPicPr>
                  <pic:blipFill>
                    <a:blip r:embed="rId92"/>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cwinibfbge8f" w:id="161"/>
      <w:bookmarkEnd w:id="16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87 Mockup PQRS</w:t>
      </w:r>
    </w:p>
    <w:p w:rsidR="00000000" w:rsidDel="00000000" w:rsidP="00000000" w:rsidRDefault="00000000" w:rsidRPr="00000000" w14:paraId="000005FB">
      <w:pPr>
        <w:spacing w:line="480" w:lineRule="auto"/>
        <w:rPr/>
      </w:pPr>
      <w:r w:rsidDel="00000000" w:rsidR="00000000" w:rsidRPr="00000000">
        <w:rPr/>
        <w:drawing>
          <wp:inline distB="0" distT="0" distL="0" distR="0">
            <wp:extent cx="5943600" cy="3362325"/>
            <wp:effectExtent b="0" l="0" r="0" t="0"/>
            <wp:docPr id="50" name="image67.png"/>
            <a:graphic>
              <a:graphicData uri="http://schemas.openxmlformats.org/drawingml/2006/picture">
                <pic:pic>
                  <pic:nvPicPr>
                    <pic:cNvPr id="0" name="image67.png"/>
                    <pic:cNvPicPr preferRelativeResize="0"/>
                  </pic:nvPicPr>
                  <pic:blipFill>
                    <a:blip r:embed="rId93"/>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egortvtiwxd" w:id="162"/>
      <w:bookmarkEnd w:id="16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88 Mockup registro del negocio</w:t>
      </w:r>
    </w:p>
    <w:p w:rsidR="00000000" w:rsidDel="00000000" w:rsidP="00000000" w:rsidRDefault="00000000" w:rsidRPr="00000000" w14:paraId="000005FD">
      <w:pPr>
        <w:spacing w:line="480" w:lineRule="auto"/>
        <w:rPr/>
      </w:pPr>
      <w:r w:rsidDel="00000000" w:rsidR="00000000" w:rsidRPr="00000000">
        <w:rPr/>
        <w:drawing>
          <wp:inline distB="0" distT="0" distL="0" distR="0">
            <wp:extent cx="5943600" cy="3362325"/>
            <wp:effectExtent b="0" l="0" r="0" t="0"/>
            <wp:docPr id="51" name="image39.png"/>
            <a:graphic>
              <a:graphicData uri="http://schemas.openxmlformats.org/drawingml/2006/picture">
                <pic:pic>
                  <pic:nvPicPr>
                    <pic:cNvPr id="0" name="image39.png"/>
                    <pic:cNvPicPr preferRelativeResize="0"/>
                  </pic:nvPicPr>
                  <pic:blipFill>
                    <a:blip r:embed="rId94"/>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okriahabuwth" w:id="163"/>
      <w:bookmarkEnd w:id="16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89 Mockup Administracion del perfil del negocio por parte del vendedor</w:t>
      </w:r>
    </w:p>
    <w:p w:rsidR="00000000" w:rsidDel="00000000" w:rsidP="00000000" w:rsidRDefault="00000000" w:rsidRPr="00000000" w14:paraId="000005FF">
      <w:pPr>
        <w:spacing w:line="480" w:lineRule="auto"/>
        <w:rPr/>
      </w:pPr>
      <w:r w:rsidDel="00000000" w:rsidR="00000000" w:rsidRPr="00000000">
        <w:rPr/>
        <w:drawing>
          <wp:inline distB="0" distT="0" distL="0" distR="0">
            <wp:extent cx="5943600" cy="3362325"/>
            <wp:effectExtent b="0" l="0" r="0" t="0"/>
            <wp:docPr id="52" name="image64.png"/>
            <a:graphic>
              <a:graphicData uri="http://schemas.openxmlformats.org/drawingml/2006/picture">
                <pic:pic>
                  <pic:nvPicPr>
                    <pic:cNvPr id="0" name="image64.png"/>
                    <pic:cNvPicPr preferRelativeResize="0"/>
                  </pic:nvPicPr>
                  <pic:blipFill>
                    <a:blip r:embed="rId95"/>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qnxa7qrl91v5" w:id="164"/>
      <w:bookmarkEnd w:id="16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90 Mockup agregar productos</w:t>
      </w:r>
    </w:p>
    <w:p w:rsidR="00000000" w:rsidDel="00000000" w:rsidP="00000000" w:rsidRDefault="00000000" w:rsidRPr="00000000" w14:paraId="00000601">
      <w:pPr>
        <w:spacing w:line="480" w:lineRule="auto"/>
        <w:rPr/>
      </w:pPr>
      <w:r w:rsidDel="00000000" w:rsidR="00000000" w:rsidRPr="00000000">
        <w:rPr/>
        <w:drawing>
          <wp:inline distB="0" distT="0" distL="0" distR="0">
            <wp:extent cx="5943600" cy="3362325"/>
            <wp:effectExtent b="0" l="0" r="0" t="0"/>
            <wp:docPr id="53" name="image61.png"/>
            <a:graphic>
              <a:graphicData uri="http://schemas.openxmlformats.org/drawingml/2006/picture">
                <pic:pic>
                  <pic:nvPicPr>
                    <pic:cNvPr id="0" name="image61.png"/>
                    <pic:cNvPicPr preferRelativeResize="0"/>
                  </pic:nvPicPr>
                  <pic:blipFill>
                    <a:blip r:embed="rId96"/>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laey3dcbznci" w:id="165"/>
      <w:bookmarkEnd w:id="16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91 Mockup modificar productos</w:t>
      </w:r>
    </w:p>
    <w:p w:rsidR="00000000" w:rsidDel="00000000" w:rsidP="00000000" w:rsidRDefault="00000000" w:rsidRPr="00000000" w14:paraId="00000603">
      <w:pPr>
        <w:spacing w:line="480" w:lineRule="auto"/>
        <w:rPr/>
      </w:pPr>
      <w:r w:rsidDel="00000000" w:rsidR="00000000" w:rsidRPr="00000000">
        <w:rPr/>
        <w:drawing>
          <wp:inline distB="0" distT="0" distL="0" distR="0">
            <wp:extent cx="5943600" cy="3362325"/>
            <wp:effectExtent b="0" l="0" r="0" t="0"/>
            <wp:docPr id="43" name="image40.png"/>
            <a:graphic>
              <a:graphicData uri="http://schemas.openxmlformats.org/drawingml/2006/picture">
                <pic:pic>
                  <pic:nvPicPr>
                    <pic:cNvPr id="0" name="image40.png"/>
                    <pic:cNvPicPr preferRelativeResize="0"/>
                  </pic:nvPicPr>
                  <pic:blipFill>
                    <a:blip r:embed="rId97"/>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sa496ymdljav" w:id="166"/>
      <w:bookmarkEnd w:id="16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92 Mockup ver pedidos realizados</w:t>
      </w:r>
    </w:p>
    <w:p w:rsidR="00000000" w:rsidDel="00000000" w:rsidP="00000000" w:rsidRDefault="00000000" w:rsidRPr="00000000" w14:paraId="00000605">
      <w:pPr>
        <w:spacing w:line="480" w:lineRule="auto"/>
        <w:rPr/>
      </w:pPr>
      <w:r w:rsidDel="00000000" w:rsidR="00000000" w:rsidRPr="00000000">
        <w:rPr/>
        <w:drawing>
          <wp:inline distB="0" distT="0" distL="0" distR="0">
            <wp:extent cx="5943600" cy="3362325"/>
            <wp:effectExtent b="0" l="0" r="0" t="0"/>
            <wp:docPr id="44" name="image49.png"/>
            <a:graphic>
              <a:graphicData uri="http://schemas.openxmlformats.org/drawingml/2006/picture">
                <pic:pic>
                  <pic:nvPicPr>
                    <pic:cNvPr id="0" name="image49.png"/>
                    <pic:cNvPicPr preferRelativeResize="0"/>
                  </pic:nvPicPr>
                  <pic:blipFill>
                    <a:blip r:embed="rId98"/>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fpz2x67swcvk" w:id="167"/>
      <w:bookmarkEnd w:id="16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93 Mockup stock</w:t>
      </w:r>
    </w:p>
    <w:p w:rsidR="00000000" w:rsidDel="00000000" w:rsidP="00000000" w:rsidRDefault="00000000" w:rsidRPr="00000000" w14:paraId="00000607">
      <w:pPr>
        <w:spacing w:line="480" w:lineRule="auto"/>
        <w:rPr/>
      </w:pPr>
      <w:r w:rsidDel="00000000" w:rsidR="00000000" w:rsidRPr="00000000">
        <w:rPr/>
        <w:drawing>
          <wp:inline distB="0" distT="0" distL="0" distR="0">
            <wp:extent cx="5943600" cy="3362325"/>
            <wp:effectExtent b="0" l="0" r="0" t="0"/>
            <wp:docPr id="45" name="image43.png"/>
            <a:graphic>
              <a:graphicData uri="http://schemas.openxmlformats.org/drawingml/2006/picture">
                <pic:pic>
                  <pic:nvPicPr>
                    <pic:cNvPr id="0" name="image43.png"/>
                    <pic:cNvPicPr preferRelativeResize="0"/>
                  </pic:nvPicPr>
                  <pic:blipFill>
                    <a:blip r:embed="rId99"/>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bfcgoocrychn" w:id="168"/>
      <w:bookmarkEnd w:id="16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94 Mockup perfil del administrador</w:t>
      </w:r>
    </w:p>
    <w:p w:rsidR="00000000" w:rsidDel="00000000" w:rsidP="00000000" w:rsidRDefault="00000000" w:rsidRPr="00000000" w14:paraId="00000609">
      <w:pPr>
        <w:spacing w:line="480" w:lineRule="auto"/>
        <w:rPr/>
      </w:pPr>
      <w:r w:rsidDel="00000000" w:rsidR="00000000" w:rsidRPr="00000000">
        <w:rPr/>
        <w:drawing>
          <wp:inline distB="0" distT="0" distL="0" distR="0">
            <wp:extent cx="5943600" cy="3362325"/>
            <wp:effectExtent b="0" l="0" r="0" t="0"/>
            <wp:docPr id="46" name="image41.png"/>
            <a:graphic>
              <a:graphicData uri="http://schemas.openxmlformats.org/drawingml/2006/picture">
                <pic:pic>
                  <pic:nvPicPr>
                    <pic:cNvPr id="0" name="image41.png"/>
                    <pic:cNvPicPr preferRelativeResize="0"/>
                  </pic:nvPicPr>
                  <pic:blipFill>
                    <a:blip r:embed="rId100"/>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pb1htmyy3px" w:id="169"/>
      <w:bookmarkEnd w:id="16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95 Mockup solicitudes de los negocios</w:t>
      </w:r>
    </w:p>
    <w:p w:rsidR="00000000" w:rsidDel="00000000" w:rsidP="00000000" w:rsidRDefault="00000000" w:rsidRPr="00000000" w14:paraId="0000060B">
      <w:pPr>
        <w:spacing w:line="480" w:lineRule="auto"/>
        <w:rPr/>
      </w:pPr>
      <w:r w:rsidDel="00000000" w:rsidR="00000000" w:rsidRPr="00000000">
        <w:rPr/>
        <w:drawing>
          <wp:inline distB="0" distT="0" distL="0" distR="0">
            <wp:extent cx="5943600" cy="3362325"/>
            <wp:effectExtent b="0" l="0" r="0" t="0"/>
            <wp:docPr id="65" name="image51.png"/>
            <a:graphic>
              <a:graphicData uri="http://schemas.openxmlformats.org/drawingml/2006/picture">
                <pic:pic>
                  <pic:nvPicPr>
                    <pic:cNvPr id="0" name="image51.png"/>
                    <pic:cNvPicPr preferRelativeResize="0"/>
                  </pic:nvPicPr>
                  <pic:blipFill>
                    <a:blip r:embed="rId101"/>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4sp051cvg3jc" w:id="170"/>
      <w:bookmarkEnd w:id="17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96 Mockup consulta de los negocios</w:t>
      </w:r>
    </w:p>
    <w:p w:rsidR="00000000" w:rsidDel="00000000" w:rsidP="00000000" w:rsidRDefault="00000000" w:rsidRPr="00000000" w14:paraId="0000060D">
      <w:pPr>
        <w:spacing w:line="480" w:lineRule="auto"/>
        <w:rPr/>
      </w:pPr>
      <w:r w:rsidDel="00000000" w:rsidR="00000000" w:rsidRPr="00000000">
        <w:rPr/>
        <w:drawing>
          <wp:inline distB="0" distT="0" distL="0" distR="0">
            <wp:extent cx="5943600" cy="3362325"/>
            <wp:effectExtent b="0" l="0" r="0" t="0"/>
            <wp:docPr id="66" name="image99.png"/>
            <a:graphic>
              <a:graphicData uri="http://schemas.openxmlformats.org/drawingml/2006/picture">
                <pic:pic>
                  <pic:nvPicPr>
                    <pic:cNvPr id="0" name="image99.png"/>
                    <pic:cNvPicPr preferRelativeResize="0"/>
                  </pic:nvPicPr>
                  <pic:blipFill>
                    <a:blip r:embed="rId102"/>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blxc9a1qc6mr" w:id="171"/>
      <w:bookmarkEnd w:id="17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97 Mockup ventas</w:t>
      </w:r>
    </w:p>
    <w:p w:rsidR="00000000" w:rsidDel="00000000" w:rsidP="00000000" w:rsidRDefault="00000000" w:rsidRPr="00000000" w14:paraId="0000060F">
      <w:pPr>
        <w:spacing w:line="480" w:lineRule="auto"/>
        <w:rPr/>
      </w:pPr>
      <w:r w:rsidDel="00000000" w:rsidR="00000000" w:rsidRPr="00000000">
        <w:rPr/>
        <w:drawing>
          <wp:inline distB="0" distT="0" distL="0" distR="0">
            <wp:extent cx="5943600" cy="3362325"/>
            <wp:effectExtent b="0" l="0" r="0" t="0"/>
            <wp:docPr id="67" name="image63.png"/>
            <a:graphic>
              <a:graphicData uri="http://schemas.openxmlformats.org/drawingml/2006/picture">
                <pic:pic>
                  <pic:nvPicPr>
                    <pic:cNvPr id="0" name="image63.png"/>
                    <pic:cNvPicPr preferRelativeResize="0"/>
                  </pic:nvPicPr>
                  <pic:blipFill>
                    <a:blip r:embed="rId103"/>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o4c2yio38kmk" w:id="172"/>
      <w:bookmarkEnd w:id="17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98 Mockup lista de los usarios</w:t>
      </w:r>
    </w:p>
    <w:p w:rsidR="00000000" w:rsidDel="00000000" w:rsidP="00000000" w:rsidRDefault="00000000" w:rsidRPr="00000000" w14:paraId="00000611">
      <w:pPr>
        <w:spacing w:line="480" w:lineRule="auto"/>
        <w:rPr/>
      </w:pPr>
      <w:r w:rsidDel="00000000" w:rsidR="00000000" w:rsidRPr="00000000">
        <w:rPr/>
        <w:drawing>
          <wp:inline distB="0" distT="0" distL="0" distR="0">
            <wp:extent cx="5943600" cy="3362325"/>
            <wp:effectExtent b="0" l="0" r="0" t="0"/>
            <wp:docPr id="68" name="image81.png"/>
            <a:graphic>
              <a:graphicData uri="http://schemas.openxmlformats.org/drawingml/2006/picture">
                <pic:pic>
                  <pic:nvPicPr>
                    <pic:cNvPr id="0" name="image81.png"/>
                    <pic:cNvPicPr preferRelativeResize="0"/>
                  </pic:nvPicPr>
                  <pic:blipFill>
                    <a:blip r:embed="rId104"/>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lef9onth6yd" w:id="173"/>
      <w:bookmarkEnd w:id="17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99 Mockup ver y responder los PQRS</w:t>
      </w:r>
    </w:p>
    <w:p w:rsidR="00000000" w:rsidDel="00000000" w:rsidP="00000000" w:rsidRDefault="00000000" w:rsidRPr="00000000" w14:paraId="00000613">
      <w:pPr>
        <w:spacing w:line="480" w:lineRule="auto"/>
        <w:rPr/>
      </w:pPr>
      <w:r w:rsidDel="00000000" w:rsidR="00000000" w:rsidRPr="00000000">
        <w:rPr/>
        <w:drawing>
          <wp:inline distB="0" distT="0" distL="0" distR="0">
            <wp:extent cx="5943600" cy="3362325"/>
            <wp:effectExtent b="0" l="0" r="0" t="0"/>
            <wp:docPr id="69" name="image57.png"/>
            <a:graphic>
              <a:graphicData uri="http://schemas.openxmlformats.org/drawingml/2006/picture">
                <pic:pic>
                  <pic:nvPicPr>
                    <pic:cNvPr id="0" name="image57.png"/>
                    <pic:cNvPicPr preferRelativeResize="0"/>
                  </pic:nvPicPr>
                  <pic:blipFill>
                    <a:blip r:embed="rId105"/>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spacing w:line="480" w:lineRule="auto"/>
        <w:ind w:firstLine="720"/>
        <w:rPr/>
      </w:pPr>
      <w:r w:rsidDel="00000000" w:rsidR="00000000" w:rsidRPr="00000000">
        <w:rPr>
          <w:rtl w:val="0"/>
        </w:rPr>
        <w:t xml:space="preserve">El diseño final se orienta a ofrecer una plataforma accesible, intuitiva, organizada y adaptable, disponible en versión web y aplicación móvil, garantizando así la modernización del mercado sin afectar su identidad cultural ni su dinámica tradicional.</w:t>
      </w:r>
    </w:p>
    <w:p w:rsidR="00000000" w:rsidDel="00000000" w:rsidP="00000000" w:rsidRDefault="00000000" w:rsidRPr="00000000" w14:paraId="00000615">
      <w:pPr>
        <w:pStyle w:val="Heading1"/>
        <w:rPr/>
      </w:pPr>
      <w:bookmarkStart w:colFirst="0" w:colLast="0" w:name="_p20lz3cqensv" w:id="174"/>
      <w:bookmarkEnd w:id="174"/>
      <w:r w:rsidDel="00000000" w:rsidR="00000000" w:rsidRPr="00000000">
        <w:br w:type="page"/>
      </w:r>
      <w:r w:rsidDel="00000000" w:rsidR="00000000" w:rsidRPr="00000000">
        <w:rPr>
          <w:rtl w:val="0"/>
        </w:rPr>
      </w:r>
    </w:p>
    <w:p w:rsidR="00000000" w:rsidDel="00000000" w:rsidP="00000000" w:rsidRDefault="00000000" w:rsidRPr="00000000" w14:paraId="00000616">
      <w:pPr>
        <w:pStyle w:val="Heading1"/>
        <w:rPr/>
      </w:pPr>
      <w:bookmarkStart w:colFirst="0" w:colLast="0" w:name="_dn7eli32t06l" w:id="175"/>
      <w:bookmarkEnd w:id="175"/>
      <w:r w:rsidDel="00000000" w:rsidR="00000000" w:rsidRPr="00000000">
        <w:rPr>
          <w:rtl w:val="0"/>
        </w:rPr>
        <w:t xml:space="preserve">Referencias bibliográficas</w:t>
      </w:r>
    </w:p>
    <w:p w:rsidR="00000000" w:rsidDel="00000000" w:rsidP="00000000" w:rsidRDefault="00000000" w:rsidRPr="00000000" w14:paraId="0000061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Alcaldía Mayor de Bogotá. (2022, marzo 29).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Historia y horarios de los Mercados de las Pulgas de  Bogotá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https://bogota.gov.co/mi-ciudad/turismo/historia-y-horarios-de-los-mercados-de-las-pulgas-de-bogota?utm_source </w:t>
      </w:r>
    </w:p>
    <w:p w:rsidR="00000000" w:rsidDel="00000000" w:rsidP="00000000" w:rsidRDefault="00000000" w:rsidRPr="00000000" w14:paraId="0000061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Cruz Picón, P. E. (2025). El camino de la investigación: Enfoques cuantitativos, cualitativos y mixtos en el método científico 1. [The Path of Research: Quantitative, Qualitative, and Mixed Approaches in the Scientific Method] Estudios Sobre Las Culturas Contemporáneas, 2(4), 195-199. </w:t>
      </w: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https://revistasacademicas.ucol.mx/index.php/culturascontemporaneas/article/view/2432 </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Cardona, C. D., Quintero, S. R., Mora, M. C., &amp; Castro, J. C. (2022, Enero 1).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Influencia del comercio electrónico en el desempeño financiero de las pymes en Manizales, Colombia</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Innovar.</w:t>
      </w: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https://www.proquest.com/scholarly-journals/influencia-del-comercio-electrónico-en-el/docview/3099483675/se-2?accountid=31491</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Gómez, D., Ramírez, L., &amp; Berrocal, J. L. (2021, Junio). Análisis de las características de la Ley 1834 de 2017 que fomentan el sector cultural en Colombia.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Revista la propiedad Inmaterial</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(31), 26.</w:t>
      </w: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https://www.proquest.com/scholarly-journals/análisis-de-las-características-la-ley-1834-2017/docview/2541727404/se-2?accountid=31491</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PAUOLA. (2020, Jun 07). Mercados de pulgas, una lucha contra el virus y el olvido: Cerca de 700 familias dependen de esta modalidad de venta, que no solo mueve artesanías y antigüedades, sino que es una actividad de alto valor patrimonial en bogotá.</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El Tiempo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Retrieved from</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https://login.bdigital.sena.edu.co/login?url=https://www.proquest.com/newspapers/mercados-de-pulgas-una-lucha-contra-el-virus-y/docview/2409915376/se-2</w:t>
      </w:r>
    </w:p>
    <w:p w:rsidR="00000000" w:rsidDel="00000000" w:rsidP="00000000" w:rsidRDefault="00000000" w:rsidRPr="00000000" w14:paraId="0000062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Pérez-Parra, J. E. ., &amp; Restrepo de Mejía, F. . (2022). Teorías cognitivas dinámicas o de tercera generación: análisis documental de artículos originales de investigación cualitativa.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Diversitas</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 </w:t>
      </w: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https://revistas.usantotomas.edu.co/index.php/diversitas/article/view/7875 </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Puentes, R. (2017). Análisis de la apropiación y uso de las TIC por parte de las pymes colombianas.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Revista lusta</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(46), 24. </w:t>
      </w: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https://www.proquest.com/scholarly-journals/análisis-de-la-apropiación-y-uso-las-tic-por/docview/2482137765/se-2?accountid=31491</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Redondo, A. C., &amp; Pinzón, C. A. (2023, Julio 17).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Mecanismos de internacionalización para negocios culturales en Colombia</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ProQuest. </w:t>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https://www.proquest.com/scholarly-journals/mecanismos-de-internacionalización-para-negocios/docview/3200800961/se-2?accountid=31491</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Zenona, A. (2020, febrero 25). Determinantes de la calidad de la información divulgada vía Web por las pequeñas y medianas cooperativas de Canarias.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REVESCO : Revista de Estudios Cooperativos</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(133), 16.</w:t>
      </w: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https://www.proquest.com/scholarly-journals/determinantes-de-la-calidad-información-divulgada/docview/2620820800/se-2?accountid=3149</w:t>
      </w:r>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González-Cárdenas, E. V. (2024).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Efecto de la transformación digital en el posicionamiento de las mipymes del sector comercio en Colombia.</w:t>
      </w: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https://repositorio.uniagustiniana.edu.co/items/c6b3b13e-a1fb-489c-8b8d-776b8bf8d191</w:t>
      </w: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Campuzano Rodríguez, J. C., Castro González, H. H., &amp; Figueroa Molina, A. (2021).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Libro blanco del comercio electrónico Colombia: una guía adaptada a las necesidades de las Mipymes colombianas. </w:t>
      </w: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https://repository.universidadean.edu.co/entities/publication/bd736146-d46c-4a79-b651-4c9a43ab18bd/full</w:t>
      </w:r>
      <w:r w:rsidDel="00000000" w:rsidR="00000000" w:rsidRPr="00000000">
        <w:rPr>
          <w:rtl w:val="0"/>
        </w:rPr>
      </w:r>
    </w:p>
    <w:p w:rsidR="00000000" w:rsidDel="00000000" w:rsidP="00000000" w:rsidRDefault="00000000" w:rsidRPr="00000000" w14:paraId="0000062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Chaves Reina, N., Rojas, A. P., Castiblanco, J., &amp; Moreno, L. Á. (2022).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Evolución y obstáculos del E-Commerce para Pymes en Colombia. </w:t>
      </w: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http://hdl.handle.net/10882/11994</w:t>
      </w:r>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Jaguandoy Tobar, H. F. (2024).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Estrategia de transformación digital para áreas de mercadeo y ventas en MiPymes.</w:t>
      </w: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https://repository.ucc.edu.co/entities/publication/3ce49b2f-bb3d-4ae1-a5cb-92602b932de81</w:t>
      </w:r>
      <w:r w:rsidDel="00000000" w:rsidR="00000000" w:rsidRPr="00000000">
        <w:rPr>
          <w:rtl w:val="0"/>
        </w:rPr>
      </w:r>
    </w:p>
    <w:p w:rsidR="00000000" w:rsidDel="00000000" w:rsidP="00000000" w:rsidRDefault="00000000" w:rsidRPr="00000000" w14:paraId="0000063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Rueda Herrera, R. A., Bustos Celi, N., &amp; Mahecha, J. J. (2024).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Cómo la transformación digital influye en el crecimiento de las pymes en Colombia.</w:t>
      </w: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http://hdl.handle.net/10882/13546</w:t>
      </w:r>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Open AI. (2025).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Evolución Tecnológica de Sistemas de Información para la Gestión y Comercialización en Mercados de las Pulgas en Bogotá.</w:t>
      </w: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https://chatgpt.com/c/68f84e23-62b0-8332-98fd-8098e34435c3</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Ministerio de Tecnologías de la Información y las Comunicaciones, Colombia. (2023).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Comercio electrónico, una herramienta para fortalecer la economía popular.</w:t>
      </w: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https://www.mintic.gov.co/portal/inicio/Sala-de-prensa/Noticias/280935:Comercio-electronico-una-herramienta-para-fortalecer-la-economia-popular</w:t>
      </w:r>
    </w:p>
    <w:p w:rsidR="00000000" w:rsidDel="00000000" w:rsidP="00000000" w:rsidRDefault="00000000" w:rsidRPr="00000000" w14:paraId="0000063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García, Juan Carlos. (2025).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 Mercado de las Pulgas de San Alejo: espacio de memoria, patrimonio y economía popular en Bogotá.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https://repositorio.unal.edu.co/home</w:t>
      </w:r>
    </w:p>
    <w:p w:rsidR="00000000" w:rsidDel="00000000" w:rsidP="00000000" w:rsidRDefault="00000000" w:rsidRPr="00000000" w14:paraId="0000063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Rodríguez Garzón, Edwin. (2020).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Estudio para la Reubicación definitiva del Mercado de las Pulgas de San Alejo, en el centro de Bogotá D.C.</w:t>
      </w: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https://repository.unad.edu.co/bitstream/handle/10596/36231/erodriguezgar.pdf?sequence=1</w:t>
      </w:r>
    </w:p>
    <w:p w:rsidR="00000000" w:rsidDel="00000000" w:rsidP="00000000" w:rsidRDefault="00000000" w:rsidRPr="00000000" w14:paraId="0000063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Asociación Mercado de Pulgas San Alejo. (2016).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Historia del Mercado de las Pulgas San Alejo.</w:t>
      </w: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https://www.pulgassanalejo.co/pruebas/?page_id=54</w:t>
      </w:r>
    </w:p>
    <w:p w:rsidR="00000000" w:rsidDel="00000000" w:rsidP="00000000" w:rsidRDefault="00000000" w:rsidRPr="00000000" w14:paraId="0000063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David Moreno, Adriana María; Moscoso Sánchez, Laura Carolina; Rubio, Nadia Esmeralda; Tonguino Peñuela, Johanna. (2011).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 significado del trabajo en los asociados del Mercado de Pulgas de San Alejo.</w:t>
      </w: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https://repository.unipiloto.edu.co/bitstream/handle/20.500.12277/667/Trabajo%20de%20Grado.pdf</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sectPr>
      <w:headerReference r:id="rId106" w:type="default"/>
      <w:footerReference r:id="rId107" w:type="default"/>
      <w:pgSz w:h="15840" w:w="12240" w:orient="portrait"/>
      <w:pgMar w:bottom="1440" w:top="1440" w:left="1440" w:right="1440" w:header="1440"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car Alberto Zambrano Ospina" w:id="4" w:date="2022-01-28T11:12:00Z">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antecedentes son todos los trabajos realizados previamente sobre el tema relacionado con su proyecto y que aportan información relevante para el proyecto. Desarrollar más este apartado</w:t>
      </w:r>
    </w:p>
  </w:comment>
  <w:comment w:author="Oscar Alberto Zambrano Ospina" w:id="5" w:date="2021-02-04T16:56:00Z">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relación clara y concisa de cada una de las etapas de la investigación. Es la descripción de cómo se va a realizar la investigación. Son los pasos a seguir para generar la información que el proyecto requiere. Define como se va a realizar la investigación, detalla la forma como se va a obtener la información y las actividades a realizar para conseguir los objetivos planteados. Modalidad de certificación y especialización NO debe realizarse.</w:t>
      </w:r>
    </w:p>
  </w:comment>
  <w:comment w:author="Oscar Alberto Zambrano Ospina" w:id="0" w:date="2025-11-07T09:33:00Z">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resumen es una corta pero fiel descripción del contenido del documento, donde se debe enunciar: El porqué del proyecto, como se desarrolló y que se obtuvo como producto final.</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resumen debe contener entre 200 y 250 palabras, donde responda el ¿Donde? ¿Por qué? y ¿para qué?</w:t>
      </w:r>
    </w:p>
  </w:comment>
  <w:comment w:author="Oscar Alberto Zambrano Ospina" w:id="2" w:date="2025-11-07T09:32:00Z">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Plantee la situación del problema descrita en el anteproyecto de forma profunda y detallada. El problema se debe mostrar con gran precisión, la formulación del problema se reduce a términos concretos y específicos y se puede plantear en forma de pregunta o de un enunciado. A pesar de que la selección de un tema haya sido determinada, el planteamiento hay que realizarlo sobre cada uno de los elementos que se identificaron como problemáticos. Mantener una redacción fluida.</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descripción  precisa  y  completa  de  la  naturaleza  y  magnitud  del  problema.  Enuncia los  antecedentes del  estudio  y  los  hechos  que  originaron  las  inquietudes  e  interrogantes  iniciales,  con  su  respectiva  citación  de artículos, revistas, libros, etc. Debe realizar una contextualización inicial de dos a tres párrafos únicamente del problema  en  forma  general.  Luego,  diseñe  una  línea  de  tiempo  que  explique  la  evolución  del  problema  donde formule de manera clara y precisa una o varias preguntas derivadas de la identificación, análisis y sustentación del problema del desarrollo tecnológico.</w:t>
      </w:r>
    </w:p>
  </w:comment>
  <w:comment w:author="Oscar Alberto Zambrano Ospina" w:id="1" w:date="2025-11-07T09:32:00Z">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inicia con una información general sobre el tema a tratar, ubicar el tema en el contexto, mostrar cual es el propósito del proyecto, su importancia y su aplicación. Identificar la población beneficiada y mostrar sus beneficios en ella. Responda a las preguntas ¿Por qué? y ¿Para qué? se ha llevado a cabo la investigación. Incluya objetivo general y resultados del trabajo. Mantener una redacción fluida.</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introducción sirve para orientar al lector; además, permite presentar los rasgos básicos del documento, al igual que buscar motivar su lectura. Por lo tanto, se debe presentar de una manera muy breve las características principales de cada una de las partes que conforman este proyecto.</w:t>
      </w:r>
    </w:p>
  </w:comment>
  <w:comment w:author="Oscar Alberto Zambrano Ospina" w:id="3" w:date="2021-02-04T16:54:00Z">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marco referencial tiene por objetivo suministrar información sobre las diferentes teorías aplicables a la investigación presente (teórico), las principales definiciones acerca del tema en cuestión (Conceptual), los resultados de estudios relacionados en la misma población o en otra (de antecedentes). El marco de referencia es el soporte de la investigación en el conocimiento existentes con todos los aspectos relacionados que ha usado el investigador para definir y delimitar el tema, plantear los objetivos, formar hipótesis y en general dar forma a su trabajo investigativo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2">
    <w:pPr>
      <w:pBdr>
        <w:top w:space="0" w:sz="0" w:val="nil"/>
        <w:left w:space="0" w:sz="0" w:val="nil"/>
        <w:bottom w:space="0" w:sz="0" w:val="nil"/>
        <w:right w:space="0" w:sz="0" w:val="nil"/>
        <w:between w:space="0" w:sz="0" w:val="nil"/>
      </w:pBdr>
      <w:tabs>
        <w:tab w:val="center" w:leader="none" w:pos="4419"/>
        <w:tab w:val="right" w:leader="none" w:pos="8838"/>
      </w:tabs>
      <w:spacing w:line="48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480" w:lineRule="auto"/>
      <w:jc w:val="center"/>
    </w:pPr>
    <w:rPr>
      <w:b w:val="1"/>
      <w:bCs w:val="1"/>
    </w:rPr>
  </w:style>
  <w:style w:type="paragraph" w:styleId="Heading2">
    <w:name w:val="heading 2"/>
    <w:basedOn w:val="Normal"/>
    <w:next w:val="Normal"/>
    <w:pPr>
      <w:keepNext w:val="1"/>
      <w:keepLines w:val="1"/>
      <w:spacing w:before="40" w:line="480" w:lineRule="auto"/>
    </w:pPr>
    <w:rPr>
      <w:b w:val="1"/>
      <w:bCs w:val="1"/>
    </w:rPr>
  </w:style>
  <w:style w:type="paragraph" w:styleId="Heading3">
    <w:name w:val="heading 3"/>
    <w:basedOn w:val="Normal"/>
    <w:next w:val="Normal"/>
    <w:pPr>
      <w:keepNext w:val="1"/>
      <w:keepLines w:val="1"/>
      <w:spacing w:before="40" w:line="480" w:lineRule="auto"/>
    </w:pPr>
    <w:rPr>
      <w:rFonts w:ascii="Arial" w:cs="Arial" w:eastAsia="Arial" w:hAnsi="Arial"/>
      <w:b w:val="1"/>
      <w:bCs w:val="1"/>
      <w:i w:val="1"/>
      <w:i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28.png"/><Relationship Id="rId41" Type="http://schemas.openxmlformats.org/officeDocument/2006/relationships/image" Target="media/image21.png"/><Relationship Id="rId44" Type="http://schemas.openxmlformats.org/officeDocument/2006/relationships/image" Target="media/image9.png"/><Relationship Id="rId43" Type="http://schemas.openxmlformats.org/officeDocument/2006/relationships/image" Target="media/image11.png"/><Relationship Id="rId46" Type="http://schemas.openxmlformats.org/officeDocument/2006/relationships/image" Target="media/image60.png"/><Relationship Id="rId45" Type="http://schemas.openxmlformats.org/officeDocument/2006/relationships/image" Target="media/image24.png"/><Relationship Id="rId107" Type="http://schemas.openxmlformats.org/officeDocument/2006/relationships/footer" Target="footer1.xml"/><Relationship Id="rId106" Type="http://schemas.openxmlformats.org/officeDocument/2006/relationships/header" Target="header1.xml"/><Relationship Id="rId105" Type="http://schemas.openxmlformats.org/officeDocument/2006/relationships/image" Target="media/image57.png"/><Relationship Id="rId104" Type="http://schemas.openxmlformats.org/officeDocument/2006/relationships/image" Target="media/image81.png"/><Relationship Id="rId48" Type="http://schemas.openxmlformats.org/officeDocument/2006/relationships/image" Target="media/image52.png"/><Relationship Id="rId47" Type="http://schemas.openxmlformats.org/officeDocument/2006/relationships/image" Target="media/image5.png"/><Relationship Id="rId49" Type="http://schemas.openxmlformats.org/officeDocument/2006/relationships/image" Target="media/image12.png"/><Relationship Id="rId103" Type="http://schemas.openxmlformats.org/officeDocument/2006/relationships/image" Target="media/image63.png"/><Relationship Id="rId102" Type="http://schemas.openxmlformats.org/officeDocument/2006/relationships/image" Target="media/image99.png"/><Relationship Id="rId101" Type="http://schemas.openxmlformats.org/officeDocument/2006/relationships/image" Target="media/image51.png"/><Relationship Id="rId100" Type="http://schemas.openxmlformats.org/officeDocument/2006/relationships/image" Target="media/image41.png"/><Relationship Id="rId31" Type="http://schemas.openxmlformats.org/officeDocument/2006/relationships/image" Target="media/image71.png"/><Relationship Id="rId30" Type="http://schemas.openxmlformats.org/officeDocument/2006/relationships/image" Target="media/image65.png"/><Relationship Id="rId33" Type="http://schemas.openxmlformats.org/officeDocument/2006/relationships/image" Target="media/image68.png"/><Relationship Id="rId32" Type="http://schemas.openxmlformats.org/officeDocument/2006/relationships/image" Target="media/image70.png"/><Relationship Id="rId35" Type="http://schemas.openxmlformats.org/officeDocument/2006/relationships/image" Target="media/image98.png"/><Relationship Id="rId34" Type="http://schemas.openxmlformats.org/officeDocument/2006/relationships/image" Target="media/image75.png"/><Relationship Id="rId37" Type="http://schemas.openxmlformats.org/officeDocument/2006/relationships/image" Target="media/image6.png"/><Relationship Id="rId36" Type="http://schemas.openxmlformats.org/officeDocument/2006/relationships/image" Target="media/image69.png"/><Relationship Id="rId39" Type="http://schemas.openxmlformats.org/officeDocument/2006/relationships/image" Target="media/image76.png"/><Relationship Id="rId38" Type="http://schemas.openxmlformats.org/officeDocument/2006/relationships/image" Target="media/image7.png"/><Relationship Id="rId20" Type="http://schemas.openxmlformats.org/officeDocument/2006/relationships/image" Target="media/image93.png"/><Relationship Id="rId22" Type="http://schemas.openxmlformats.org/officeDocument/2006/relationships/image" Target="media/image90.png"/><Relationship Id="rId21" Type="http://schemas.openxmlformats.org/officeDocument/2006/relationships/image" Target="media/image86.png"/><Relationship Id="rId24" Type="http://schemas.openxmlformats.org/officeDocument/2006/relationships/image" Target="media/image91.png"/><Relationship Id="rId23" Type="http://schemas.openxmlformats.org/officeDocument/2006/relationships/image" Target="media/image92.png"/><Relationship Id="rId26" Type="http://schemas.openxmlformats.org/officeDocument/2006/relationships/image" Target="media/image85.png"/><Relationship Id="rId25" Type="http://schemas.openxmlformats.org/officeDocument/2006/relationships/image" Target="media/image96.png"/><Relationship Id="rId28" Type="http://schemas.openxmlformats.org/officeDocument/2006/relationships/image" Target="media/image62.png"/><Relationship Id="rId27" Type="http://schemas.openxmlformats.org/officeDocument/2006/relationships/image" Target="media/image66.png"/><Relationship Id="rId29" Type="http://schemas.openxmlformats.org/officeDocument/2006/relationships/image" Target="media/image88.png"/><Relationship Id="rId95" Type="http://schemas.openxmlformats.org/officeDocument/2006/relationships/image" Target="media/image64.png"/><Relationship Id="rId94" Type="http://schemas.openxmlformats.org/officeDocument/2006/relationships/image" Target="media/image39.png"/><Relationship Id="rId97" Type="http://schemas.openxmlformats.org/officeDocument/2006/relationships/image" Target="media/image40.png"/><Relationship Id="rId96" Type="http://schemas.openxmlformats.org/officeDocument/2006/relationships/image" Target="media/image61.png"/><Relationship Id="rId11" Type="http://schemas.openxmlformats.org/officeDocument/2006/relationships/image" Target="media/image80.png"/><Relationship Id="rId99" Type="http://schemas.openxmlformats.org/officeDocument/2006/relationships/image" Target="media/image43.png"/><Relationship Id="rId10" Type="http://schemas.openxmlformats.org/officeDocument/2006/relationships/image" Target="media/image74.png"/><Relationship Id="rId98" Type="http://schemas.openxmlformats.org/officeDocument/2006/relationships/image" Target="media/image49.png"/><Relationship Id="rId13" Type="http://schemas.openxmlformats.org/officeDocument/2006/relationships/image" Target="media/image77.png"/><Relationship Id="rId12" Type="http://schemas.openxmlformats.org/officeDocument/2006/relationships/image" Target="media/image95.png"/><Relationship Id="rId91" Type="http://schemas.openxmlformats.org/officeDocument/2006/relationships/image" Target="media/image42.png"/><Relationship Id="rId90" Type="http://schemas.openxmlformats.org/officeDocument/2006/relationships/image" Target="media/image45.png"/><Relationship Id="rId93" Type="http://schemas.openxmlformats.org/officeDocument/2006/relationships/image" Target="media/image67.png"/><Relationship Id="rId92" Type="http://schemas.openxmlformats.org/officeDocument/2006/relationships/image" Target="media/image44.png"/><Relationship Id="rId15" Type="http://schemas.openxmlformats.org/officeDocument/2006/relationships/image" Target="media/image73.png"/><Relationship Id="rId14" Type="http://schemas.openxmlformats.org/officeDocument/2006/relationships/image" Target="media/image79.png"/><Relationship Id="rId17" Type="http://schemas.openxmlformats.org/officeDocument/2006/relationships/image" Target="media/image83.png"/><Relationship Id="rId16" Type="http://schemas.openxmlformats.org/officeDocument/2006/relationships/image" Target="media/image89.png"/><Relationship Id="rId19" Type="http://schemas.openxmlformats.org/officeDocument/2006/relationships/image" Target="media/image84.png"/><Relationship Id="rId18" Type="http://schemas.openxmlformats.org/officeDocument/2006/relationships/image" Target="media/image97.png"/><Relationship Id="rId84" Type="http://schemas.openxmlformats.org/officeDocument/2006/relationships/image" Target="media/image82.png"/><Relationship Id="rId83" Type="http://schemas.openxmlformats.org/officeDocument/2006/relationships/image" Target="media/image58.png"/><Relationship Id="rId86" Type="http://schemas.openxmlformats.org/officeDocument/2006/relationships/image" Target="media/image56.png"/><Relationship Id="rId85" Type="http://schemas.openxmlformats.org/officeDocument/2006/relationships/image" Target="media/image53.png"/><Relationship Id="rId88" Type="http://schemas.openxmlformats.org/officeDocument/2006/relationships/image" Target="media/image47.png"/><Relationship Id="rId87" Type="http://schemas.openxmlformats.org/officeDocument/2006/relationships/image" Target="media/image46.png"/><Relationship Id="rId89" Type="http://schemas.openxmlformats.org/officeDocument/2006/relationships/image" Target="media/image94.png"/><Relationship Id="rId80" Type="http://schemas.openxmlformats.org/officeDocument/2006/relationships/image" Target="media/image59.png"/><Relationship Id="rId82" Type="http://schemas.openxmlformats.org/officeDocument/2006/relationships/image" Target="media/image55.png"/><Relationship Id="rId81"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2.png"/><Relationship Id="rId8" Type="http://schemas.openxmlformats.org/officeDocument/2006/relationships/image" Target="media/image87.png"/><Relationship Id="rId73" Type="http://schemas.openxmlformats.org/officeDocument/2006/relationships/image" Target="media/image22.png"/><Relationship Id="rId72" Type="http://schemas.openxmlformats.org/officeDocument/2006/relationships/image" Target="media/image17.png"/><Relationship Id="rId75" Type="http://schemas.openxmlformats.org/officeDocument/2006/relationships/image" Target="media/image16.jpg"/><Relationship Id="rId74" Type="http://schemas.openxmlformats.org/officeDocument/2006/relationships/image" Target="media/image25.png"/><Relationship Id="rId77" Type="http://schemas.openxmlformats.org/officeDocument/2006/relationships/image" Target="media/image13.png"/><Relationship Id="rId76" Type="http://schemas.openxmlformats.org/officeDocument/2006/relationships/image" Target="media/image26.png"/><Relationship Id="rId79" Type="http://schemas.openxmlformats.org/officeDocument/2006/relationships/image" Target="media/image54.png"/><Relationship Id="rId78" Type="http://schemas.openxmlformats.org/officeDocument/2006/relationships/image" Target="media/image27.png"/><Relationship Id="rId71" Type="http://schemas.openxmlformats.org/officeDocument/2006/relationships/image" Target="media/image29.png"/><Relationship Id="rId70" Type="http://schemas.openxmlformats.org/officeDocument/2006/relationships/image" Target="media/image18.png"/><Relationship Id="rId62" Type="http://schemas.openxmlformats.org/officeDocument/2006/relationships/image" Target="media/image31.png"/><Relationship Id="rId61" Type="http://schemas.openxmlformats.org/officeDocument/2006/relationships/image" Target="media/image36.png"/><Relationship Id="rId64" Type="http://schemas.openxmlformats.org/officeDocument/2006/relationships/image" Target="media/image50.png"/><Relationship Id="rId63" Type="http://schemas.openxmlformats.org/officeDocument/2006/relationships/image" Target="media/image35.png"/><Relationship Id="rId66" Type="http://schemas.openxmlformats.org/officeDocument/2006/relationships/image" Target="media/image38.png"/><Relationship Id="rId65" Type="http://schemas.openxmlformats.org/officeDocument/2006/relationships/image" Target="media/image32.png"/><Relationship Id="rId68" Type="http://schemas.openxmlformats.org/officeDocument/2006/relationships/image" Target="media/image14.png"/><Relationship Id="rId67" Type="http://schemas.openxmlformats.org/officeDocument/2006/relationships/image" Target="media/image23.png"/><Relationship Id="rId60" Type="http://schemas.openxmlformats.org/officeDocument/2006/relationships/image" Target="media/image34.png"/><Relationship Id="rId69" Type="http://schemas.openxmlformats.org/officeDocument/2006/relationships/image" Target="media/image15.png"/><Relationship Id="rId51" Type="http://schemas.openxmlformats.org/officeDocument/2006/relationships/image" Target="media/image8.png"/><Relationship Id="rId50" Type="http://schemas.openxmlformats.org/officeDocument/2006/relationships/image" Target="media/image3.png"/><Relationship Id="rId53" Type="http://schemas.openxmlformats.org/officeDocument/2006/relationships/image" Target="media/image1.png"/><Relationship Id="rId52" Type="http://schemas.openxmlformats.org/officeDocument/2006/relationships/image" Target="media/image4.png"/><Relationship Id="rId55" Type="http://schemas.openxmlformats.org/officeDocument/2006/relationships/image" Target="media/image37.png"/><Relationship Id="rId54" Type="http://schemas.openxmlformats.org/officeDocument/2006/relationships/image" Target="media/image2.png"/><Relationship Id="rId57" Type="http://schemas.openxmlformats.org/officeDocument/2006/relationships/image" Target="media/image20.png"/><Relationship Id="rId56" Type="http://schemas.openxmlformats.org/officeDocument/2006/relationships/image" Target="media/image19.png"/><Relationship Id="rId59" Type="http://schemas.openxmlformats.org/officeDocument/2006/relationships/image" Target="media/image33.png"/><Relationship Id="rId5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