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8C3B3" w14:textId="77777777" w:rsidR="00B22A11" w:rsidRDefault="00B22A11" w:rsidP="004C0B8E">
      <w:pPr>
        <w:pStyle w:val="a3"/>
        <w:adjustRightInd w:val="0"/>
        <w:snapToGrid w:val="0"/>
        <w:spacing w:before="1" w:line="360" w:lineRule="auto"/>
        <w:rPr>
          <w:rFonts w:ascii="Times New Roman"/>
          <w:b w:val="0"/>
          <w:sz w:val="17"/>
        </w:rPr>
      </w:pPr>
    </w:p>
    <w:p w14:paraId="24086C7E" w14:textId="77777777" w:rsidR="00B22A11" w:rsidRDefault="00B53CA0" w:rsidP="004C0B8E">
      <w:pPr>
        <w:pStyle w:val="a3"/>
        <w:adjustRightInd w:val="0"/>
        <w:snapToGrid w:val="0"/>
        <w:spacing w:line="360" w:lineRule="auto"/>
        <w:ind w:left="671"/>
        <w:rPr>
          <w:rFonts w:ascii="Times New Roman"/>
          <w:b w:val="0"/>
          <w:sz w:val="2"/>
        </w:rPr>
      </w:pPr>
      <w:r>
        <w:rPr>
          <w:rFonts w:ascii="Times New Roman"/>
          <w:b w:val="0"/>
          <w:noProof/>
          <w:sz w:val="2"/>
        </w:rPr>
        <mc:AlternateContent>
          <mc:Choice Requires="wpg">
            <w:drawing>
              <wp:inline distT="0" distB="0" distL="0" distR="0" wp14:anchorId="33442656" wp14:editId="587F85E9">
                <wp:extent cx="5312410" cy="9525"/>
                <wp:effectExtent l="635" t="0" r="1905" b="635"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6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C390C" id="Group 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">
                <v:rect id="Rectangle 5" o:spid="_x0000_s1027" style="position:absolute;width:836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236D5AB" w14:textId="77777777" w:rsidR="00B22A11" w:rsidRDefault="00B22A11" w:rsidP="004C0B8E">
      <w:pPr>
        <w:pStyle w:val="a3"/>
        <w:adjustRightInd w:val="0"/>
        <w:snapToGrid w:val="0"/>
        <w:spacing w:before="7" w:line="360" w:lineRule="auto"/>
        <w:rPr>
          <w:rFonts w:ascii="Times New Roman"/>
          <w:b w:val="0"/>
          <w:sz w:val="22"/>
        </w:rPr>
      </w:pPr>
    </w:p>
    <w:p w14:paraId="3CAFEE4B" w14:textId="77777777" w:rsidR="00B22A11" w:rsidRPr="00310DD6" w:rsidRDefault="00CF3A26" w:rsidP="00FF5EC8">
      <w:pPr>
        <w:pStyle w:val="a4"/>
        <w:adjustRightInd w:val="0"/>
        <w:snapToGrid w:val="0"/>
        <w:spacing w:line="360" w:lineRule="auto"/>
        <w:ind w:firstLineChars="150" w:firstLine="1080"/>
        <w:jc w:val="left"/>
      </w:pPr>
      <w:r>
        <w:rPr>
          <w:rFonts w:ascii="STXingkai" w:eastAsia="STXingkai" w:hint="eastAsia"/>
          <w:sz w:val="72"/>
        </w:rPr>
        <w:t>心有未来，梦想在望</w:t>
      </w:r>
    </w:p>
    <w:p w14:paraId="44557FBF" w14:textId="77777777" w:rsidR="00B22A11" w:rsidRDefault="00CF3A26" w:rsidP="004C0B8E">
      <w:pPr>
        <w:adjustRightInd w:val="0"/>
        <w:snapToGrid w:val="0"/>
        <w:spacing w:before="68" w:line="360" w:lineRule="auto"/>
        <w:ind w:left="1786" w:right="1808"/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——职业生涯规划书</w:t>
      </w:r>
    </w:p>
    <w:p w14:paraId="1F12ADB0" w14:textId="77777777" w:rsidR="00B22A11" w:rsidRDefault="00B22A11" w:rsidP="004C0B8E">
      <w:pPr>
        <w:pStyle w:val="a3"/>
        <w:adjustRightInd w:val="0"/>
        <w:snapToGrid w:val="0"/>
        <w:spacing w:line="360" w:lineRule="auto"/>
        <w:rPr>
          <w:rFonts w:ascii="黑体"/>
          <w:b w:val="0"/>
          <w:sz w:val="20"/>
        </w:rPr>
      </w:pPr>
    </w:p>
    <w:p w14:paraId="2A9DF09C" w14:textId="77777777" w:rsidR="00B22A11" w:rsidRDefault="00B22A11" w:rsidP="004C0B8E">
      <w:pPr>
        <w:pStyle w:val="a3"/>
        <w:adjustRightInd w:val="0"/>
        <w:snapToGrid w:val="0"/>
        <w:spacing w:line="360" w:lineRule="auto"/>
        <w:rPr>
          <w:rFonts w:ascii="黑体"/>
          <w:b w:val="0"/>
          <w:sz w:val="20"/>
        </w:rPr>
      </w:pPr>
    </w:p>
    <w:p w14:paraId="082468F1" w14:textId="77777777" w:rsidR="00B22A11" w:rsidRDefault="00B22A11" w:rsidP="004C0B8E">
      <w:pPr>
        <w:pStyle w:val="a3"/>
        <w:adjustRightInd w:val="0"/>
        <w:snapToGrid w:val="0"/>
        <w:spacing w:line="360" w:lineRule="auto"/>
        <w:rPr>
          <w:rFonts w:ascii="黑体"/>
          <w:b w:val="0"/>
          <w:sz w:val="20"/>
        </w:rPr>
      </w:pPr>
    </w:p>
    <w:p w14:paraId="77DA97F9" w14:textId="77777777" w:rsidR="00B22A11" w:rsidRDefault="00B22A11" w:rsidP="004C0B8E">
      <w:pPr>
        <w:pStyle w:val="a3"/>
        <w:adjustRightInd w:val="0"/>
        <w:snapToGrid w:val="0"/>
        <w:spacing w:line="360" w:lineRule="auto"/>
        <w:rPr>
          <w:rFonts w:ascii="黑体"/>
          <w:b w:val="0"/>
          <w:sz w:val="20"/>
        </w:rPr>
      </w:pPr>
    </w:p>
    <w:p w14:paraId="18053507" w14:textId="5686B386" w:rsidR="00B53CA0" w:rsidRPr="00B53CA0" w:rsidRDefault="00B53CA0" w:rsidP="004C0B8E">
      <w:pPr>
        <w:pStyle w:val="a3"/>
        <w:adjustRightInd w:val="0"/>
        <w:snapToGrid w:val="0"/>
        <w:spacing w:before="5" w:line="360" w:lineRule="auto"/>
        <w:jc w:val="center"/>
        <w:rPr>
          <w:b w:val="0"/>
          <w:sz w:val="28"/>
          <w:szCs w:val="28"/>
        </w:rPr>
      </w:pPr>
      <w:r w:rsidRPr="00B53CA0">
        <w:rPr>
          <w:rFonts w:hint="eastAsia"/>
          <w:b w:val="0"/>
          <w:sz w:val="28"/>
          <w:szCs w:val="28"/>
        </w:rPr>
        <w:t>姓名：</w:t>
      </w:r>
      <w:proofErr w:type="gramStart"/>
      <w:r w:rsidR="00810280">
        <w:rPr>
          <w:rFonts w:hint="eastAsia"/>
          <w:b w:val="0"/>
          <w:sz w:val="28"/>
          <w:szCs w:val="28"/>
        </w:rPr>
        <w:t>张帅豪</w:t>
      </w:r>
      <w:proofErr w:type="gramEnd"/>
    </w:p>
    <w:p w14:paraId="1AD013E7" w14:textId="77777777" w:rsidR="00B53CA0" w:rsidRPr="00B53CA0" w:rsidRDefault="00B53CA0" w:rsidP="004C0B8E">
      <w:pPr>
        <w:pStyle w:val="a3"/>
        <w:adjustRightInd w:val="0"/>
        <w:snapToGrid w:val="0"/>
        <w:spacing w:before="5" w:line="360" w:lineRule="auto"/>
        <w:jc w:val="center"/>
        <w:rPr>
          <w:b w:val="0"/>
          <w:sz w:val="28"/>
          <w:szCs w:val="28"/>
        </w:rPr>
      </w:pPr>
      <w:r w:rsidRPr="00B53CA0">
        <w:rPr>
          <w:b w:val="0"/>
          <w:sz w:val="28"/>
          <w:szCs w:val="28"/>
        </w:rPr>
        <w:t>性别：</w:t>
      </w:r>
      <w:r w:rsidRPr="00B53CA0">
        <w:rPr>
          <w:rFonts w:hint="eastAsia"/>
          <w:b w:val="0"/>
          <w:sz w:val="28"/>
          <w:szCs w:val="28"/>
        </w:rPr>
        <w:t>男</w:t>
      </w:r>
    </w:p>
    <w:p w14:paraId="3B984DE6" w14:textId="77777777" w:rsidR="00B53CA0" w:rsidRPr="00B53CA0" w:rsidRDefault="00B53CA0" w:rsidP="004C0B8E">
      <w:pPr>
        <w:pStyle w:val="a3"/>
        <w:adjustRightInd w:val="0"/>
        <w:snapToGrid w:val="0"/>
        <w:spacing w:before="5" w:line="360" w:lineRule="auto"/>
        <w:jc w:val="center"/>
        <w:rPr>
          <w:b w:val="0"/>
          <w:sz w:val="28"/>
          <w:szCs w:val="28"/>
        </w:rPr>
      </w:pPr>
      <w:r w:rsidRPr="00B53CA0">
        <w:rPr>
          <w:rFonts w:hint="eastAsia"/>
          <w:b w:val="0"/>
          <w:sz w:val="28"/>
          <w:szCs w:val="28"/>
        </w:rPr>
        <w:t>毕业学校：西安电子科技大学</w:t>
      </w:r>
    </w:p>
    <w:p w14:paraId="5CF1473F" w14:textId="77777777" w:rsidR="00B53CA0" w:rsidRPr="00B53CA0" w:rsidRDefault="00B53CA0" w:rsidP="004C0B8E">
      <w:pPr>
        <w:pStyle w:val="a3"/>
        <w:adjustRightInd w:val="0"/>
        <w:snapToGrid w:val="0"/>
        <w:spacing w:before="5" w:line="360" w:lineRule="auto"/>
        <w:jc w:val="center"/>
        <w:rPr>
          <w:b w:val="0"/>
          <w:sz w:val="28"/>
          <w:szCs w:val="28"/>
        </w:rPr>
      </w:pPr>
      <w:r w:rsidRPr="00B53CA0">
        <w:rPr>
          <w:b w:val="0"/>
          <w:sz w:val="28"/>
          <w:szCs w:val="28"/>
        </w:rPr>
        <w:t>所在学院：</w:t>
      </w:r>
      <w:r w:rsidRPr="00B53CA0">
        <w:rPr>
          <w:rFonts w:hint="eastAsia"/>
          <w:b w:val="0"/>
          <w:sz w:val="28"/>
          <w:szCs w:val="28"/>
        </w:rPr>
        <w:t>计算机科学与技术学院</w:t>
      </w:r>
    </w:p>
    <w:p w14:paraId="2F471BCC" w14:textId="21AA5CE2" w:rsidR="00B53CA0" w:rsidRPr="00B53CA0" w:rsidRDefault="00B53CA0" w:rsidP="004C0B8E">
      <w:pPr>
        <w:pStyle w:val="a3"/>
        <w:adjustRightInd w:val="0"/>
        <w:snapToGrid w:val="0"/>
        <w:spacing w:before="5" w:line="360" w:lineRule="auto"/>
        <w:jc w:val="center"/>
        <w:rPr>
          <w:b w:val="0"/>
          <w:sz w:val="28"/>
          <w:szCs w:val="28"/>
        </w:rPr>
      </w:pPr>
      <w:r w:rsidRPr="00B53CA0">
        <w:rPr>
          <w:b w:val="0"/>
          <w:sz w:val="28"/>
          <w:szCs w:val="28"/>
        </w:rPr>
        <w:t>所在班级：</w:t>
      </w:r>
      <w:r w:rsidRPr="00B53CA0">
        <w:rPr>
          <w:rFonts w:hint="eastAsia"/>
          <w:b w:val="0"/>
          <w:sz w:val="28"/>
          <w:szCs w:val="28"/>
        </w:rPr>
        <w:t>1</w:t>
      </w:r>
      <w:r w:rsidRPr="00B53CA0">
        <w:rPr>
          <w:b w:val="0"/>
          <w:sz w:val="28"/>
          <w:szCs w:val="28"/>
        </w:rPr>
        <w:t>8030</w:t>
      </w:r>
      <w:r w:rsidR="00810280">
        <w:rPr>
          <w:rFonts w:hint="eastAsia"/>
          <w:b w:val="0"/>
          <w:sz w:val="28"/>
          <w:szCs w:val="28"/>
        </w:rPr>
        <w:t>11</w:t>
      </w:r>
    </w:p>
    <w:p w14:paraId="560227C4" w14:textId="5A54BB49" w:rsidR="00B53CA0" w:rsidRPr="00B53CA0" w:rsidRDefault="00B53CA0" w:rsidP="004C0B8E">
      <w:pPr>
        <w:pStyle w:val="a3"/>
        <w:adjustRightInd w:val="0"/>
        <w:snapToGrid w:val="0"/>
        <w:spacing w:before="5" w:line="360" w:lineRule="auto"/>
        <w:jc w:val="center"/>
        <w:rPr>
          <w:b w:val="0"/>
          <w:sz w:val="28"/>
          <w:szCs w:val="28"/>
        </w:rPr>
      </w:pPr>
      <w:r w:rsidRPr="00B53CA0">
        <w:rPr>
          <w:b w:val="0"/>
          <w:sz w:val="28"/>
          <w:szCs w:val="28"/>
        </w:rPr>
        <w:t>个人学号：</w:t>
      </w:r>
      <w:r w:rsidRPr="00B53CA0">
        <w:rPr>
          <w:rFonts w:hint="eastAsia"/>
          <w:b w:val="0"/>
          <w:sz w:val="28"/>
          <w:szCs w:val="28"/>
        </w:rPr>
        <w:t>1</w:t>
      </w:r>
      <w:r w:rsidRPr="00B53CA0">
        <w:rPr>
          <w:b w:val="0"/>
          <w:sz w:val="28"/>
          <w:szCs w:val="28"/>
        </w:rPr>
        <w:t>8</w:t>
      </w:r>
      <w:r w:rsidR="00810280">
        <w:rPr>
          <w:rFonts w:hint="eastAsia"/>
          <w:b w:val="0"/>
          <w:sz w:val="28"/>
          <w:szCs w:val="28"/>
        </w:rPr>
        <w:t>030100101</w:t>
      </w:r>
    </w:p>
    <w:p w14:paraId="2BBC6F0F" w14:textId="77777777" w:rsidR="00B53CA0" w:rsidRPr="00B53CA0" w:rsidRDefault="00B53CA0" w:rsidP="004C0B8E">
      <w:pPr>
        <w:pStyle w:val="a3"/>
        <w:adjustRightInd w:val="0"/>
        <w:snapToGrid w:val="0"/>
        <w:spacing w:before="5" w:line="360" w:lineRule="auto"/>
        <w:jc w:val="center"/>
        <w:rPr>
          <w:b w:val="0"/>
          <w:sz w:val="28"/>
          <w:szCs w:val="28"/>
        </w:rPr>
      </w:pPr>
      <w:r w:rsidRPr="00B53CA0">
        <w:rPr>
          <w:b w:val="0"/>
          <w:sz w:val="28"/>
          <w:szCs w:val="28"/>
        </w:rPr>
        <w:t>上课编号：</w:t>
      </w:r>
      <w:r w:rsidRPr="00B53CA0">
        <w:rPr>
          <w:rFonts w:hint="eastAsia"/>
          <w:b w:val="0"/>
          <w:sz w:val="28"/>
          <w:szCs w:val="28"/>
        </w:rPr>
        <w:t>T</w:t>
      </w:r>
      <w:r w:rsidRPr="00B53CA0">
        <w:rPr>
          <w:b w:val="0"/>
          <w:sz w:val="28"/>
          <w:szCs w:val="28"/>
        </w:rPr>
        <w:t>S006025</w:t>
      </w:r>
    </w:p>
    <w:p w14:paraId="76FD58A7" w14:textId="43C6E110" w:rsidR="00B53CA0" w:rsidRPr="00B53CA0" w:rsidRDefault="00B53CA0" w:rsidP="004C0B8E">
      <w:pPr>
        <w:pStyle w:val="a3"/>
        <w:adjustRightInd w:val="0"/>
        <w:snapToGrid w:val="0"/>
        <w:spacing w:before="5" w:line="360" w:lineRule="auto"/>
        <w:jc w:val="center"/>
        <w:rPr>
          <w:b w:val="0"/>
          <w:sz w:val="28"/>
          <w:szCs w:val="28"/>
        </w:rPr>
      </w:pPr>
      <w:r w:rsidRPr="00B53CA0">
        <w:rPr>
          <w:b w:val="0"/>
          <w:sz w:val="28"/>
          <w:szCs w:val="28"/>
        </w:rPr>
        <w:t>联系电话：</w:t>
      </w:r>
      <w:r w:rsidRPr="00B53CA0">
        <w:rPr>
          <w:rFonts w:hint="eastAsia"/>
          <w:b w:val="0"/>
          <w:sz w:val="28"/>
          <w:szCs w:val="28"/>
        </w:rPr>
        <w:t>1</w:t>
      </w:r>
      <w:r w:rsidR="00810280">
        <w:rPr>
          <w:rFonts w:hint="eastAsia"/>
          <w:b w:val="0"/>
          <w:sz w:val="28"/>
          <w:szCs w:val="28"/>
        </w:rPr>
        <w:t>55</w:t>
      </w:r>
      <w:r w:rsidR="001E7022">
        <w:rPr>
          <w:rFonts w:hint="eastAsia"/>
          <w:b w:val="0"/>
          <w:sz w:val="28"/>
          <w:szCs w:val="28"/>
        </w:rPr>
        <w:t>****</w:t>
      </w:r>
      <w:r w:rsidR="00810280">
        <w:rPr>
          <w:rFonts w:hint="eastAsia"/>
          <w:b w:val="0"/>
          <w:sz w:val="28"/>
          <w:szCs w:val="28"/>
        </w:rPr>
        <w:t>8965</w:t>
      </w:r>
    </w:p>
    <w:p w14:paraId="703F066F" w14:textId="45498430" w:rsidR="00B22A11" w:rsidRPr="00B53CA0" w:rsidRDefault="00B53CA0" w:rsidP="004C0B8E">
      <w:pPr>
        <w:pStyle w:val="a3"/>
        <w:adjustRightInd w:val="0"/>
        <w:snapToGrid w:val="0"/>
        <w:spacing w:before="5" w:line="360" w:lineRule="auto"/>
        <w:jc w:val="center"/>
        <w:rPr>
          <w:b w:val="0"/>
          <w:sz w:val="28"/>
          <w:szCs w:val="28"/>
        </w:rPr>
      </w:pPr>
      <w:r w:rsidRPr="00B53CA0">
        <w:rPr>
          <w:b w:val="0"/>
          <w:sz w:val="28"/>
          <w:szCs w:val="28"/>
        </w:rPr>
        <w:t>电子邮箱：</w:t>
      </w:r>
      <w:r w:rsidR="00810280">
        <w:rPr>
          <w:rFonts w:hint="eastAsia"/>
          <w:b w:val="0"/>
          <w:sz w:val="28"/>
          <w:szCs w:val="28"/>
        </w:rPr>
        <w:t>1981096075</w:t>
      </w:r>
      <w:r w:rsidRPr="00B53CA0">
        <w:rPr>
          <w:b w:val="0"/>
          <w:sz w:val="28"/>
          <w:szCs w:val="28"/>
        </w:rPr>
        <w:t>@</w:t>
      </w:r>
      <w:r w:rsidRPr="00B53CA0">
        <w:rPr>
          <w:rFonts w:hint="eastAsia"/>
          <w:b w:val="0"/>
          <w:sz w:val="28"/>
          <w:szCs w:val="28"/>
        </w:rPr>
        <w:t>qq.com</w:t>
      </w:r>
    </w:p>
    <w:p w14:paraId="3CE6D59F" w14:textId="77777777" w:rsidR="00B22A11" w:rsidRDefault="00B22A11" w:rsidP="004C0B8E">
      <w:pPr>
        <w:adjustRightInd w:val="0"/>
        <w:snapToGrid w:val="0"/>
        <w:spacing w:line="360" w:lineRule="auto"/>
        <w:rPr>
          <w:sz w:val="20"/>
        </w:rPr>
      </w:pPr>
    </w:p>
    <w:p w14:paraId="7E9E13FE" w14:textId="77777777" w:rsidR="00B22A11" w:rsidRDefault="00B22A11" w:rsidP="004C0B8E">
      <w:pPr>
        <w:adjustRightInd w:val="0"/>
        <w:snapToGrid w:val="0"/>
        <w:spacing w:line="360" w:lineRule="auto"/>
        <w:rPr>
          <w:sz w:val="20"/>
        </w:rPr>
      </w:pPr>
    </w:p>
    <w:p w14:paraId="1171F24F" w14:textId="77777777" w:rsidR="00B22A11" w:rsidRDefault="00B22A11" w:rsidP="004C0B8E">
      <w:pPr>
        <w:adjustRightInd w:val="0"/>
        <w:snapToGrid w:val="0"/>
        <w:spacing w:line="360" w:lineRule="auto"/>
        <w:rPr>
          <w:sz w:val="20"/>
        </w:rPr>
      </w:pPr>
    </w:p>
    <w:p w14:paraId="5B697E10" w14:textId="77777777" w:rsidR="00B22A11" w:rsidRDefault="00B22A11" w:rsidP="004C0B8E">
      <w:pPr>
        <w:adjustRightInd w:val="0"/>
        <w:snapToGrid w:val="0"/>
        <w:spacing w:line="360" w:lineRule="auto"/>
        <w:rPr>
          <w:sz w:val="20"/>
        </w:rPr>
      </w:pPr>
    </w:p>
    <w:p w14:paraId="791622F2" w14:textId="77777777" w:rsidR="00B22A11" w:rsidRDefault="00B22A11" w:rsidP="004C0B8E">
      <w:pPr>
        <w:adjustRightInd w:val="0"/>
        <w:snapToGrid w:val="0"/>
        <w:spacing w:before="7" w:line="360" w:lineRule="auto"/>
        <w:rPr>
          <w:sz w:val="20"/>
        </w:rPr>
      </w:pPr>
    </w:p>
    <w:p w14:paraId="614796C6" w14:textId="77777777" w:rsidR="009B678C" w:rsidRDefault="009B678C" w:rsidP="004C0B8E">
      <w:pPr>
        <w:adjustRightInd w:val="0"/>
        <w:snapToGrid w:val="0"/>
        <w:spacing w:before="7" w:line="360" w:lineRule="auto"/>
        <w:rPr>
          <w:sz w:val="20"/>
        </w:rPr>
      </w:pPr>
    </w:p>
    <w:p w14:paraId="12700352" w14:textId="77777777" w:rsidR="00BB26F5" w:rsidRDefault="00BB26F5" w:rsidP="00BE45B9">
      <w:pPr>
        <w:adjustRightInd w:val="0"/>
        <w:snapToGrid w:val="0"/>
        <w:spacing w:before="58" w:line="360" w:lineRule="auto"/>
        <w:ind w:left="1940" w:right="1808"/>
        <w:jc w:val="center"/>
        <w:rPr>
          <w:b/>
          <w:sz w:val="30"/>
        </w:rPr>
      </w:pPr>
    </w:p>
    <w:p w14:paraId="6E3C2F03" w14:textId="77777777" w:rsidR="00BB26F5" w:rsidRDefault="00BB26F5" w:rsidP="00BE45B9">
      <w:pPr>
        <w:adjustRightInd w:val="0"/>
        <w:snapToGrid w:val="0"/>
        <w:spacing w:before="58" w:line="360" w:lineRule="auto"/>
        <w:ind w:left="1940" w:right="1808"/>
        <w:jc w:val="center"/>
        <w:rPr>
          <w:b/>
          <w:sz w:val="30"/>
        </w:rPr>
      </w:pPr>
    </w:p>
    <w:p w14:paraId="15E47835" w14:textId="77777777" w:rsidR="00BB26F5" w:rsidRDefault="00BB26F5" w:rsidP="00BE45B9">
      <w:pPr>
        <w:adjustRightInd w:val="0"/>
        <w:snapToGrid w:val="0"/>
        <w:spacing w:before="58" w:line="360" w:lineRule="auto"/>
        <w:ind w:left="1940" w:right="1808"/>
        <w:jc w:val="center"/>
        <w:rPr>
          <w:b/>
          <w:sz w:val="30"/>
        </w:rPr>
      </w:pPr>
    </w:p>
    <w:p w14:paraId="78E4554E" w14:textId="77777777" w:rsidR="00B22A11" w:rsidRPr="009B678C" w:rsidRDefault="00CF3A26" w:rsidP="00BE45B9">
      <w:pPr>
        <w:adjustRightInd w:val="0"/>
        <w:snapToGrid w:val="0"/>
        <w:spacing w:before="58" w:line="360" w:lineRule="auto"/>
        <w:ind w:left="1940" w:right="1808"/>
        <w:jc w:val="center"/>
        <w:rPr>
          <w:b/>
          <w:sz w:val="30"/>
        </w:rPr>
        <w:sectPr w:rsidR="00B22A11" w:rsidRPr="009B678C">
          <w:headerReference w:type="default" r:id="rId7"/>
          <w:footerReference w:type="default" r:id="rId8"/>
          <w:type w:val="continuous"/>
          <w:pgSz w:w="11910" w:h="16840"/>
          <w:pgMar w:top="1000" w:right="1080" w:bottom="1380" w:left="1100" w:header="170" w:footer="1196" w:gutter="0"/>
          <w:pgNumType w:start="1"/>
          <w:cols w:space="720"/>
        </w:sectPr>
      </w:pPr>
      <w:r>
        <w:rPr>
          <w:b/>
          <w:sz w:val="30"/>
        </w:rPr>
        <w:t>二〇二一年</w:t>
      </w:r>
      <w:r w:rsidR="00B53CA0">
        <w:rPr>
          <w:b/>
          <w:sz w:val="30"/>
        </w:rPr>
        <w:t>5</w:t>
      </w:r>
      <w:r>
        <w:rPr>
          <w:b/>
          <w:sz w:val="30"/>
        </w:rPr>
        <w:t>月</w:t>
      </w:r>
      <w:r w:rsidR="00BB26F5">
        <w:rPr>
          <w:rFonts w:hint="eastAsia"/>
          <w:b/>
          <w:sz w:val="30"/>
        </w:rPr>
        <w:t>1</w:t>
      </w:r>
      <w:r w:rsidR="00BB26F5">
        <w:rPr>
          <w:b/>
          <w:sz w:val="30"/>
        </w:rPr>
        <w:t>9</w:t>
      </w:r>
      <w:r w:rsidR="00BB26F5">
        <w:rPr>
          <w:rFonts w:hint="eastAsia"/>
          <w:b/>
          <w:sz w:val="30"/>
        </w:rPr>
        <w:t>日</w:t>
      </w:r>
    </w:p>
    <w:p w14:paraId="6AA9792F" w14:textId="77777777" w:rsidR="00B22A11" w:rsidRDefault="00B22A11" w:rsidP="004C0B8E">
      <w:pPr>
        <w:adjustRightInd w:val="0"/>
        <w:snapToGrid w:val="0"/>
        <w:spacing w:before="5" w:line="360" w:lineRule="auto"/>
        <w:rPr>
          <w:sz w:val="21"/>
        </w:rPr>
      </w:pPr>
    </w:p>
    <w:p w14:paraId="029AF6FD" w14:textId="77777777" w:rsidR="00B22A11" w:rsidRDefault="00B22A11" w:rsidP="004C0B8E">
      <w:pPr>
        <w:pStyle w:val="a3"/>
        <w:adjustRightInd w:val="0"/>
        <w:snapToGrid w:val="0"/>
        <w:spacing w:before="12" w:line="360" w:lineRule="auto"/>
        <w:rPr>
          <w:rFonts w:ascii="黑体"/>
          <w:b w:val="0"/>
          <w:sz w:val="13"/>
        </w:rPr>
      </w:pPr>
    </w:p>
    <w:p w14:paraId="0E020581" w14:textId="77777777" w:rsidR="006F676E" w:rsidRDefault="00CF3A26" w:rsidP="004C0B8E">
      <w:pPr>
        <w:pStyle w:val="1"/>
        <w:adjustRightInd w:val="0"/>
        <w:snapToGrid w:val="0"/>
        <w:spacing w:line="360" w:lineRule="auto"/>
        <w:ind w:right="6797"/>
      </w:pPr>
      <w:r>
        <w:t>一、 个人信息</w:t>
      </w:r>
      <w:r w:rsidR="006F676E">
        <w:rPr>
          <w:rFonts w:hint="eastAsia"/>
        </w:rPr>
        <w:t xml:space="preserve"> </w:t>
      </w:r>
      <w:r w:rsidR="006F676E">
        <w:t xml:space="preserve">                                           </w:t>
      </w:r>
    </w:p>
    <w:p w14:paraId="7E99E52D" w14:textId="1D64A701" w:rsidR="00BE45B9" w:rsidRDefault="006F676E" w:rsidP="009B678C">
      <w:pPr>
        <w:pStyle w:val="a3"/>
        <w:adjustRightInd w:val="0"/>
        <w:snapToGrid w:val="0"/>
        <w:spacing w:line="360" w:lineRule="auto"/>
        <w:ind w:left="1302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姓名：</w:t>
      </w:r>
      <w:proofErr w:type="gramStart"/>
      <w:r w:rsidR="00810280">
        <w:rPr>
          <w:rFonts w:hint="eastAsia"/>
          <w:b w:val="0"/>
          <w:bCs w:val="0"/>
          <w:szCs w:val="22"/>
        </w:rPr>
        <w:t>张帅豪</w:t>
      </w:r>
      <w:proofErr w:type="gramEnd"/>
      <w:r>
        <w:rPr>
          <w:b w:val="0"/>
          <w:bCs w:val="0"/>
          <w:szCs w:val="22"/>
        </w:rPr>
        <w:t xml:space="preserve">  </w:t>
      </w:r>
      <w:r>
        <w:rPr>
          <w:rFonts w:hint="eastAsia"/>
          <w:b w:val="0"/>
          <w:bCs w:val="0"/>
          <w:szCs w:val="22"/>
        </w:rPr>
        <w:t xml:space="preserve">性别：男  </w:t>
      </w:r>
      <w:r>
        <w:rPr>
          <w:b w:val="0"/>
          <w:bCs w:val="0"/>
          <w:szCs w:val="22"/>
        </w:rPr>
        <w:t>2018</w:t>
      </w:r>
      <w:r>
        <w:rPr>
          <w:rFonts w:hint="eastAsia"/>
          <w:b w:val="0"/>
          <w:bCs w:val="0"/>
          <w:szCs w:val="22"/>
        </w:rPr>
        <w:t>级</w:t>
      </w:r>
      <w:r w:rsidR="00BE45B9">
        <w:rPr>
          <w:rFonts w:hint="eastAsia"/>
          <w:b w:val="0"/>
          <w:bCs w:val="0"/>
          <w:szCs w:val="22"/>
        </w:rPr>
        <w:t xml:space="preserve"> </w:t>
      </w:r>
    </w:p>
    <w:p w14:paraId="70F9F2D8" w14:textId="7A3846BD" w:rsidR="006F676E" w:rsidRPr="009B678C" w:rsidRDefault="006F676E" w:rsidP="009B678C">
      <w:pPr>
        <w:pStyle w:val="a3"/>
        <w:adjustRightInd w:val="0"/>
        <w:snapToGrid w:val="0"/>
        <w:spacing w:line="360" w:lineRule="auto"/>
        <w:ind w:left="1302"/>
      </w:pPr>
      <w:r>
        <w:rPr>
          <w:rFonts w:hint="eastAsia"/>
          <w:b w:val="0"/>
          <w:bCs w:val="0"/>
          <w:szCs w:val="22"/>
        </w:rPr>
        <w:t>计算机科学与技术</w:t>
      </w:r>
      <w:r w:rsidR="00BE45B9">
        <w:rPr>
          <w:rFonts w:hint="eastAsia"/>
          <w:b w:val="0"/>
          <w:bCs w:val="0"/>
          <w:szCs w:val="22"/>
        </w:rPr>
        <w:t xml:space="preserve">学院 </w:t>
      </w:r>
      <w:r w:rsidR="00810280">
        <w:rPr>
          <w:rFonts w:hint="eastAsia"/>
          <w:b w:val="0"/>
          <w:bCs w:val="0"/>
          <w:szCs w:val="22"/>
        </w:rPr>
        <w:t>计算机科学与技术</w:t>
      </w:r>
      <w:r>
        <w:rPr>
          <w:rFonts w:hint="eastAsia"/>
          <w:b w:val="0"/>
          <w:bCs w:val="0"/>
          <w:szCs w:val="22"/>
        </w:rPr>
        <w:t>专业</w:t>
      </w:r>
      <w:r w:rsidR="00810280">
        <w:rPr>
          <w:rFonts w:hint="eastAsia"/>
          <w:b w:val="0"/>
          <w:bCs w:val="0"/>
          <w:szCs w:val="22"/>
        </w:rPr>
        <w:t xml:space="preserve"> </w:t>
      </w:r>
      <w:r>
        <w:rPr>
          <w:rFonts w:hint="eastAsia"/>
          <w:b w:val="0"/>
          <w:bCs w:val="0"/>
          <w:szCs w:val="22"/>
        </w:rPr>
        <w:t>大数据</w:t>
      </w:r>
      <w:r w:rsidR="00810280">
        <w:rPr>
          <w:rFonts w:hint="eastAsia"/>
          <w:b w:val="0"/>
          <w:bCs w:val="0"/>
          <w:szCs w:val="22"/>
        </w:rPr>
        <w:t>智能</w:t>
      </w:r>
      <w:r>
        <w:rPr>
          <w:rFonts w:hint="eastAsia"/>
          <w:b w:val="0"/>
          <w:bCs w:val="0"/>
          <w:szCs w:val="22"/>
        </w:rPr>
        <w:t>方向</w:t>
      </w:r>
      <w:r w:rsidR="009B678C">
        <w:rPr>
          <w:rFonts w:hint="eastAsia"/>
          <w:b w:val="0"/>
          <w:bCs w:val="0"/>
          <w:szCs w:val="22"/>
        </w:rPr>
        <w:t xml:space="preserve"> </w:t>
      </w:r>
      <w:r w:rsidR="009B678C">
        <w:rPr>
          <w:b w:val="0"/>
          <w:bCs w:val="0"/>
          <w:szCs w:val="22"/>
        </w:rPr>
        <w:t xml:space="preserve">  </w:t>
      </w:r>
    </w:p>
    <w:p w14:paraId="3FE64048" w14:textId="77777777" w:rsidR="00B22A11" w:rsidRDefault="00CF3A26" w:rsidP="004C0B8E">
      <w:pPr>
        <w:pStyle w:val="1"/>
        <w:adjustRightInd w:val="0"/>
        <w:snapToGrid w:val="0"/>
        <w:spacing w:line="360" w:lineRule="auto"/>
        <w:ind w:right="6797"/>
      </w:pPr>
      <w:r>
        <w:t>二、 自我认知</w:t>
      </w:r>
      <w:r w:rsidR="006F676E">
        <w:rPr>
          <w:rFonts w:hint="eastAsia"/>
        </w:rPr>
        <w:t xml:space="preserve"> </w:t>
      </w:r>
      <w:r w:rsidR="006F676E">
        <w:t xml:space="preserve">                         </w:t>
      </w:r>
      <w:r>
        <w:rPr>
          <w:w w:val="99"/>
        </w:rPr>
        <w:t xml:space="preserve"> </w:t>
      </w:r>
    </w:p>
    <w:p w14:paraId="7F3CCEB6" w14:textId="77777777" w:rsidR="00B22A11" w:rsidRDefault="00CF3A26" w:rsidP="004C0B8E">
      <w:pPr>
        <w:pStyle w:val="a3"/>
        <w:adjustRightInd w:val="0"/>
        <w:snapToGrid w:val="0"/>
        <w:spacing w:line="360" w:lineRule="auto"/>
        <w:ind w:left="1302"/>
        <w:rPr>
          <w:w w:val="99"/>
        </w:rPr>
      </w:pPr>
      <w:r>
        <w:rPr>
          <w:w w:val="95"/>
        </w:rPr>
        <w:t>（一）职业兴趣——喜欢干什么</w:t>
      </w:r>
      <w:r>
        <w:rPr>
          <w:w w:val="99"/>
        </w:rPr>
        <w:t xml:space="preserve"> </w:t>
      </w:r>
    </w:p>
    <w:p w14:paraId="5AD32409" w14:textId="199890DE" w:rsidR="009B678C" w:rsidRPr="00BE45B9" w:rsidRDefault="008046F0" w:rsidP="00D343DF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我是花了挺多努力了解自己喜欢什么的，当然肯定只是片面地了解。我喜欢纪录片，喜欢访谈，喜欢把一些普通人（但不普通的存在）或者一些知名人物立体的铺开展现。但这些东西是难以让我生活的，而且人人自媒体的社会现状下我也没必要舍弃自己的大学专业。最起码，我是不讨厌计算机行业的，还能赚钱，一直能成长。是可以从事的职业。</w:t>
      </w:r>
    </w:p>
    <w:p w14:paraId="711A5A4A" w14:textId="77777777" w:rsidR="00B22A11" w:rsidRDefault="00CF3A26" w:rsidP="004C0B8E">
      <w:pPr>
        <w:pStyle w:val="a3"/>
        <w:adjustRightInd w:val="0"/>
        <w:snapToGrid w:val="0"/>
        <w:spacing w:before="161" w:line="360" w:lineRule="auto"/>
        <w:ind w:left="1302"/>
        <w:rPr>
          <w:w w:val="99"/>
        </w:rPr>
      </w:pPr>
      <w:r>
        <w:rPr>
          <w:w w:val="95"/>
        </w:rPr>
        <w:t>（二）职业能力——能够干什么</w:t>
      </w:r>
      <w:r>
        <w:rPr>
          <w:w w:val="99"/>
        </w:rPr>
        <w:t xml:space="preserve"> </w:t>
      </w:r>
    </w:p>
    <w:p w14:paraId="1B06ADBD" w14:textId="18AACB57" w:rsidR="00B236C1" w:rsidRPr="00BE45B9" w:rsidRDefault="008046F0" w:rsidP="00093B76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在与身边人的相处中，我对计算机行业的接受能力是及格的。最起码是可以在这个按行业吃上饭的，但是我并没有找到在这上面的天赋。可能一辈子也做不到佼佼者，但这确实是我不冒险的情况下还不错的选择。</w:t>
      </w:r>
    </w:p>
    <w:p w14:paraId="6A43F204" w14:textId="77777777" w:rsidR="00B22A11" w:rsidRDefault="00CF3A26" w:rsidP="004C0B8E">
      <w:pPr>
        <w:pStyle w:val="a3"/>
        <w:adjustRightInd w:val="0"/>
        <w:snapToGrid w:val="0"/>
        <w:spacing w:before="160" w:line="360" w:lineRule="auto"/>
        <w:ind w:left="1302"/>
        <w:rPr>
          <w:w w:val="99"/>
        </w:rPr>
      </w:pPr>
      <w:r>
        <w:rPr>
          <w:w w:val="95"/>
        </w:rPr>
        <w:t>（三）职业价值观——最看重什么</w:t>
      </w:r>
      <w:r>
        <w:rPr>
          <w:w w:val="99"/>
        </w:rPr>
        <w:t xml:space="preserve"> </w:t>
      </w:r>
    </w:p>
    <w:p w14:paraId="4BA872CC" w14:textId="7A64AC4C" w:rsidR="0056205F" w:rsidRPr="00BE45B9" w:rsidRDefault="008046F0" w:rsidP="00093B76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钱吧!我现在仍旧庸俗的价值观还是要求自己有一个安稳的工作，这是我要先做到的。计算机行业可以给我一个不错的薪酬，即使这是在996的高强度工作压力下。但我应该不会让自己局限于这个格子里，还是会去接触纪录片、脱口秀、播客、访谈、</w:t>
      </w:r>
      <w:r w:rsidR="00FA0F19">
        <w:rPr>
          <w:rFonts w:hint="eastAsia"/>
          <w:b w:val="0"/>
          <w:bCs w:val="0"/>
          <w:szCs w:val="22"/>
        </w:rPr>
        <w:t>摄影等一些</w:t>
      </w:r>
      <w:proofErr w:type="gramStart"/>
      <w:r w:rsidR="00FA0F19">
        <w:rPr>
          <w:rFonts w:hint="eastAsia"/>
          <w:b w:val="0"/>
          <w:bCs w:val="0"/>
          <w:szCs w:val="22"/>
        </w:rPr>
        <w:t>不太靠谱但能</w:t>
      </w:r>
      <w:proofErr w:type="gramEnd"/>
      <w:r w:rsidR="00FA0F19">
        <w:rPr>
          <w:rFonts w:hint="eastAsia"/>
          <w:b w:val="0"/>
          <w:bCs w:val="0"/>
          <w:szCs w:val="22"/>
        </w:rPr>
        <w:t>表达自我的东西。可能对我来说这是很重要的。</w:t>
      </w:r>
    </w:p>
    <w:p w14:paraId="1848D2CE" w14:textId="77777777" w:rsidR="00B22A11" w:rsidRDefault="00CF3A26" w:rsidP="004C0B8E">
      <w:pPr>
        <w:pStyle w:val="a3"/>
        <w:adjustRightInd w:val="0"/>
        <w:snapToGrid w:val="0"/>
        <w:spacing w:before="161" w:line="360" w:lineRule="auto"/>
        <w:ind w:left="1302"/>
        <w:rPr>
          <w:w w:val="99"/>
        </w:rPr>
      </w:pPr>
      <w:r>
        <w:rPr>
          <w:w w:val="95"/>
        </w:rPr>
        <w:t>（四）胜任能力——优劣势是什么</w:t>
      </w:r>
      <w:r>
        <w:rPr>
          <w:w w:val="99"/>
        </w:rPr>
        <w:t xml:space="preserve"> </w:t>
      </w:r>
    </w:p>
    <w:p w14:paraId="3CCBE262" w14:textId="78BF2BBE" w:rsidR="0056205F" w:rsidRPr="00BE45B9" w:rsidRDefault="0056205F" w:rsidP="00093B76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BE45B9">
        <w:rPr>
          <w:rFonts w:hint="eastAsia"/>
          <w:b w:val="0"/>
          <w:bCs w:val="0"/>
          <w:szCs w:val="22"/>
        </w:rPr>
        <w:t>自己优势盘点：</w:t>
      </w:r>
      <w:r w:rsidR="00FA0F19">
        <w:rPr>
          <w:rFonts w:hint="eastAsia"/>
          <w:b w:val="0"/>
          <w:bCs w:val="0"/>
          <w:szCs w:val="22"/>
        </w:rPr>
        <w:t>有很好（也就是还不错）的自学能力，有自制力的。会主动去找新的路径</w:t>
      </w:r>
      <w:proofErr w:type="gramStart"/>
      <w:r w:rsidR="00FA0F19">
        <w:rPr>
          <w:rFonts w:hint="eastAsia"/>
          <w:b w:val="0"/>
          <w:bCs w:val="0"/>
          <w:szCs w:val="22"/>
        </w:rPr>
        <w:t>去成长</w:t>
      </w:r>
      <w:proofErr w:type="gramEnd"/>
      <w:r w:rsidR="00FA0F19" w:rsidRPr="00BE45B9">
        <w:rPr>
          <w:b w:val="0"/>
          <w:bCs w:val="0"/>
          <w:szCs w:val="22"/>
        </w:rPr>
        <w:t xml:space="preserve"> </w:t>
      </w:r>
      <w:r w:rsidR="00FA0F19">
        <w:rPr>
          <w:rFonts w:hint="eastAsia"/>
          <w:b w:val="0"/>
          <w:bCs w:val="0"/>
          <w:szCs w:val="22"/>
        </w:rPr>
        <w:t>，不局限自己。</w:t>
      </w:r>
      <w:proofErr w:type="gramStart"/>
      <w:r w:rsidR="00FA0F19">
        <w:rPr>
          <w:rFonts w:hint="eastAsia"/>
          <w:b w:val="0"/>
          <w:bCs w:val="0"/>
          <w:szCs w:val="22"/>
        </w:rPr>
        <w:t>不</w:t>
      </w:r>
      <w:proofErr w:type="gramEnd"/>
      <w:r w:rsidR="00FA0F19">
        <w:rPr>
          <w:rFonts w:hint="eastAsia"/>
          <w:b w:val="0"/>
          <w:bCs w:val="0"/>
          <w:szCs w:val="22"/>
        </w:rPr>
        <w:t>社恐。有想法，会自省。有自己的审美，虽然有时候会有点奇怪。</w:t>
      </w:r>
    </w:p>
    <w:p w14:paraId="74B89042" w14:textId="63FDA118" w:rsidR="0056205F" w:rsidRPr="00BE45B9" w:rsidRDefault="0056205F" w:rsidP="00093B76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BE45B9">
        <w:rPr>
          <w:rFonts w:hint="eastAsia"/>
          <w:b w:val="0"/>
          <w:bCs w:val="0"/>
          <w:szCs w:val="22"/>
        </w:rPr>
        <w:t>自己劣势盘点：</w:t>
      </w:r>
      <w:r w:rsidR="00FA0F19">
        <w:rPr>
          <w:rFonts w:hint="eastAsia"/>
          <w:b w:val="0"/>
          <w:bCs w:val="0"/>
          <w:szCs w:val="22"/>
        </w:rPr>
        <w:t>小富即安！自己没有那么勇敢。挺容易信任别人的，有点好面子。不喜欢被人管束。眼界有点高，实践能力不大好。没有艺术天赋。容易焦虑。</w:t>
      </w:r>
      <w:r w:rsidR="00FA0F19" w:rsidRPr="00BE45B9">
        <w:rPr>
          <w:b w:val="0"/>
          <w:bCs w:val="0"/>
          <w:szCs w:val="22"/>
        </w:rPr>
        <w:t xml:space="preserve"> </w:t>
      </w:r>
    </w:p>
    <w:p w14:paraId="678318D4" w14:textId="77777777" w:rsidR="00E2665B" w:rsidRDefault="00CF3A26" w:rsidP="004C0B8E">
      <w:pPr>
        <w:pStyle w:val="a3"/>
        <w:adjustRightInd w:val="0"/>
        <w:snapToGrid w:val="0"/>
        <w:spacing w:before="161" w:line="360" w:lineRule="auto"/>
        <w:ind w:left="1302"/>
        <w:rPr>
          <w:w w:val="99"/>
        </w:rPr>
      </w:pPr>
      <w:r>
        <w:lastRenderedPageBreak/>
        <w:t>（五）自我分析小结</w:t>
      </w:r>
      <w:r>
        <w:rPr>
          <w:w w:val="99"/>
        </w:rPr>
        <w:t xml:space="preserve"> </w:t>
      </w:r>
    </w:p>
    <w:p w14:paraId="2B5C69BD" w14:textId="1506F717" w:rsidR="00B22A11" w:rsidRPr="00BE45B9" w:rsidRDefault="00FA0F19" w:rsidP="00093B76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心里对自己的路还是有点谱的，说不得规划的很好了，大概有个方向。可能到最后没什么成就，希望不要颓废吧，做点小事，不那么体面的普通的活着。</w:t>
      </w:r>
    </w:p>
    <w:p w14:paraId="135140A5" w14:textId="77777777" w:rsidR="00B22A11" w:rsidRDefault="00CF3A26" w:rsidP="004C0B8E">
      <w:pPr>
        <w:pStyle w:val="1"/>
        <w:adjustRightInd w:val="0"/>
        <w:snapToGrid w:val="0"/>
        <w:spacing w:before="211" w:line="360" w:lineRule="auto"/>
      </w:pPr>
      <w:r>
        <w:t>三、 职业认知</w:t>
      </w:r>
      <w:r>
        <w:rPr>
          <w:w w:val="99"/>
        </w:rPr>
        <w:t xml:space="preserve"> </w:t>
      </w:r>
    </w:p>
    <w:p w14:paraId="2F29AA46" w14:textId="77777777" w:rsidR="00B22A11" w:rsidRDefault="00CF3A26" w:rsidP="004C0B8E">
      <w:pPr>
        <w:pStyle w:val="a3"/>
        <w:adjustRightInd w:val="0"/>
        <w:snapToGrid w:val="0"/>
        <w:spacing w:before="214" w:line="360" w:lineRule="auto"/>
        <w:ind w:left="1552"/>
      </w:pPr>
      <w:r>
        <w:t>（一）家庭环境分析</w:t>
      </w:r>
      <w:r>
        <w:rPr>
          <w:w w:val="99"/>
        </w:rPr>
        <w:t xml:space="preserve"> </w:t>
      </w:r>
    </w:p>
    <w:p w14:paraId="6C75F8F9" w14:textId="4A17A8A2" w:rsidR="00D27AA0" w:rsidRPr="00BE45B9" w:rsidRDefault="008D07D5" w:rsidP="00093B76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家里在农村，是</w:t>
      </w:r>
      <w:r w:rsidR="00FA0F19">
        <w:rPr>
          <w:rFonts w:hint="eastAsia"/>
          <w:b w:val="0"/>
          <w:bCs w:val="0"/>
          <w:szCs w:val="22"/>
        </w:rPr>
        <w:t>能顾得上温饱的，</w:t>
      </w:r>
      <w:r>
        <w:rPr>
          <w:rFonts w:hint="eastAsia"/>
          <w:b w:val="0"/>
          <w:bCs w:val="0"/>
          <w:szCs w:val="22"/>
        </w:rPr>
        <w:t>也</w:t>
      </w:r>
      <w:r w:rsidR="00FA0F19">
        <w:rPr>
          <w:rFonts w:hint="eastAsia"/>
          <w:b w:val="0"/>
          <w:bCs w:val="0"/>
          <w:szCs w:val="22"/>
        </w:rPr>
        <w:t>供得起我大学生活的。其他的，就有些奢望了。但已经很好了。父母和哥哥虽然没什么大本事，也挣不来大钱</w:t>
      </w:r>
      <w:r>
        <w:rPr>
          <w:rFonts w:hint="eastAsia"/>
          <w:b w:val="0"/>
          <w:bCs w:val="0"/>
          <w:szCs w:val="22"/>
        </w:rPr>
        <w:t>，但都是很善良的人。但这个家庭环境</w:t>
      </w:r>
      <w:r w:rsidR="00FA0F19">
        <w:rPr>
          <w:rFonts w:hint="eastAsia"/>
          <w:b w:val="0"/>
          <w:bCs w:val="0"/>
          <w:szCs w:val="22"/>
        </w:rPr>
        <w:t>教给我</w:t>
      </w:r>
      <w:r>
        <w:rPr>
          <w:rFonts w:hint="eastAsia"/>
          <w:b w:val="0"/>
          <w:bCs w:val="0"/>
          <w:szCs w:val="22"/>
        </w:rPr>
        <w:t>独立、善良、同理心、奋斗、勤奋、不抱怨。我也到了大学的平台，这是值得满足的，也是要感谢的。以后的路，就得自己走了，挺好的。</w:t>
      </w:r>
    </w:p>
    <w:p w14:paraId="04DD557B" w14:textId="77777777" w:rsidR="00B22A11" w:rsidRDefault="00CF3A26" w:rsidP="002052C7">
      <w:pPr>
        <w:pStyle w:val="a3"/>
        <w:adjustRightInd w:val="0"/>
        <w:snapToGrid w:val="0"/>
        <w:spacing w:before="160" w:line="360" w:lineRule="auto"/>
        <w:ind w:left="1552"/>
      </w:pPr>
      <w:r>
        <w:t>（二）学校环境分析</w:t>
      </w:r>
      <w:r>
        <w:rPr>
          <w:w w:val="99"/>
        </w:rPr>
        <w:t xml:space="preserve"> </w:t>
      </w:r>
    </w:p>
    <w:p w14:paraId="3A250E40" w14:textId="65A6FF7B" w:rsidR="00385069" w:rsidRPr="00BE45B9" w:rsidRDefault="008D07D5" w:rsidP="00093B76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西安电子科技大学，一所很好的211。而且我们这个行业里</w:t>
      </w:r>
      <w:proofErr w:type="gramStart"/>
      <w:r>
        <w:rPr>
          <w:rFonts w:hint="eastAsia"/>
          <w:b w:val="0"/>
          <w:bCs w:val="0"/>
          <w:szCs w:val="22"/>
        </w:rPr>
        <w:t>不</w:t>
      </w:r>
      <w:proofErr w:type="gramEnd"/>
      <w:r>
        <w:rPr>
          <w:rFonts w:hint="eastAsia"/>
          <w:b w:val="0"/>
          <w:bCs w:val="0"/>
          <w:szCs w:val="22"/>
        </w:rPr>
        <w:t>次于一些985的，是个很好的起点。学校在西安，新一线城市，也是很好的。老师带学生都很认真，知道踏踏实实学习，都会有好结果的。</w:t>
      </w:r>
    </w:p>
    <w:p w14:paraId="3AA07A6D" w14:textId="77777777" w:rsidR="00B22A11" w:rsidRDefault="00CF3A26" w:rsidP="004C0B8E">
      <w:pPr>
        <w:pStyle w:val="a3"/>
        <w:adjustRightInd w:val="0"/>
        <w:snapToGrid w:val="0"/>
        <w:spacing w:before="161" w:line="360" w:lineRule="auto"/>
        <w:ind w:left="1542"/>
      </w:pPr>
      <w:r>
        <w:t>（三）社会环境分析</w:t>
      </w:r>
      <w:r>
        <w:rPr>
          <w:w w:val="99"/>
        </w:rPr>
        <w:t xml:space="preserve"> </w:t>
      </w:r>
    </w:p>
    <w:p w14:paraId="398584E2" w14:textId="52A3ECDF" w:rsidR="00A500A6" w:rsidRDefault="00A500A6" w:rsidP="00BE45B9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BE45B9">
        <w:rPr>
          <w:rFonts w:hint="eastAsia"/>
          <w:b w:val="0"/>
          <w:bCs w:val="0"/>
          <w:szCs w:val="22"/>
        </w:rPr>
        <w:t>计算机专业就业前景很好。</w:t>
      </w:r>
    </w:p>
    <w:p w14:paraId="75C30305" w14:textId="07FDE65E" w:rsidR="008D07D5" w:rsidRPr="00BE45B9" w:rsidRDefault="008D07D5" w:rsidP="00BE45B9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最起码是本科毕业就能找工作的，而且月薪也很高，有成长空间。</w:t>
      </w:r>
    </w:p>
    <w:p w14:paraId="644DBE1B" w14:textId="7BFADE1B" w:rsidR="005D1283" w:rsidRPr="00BE45B9" w:rsidRDefault="00A500A6" w:rsidP="008D07D5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BE45B9">
        <w:rPr>
          <w:rFonts w:hint="eastAsia"/>
          <w:b w:val="0"/>
          <w:bCs w:val="0"/>
          <w:szCs w:val="22"/>
        </w:rPr>
        <w:t>随着现代经济和科技的发展，中国</w:t>
      </w:r>
      <w:r w:rsidRPr="00BE45B9">
        <w:rPr>
          <w:b w:val="0"/>
          <w:bCs w:val="0"/>
          <w:szCs w:val="22"/>
        </w:rPr>
        <w:t>IT行业已经步入了一个高速发展的时代。</w:t>
      </w:r>
      <w:r w:rsidR="008D07D5" w:rsidRPr="00BE45B9">
        <w:rPr>
          <w:rFonts w:hint="eastAsia"/>
          <w:b w:val="0"/>
          <w:bCs w:val="0"/>
          <w:szCs w:val="22"/>
        </w:rPr>
        <w:t>在我们的工作中、学习中、生活中无不存在和使用着互联网信息技术。</w:t>
      </w:r>
      <w:r w:rsidRPr="00BE45B9">
        <w:rPr>
          <w:b w:val="0"/>
          <w:bCs w:val="0"/>
          <w:szCs w:val="22"/>
        </w:rPr>
        <w:t>大家有目共睹的IT发展及其迅猛，</w:t>
      </w:r>
      <w:r w:rsidR="008D07D5">
        <w:rPr>
          <w:rFonts w:hint="eastAsia"/>
          <w:b w:val="0"/>
          <w:bCs w:val="0"/>
          <w:szCs w:val="22"/>
        </w:rPr>
        <w:t>未来仍然会有不错的发展趋势。</w:t>
      </w:r>
      <w:r w:rsidR="008D07D5" w:rsidRPr="00BE45B9">
        <w:rPr>
          <w:b w:val="0"/>
          <w:bCs w:val="0"/>
          <w:szCs w:val="22"/>
        </w:rPr>
        <w:t xml:space="preserve"> </w:t>
      </w:r>
    </w:p>
    <w:p w14:paraId="15830F64" w14:textId="77777777" w:rsidR="00B22A11" w:rsidRDefault="00CF3A26" w:rsidP="004C0B8E">
      <w:pPr>
        <w:pStyle w:val="a3"/>
        <w:adjustRightInd w:val="0"/>
        <w:snapToGrid w:val="0"/>
        <w:spacing w:before="161" w:line="360" w:lineRule="auto"/>
        <w:ind w:left="1552"/>
      </w:pPr>
      <w:r>
        <w:t>（四）职业环境分析</w:t>
      </w:r>
      <w:r>
        <w:rPr>
          <w:w w:val="99"/>
        </w:rPr>
        <w:t xml:space="preserve"> </w:t>
      </w:r>
    </w:p>
    <w:p w14:paraId="5FF23349" w14:textId="77777777" w:rsidR="002052C7" w:rsidRDefault="00CF3A26" w:rsidP="00093B76">
      <w:pPr>
        <w:pStyle w:val="a3"/>
        <w:adjustRightInd w:val="0"/>
        <w:snapToGrid w:val="0"/>
        <w:spacing w:before="160" w:line="360" w:lineRule="auto"/>
        <w:ind w:left="1912"/>
      </w:pPr>
      <w:r>
        <w:t>1、行业分析</w:t>
      </w:r>
      <w:r w:rsidR="002052C7">
        <w:rPr>
          <w:rFonts w:hint="eastAsia"/>
        </w:rPr>
        <w:t>:</w:t>
      </w:r>
    </w:p>
    <w:p w14:paraId="30D8F690" w14:textId="6E356B73" w:rsidR="002052C7" w:rsidRPr="00093B76" w:rsidRDefault="008D07D5" w:rsidP="008D07D5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8D07D5">
        <w:rPr>
          <w:rFonts w:hint="eastAsia"/>
          <w:b w:val="0"/>
          <w:bCs w:val="0"/>
          <w:szCs w:val="22"/>
        </w:rPr>
        <w:t>从</w:t>
      </w:r>
      <w:r w:rsidRPr="008D07D5">
        <w:rPr>
          <w:b w:val="0"/>
          <w:bCs w:val="0"/>
          <w:szCs w:val="22"/>
        </w:rPr>
        <w:t>IT行业发展的基本面上来说，未来计算机行业就业前景还是不错的，不论是本科生还是研究生，都会有大量的工作机会，而以技术性人才为培养的专科教育也会迎来快速发展期。在信息化产业结构升级的背景下，未来计算机行业有三大发展方向：大数据，物联网，人工智能。在这种环境下具备创新性能力的研究型人才则会有更多的就业机会，主要原因就是当前大型科技公司在技术平台领域不断发力，涉及到</w:t>
      </w:r>
      <w:proofErr w:type="gramStart"/>
      <w:r w:rsidRPr="008D07D5">
        <w:rPr>
          <w:b w:val="0"/>
          <w:bCs w:val="0"/>
          <w:szCs w:val="22"/>
        </w:rPr>
        <w:t>云计算</w:t>
      </w:r>
      <w:proofErr w:type="gramEnd"/>
      <w:r w:rsidRPr="008D07D5">
        <w:rPr>
          <w:b w:val="0"/>
          <w:bCs w:val="0"/>
          <w:szCs w:val="22"/>
        </w:rPr>
        <w:t>的大数据统计，分析，精准推送。物联网的万物互联，</w:t>
      </w:r>
      <w:r w:rsidRPr="008D07D5">
        <w:rPr>
          <w:b w:val="0"/>
          <w:bCs w:val="0"/>
          <w:szCs w:val="22"/>
        </w:rPr>
        <w:lastRenderedPageBreak/>
        <w:t>智能家居，无人驾驶，产品互联的生态圈等。人工智能则会使电脑的计算能力</w:t>
      </w:r>
      <w:proofErr w:type="gramStart"/>
      <w:r w:rsidRPr="008D07D5">
        <w:rPr>
          <w:b w:val="0"/>
          <w:bCs w:val="0"/>
          <w:szCs w:val="22"/>
        </w:rPr>
        <w:t>指数级</w:t>
      </w:r>
      <w:proofErr w:type="gramEnd"/>
      <w:r w:rsidRPr="008D07D5">
        <w:rPr>
          <w:b w:val="0"/>
          <w:bCs w:val="0"/>
          <w:szCs w:val="22"/>
        </w:rPr>
        <w:t>提升，包括运用到游戏</w:t>
      </w:r>
      <w:r w:rsidRPr="008D07D5">
        <w:rPr>
          <w:rFonts w:hint="eastAsia"/>
          <w:b w:val="0"/>
          <w:bCs w:val="0"/>
          <w:szCs w:val="22"/>
        </w:rPr>
        <w:t>上的</w:t>
      </w:r>
      <w:r w:rsidRPr="008D07D5">
        <w:rPr>
          <w:b w:val="0"/>
          <w:bCs w:val="0"/>
          <w:szCs w:val="22"/>
        </w:rPr>
        <w:t>VR技术以及人脸识别技术必将更加成熟。</w:t>
      </w:r>
      <w:r w:rsidR="002052C7" w:rsidRPr="00093B76">
        <w:rPr>
          <w:b w:val="0"/>
          <w:bCs w:val="0"/>
          <w:szCs w:val="22"/>
        </w:rPr>
        <w:t>。</w:t>
      </w:r>
    </w:p>
    <w:p w14:paraId="0E77C63C" w14:textId="77777777" w:rsidR="002052C7" w:rsidRPr="00D343DF" w:rsidRDefault="00CF3A26" w:rsidP="00D343DF">
      <w:pPr>
        <w:pStyle w:val="a3"/>
        <w:adjustRightInd w:val="0"/>
        <w:snapToGrid w:val="0"/>
        <w:spacing w:before="161" w:line="360" w:lineRule="auto"/>
        <w:ind w:left="1912"/>
        <w:rPr>
          <w:w w:val="99"/>
        </w:rPr>
      </w:pPr>
      <w:r>
        <w:t>2、职业分析，如某职业的工作内容、工作要求、发展前景等</w:t>
      </w:r>
      <w:r>
        <w:rPr>
          <w:w w:val="99"/>
        </w:rPr>
        <w:t xml:space="preserve"> </w:t>
      </w:r>
    </w:p>
    <w:p w14:paraId="23FCB00F" w14:textId="377F3D28" w:rsidR="002052C7" w:rsidRPr="00D343DF" w:rsidRDefault="003A040C" w:rsidP="00D343DF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自动驾驶</w:t>
      </w:r>
      <w:r w:rsidRPr="003A040C">
        <w:rPr>
          <w:rFonts w:hint="eastAsia"/>
          <w:b w:val="0"/>
          <w:bCs w:val="0"/>
          <w:szCs w:val="22"/>
        </w:rPr>
        <w:t>视觉</w:t>
      </w:r>
      <w:r w:rsidRPr="003A040C">
        <w:rPr>
          <w:b w:val="0"/>
          <w:bCs w:val="0"/>
          <w:szCs w:val="22"/>
        </w:rPr>
        <w:t>SLAM</w:t>
      </w:r>
      <w:r w:rsidR="008D07D5">
        <w:rPr>
          <w:rFonts w:hint="eastAsia"/>
          <w:b w:val="0"/>
          <w:bCs w:val="0"/>
          <w:szCs w:val="22"/>
        </w:rPr>
        <w:t>算法</w:t>
      </w:r>
      <w:r w:rsidR="002052C7" w:rsidRPr="00D343DF">
        <w:rPr>
          <w:rFonts w:hint="eastAsia"/>
          <w:b w:val="0"/>
          <w:bCs w:val="0"/>
          <w:szCs w:val="22"/>
        </w:rPr>
        <w:t>工程师工作内容：</w:t>
      </w:r>
    </w:p>
    <w:p w14:paraId="498726EC" w14:textId="014CF3EF" w:rsidR="00D343DF" w:rsidRPr="00D343DF" w:rsidRDefault="003A040C" w:rsidP="00D343DF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3A040C">
        <w:rPr>
          <w:rFonts w:hint="eastAsia"/>
          <w:b w:val="0"/>
          <w:bCs w:val="0"/>
          <w:szCs w:val="22"/>
        </w:rPr>
        <w:t>把现实问题转化为数学的模型，并且把模型调到极致，从而解决问题。</w:t>
      </w:r>
    </w:p>
    <w:p w14:paraId="60ED1229" w14:textId="3C0218D3" w:rsidR="002052C7" w:rsidRDefault="003A040C" w:rsidP="00D343DF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自动驾驶</w:t>
      </w:r>
      <w:r w:rsidRPr="003A040C">
        <w:rPr>
          <w:rFonts w:hint="eastAsia"/>
          <w:b w:val="0"/>
          <w:bCs w:val="0"/>
          <w:szCs w:val="22"/>
        </w:rPr>
        <w:t>视觉</w:t>
      </w:r>
      <w:r w:rsidRPr="003A040C">
        <w:rPr>
          <w:b w:val="0"/>
          <w:bCs w:val="0"/>
          <w:szCs w:val="22"/>
        </w:rPr>
        <w:t>SLAM</w:t>
      </w:r>
      <w:r>
        <w:rPr>
          <w:rFonts w:hint="eastAsia"/>
          <w:b w:val="0"/>
          <w:bCs w:val="0"/>
          <w:szCs w:val="22"/>
        </w:rPr>
        <w:t>算法</w:t>
      </w:r>
      <w:r w:rsidRPr="00D343DF">
        <w:rPr>
          <w:rFonts w:hint="eastAsia"/>
          <w:b w:val="0"/>
          <w:bCs w:val="0"/>
          <w:szCs w:val="22"/>
        </w:rPr>
        <w:t>工程师</w:t>
      </w:r>
      <w:r w:rsidR="002052C7" w:rsidRPr="00D343DF">
        <w:rPr>
          <w:rFonts w:hint="eastAsia"/>
          <w:b w:val="0"/>
          <w:bCs w:val="0"/>
          <w:szCs w:val="22"/>
        </w:rPr>
        <w:t>能力要求：</w:t>
      </w:r>
    </w:p>
    <w:p w14:paraId="42695387" w14:textId="29AF4BC2" w:rsidR="003A040C" w:rsidRPr="00D343DF" w:rsidRDefault="003A040C" w:rsidP="00D343DF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很好的数学功底、大部分硕士及以上学位，编程能力好</w:t>
      </w:r>
    </w:p>
    <w:p w14:paraId="44EE19FC" w14:textId="011C76B1" w:rsidR="002052C7" w:rsidRPr="00D343DF" w:rsidRDefault="003A040C" w:rsidP="00D343DF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</w:rPr>
        <w:t>自动驾驶</w:t>
      </w:r>
      <w:r w:rsidRPr="003A040C">
        <w:rPr>
          <w:rFonts w:hint="eastAsia"/>
          <w:b w:val="0"/>
          <w:bCs w:val="0"/>
          <w:szCs w:val="22"/>
        </w:rPr>
        <w:t>视觉</w:t>
      </w:r>
      <w:r w:rsidRPr="003A040C">
        <w:rPr>
          <w:b w:val="0"/>
          <w:bCs w:val="0"/>
          <w:szCs w:val="22"/>
        </w:rPr>
        <w:t>SLAM</w:t>
      </w:r>
      <w:r>
        <w:rPr>
          <w:rFonts w:hint="eastAsia"/>
          <w:b w:val="0"/>
          <w:bCs w:val="0"/>
          <w:szCs w:val="22"/>
        </w:rPr>
        <w:t>算法</w:t>
      </w:r>
      <w:r w:rsidRPr="00D343DF">
        <w:rPr>
          <w:rFonts w:hint="eastAsia"/>
          <w:b w:val="0"/>
          <w:bCs w:val="0"/>
          <w:szCs w:val="22"/>
        </w:rPr>
        <w:t>工程师</w:t>
      </w:r>
      <w:r w:rsidR="002052C7" w:rsidRPr="00D343DF">
        <w:rPr>
          <w:rFonts w:hint="eastAsia"/>
          <w:b w:val="0"/>
          <w:bCs w:val="0"/>
          <w:szCs w:val="22"/>
        </w:rPr>
        <w:t>发展前景：</w:t>
      </w:r>
    </w:p>
    <w:p w14:paraId="7D67A8CB" w14:textId="514B1B42" w:rsidR="002052C7" w:rsidRPr="00D343DF" w:rsidRDefault="003A040C" w:rsidP="00D343DF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3A040C">
        <w:rPr>
          <w:rFonts w:hint="eastAsia"/>
          <w:b w:val="0"/>
          <w:bCs w:val="0"/>
          <w:szCs w:val="22"/>
        </w:rPr>
        <w:t>视觉</w:t>
      </w:r>
      <w:r w:rsidRPr="003A040C">
        <w:rPr>
          <w:b w:val="0"/>
          <w:bCs w:val="0"/>
          <w:szCs w:val="22"/>
        </w:rPr>
        <w:t>SLAM的传感器研究主要分为三大类:单目、双目(或多目)、RGBD（深度相机）。视觉SLAM的精度没有激光 SLAM 构建的地图精度高，存在累计误差（需要做回环检测），激光SLAM是目前比较成熟的定位导航方案，而视觉SLAM 目前尚处于进一步研发和逐渐落地阶段，由于摄像头的成本相对于激光雷达要低很多，应用场景要更丰富，所以未来的SLAM技术一定是融合越来越多的传感器，包括视觉SLAM和激光SLAM，取长补短，因此视觉SLAM前景依旧光明，岗位相对于激光SLAM更多。</w:t>
      </w:r>
    </w:p>
    <w:p w14:paraId="0CC36232" w14:textId="77777777" w:rsidR="00B22A11" w:rsidRDefault="00CF3A26" w:rsidP="004C0B8E">
      <w:pPr>
        <w:pStyle w:val="a3"/>
        <w:adjustRightInd w:val="0"/>
        <w:snapToGrid w:val="0"/>
        <w:spacing w:before="160" w:line="360" w:lineRule="auto"/>
        <w:ind w:left="1912"/>
        <w:rPr>
          <w:w w:val="99"/>
        </w:rPr>
      </w:pPr>
      <w:r>
        <w:t>3、单位分析，该单位的发展前景、工作氛围、对员工的要求等</w:t>
      </w:r>
      <w:r>
        <w:rPr>
          <w:w w:val="99"/>
        </w:rPr>
        <w:t xml:space="preserve"> </w:t>
      </w:r>
    </w:p>
    <w:p w14:paraId="24BBB11B" w14:textId="0E061E6D" w:rsidR="003A040C" w:rsidRDefault="003A040C" w:rsidP="003A040C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3A040C">
        <w:rPr>
          <w:rFonts w:hint="eastAsia"/>
          <w:b w:val="0"/>
          <w:bCs w:val="0"/>
          <w:szCs w:val="22"/>
        </w:rPr>
        <w:t>在国内，谈到自动驾驶，一定绕不开百度。这家公司是国内最早从事自动驾驶研发的科技公司，可以说自动驾驶之火，在</w:t>
      </w:r>
      <w:proofErr w:type="gramStart"/>
      <w:r w:rsidRPr="003A040C">
        <w:rPr>
          <w:rFonts w:hint="eastAsia"/>
          <w:b w:val="0"/>
          <w:bCs w:val="0"/>
          <w:szCs w:val="22"/>
        </w:rPr>
        <w:t>国内燃自百度</w:t>
      </w:r>
      <w:proofErr w:type="gramEnd"/>
      <w:r w:rsidRPr="003A040C">
        <w:rPr>
          <w:rFonts w:hint="eastAsia"/>
          <w:b w:val="0"/>
          <w:bCs w:val="0"/>
          <w:szCs w:val="22"/>
        </w:rPr>
        <w:t>。在宣布</w:t>
      </w:r>
      <w:r w:rsidRPr="003A040C">
        <w:rPr>
          <w:b w:val="0"/>
          <w:bCs w:val="0"/>
          <w:szCs w:val="22"/>
        </w:rPr>
        <w:t>Apollo计划之前，百度深度学习研究院发起对自动驾驶的研发，聚拢了一大批人才。在这个过程中，百度与宝马、奇瑞等合作研发自动驾驶汽车，才有了打着百度LOGO的自动驾驶宝马3系、奇瑞EQ出现在北京高速路、浙江乌镇的场景。正是有百度无人车的宣传，“自动驾驶”这个词才得以被更多人认知。</w:t>
      </w:r>
    </w:p>
    <w:p w14:paraId="1F43E67C" w14:textId="66000E29" w:rsidR="003A040C" w:rsidRPr="003A040C" w:rsidRDefault="003A040C" w:rsidP="003A040C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3A040C">
        <w:rPr>
          <w:rFonts w:hint="eastAsia"/>
          <w:b w:val="0"/>
          <w:bCs w:val="0"/>
          <w:szCs w:val="22"/>
        </w:rPr>
        <w:t>相较于百度在自动驾驶上的早早出发，阿里在自动驾驶上算是一个后来者。直到去年</w:t>
      </w:r>
      <w:r w:rsidRPr="003A040C">
        <w:rPr>
          <w:b w:val="0"/>
          <w:bCs w:val="0"/>
          <w:szCs w:val="22"/>
        </w:rPr>
        <w:t>4月，阿里方面才明确表态，由阿里巴巴人工智能实验室首席科学家王刚带队，进行高等级自动驾驶研发。</w:t>
      </w:r>
    </w:p>
    <w:p w14:paraId="1BC9F512" w14:textId="0AEDF5EC" w:rsidR="003A040C" w:rsidRPr="003A040C" w:rsidRDefault="003A040C" w:rsidP="003A040C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3A040C">
        <w:rPr>
          <w:rFonts w:hint="eastAsia"/>
          <w:b w:val="0"/>
          <w:bCs w:val="0"/>
          <w:szCs w:val="22"/>
        </w:rPr>
        <w:t>虽然入局较晚，但由于阿里在人工智能方向的人才池深度，很快便在基础技术上取得了一些成绩——当时，在国际主流自动驾驶算法数据集</w:t>
      </w:r>
      <w:r w:rsidRPr="003A040C">
        <w:rPr>
          <w:b w:val="0"/>
          <w:bCs w:val="0"/>
          <w:szCs w:val="22"/>
        </w:rPr>
        <w:t>KITT道路场景分割排行榜上，阿里团队获得了乡村车道、多车道以及城市车道三项分割任务的第一。</w:t>
      </w:r>
    </w:p>
    <w:p w14:paraId="5207B552" w14:textId="77777777" w:rsidR="00B22A11" w:rsidRDefault="00CF3A26" w:rsidP="004C0B8E">
      <w:pPr>
        <w:pStyle w:val="a3"/>
        <w:adjustRightInd w:val="0"/>
        <w:snapToGrid w:val="0"/>
        <w:spacing w:before="161" w:line="360" w:lineRule="auto"/>
        <w:ind w:left="1552"/>
        <w:rPr>
          <w:w w:val="99"/>
        </w:rPr>
      </w:pPr>
      <w:r>
        <w:lastRenderedPageBreak/>
        <w:t>（五）职业分析小结</w:t>
      </w:r>
      <w:r>
        <w:rPr>
          <w:w w:val="99"/>
        </w:rPr>
        <w:t xml:space="preserve"> </w:t>
      </w:r>
    </w:p>
    <w:p w14:paraId="0CC3EB13" w14:textId="0F84FC11" w:rsidR="000A4124" w:rsidRPr="00D343DF" w:rsidRDefault="000A4124" w:rsidP="00D343DF">
      <w:pPr>
        <w:pStyle w:val="a3"/>
        <w:adjustRightInd w:val="0"/>
        <w:snapToGrid w:val="0"/>
        <w:spacing w:line="360" w:lineRule="auto"/>
        <w:ind w:left="1304" w:firstLineChars="200" w:firstLine="480"/>
        <w:rPr>
          <w:b w:val="0"/>
          <w:bCs w:val="0"/>
          <w:szCs w:val="22"/>
        </w:rPr>
      </w:pPr>
      <w:r w:rsidRPr="00D343DF">
        <w:rPr>
          <w:rFonts w:hint="eastAsia"/>
          <w:b w:val="0"/>
          <w:bCs w:val="0"/>
          <w:szCs w:val="22"/>
        </w:rPr>
        <w:t>具备相关能力，职业前景也比较良好，我相信我能够胜任相关职业，不断完善成就自我。</w:t>
      </w:r>
    </w:p>
    <w:p w14:paraId="531DFB0A" w14:textId="77777777" w:rsidR="00B22A11" w:rsidRDefault="00CF3A26" w:rsidP="004C0B8E">
      <w:pPr>
        <w:pStyle w:val="1"/>
        <w:adjustRightInd w:val="0"/>
        <w:snapToGrid w:val="0"/>
        <w:spacing w:before="212" w:line="360" w:lineRule="auto"/>
      </w:pPr>
      <w:r>
        <w:t>四、 职业定位</w:t>
      </w:r>
      <w:r>
        <w:rPr>
          <w:w w:val="99"/>
        </w:rPr>
        <w:t xml:space="preserve"> </w:t>
      </w:r>
    </w:p>
    <w:p w14:paraId="40347EE2" w14:textId="77777777" w:rsidR="00B22A11" w:rsidRDefault="00CF3A26" w:rsidP="004C0B8E">
      <w:pPr>
        <w:pStyle w:val="a3"/>
        <w:adjustRightInd w:val="0"/>
        <w:snapToGrid w:val="0"/>
        <w:spacing w:before="1" w:line="360" w:lineRule="auto"/>
        <w:ind w:left="1422"/>
      </w:pPr>
      <w:r>
        <w:t>结论：</w:t>
      </w:r>
      <w:r>
        <w:rPr>
          <w:w w:val="99"/>
        </w:rPr>
        <w:t xml:space="preserve"> </w:t>
      </w:r>
    </w:p>
    <w:p w14:paraId="38F46C2F" w14:textId="786578AB" w:rsidR="00B22A11" w:rsidRPr="00D343DF" w:rsidRDefault="00CF3A26" w:rsidP="00D343DF">
      <w:pPr>
        <w:pStyle w:val="a3"/>
        <w:adjustRightInd w:val="0"/>
        <w:snapToGrid w:val="0"/>
        <w:spacing w:line="360" w:lineRule="auto"/>
        <w:ind w:left="1304" w:firstLineChars="200" w:firstLine="482"/>
        <w:rPr>
          <w:b w:val="0"/>
          <w:bCs w:val="0"/>
          <w:szCs w:val="22"/>
        </w:rPr>
      </w:pPr>
      <w:r w:rsidRPr="00D343DF">
        <w:rPr>
          <w:bCs w:val="0"/>
          <w:szCs w:val="22"/>
        </w:rPr>
        <w:t>1、职业目标：</w:t>
      </w:r>
      <w:r w:rsidR="00CF2345" w:rsidRPr="00D343DF">
        <w:rPr>
          <w:rFonts w:hint="eastAsia"/>
          <w:b w:val="0"/>
          <w:bCs w:val="0"/>
          <w:szCs w:val="22"/>
        </w:rPr>
        <w:t>我将来将从事</w:t>
      </w:r>
      <w:r w:rsidR="00C513DB">
        <w:rPr>
          <w:rFonts w:hint="eastAsia"/>
          <w:b w:val="0"/>
          <w:bCs w:val="0"/>
          <w:szCs w:val="22"/>
        </w:rPr>
        <w:t>自动驾驶</w:t>
      </w:r>
      <w:r w:rsidR="00CF2345" w:rsidRPr="00D343DF">
        <w:rPr>
          <w:rFonts w:hint="eastAsia"/>
          <w:b w:val="0"/>
          <w:bCs w:val="0"/>
          <w:szCs w:val="22"/>
        </w:rPr>
        <w:t>相关职业。</w:t>
      </w:r>
    </w:p>
    <w:p w14:paraId="13E716E0" w14:textId="3B5EE25A" w:rsidR="00B22A11" w:rsidRPr="00D343DF" w:rsidRDefault="00CF3A26" w:rsidP="00D343DF">
      <w:pPr>
        <w:pStyle w:val="a3"/>
        <w:adjustRightInd w:val="0"/>
        <w:snapToGrid w:val="0"/>
        <w:spacing w:line="360" w:lineRule="auto"/>
        <w:ind w:left="1304" w:firstLineChars="200" w:firstLine="482"/>
        <w:rPr>
          <w:b w:val="0"/>
          <w:bCs w:val="0"/>
          <w:szCs w:val="22"/>
        </w:rPr>
      </w:pPr>
      <w:r w:rsidRPr="00D343DF">
        <w:rPr>
          <w:bCs w:val="0"/>
          <w:szCs w:val="22"/>
        </w:rPr>
        <w:t>2、职业发展策略：</w:t>
      </w:r>
      <w:r w:rsidR="00C513DB" w:rsidRPr="00C513DB">
        <w:rPr>
          <w:rFonts w:hint="eastAsia"/>
          <w:b w:val="0"/>
          <w:szCs w:val="22"/>
        </w:rPr>
        <w:t>硕士毕业</w:t>
      </w:r>
      <w:r w:rsidR="00CF2345" w:rsidRPr="00D343DF">
        <w:rPr>
          <w:rFonts w:hint="eastAsia"/>
          <w:b w:val="0"/>
          <w:bCs w:val="0"/>
          <w:szCs w:val="22"/>
        </w:rPr>
        <w:t>应当会加入</w:t>
      </w:r>
      <w:r w:rsidR="00C513DB">
        <w:rPr>
          <w:rFonts w:hint="eastAsia"/>
          <w:b w:val="0"/>
          <w:bCs w:val="0"/>
          <w:szCs w:val="22"/>
        </w:rPr>
        <w:t>百度</w:t>
      </w:r>
      <w:r w:rsidR="00CF2345" w:rsidRPr="00D343DF">
        <w:rPr>
          <w:rFonts w:hint="eastAsia"/>
          <w:b w:val="0"/>
          <w:bCs w:val="0"/>
          <w:szCs w:val="22"/>
        </w:rPr>
        <w:t>阿里等互联网巨头，</w:t>
      </w:r>
      <w:proofErr w:type="gramStart"/>
      <w:r w:rsidR="00C513DB">
        <w:rPr>
          <w:rFonts w:hint="eastAsia"/>
          <w:b w:val="0"/>
          <w:bCs w:val="0"/>
          <w:szCs w:val="22"/>
        </w:rPr>
        <w:t>或者美团等</w:t>
      </w:r>
      <w:proofErr w:type="gramEnd"/>
      <w:r w:rsidR="00C513DB">
        <w:rPr>
          <w:rFonts w:hint="eastAsia"/>
          <w:b w:val="0"/>
          <w:bCs w:val="0"/>
          <w:szCs w:val="22"/>
        </w:rPr>
        <w:t>其他职业，或者读博士</w:t>
      </w:r>
      <w:r w:rsidR="00CF2345" w:rsidRPr="00D343DF">
        <w:rPr>
          <w:rFonts w:hint="eastAsia"/>
          <w:b w:val="0"/>
          <w:bCs w:val="0"/>
          <w:szCs w:val="22"/>
        </w:rPr>
        <w:t>。</w:t>
      </w:r>
    </w:p>
    <w:p w14:paraId="23655403" w14:textId="23C7D870" w:rsidR="00B22A11" w:rsidRPr="00D343DF" w:rsidRDefault="00CF3A26" w:rsidP="00D343DF">
      <w:pPr>
        <w:pStyle w:val="a3"/>
        <w:adjustRightInd w:val="0"/>
        <w:snapToGrid w:val="0"/>
        <w:spacing w:line="360" w:lineRule="auto"/>
        <w:ind w:left="1304" w:firstLineChars="200" w:firstLine="482"/>
        <w:rPr>
          <w:b w:val="0"/>
          <w:bCs w:val="0"/>
          <w:szCs w:val="22"/>
        </w:rPr>
      </w:pPr>
      <w:r w:rsidRPr="00D343DF">
        <w:rPr>
          <w:bCs w:val="0"/>
          <w:szCs w:val="22"/>
        </w:rPr>
        <w:t>3、职业发展路径：</w:t>
      </w:r>
      <w:r w:rsidR="00ED07BC" w:rsidRPr="00D343DF">
        <w:rPr>
          <w:rFonts w:hint="eastAsia"/>
          <w:b w:val="0"/>
          <w:bCs w:val="0"/>
          <w:szCs w:val="22"/>
        </w:rPr>
        <w:t>尽可能在得到工作时有较高的起点，并且通过自己的不断努力付出，</w:t>
      </w:r>
      <w:r w:rsidR="00C513DB">
        <w:rPr>
          <w:rFonts w:hint="eastAsia"/>
          <w:b w:val="0"/>
          <w:bCs w:val="0"/>
          <w:szCs w:val="22"/>
        </w:rPr>
        <w:t>成为技术大佬</w:t>
      </w:r>
      <w:r w:rsidR="00ED07BC" w:rsidRPr="00D343DF">
        <w:rPr>
          <w:rFonts w:hint="eastAsia"/>
          <w:b w:val="0"/>
          <w:bCs w:val="0"/>
          <w:szCs w:val="22"/>
        </w:rPr>
        <w:t>。</w:t>
      </w:r>
    </w:p>
    <w:p w14:paraId="0154B941" w14:textId="77777777" w:rsidR="00B22A11" w:rsidRDefault="00CF3A26" w:rsidP="004C0B8E">
      <w:pPr>
        <w:pStyle w:val="a3"/>
        <w:adjustRightInd w:val="0"/>
        <w:snapToGrid w:val="0"/>
        <w:spacing w:before="161" w:line="360" w:lineRule="auto"/>
        <w:ind w:left="1422"/>
      </w:pPr>
      <w:r>
        <w:rPr>
          <w:w w:val="99"/>
        </w:rPr>
        <w:t xml:space="preserve"> </w:t>
      </w:r>
    </w:p>
    <w:p w14:paraId="2A53B500" w14:textId="77777777" w:rsidR="00B22A11" w:rsidRDefault="00B22A11" w:rsidP="004C0B8E">
      <w:pPr>
        <w:adjustRightInd w:val="0"/>
        <w:snapToGrid w:val="0"/>
        <w:spacing w:line="360" w:lineRule="auto"/>
        <w:sectPr w:rsidR="00B22A11">
          <w:headerReference w:type="default" r:id="rId9"/>
          <w:footerReference w:type="default" r:id="rId10"/>
          <w:pgSz w:w="11910" w:h="16840"/>
          <w:pgMar w:top="1200" w:right="1080" w:bottom="1380" w:left="1100" w:header="170" w:footer="1196" w:gutter="0"/>
          <w:pgNumType w:start="3"/>
          <w:cols w:space="720"/>
        </w:sectPr>
      </w:pPr>
    </w:p>
    <w:p w14:paraId="6853984A" w14:textId="77777777" w:rsidR="00B22A11" w:rsidRDefault="00B22A11" w:rsidP="004C0B8E">
      <w:pPr>
        <w:adjustRightInd w:val="0"/>
        <w:snapToGrid w:val="0"/>
        <w:spacing w:before="10" w:line="360" w:lineRule="auto"/>
        <w:rPr>
          <w:b/>
        </w:rPr>
      </w:pPr>
    </w:p>
    <w:p w14:paraId="6A064BAC" w14:textId="77777777" w:rsidR="00B22A11" w:rsidRDefault="00CF3A26" w:rsidP="004C0B8E">
      <w:pPr>
        <w:pStyle w:val="1"/>
        <w:adjustRightInd w:val="0"/>
        <w:snapToGrid w:val="0"/>
        <w:spacing w:before="62" w:line="360" w:lineRule="auto"/>
      </w:pPr>
      <w:r>
        <w:t>五、 行动方案</w:t>
      </w:r>
      <w:r>
        <w:rPr>
          <w:w w:val="99"/>
        </w:rPr>
        <w:t xml:space="preserve"> </w:t>
      </w:r>
    </w:p>
    <w:p w14:paraId="0E920684" w14:textId="77777777" w:rsidR="00B22A11" w:rsidRDefault="00B22A11" w:rsidP="004C0B8E">
      <w:pPr>
        <w:adjustRightInd w:val="0"/>
        <w:snapToGrid w:val="0"/>
        <w:spacing w:before="6" w:line="360" w:lineRule="auto"/>
        <w:rPr>
          <w:b/>
          <w:sz w:val="12"/>
        </w:rPr>
      </w:pPr>
    </w:p>
    <w:p w14:paraId="1310A131" w14:textId="77777777" w:rsidR="00B22A11" w:rsidRPr="00EC395D" w:rsidRDefault="00CF3A26" w:rsidP="004C0B8E">
      <w:pPr>
        <w:adjustRightInd w:val="0"/>
        <w:snapToGrid w:val="0"/>
        <w:spacing w:before="72" w:line="360" w:lineRule="auto"/>
        <w:ind w:left="2122" w:right="1795"/>
        <w:jc w:val="center"/>
        <w:rPr>
          <w:rFonts w:asciiTheme="majorEastAsia" w:eastAsiaTheme="majorEastAsia" w:hAnsiTheme="majorEastAsia"/>
          <w:sz w:val="21"/>
        </w:rPr>
      </w:pPr>
      <w:r w:rsidRPr="00EC395D">
        <w:rPr>
          <w:rFonts w:asciiTheme="majorEastAsia" w:eastAsiaTheme="majorEastAsia" w:hAnsiTheme="majorEastAsia"/>
          <w:sz w:val="21"/>
        </w:rPr>
        <w:t xml:space="preserve">计划实施一览表 </w:t>
      </w:r>
    </w:p>
    <w:tbl>
      <w:tblPr>
        <w:tblStyle w:val="aa"/>
        <w:tblW w:w="8642" w:type="dxa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827"/>
        <w:gridCol w:w="1276"/>
        <w:gridCol w:w="992"/>
        <w:gridCol w:w="992"/>
      </w:tblGrid>
      <w:tr w:rsidR="00C513DB" w:rsidRPr="001B5AE0" w14:paraId="548AD0DA" w14:textId="77777777" w:rsidTr="00BA085D">
        <w:trPr>
          <w:jc w:val="center"/>
        </w:trPr>
        <w:tc>
          <w:tcPr>
            <w:tcW w:w="1185" w:type="dxa"/>
          </w:tcPr>
          <w:p w14:paraId="000480DD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计划名称</w:t>
            </w:r>
          </w:p>
        </w:tc>
        <w:tc>
          <w:tcPr>
            <w:tcW w:w="1185" w:type="dxa"/>
          </w:tcPr>
          <w:p w14:paraId="47D04A45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 xml:space="preserve">时间跨度 </w:t>
            </w:r>
          </w:p>
        </w:tc>
        <w:tc>
          <w:tcPr>
            <w:tcW w:w="1185" w:type="dxa"/>
          </w:tcPr>
          <w:p w14:paraId="1CBE0473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40BD66C6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 xml:space="preserve">总目标 </w:t>
            </w:r>
          </w:p>
        </w:tc>
        <w:tc>
          <w:tcPr>
            <w:tcW w:w="1827" w:type="dxa"/>
          </w:tcPr>
          <w:p w14:paraId="3D1CA035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分目标</w:t>
            </w:r>
          </w:p>
        </w:tc>
        <w:tc>
          <w:tcPr>
            <w:tcW w:w="1276" w:type="dxa"/>
          </w:tcPr>
          <w:p w14:paraId="0E3AE8C6" w14:textId="77777777" w:rsidR="001B5AE0" w:rsidRPr="001B5AE0" w:rsidRDefault="001B5AE0" w:rsidP="001B5AE0">
            <w:pPr>
              <w:tabs>
                <w:tab w:val="left" w:pos="42"/>
              </w:tabs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ab/>
              <w:t xml:space="preserve">计划内容 </w:t>
            </w:r>
          </w:p>
          <w:p w14:paraId="0500AD67" w14:textId="77777777" w:rsidR="001B5AE0" w:rsidRPr="001B5AE0" w:rsidRDefault="001B5AE0" w:rsidP="001B5AE0">
            <w:pPr>
              <w:tabs>
                <w:tab w:val="left" w:pos="687"/>
              </w:tabs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992" w:type="dxa"/>
          </w:tcPr>
          <w:p w14:paraId="0609081C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策略和措施</w:t>
            </w:r>
          </w:p>
        </w:tc>
        <w:tc>
          <w:tcPr>
            <w:tcW w:w="992" w:type="dxa"/>
          </w:tcPr>
          <w:p w14:paraId="2388DCC9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备注</w:t>
            </w:r>
          </w:p>
        </w:tc>
      </w:tr>
      <w:tr w:rsidR="00C513DB" w:rsidRPr="001B5AE0" w14:paraId="24D9C0E8" w14:textId="77777777" w:rsidTr="00BA085D">
        <w:trPr>
          <w:jc w:val="center"/>
        </w:trPr>
        <w:tc>
          <w:tcPr>
            <w:tcW w:w="1185" w:type="dxa"/>
          </w:tcPr>
          <w:p w14:paraId="6C7B201F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短期计划</w:t>
            </w:r>
          </w:p>
          <w:p w14:paraId="4A8C38CD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（大学计</w:t>
            </w:r>
          </w:p>
          <w:p w14:paraId="006BEDEA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划）</w:t>
            </w:r>
          </w:p>
        </w:tc>
        <w:tc>
          <w:tcPr>
            <w:tcW w:w="1185" w:type="dxa"/>
          </w:tcPr>
          <w:p w14:paraId="4792CA87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65707070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2596645D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2018年</w:t>
            </w:r>
          </w:p>
          <w:p w14:paraId="1594F7F0" w14:textId="77777777" w:rsidR="001B5AE0" w:rsidRPr="001B5AE0" w:rsidRDefault="001B5AE0" w:rsidP="001B5AE0">
            <w:pPr>
              <w:tabs>
                <w:tab w:val="left" w:pos="469"/>
              </w:tabs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-2022年</w:t>
            </w:r>
          </w:p>
        </w:tc>
        <w:tc>
          <w:tcPr>
            <w:tcW w:w="1185" w:type="dxa"/>
          </w:tcPr>
          <w:p w14:paraId="0EF875DA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大学毕业</w:t>
            </w:r>
          </w:p>
          <w:p w14:paraId="6CCDE07E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时要达到从事计算机职业的基本能力与素养。</w:t>
            </w:r>
          </w:p>
        </w:tc>
        <w:tc>
          <w:tcPr>
            <w:tcW w:w="1827" w:type="dxa"/>
          </w:tcPr>
          <w:p w14:paraId="312A39BC" w14:textId="0E42610A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大一时</w:t>
            </w:r>
            <w:r w:rsidR="00C513DB">
              <w:rPr>
                <w:rFonts w:asciiTheme="majorEastAsia" w:eastAsiaTheme="majorEastAsia" w:hAnsiTheme="majorEastAsia" w:cs="Times New Roman" w:hint="eastAsia"/>
              </w:rPr>
              <w:t>：基础知识，学习方法，大学生活节奏</w:t>
            </w:r>
            <w:r w:rsidRPr="001B5AE0">
              <w:rPr>
                <w:rFonts w:asciiTheme="majorEastAsia" w:eastAsiaTheme="majorEastAsia" w:hAnsiTheme="majorEastAsia" w:cs="Times New Roman" w:hint="eastAsia"/>
              </w:rPr>
              <w:t>。</w:t>
            </w:r>
          </w:p>
          <w:p w14:paraId="3BF5B3CB" w14:textId="7F616D15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大二</w:t>
            </w:r>
            <w:r w:rsidR="00C513DB">
              <w:rPr>
                <w:rFonts w:asciiTheme="majorEastAsia" w:eastAsiaTheme="majorEastAsia" w:hAnsiTheme="majorEastAsia" w:cs="Times New Roman" w:hint="eastAsia"/>
              </w:rPr>
              <w:t>：好好学习，好好玩耍</w:t>
            </w:r>
            <w:r w:rsidRPr="001B5AE0">
              <w:rPr>
                <w:rFonts w:asciiTheme="majorEastAsia" w:eastAsiaTheme="majorEastAsia" w:hAnsiTheme="majorEastAsia" w:cs="Times New Roman" w:hint="eastAsia"/>
              </w:rPr>
              <w:t>。</w:t>
            </w:r>
          </w:p>
          <w:p w14:paraId="5BFF4C0F" w14:textId="0B718573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大三</w:t>
            </w:r>
            <w:r w:rsidR="00C513DB">
              <w:rPr>
                <w:rFonts w:asciiTheme="majorEastAsia" w:eastAsiaTheme="majorEastAsia" w:hAnsiTheme="majorEastAsia" w:cs="Times New Roman" w:hint="eastAsia"/>
              </w:rPr>
              <w:t>：规划读研还是工作，完善专业知识</w:t>
            </w:r>
            <w:r w:rsidRPr="001B5AE0">
              <w:rPr>
                <w:rFonts w:asciiTheme="majorEastAsia" w:eastAsiaTheme="majorEastAsia" w:hAnsiTheme="majorEastAsia" w:cs="Times New Roman" w:hint="eastAsia"/>
              </w:rPr>
              <w:t>。</w:t>
            </w:r>
          </w:p>
          <w:p w14:paraId="6C15C911" w14:textId="1750496E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大四</w:t>
            </w:r>
            <w:r w:rsidR="00C513DB">
              <w:rPr>
                <w:rFonts w:asciiTheme="majorEastAsia" w:eastAsiaTheme="majorEastAsia" w:hAnsiTheme="majorEastAsia" w:cs="Times New Roman" w:hint="eastAsia"/>
              </w:rPr>
              <w:t>：毕设，确定研究方向或工作路线</w:t>
            </w:r>
            <w:r w:rsidRPr="001B5AE0">
              <w:rPr>
                <w:rFonts w:asciiTheme="majorEastAsia" w:eastAsiaTheme="majorEastAsia" w:hAnsiTheme="majorEastAsia" w:cs="Times New Roman" w:hint="eastAsia"/>
              </w:rPr>
              <w:t>。</w:t>
            </w:r>
          </w:p>
        </w:tc>
        <w:tc>
          <w:tcPr>
            <w:tcW w:w="1276" w:type="dxa"/>
          </w:tcPr>
          <w:p w14:paraId="1ACF876A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完成大</w:t>
            </w:r>
            <w:r w:rsidRPr="001B5AE0">
              <w:rPr>
                <w:rFonts w:asciiTheme="majorEastAsia" w:eastAsiaTheme="majorEastAsia" w:hAnsiTheme="majorEastAsia" w:cs="Times New Roman" w:hint="eastAsia"/>
              </w:rPr>
              <w:t>学的所有学习内容并不断实践提高自我。</w:t>
            </w:r>
          </w:p>
        </w:tc>
        <w:tc>
          <w:tcPr>
            <w:tcW w:w="992" w:type="dxa"/>
          </w:tcPr>
          <w:p w14:paraId="268AB943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大</w:t>
            </w:r>
            <w:proofErr w:type="gramStart"/>
            <w:r w:rsidRPr="001B5AE0">
              <w:rPr>
                <w:rFonts w:asciiTheme="majorEastAsia" w:eastAsiaTheme="majorEastAsia" w:hAnsiTheme="majorEastAsia" w:cs="Times New Roman" w:hint="eastAsia"/>
              </w:rPr>
              <w:t>一</w:t>
            </w:r>
            <w:proofErr w:type="gramEnd"/>
            <w:r w:rsidRPr="001B5AE0">
              <w:rPr>
                <w:rFonts w:asciiTheme="majorEastAsia" w:eastAsiaTheme="majorEastAsia" w:hAnsiTheme="majorEastAsia" w:cs="Times New Roman" w:hint="eastAsia"/>
              </w:rPr>
              <w:t>以适应大学生活</w:t>
            </w:r>
          </w:p>
          <w:p w14:paraId="32F20B51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为主完成基础学科学习，大二以专业学习</w:t>
            </w:r>
            <w:proofErr w:type="gramStart"/>
            <w:r w:rsidRPr="001B5AE0">
              <w:rPr>
                <w:rFonts w:asciiTheme="majorEastAsia" w:eastAsiaTheme="majorEastAsia" w:hAnsiTheme="majorEastAsia" w:cs="Times New Roman" w:hint="eastAsia"/>
              </w:rPr>
              <w:t>和</w:t>
            </w:r>
            <w:proofErr w:type="gramEnd"/>
          </w:p>
          <w:p w14:paraId="0AA90350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掌握职业技能为主，大三大</w:t>
            </w:r>
            <w:proofErr w:type="gramStart"/>
            <w:r w:rsidRPr="001B5AE0">
              <w:rPr>
                <w:rFonts w:asciiTheme="majorEastAsia" w:eastAsiaTheme="majorEastAsia" w:hAnsiTheme="majorEastAsia" w:cs="Times New Roman" w:hint="eastAsia"/>
              </w:rPr>
              <w:t>四深入</w:t>
            </w:r>
            <w:proofErr w:type="gramEnd"/>
            <w:r w:rsidRPr="001B5AE0">
              <w:rPr>
                <w:rFonts w:asciiTheme="majorEastAsia" w:eastAsiaTheme="majorEastAsia" w:hAnsiTheme="majorEastAsia" w:cs="Times New Roman" w:hint="eastAsia"/>
              </w:rPr>
              <w:t>学习</w:t>
            </w:r>
            <w:r w:rsidR="002C485B">
              <w:rPr>
                <w:rFonts w:asciiTheme="majorEastAsia" w:eastAsiaTheme="majorEastAsia" w:hAnsiTheme="majorEastAsia" w:cs="Times New Roman" w:hint="eastAsia"/>
              </w:rPr>
              <w:t>，</w:t>
            </w:r>
            <w:r w:rsidRPr="001B5AE0">
              <w:rPr>
                <w:rFonts w:asciiTheme="majorEastAsia" w:eastAsiaTheme="majorEastAsia" w:hAnsiTheme="majorEastAsia" w:cs="Times New Roman" w:hint="eastAsia"/>
              </w:rPr>
              <w:t>积累经验。</w:t>
            </w:r>
          </w:p>
        </w:tc>
        <w:tc>
          <w:tcPr>
            <w:tcW w:w="992" w:type="dxa"/>
          </w:tcPr>
          <w:p w14:paraId="10F0C239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大学生</w:t>
            </w:r>
          </w:p>
          <w:p w14:paraId="7F57B3FC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职业</w:t>
            </w:r>
            <w:proofErr w:type="gramStart"/>
            <w:r w:rsidRPr="001B5AE0">
              <w:rPr>
                <w:rFonts w:asciiTheme="majorEastAsia" w:eastAsiaTheme="majorEastAsia" w:hAnsiTheme="majorEastAsia" w:cs="Times New Roman" w:hint="eastAsia"/>
              </w:rPr>
              <w:t>规</w:t>
            </w:r>
            <w:proofErr w:type="gramEnd"/>
          </w:p>
          <w:p w14:paraId="62A0BBFD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划的重</w:t>
            </w:r>
          </w:p>
          <w:p w14:paraId="4B58B30C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点</w:t>
            </w:r>
          </w:p>
        </w:tc>
      </w:tr>
      <w:tr w:rsidR="00C513DB" w:rsidRPr="001B5AE0" w14:paraId="608B48A0" w14:textId="77777777" w:rsidTr="00BA085D">
        <w:trPr>
          <w:jc w:val="center"/>
        </w:trPr>
        <w:tc>
          <w:tcPr>
            <w:tcW w:w="1185" w:type="dxa"/>
          </w:tcPr>
          <w:p w14:paraId="50CA4D30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中期计划</w:t>
            </w:r>
          </w:p>
          <w:p w14:paraId="7BFFFA28" w14:textId="77777777" w:rsidR="001B5AE0" w:rsidRPr="001B5AE0" w:rsidRDefault="001B5AE0" w:rsidP="001B5AE0">
            <w:pPr>
              <w:tabs>
                <w:tab w:val="left" w:pos="480"/>
              </w:tabs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（毕业后五年计划）</w:t>
            </w:r>
          </w:p>
        </w:tc>
        <w:tc>
          <w:tcPr>
            <w:tcW w:w="1185" w:type="dxa"/>
          </w:tcPr>
          <w:p w14:paraId="262CDAED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2022年</w:t>
            </w:r>
          </w:p>
          <w:p w14:paraId="21D77C75" w14:textId="7DE7D92F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-202</w:t>
            </w:r>
            <w:r w:rsidR="00C513DB">
              <w:rPr>
                <w:rFonts w:asciiTheme="majorEastAsia" w:eastAsiaTheme="majorEastAsia" w:hAnsiTheme="majorEastAsia" w:cs="Times New Roman" w:hint="eastAsia"/>
              </w:rPr>
              <w:t>5</w:t>
            </w:r>
            <w:r w:rsidRPr="001B5AE0">
              <w:rPr>
                <w:rFonts w:asciiTheme="majorEastAsia" w:eastAsiaTheme="majorEastAsia" w:hAnsiTheme="majorEastAsia" w:cs="Times New Roman"/>
              </w:rPr>
              <w:t>年</w:t>
            </w:r>
          </w:p>
        </w:tc>
        <w:tc>
          <w:tcPr>
            <w:tcW w:w="1185" w:type="dxa"/>
          </w:tcPr>
          <w:p w14:paraId="62CE5D7B" w14:textId="02F0B36A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毕业后读研究生，</w:t>
            </w:r>
            <w:r w:rsidR="00C513DB">
              <w:rPr>
                <w:rFonts w:asciiTheme="majorEastAsia" w:eastAsiaTheme="majorEastAsia" w:hAnsiTheme="majorEastAsia" w:cs="Times New Roman" w:hint="eastAsia"/>
              </w:rPr>
              <w:t>选择读</w:t>
            </w:r>
            <w:proofErr w:type="gramStart"/>
            <w:r w:rsidR="00C513DB">
              <w:rPr>
                <w:rFonts w:asciiTheme="majorEastAsia" w:eastAsiaTheme="majorEastAsia" w:hAnsiTheme="majorEastAsia" w:cs="Times New Roman" w:hint="eastAsia"/>
              </w:rPr>
              <w:t>博还是</w:t>
            </w:r>
            <w:proofErr w:type="gramEnd"/>
            <w:r w:rsidR="00C513DB">
              <w:rPr>
                <w:rFonts w:asciiTheme="majorEastAsia" w:eastAsiaTheme="majorEastAsia" w:hAnsiTheme="majorEastAsia" w:cs="Times New Roman" w:hint="eastAsia"/>
              </w:rPr>
              <w:t>出国</w:t>
            </w:r>
            <w:r w:rsidRPr="001B5AE0">
              <w:rPr>
                <w:rFonts w:asciiTheme="majorEastAsia" w:eastAsiaTheme="majorEastAsia" w:hAnsiTheme="majorEastAsia" w:cs="Times New Roman"/>
              </w:rPr>
              <w:t>。</w:t>
            </w:r>
          </w:p>
        </w:tc>
        <w:tc>
          <w:tcPr>
            <w:tcW w:w="1827" w:type="dxa"/>
          </w:tcPr>
          <w:p w14:paraId="21E534BE" w14:textId="371C6FE4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前</w:t>
            </w:r>
            <w:r w:rsidR="00C513DB">
              <w:rPr>
                <w:rFonts w:asciiTheme="majorEastAsia" w:eastAsiaTheme="majorEastAsia" w:hAnsiTheme="majorEastAsia" w:cs="Times New Roman" w:hint="eastAsia"/>
              </w:rPr>
              <w:t>一</w:t>
            </w:r>
            <w:r w:rsidRPr="001B5AE0">
              <w:rPr>
                <w:rFonts w:asciiTheme="majorEastAsia" w:eastAsiaTheme="majorEastAsia" w:hAnsiTheme="majorEastAsia" w:cs="Times New Roman"/>
              </w:rPr>
              <w:t>年完成研究生的</w:t>
            </w:r>
            <w:r w:rsidR="00C513DB">
              <w:rPr>
                <w:rFonts w:asciiTheme="majorEastAsia" w:eastAsiaTheme="majorEastAsia" w:hAnsiTheme="majorEastAsia" w:cs="Times New Roman" w:hint="eastAsia"/>
              </w:rPr>
              <w:t>大体基础知识和熟悉研究流程</w:t>
            </w:r>
            <w:r w:rsidRPr="001B5AE0">
              <w:rPr>
                <w:rFonts w:asciiTheme="majorEastAsia" w:eastAsiaTheme="majorEastAsia" w:hAnsiTheme="majorEastAsia" w:cs="Times New Roman" w:hint="eastAsia"/>
              </w:rPr>
              <w:t>，</w:t>
            </w:r>
            <w:r w:rsidR="00C513DB">
              <w:rPr>
                <w:rFonts w:asciiTheme="majorEastAsia" w:eastAsiaTheme="majorEastAsia" w:hAnsiTheme="majorEastAsia" w:cs="Times New Roman" w:hint="eastAsia"/>
              </w:rPr>
              <w:t>第二年单独解决问题的能力并确定工作读博的方向，并为之努力。</w:t>
            </w:r>
          </w:p>
        </w:tc>
        <w:tc>
          <w:tcPr>
            <w:tcW w:w="1276" w:type="dxa"/>
          </w:tcPr>
          <w:p w14:paraId="71251691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完成研究生学习</w:t>
            </w:r>
            <w:r w:rsidRPr="001B5AE0">
              <w:rPr>
                <w:rFonts w:asciiTheme="majorEastAsia" w:eastAsiaTheme="majorEastAsia" w:hAnsiTheme="majorEastAsia" w:cs="Times New Roman" w:hint="eastAsia"/>
              </w:rPr>
              <w:t>，认真工作，积累知识人脉与金钱。</w:t>
            </w:r>
          </w:p>
        </w:tc>
        <w:tc>
          <w:tcPr>
            <w:tcW w:w="992" w:type="dxa"/>
          </w:tcPr>
          <w:p w14:paraId="36DFA5B3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认真学习，努力工作，开心生活。</w:t>
            </w:r>
          </w:p>
        </w:tc>
        <w:tc>
          <w:tcPr>
            <w:tcW w:w="992" w:type="dxa"/>
          </w:tcPr>
          <w:p w14:paraId="3CE48298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大学生</w:t>
            </w:r>
          </w:p>
          <w:p w14:paraId="2572CE66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职业</w:t>
            </w:r>
            <w:proofErr w:type="gramStart"/>
            <w:r w:rsidRPr="001B5AE0">
              <w:rPr>
                <w:rFonts w:asciiTheme="majorEastAsia" w:eastAsiaTheme="majorEastAsia" w:hAnsiTheme="majorEastAsia" w:cs="Times New Roman" w:hint="eastAsia"/>
              </w:rPr>
              <w:t>规</w:t>
            </w:r>
            <w:proofErr w:type="gramEnd"/>
          </w:p>
          <w:p w14:paraId="4064D5FA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划的重</w:t>
            </w:r>
          </w:p>
          <w:p w14:paraId="7771B720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点</w:t>
            </w:r>
          </w:p>
        </w:tc>
      </w:tr>
      <w:tr w:rsidR="00C513DB" w:rsidRPr="001B5AE0" w14:paraId="08D9472A" w14:textId="77777777" w:rsidTr="00BA085D">
        <w:trPr>
          <w:jc w:val="center"/>
        </w:trPr>
        <w:tc>
          <w:tcPr>
            <w:tcW w:w="1185" w:type="dxa"/>
          </w:tcPr>
          <w:p w14:paraId="5A6E01A8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长期计划</w:t>
            </w:r>
          </w:p>
          <w:p w14:paraId="49427A93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（毕业后十年或以上计划）</w:t>
            </w:r>
          </w:p>
        </w:tc>
        <w:tc>
          <w:tcPr>
            <w:tcW w:w="1185" w:type="dxa"/>
          </w:tcPr>
          <w:p w14:paraId="16652C80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2027年</w:t>
            </w:r>
          </w:p>
          <w:p w14:paraId="4268EED6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-2047年</w:t>
            </w:r>
          </w:p>
        </w:tc>
        <w:tc>
          <w:tcPr>
            <w:tcW w:w="1185" w:type="dxa"/>
          </w:tcPr>
          <w:p w14:paraId="4E9F5465" w14:textId="2126636C" w:rsidR="001B5AE0" w:rsidRPr="001B5AE0" w:rsidRDefault="00C513DB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确定自己的路线，找到满足自我价值的副业</w:t>
            </w:r>
          </w:p>
        </w:tc>
        <w:tc>
          <w:tcPr>
            <w:tcW w:w="1827" w:type="dxa"/>
          </w:tcPr>
          <w:p w14:paraId="51757990" w14:textId="3C2AB113" w:rsidR="001B5AE0" w:rsidRPr="001B5AE0" w:rsidRDefault="00C513DB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30岁前有个房子，有个实现价值的副业或者工作，有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个一直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</w:rPr>
              <w:t>能成长的生活方式</w:t>
            </w:r>
          </w:p>
        </w:tc>
        <w:tc>
          <w:tcPr>
            <w:tcW w:w="1276" w:type="dxa"/>
          </w:tcPr>
          <w:p w14:paraId="4478EDE2" w14:textId="77777777" w:rsid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努力</w:t>
            </w:r>
            <w:r w:rsidR="00C513DB">
              <w:rPr>
                <w:rFonts w:asciiTheme="majorEastAsia" w:eastAsiaTheme="majorEastAsia" w:hAnsiTheme="majorEastAsia" w:cs="Times New Roman" w:hint="eastAsia"/>
              </w:rPr>
              <w:t>学习，</w:t>
            </w:r>
          </w:p>
          <w:p w14:paraId="0FB8DEE0" w14:textId="77777777" w:rsidR="00C513DB" w:rsidRDefault="00C513DB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努力生活，</w:t>
            </w:r>
          </w:p>
          <w:p w14:paraId="22C55F1C" w14:textId="72BB55A8" w:rsidR="00C513DB" w:rsidRPr="001B5AE0" w:rsidRDefault="00C513DB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保持谦卑</w:t>
            </w:r>
          </w:p>
        </w:tc>
        <w:tc>
          <w:tcPr>
            <w:tcW w:w="992" w:type="dxa"/>
          </w:tcPr>
          <w:p w14:paraId="08DE67D4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>不断加油完善提升自我</w:t>
            </w:r>
            <w:r w:rsidRPr="001B5AE0">
              <w:rPr>
                <w:rFonts w:asciiTheme="majorEastAsia" w:eastAsiaTheme="majorEastAsia" w:hAnsiTheme="majorEastAsia" w:cs="Times New Roman" w:hint="eastAsia"/>
              </w:rPr>
              <w:t>。</w:t>
            </w:r>
          </w:p>
        </w:tc>
        <w:tc>
          <w:tcPr>
            <w:tcW w:w="992" w:type="dxa"/>
          </w:tcPr>
          <w:p w14:paraId="5741DB66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/>
              </w:rPr>
              <w:tab/>
            </w:r>
          </w:p>
          <w:p w14:paraId="148AB86A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方向性</w:t>
            </w:r>
          </w:p>
          <w:p w14:paraId="28D1849D" w14:textId="77777777" w:rsidR="001B5AE0" w:rsidRPr="001B5AE0" w:rsidRDefault="001B5AE0" w:rsidP="001B5AE0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1B5AE0">
              <w:rPr>
                <w:rFonts w:asciiTheme="majorEastAsia" w:eastAsiaTheme="majorEastAsia" w:hAnsiTheme="majorEastAsia" w:cs="Times New Roman" w:hint="eastAsia"/>
              </w:rPr>
              <w:t>规划</w:t>
            </w:r>
          </w:p>
        </w:tc>
      </w:tr>
    </w:tbl>
    <w:p w14:paraId="128BDEB7" w14:textId="77777777" w:rsidR="001B5AE0" w:rsidRPr="001B5AE0" w:rsidRDefault="001B5AE0" w:rsidP="001B5AE0">
      <w:pPr>
        <w:autoSpaceDE/>
        <w:autoSpaceDN/>
        <w:jc w:val="both"/>
        <w:rPr>
          <w:rFonts w:ascii="等线" w:eastAsia="等线" w:hAnsi="等线" w:cs="Times New Roman"/>
          <w:kern w:val="2"/>
          <w:sz w:val="21"/>
        </w:rPr>
      </w:pPr>
    </w:p>
    <w:p w14:paraId="1AEBDEC3" w14:textId="77777777" w:rsidR="001B5AE0" w:rsidRDefault="001B5AE0" w:rsidP="004C0B8E">
      <w:pPr>
        <w:adjustRightInd w:val="0"/>
        <w:snapToGrid w:val="0"/>
        <w:spacing w:before="72" w:line="360" w:lineRule="auto"/>
        <w:ind w:left="2122" w:right="1795"/>
        <w:jc w:val="center"/>
        <w:rPr>
          <w:sz w:val="21"/>
        </w:rPr>
      </w:pPr>
    </w:p>
    <w:p w14:paraId="65CD8EDE" w14:textId="77777777" w:rsidR="00B22A11" w:rsidRDefault="00B22A11" w:rsidP="004C0B8E">
      <w:pPr>
        <w:adjustRightInd w:val="0"/>
        <w:snapToGrid w:val="0"/>
        <w:spacing w:before="10" w:line="360" w:lineRule="auto"/>
        <w:rPr>
          <w:sz w:val="7"/>
        </w:rPr>
      </w:pPr>
    </w:p>
    <w:p w14:paraId="19EEC50D" w14:textId="77777777" w:rsidR="00B22A11" w:rsidRDefault="00B22A11" w:rsidP="004C0B8E">
      <w:pPr>
        <w:adjustRightInd w:val="0"/>
        <w:snapToGrid w:val="0"/>
        <w:spacing w:before="7" w:line="360" w:lineRule="auto"/>
        <w:rPr>
          <w:sz w:val="5"/>
        </w:rPr>
      </w:pPr>
    </w:p>
    <w:p w14:paraId="780A347F" w14:textId="77777777" w:rsidR="00B22A11" w:rsidRDefault="00CF3A26" w:rsidP="004C0B8E">
      <w:pPr>
        <w:pStyle w:val="1"/>
        <w:adjustRightInd w:val="0"/>
        <w:snapToGrid w:val="0"/>
        <w:spacing w:before="62" w:line="360" w:lineRule="auto"/>
      </w:pPr>
      <w:r>
        <w:t>六、 评估调整</w:t>
      </w:r>
      <w:r>
        <w:rPr>
          <w:w w:val="99"/>
        </w:rPr>
        <w:t xml:space="preserve"> </w:t>
      </w:r>
    </w:p>
    <w:p w14:paraId="3A8CF5DB" w14:textId="77777777" w:rsidR="00B22A11" w:rsidRDefault="00CF3A26" w:rsidP="004C0B8E">
      <w:pPr>
        <w:adjustRightInd w:val="0"/>
        <w:snapToGrid w:val="0"/>
        <w:spacing w:before="214" w:line="360" w:lineRule="auto"/>
        <w:ind w:left="940" w:right="718" w:firstLine="360"/>
        <w:rPr>
          <w:sz w:val="24"/>
        </w:rPr>
      </w:pPr>
      <w:r>
        <w:rPr>
          <w:sz w:val="24"/>
        </w:rPr>
        <w:t xml:space="preserve">职业生涯规划是一个动态的过程，必须根据实施结果的情况以及环境的变化进行及时的评估与修正。 </w:t>
      </w:r>
    </w:p>
    <w:p w14:paraId="4CC0A701" w14:textId="77777777" w:rsidR="00B22A11" w:rsidRDefault="00CF3A26" w:rsidP="004C0B8E">
      <w:pPr>
        <w:pStyle w:val="a3"/>
        <w:adjustRightInd w:val="0"/>
        <w:snapToGrid w:val="0"/>
        <w:spacing w:before="1" w:line="360" w:lineRule="auto"/>
        <w:ind w:left="1300"/>
      </w:pPr>
      <w:r>
        <w:t>（一）评估内容</w:t>
      </w:r>
      <w:r>
        <w:rPr>
          <w:w w:val="99"/>
        </w:rPr>
        <w:t xml:space="preserve"> </w:t>
      </w:r>
    </w:p>
    <w:p w14:paraId="15D3A00A" w14:textId="77777777" w:rsidR="001C0637" w:rsidRDefault="00CF3A26" w:rsidP="004C0B8E">
      <w:pPr>
        <w:pStyle w:val="a3"/>
        <w:adjustRightInd w:val="0"/>
        <w:snapToGrid w:val="0"/>
        <w:spacing w:before="161" w:line="360" w:lineRule="auto"/>
        <w:ind w:left="1300"/>
      </w:pPr>
      <w:r>
        <w:lastRenderedPageBreak/>
        <w:t>1、职业目标评估（是否需要重新选择职业）</w:t>
      </w:r>
    </w:p>
    <w:p w14:paraId="72AF6ED4" w14:textId="139834A3" w:rsidR="00B22A11" w:rsidRPr="003E23E0" w:rsidRDefault="00CF3A26" w:rsidP="003E23E0">
      <w:pPr>
        <w:adjustRightInd w:val="0"/>
        <w:snapToGrid w:val="0"/>
        <w:spacing w:before="214" w:line="360" w:lineRule="auto"/>
        <w:ind w:left="940" w:right="718" w:firstLine="360"/>
        <w:rPr>
          <w:sz w:val="24"/>
        </w:rPr>
      </w:pPr>
      <w:r w:rsidRPr="003E23E0">
        <w:rPr>
          <w:sz w:val="24"/>
        </w:rPr>
        <w:t>假如</w:t>
      </w:r>
      <w:r w:rsidR="00404368" w:rsidRPr="003E23E0">
        <w:rPr>
          <w:rFonts w:hint="eastAsia"/>
          <w:sz w:val="24"/>
        </w:rPr>
        <w:t>我</w:t>
      </w:r>
      <w:r w:rsidR="00C513DB">
        <w:rPr>
          <w:rFonts w:hint="eastAsia"/>
          <w:sz w:val="24"/>
        </w:rPr>
        <w:t>真的很难受，很渴望去做自己喜欢的事情</w:t>
      </w:r>
      <w:r w:rsidRPr="003E23E0">
        <w:rPr>
          <w:sz w:val="24"/>
        </w:rPr>
        <w:t>，那么我将</w:t>
      </w:r>
      <w:r w:rsidR="00404368" w:rsidRPr="003E23E0">
        <w:rPr>
          <w:rFonts w:hint="eastAsia"/>
          <w:sz w:val="24"/>
        </w:rPr>
        <w:t>调整自己的职业规划，选择适合自己的职业，例如</w:t>
      </w:r>
      <w:r w:rsidR="00C513DB">
        <w:rPr>
          <w:rFonts w:hint="eastAsia"/>
          <w:sz w:val="24"/>
        </w:rPr>
        <w:t>去拍纪录片或者做访谈</w:t>
      </w:r>
      <w:r w:rsidR="00404368" w:rsidRPr="003E23E0">
        <w:rPr>
          <w:rFonts w:hint="eastAsia"/>
          <w:sz w:val="24"/>
        </w:rPr>
        <w:t>等。</w:t>
      </w:r>
    </w:p>
    <w:p w14:paraId="4F3BBAFE" w14:textId="77777777" w:rsidR="001C0637" w:rsidRDefault="00CF3A26" w:rsidP="004C0B8E">
      <w:pPr>
        <w:pStyle w:val="a3"/>
        <w:adjustRightInd w:val="0"/>
        <w:snapToGrid w:val="0"/>
        <w:spacing w:before="160" w:line="360" w:lineRule="auto"/>
        <w:ind w:left="1300"/>
        <w:rPr>
          <w:spacing w:val="-72"/>
        </w:rPr>
      </w:pPr>
      <w:r>
        <w:t>2</w:t>
      </w:r>
      <w:r>
        <w:rPr>
          <w:spacing w:val="-22"/>
        </w:rPr>
        <w:t>、职业路径评估</w:t>
      </w:r>
      <w:r>
        <w:t>（是否需要调整发展方向</w:t>
      </w:r>
      <w:r>
        <w:rPr>
          <w:spacing w:val="-72"/>
        </w:rPr>
        <w:t>）</w:t>
      </w:r>
    </w:p>
    <w:p w14:paraId="41818567" w14:textId="68FB3AA9" w:rsidR="00B22A11" w:rsidRPr="003E23E0" w:rsidRDefault="00CF3A26" w:rsidP="003E23E0">
      <w:pPr>
        <w:adjustRightInd w:val="0"/>
        <w:snapToGrid w:val="0"/>
        <w:spacing w:before="214" w:line="360" w:lineRule="auto"/>
        <w:ind w:left="940" w:right="718" w:firstLine="360"/>
        <w:rPr>
          <w:sz w:val="24"/>
        </w:rPr>
      </w:pPr>
      <w:r w:rsidRPr="003E23E0">
        <w:rPr>
          <w:sz w:val="24"/>
        </w:rPr>
        <w:t>当出现</w:t>
      </w:r>
      <w:r w:rsidR="00404368" w:rsidRPr="003E23E0">
        <w:rPr>
          <w:rFonts w:hint="eastAsia"/>
          <w:sz w:val="24"/>
        </w:rPr>
        <w:t>我发觉我或许不适合在</w:t>
      </w:r>
      <w:r w:rsidR="00741D6A">
        <w:rPr>
          <w:rFonts w:hint="eastAsia"/>
          <w:sz w:val="24"/>
        </w:rPr>
        <w:t>目前</w:t>
      </w:r>
      <w:r w:rsidR="00404368" w:rsidRPr="003E23E0">
        <w:rPr>
          <w:rFonts w:hint="eastAsia"/>
          <w:sz w:val="24"/>
        </w:rPr>
        <w:t>企业工作</w:t>
      </w:r>
      <w:r w:rsidRPr="003E23E0">
        <w:rPr>
          <w:sz w:val="24"/>
        </w:rPr>
        <w:t>的时候，我</w:t>
      </w:r>
      <w:r w:rsidR="00404368" w:rsidRPr="003E23E0">
        <w:rPr>
          <w:rFonts w:hint="eastAsia"/>
          <w:sz w:val="24"/>
        </w:rPr>
        <w:t>会选择</w:t>
      </w:r>
      <w:r w:rsidR="00741D6A">
        <w:rPr>
          <w:rFonts w:hint="eastAsia"/>
          <w:sz w:val="24"/>
        </w:rPr>
        <w:t>查找是不是自己的原因，如果不是，选择跳槽</w:t>
      </w:r>
      <w:r w:rsidR="00404368" w:rsidRPr="003E23E0">
        <w:rPr>
          <w:rFonts w:hint="eastAsia"/>
          <w:sz w:val="24"/>
        </w:rPr>
        <w:t>。</w:t>
      </w:r>
      <w:r w:rsidRPr="003E23E0">
        <w:rPr>
          <w:sz w:val="24"/>
        </w:rPr>
        <w:t xml:space="preserve"> </w:t>
      </w:r>
    </w:p>
    <w:p w14:paraId="20E7A62C" w14:textId="77777777" w:rsidR="001C0637" w:rsidRDefault="00CF3A26" w:rsidP="004C0B8E">
      <w:pPr>
        <w:pStyle w:val="a3"/>
        <w:adjustRightInd w:val="0"/>
        <w:snapToGrid w:val="0"/>
        <w:spacing w:before="161" w:line="360" w:lineRule="auto"/>
        <w:ind w:left="1300"/>
      </w:pPr>
      <w:r>
        <w:t>3、实施策略评估（是否需要改变行动计划）</w:t>
      </w:r>
    </w:p>
    <w:p w14:paraId="71DEB315" w14:textId="4BEE3FFA" w:rsidR="00B22A11" w:rsidRPr="003E23E0" w:rsidRDefault="00CF3A26" w:rsidP="003E23E0">
      <w:pPr>
        <w:adjustRightInd w:val="0"/>
        <w:snapToGrid w:val="0"/>
        <w:spacing w:before="214" w:line="360" w:lineRule="auto"/>
        <w:ind w:left="940" w:right="718" w:firstLine="360"/>
        <w:rPr>
          <w:sz w:val="24"/>
        </w:rPr>
      </w:pPr>
      <w:r w:rsidRPr="003E23E0">
        <w:rPr>
          <w:sz w:val="24"/>
        </w:rPr>
        <w:t>如果</w:t>
      </w:r>
      <w:r w:rsidR="001C0637" w:rsidRPr="003E23E0">
        <w:rPr>
          <w:rFonts w:hint="eastAsia"/>
          <w:sz w:val="24"/>
        </w:rPr>
        <w:t>我觉得自己不适合当</w:t>
      </w:r>
      <w:r w:rsidR="00741D6A">
        <w:rPr>
          <w:rFonts w:hint="eastAsia"/>
          <w:sz w:val="24"/>
        </w:rPr>
        <w:t>研究人员</w:t>
      </w:r>
      <w:r w:rsidR="001C0637" w:rsidRPr="003E23E0">
        <w:rPr>
          <w:rFonts w:hint="eastAsia"/>
          <w:sz w:val="24"/>
        </w:rPr>
        <w:t>，我或许会选择</w:t>
      </w:r>
      <w:r w:rsidR="00741D6A">
        <w:rPr>
          <w:rFonts w:hint="eastAsia"/>
          <w:sz w:val="24"/>
        </w:rPr>
        <w:t>人文</w:t>
      </w:r>
      <w:r w:rsidR="001C0637" w:rsidRPr="003E23E0">
        <w:rPr>
          <w:rFonts w:hint="eastAsia"/>
          <w:sz w:val="24"/>
        </w:rPr>
        <w:t>相关的工作。</w:t>
      </w:r>
    </w:p>
    <w:p w14:paraId="07892950" w14:textId="77777777" w:rsidR="001C0637" w:rsidRPr="003E23E0" w:rsidRDefault="001C0637" w:rsidP="003E23E0">
      <w:pPr>
        <w:adjustRightInd w:val="0"/>
        <w:snapToGrid w:val="0"/>
        <w:spacing w:before="214" w:line="360" w:lineRule="auto"/>
        <w:ind w:left="940" w:right="718" w:firstLine="360"/>
        <w:rPr>
          <w:sz w:val="24"/>
        </w:rPr>
      </w:pPr>
      <w:r w:rsidRPr="003E23E0">
        <w:rPr>
          <w:rFonts w:hint="eastAsia"/>
          <w:sz w:val="24"/>
        </w:rPr>
        <w:t>如果发现自己所在的单位没有发展前景，我会选择跳槽。</w:t>
      </w:r>
    </w:p>
    <w:p w14:paraId="639F9040" w14:textId="77777777" w:rsidR="00B22A11" w:rsidRDefault="00CF3A26" w:rsidP="004C0B8E">
      <w:pPr>
        <w:pStyle w:val="a3"/>
        <w:adjustRightInd w:val="0"/>
        <w:snapToGrid w:val="0"/>
        <w:spacing w:before="160" w:line="360" w:lineRule="auto"/>
        <w:ind w:left="1300"/>
        <w:rPr>
          <w:w w:val="99"/>
        </w:rPr>
      </w:pPr>
      <w:r>
        <w:t>4、其他因素评估（身体、家庭、经济状况等）</w:t>
      </w:r>
      <w:r>
        <w:rPr>
          <w:w w:val="99"/>
        </w:rPr>
        <w:t xml:space="preserve"> </w:t>
      </w:r>
    </w:p>
    <w:p w14:paraId="7B6DCA3A" w14:textId="47A9EAB6" w:rsidR="00554864" w:rsidRPr="003E23E0" w:rsidRDefault="00554864" w:rsidP="000F1A7C">
      <w:pPr>
        <w:adjustRightInd w:val="0"/>
        <w:snapToGrid w:val="0"/>
        <w:spacing w:before="214" w:line="360" w:lineRule="auto"/>
        <w:ind w:left="940" w:right="718" w:firstLine="360"/>
        <w:rPr>
          <w:sz w:val="24"/>
        </w:rPr>
      </w:pPr>
      <w:r w:rsidRPr="003E23E0">
        <w:rPr>
          <w:rFonts w:hint="eastAsia"/>
          <w:sz w:val="24"/>
        </w:rPr>
        <w:t>如果身体出现重大疾病，我会选择辞职。如果家里发生重大变故，</w:t>
      </w:r>
      <w:r w:rsidR="00741D6A">
        <w:rPr>
          <w:rFonts w:hint="eastAsia"/>
          <w:sz w:val="24"/>
        </w:rPr>
        <w:t>我会根据程度离职。</w:t>
      </w:r>
      <w:r w:rsidR="00741D6A" w:rsidRPr="003E23E0">
        <w:rPr>
          <w:sz w:val="24"/>
        </w:rPr>
        <w:t xml:space="preserve"> </w:t>
      </w:r>
    </w:p>
    <w:p w14:paraId="3DF41140" w14:textId="77777777" w:rsidR="00B22A11" w:rsidRDefault="00CF3A26" w:rsidP="004C0B8E">
      <w:pPr>
        <w:pStyle w:val="a3"/>
        <w:adjustRightInd w:val="0"/>
        <w:snapToGrid w:val="0"/>
        <w:spacing w:before="161" w:line="360" w:lineRule="auto"/>
        <w:ind w:left="1300"/>
        <w:rPr>
          <w:w w:val="99"/>
        </w:rPr>
      </w:pPr>
      <w:r>
        <w:rPr>
          <w:w w:val="95"/>
        </w:rPr>
        <w:t>（二）评估时间</w:t>
      </w:r>
      <w:r>
        <w:rPr>
          <w:w w:val="99"/>
        </w:rPr>
        <w:t xml:space="preserve"> </w:t>
      </w:r>
    </w:p>
    <w:p w14:paraId="57469998" w14:textId="77777777" w:rsidR="00554864" w:rsidRPr="003E23E0" w:rsidRDefault="00554864" w:rsidP="003E23E0">
      <w:pPr>
        <w:adjustRightInd w:val="0"/>
        <w:snapToGrid w:val="0"/>
        <w:spacing w:before="214" w:line="360" w:lineRule="auto"/>
        <w:ind w:left="940" w:right="718" w:firstLine="360"/>
        <w:rPr>
          <w:sz w:val="24"/>
        </w:rPr>
      </w:pPr>
      <w:r w:rsidRPr="003E23E0">
        <w:rPr>
          <w:rFonts w:hint="eastAsia"/>
          <w:sz w:val="24"/>
        </w:rPr>
        <w:t>一般情况下，我会每个月进行短期的评估，确保自己达到自己预期的目标，并在每年定下长期目标，在每年年末进行评估与调整。</w:t>
      </w:r>
    </w:p>
    <w:p w14:paraId="4A7F31C9" w14:textId="77777777" w:rsidR="00554864" w:rsidRPr="003E23E0" w:rsidRDefault="00554864" w:rsidP="003E23E0">
      <w:pPr>
        <w:adjustRightInd w:val="0"/>
        <w:snapToGrid w:val="0"/>
        <w:spacing w:before="214" w:line="360" w:lineRule="auto"/>
        <w:ind w:left="940" w:right="718" w:firstLine="360"/>
        <w:rPr>
          <w:sz w:val="24"/>
        </w:rPr>
      </w:pPr>
      <w:r w:rsidRPr="003E23E0">
        <w:rPr>
          <w:rFonts w:hint="eastAsia"/>
          <w:sz w:val="24"/>
        </w:rPr>
        <w:t>在特殊情况下，例如我自身职位变动或者其他原因，我会立即进行评估并</w:t>
      </w:r>
      <w:proofErr w:type="gramStart"/>
      <w:r w:rsidRPr="003E23E0">
        <w:rPr>
          <w:rFonts w:hint="eastAsia"/>
          <w:sz w:val="24"/>
        </w:rPr>
        <w:t>作出</w:t>
      </w:r>
      <w:proofErr w:type="gramEnd"/>
      <w:r w:rsidRPr="003E23E0">
        <w:rPr>
          <w:rFonts w:hint="eastAsia"/>
          <w:sz w:val="24"/>
        </w:rPr>
        <w:t>相应调整来应对。</w:t>
      </w:r>
    </w:p>
    <w:p w14:paraId="0CA5D67F" w14:textId="77777777" w:rsidR="00B22A11" w:rsidRDefault="00CF3A26" w:rsidP="004C0B8E">
      <w:pPr>
        <w:pStyle w:val="a3"/>
        <w:adjustRightInd w:val="0"/>
        <w:snapToGrid w:val="0"/>
        <w:spacing w:before="161" w:line="360" w:lineRule="auto"/>
        <w:ind w:left="1300"/>
        <w:rPr>
          <w:w w:val="99"/>
        </w:rPr>
      </w:pPr>
      <w:r>
        <w:rPr>
          <w:w w:val="95"/>
        </w:rPr>
        <w:t>（三）评估原则</w:t>
      </w:r>
      <w:r>
        <w:rPr>
          <w:w w:val="99"/>
        </w:rPr>
        <w:t xml:space="preserve"> </w:t>
      </w:r>
    </w:p>
    <w:p w14:paraId="51227DE2" w14:textId="77777777" w:rsidR="00554864" w:rsidRPr="003E23E0" w:rsidRDefault="00554864" w:rsidP="003E23E0">
      <w:pPr>
        <w:adjustRightInd w:val="0"/>
        <w:snapToGrid w:val="0"/>
        <w:spacing w:before="214" w:line="360" w:lineRule="auto"/>
        <w:ind w:left="940" w:right="718" w:firstLine="360"/>
        <w:rPr>
          <w:sz w:val="24"/>
        </w:rPr>
      </w:pPr>
      <w:r w:rsidRPr="003E23E0">
        <w:rPr>
          <w:rFonts w:hint="eastAsia"/>
          <w:sz w:val="24"/>
        </w:rPr>
        <w:t>坚持实事求是的原则，注重实际，抓住重点，及时准确地评估自我并</w:t>
      </w:r>
      <w:proofErr w:type="gramStart"/>
      <w:r w:rsidRPr="003E23E0">
        <w:rPr>
          <w:rFonts w:hint="eastAsia"/>
          <w:sz w:val="24"/>
        </w:rPr>
        <w:t>作出</w:t>
      </w:r>
      <w:proofErr w:type="gramEnd"/>
      <w:r w:rsidRPr="003E23E0">
        <w:rPr>
          <w:rFonts w:hint="eastAsia"/>
          <w:sz w:val="24"/>
        </w:rPr>
        <w:t>相应调整，使得自我能够不断</w:t>
      </w:r>
      <w:r w:rsidR="00B20774" w:rsidRPr="003E23E0">
        <w:rPr>
          <w:rFonts w:hint="eastAsia"/>
          <w:sz w:val="24"/>
        </w:rPr>
        <w:t>成长、</w:t>
      </w:r>
      <w:r w:rsidRPr="003E23E0">
        <w:rPr>
          <w:rFonts w:hint="eastAsia"/>
          <w:sz w:val="24"/>
        </w:rPr>
        <w:t>完善</w:t>
      </w:r>
      <w:r w:rsidR="00B20774" w:rsidRPr="003E23E0">
        <w:rPr>
          <w:rFonts w:hint="eastAsia"/>
          <w:sz w:val="24"/>
        </w:rPr>
        <w:t>与发展。</w:t>
      </w:r>
    </w:p>
    <w:sectPr w:rsidR="00554864" w:rsidRPr="003E23E0">
      <w:pgSz w:w="11910" w:h="16840"/>
      <w:pgMar w:top="1200" w:right="1080" w:bottom="1380" w:left="1100" w:header="170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F8B85" w14:textId="77777777" w:rsidR="002E0D3B" w:rsidRDefault="002E0D3B">
      <w:r>
        <w:separator/>
      </w:r>
    </w:p>
  </w:endnote>
  <w:endnote w:type="continuationSeparator" w:id="0">
    <w:p w14:paraId="4FD252B9" w14:textId="77777777" w:rsidR="002E0D3B" w:rsidRDefault="002E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16E93" w14:textId="77777777" w:rsidR="00B22A11" w:rsidRDefault="00B53CA0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3328" behindDoc="1" locked="0" layoutInCell="1" allowOverlap="1" wp14:anchorId="123A5046" wp14:editId="622658F5">
              <wp:simplePos x="0" y="0"/>
              <wp:positionH relativeFrom="page">
                <wp:posOffset>3712845</wp:posOffset>
              </wp:positionH>
              <wp:positionV relativeFrom="page">
                <wp:posOffset>9792970</wp:posOffset>
              </wp:positionV>
              <wp:extent cx="133350" cy="1524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EC31A" w14:textId="77777777" w:rsidR="00B22A11" w:rsidRDefault="00CF3A26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92.35pt;margin-top:771.1pt;width:10.5pt;height:12pt;z-index:-161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" filled="f" stroked="f">
              <v:textbox inset="0,0,0,0">
                <w:txbxContent>
                  <w:p w:rsidR="00B22A11" w:rsidRDefault="00CF3A26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9916E" w14:textId="77777777" w:rsidR="00B22A11" w:rsidRDefault="00B53CA0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5376" behindDoc="1" locked="0" layoutInCell="1" allowOverlap="1" wp14:anchorId="7D049B7D" wp14:editId="34CE013F">
              <wp:simplePos x="0" y="0"/>
              <wp:positionH relativeFrom="page">
                <wp:posOffset>3712845</wp:posOffset>
              </wp:positionH>
              <wp:positionV relativeFrom="page">
                <wp:posOffset>9792970</wp:posOffset>
              </wp:positionV>
              <wp:extent cx="13335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F9036" w14:textId="77777777" w:rsidR="00B22A11" w:rsidRDefault="00CF3A26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92.35pt;margin-top:771.1pt;width:10.5pt;height:12pt;z-index:-161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" filled="f" stroked="f">
              <v:textbox inset="0,0,0,0">
                <w:txbxContent>
                  <w:p w:rsidR="00B22A11" w:rsidRDefault="00CF3A26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7502A" w14:textId="77777777" w:rsidR="002E0D3B" w:rsidRDefault="002E0D3B">
      <w:r>
        <w:separator/>
      </w:r>
    </w:p>
  </w:footnote>
  <w:footnote w:type="continuationSeparator" w:id="0">
    <w:p w14:paraId="33331424" w14:textId="77777777" w:rsidR="002E0D3B" w:rsidRDefault="002E0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9B367" w14:textId="77777777" w:rsidR="00B22A11" w:rsidRDefault="00CF3A26">
    <w:pPr>
      <w:pStyle w:val="a3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202304" behindDoc="1" locked="0" layoutInCell="1" allowOverlap="1" wp14:anchorId="7D11D53F" wp14:editId="302EDB15">
          <wp:simplePos x="0" y="0"/>
          <wp:positionH relativeFrom="page">
            <wp:posOffset>1143000</wp:posOffset>
          </wp:positionH>
          <wp:positionV relativeFrom="page">
            <wp:posOffset>107949</wp:posOffset>
          </wp:positionV>
          <wp:extent cx="1931275" cy="532071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1275" cy="532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3CA0">
      <w:rPr>
        <w:noProof/>
      </w:rPr>
      <mc:AlternateContent>
        <mc:Choice Requires="wps">
          <w:drawing>
            <wp:anchor distT="0" distB="0" distL="114300" distR="114300" simplePos="0" relativeHeight="487202816" behindDoc="1" locked="0" layoutInCell="1" allowOverlap="1" wp14:anchorId="10977E96" wp14:editId="1EDFFEAF">
              <wp:simplePos x="0" y="0"/>
              <wp:positionH relativeFrom="page">
                <wp:posOffset>4866640</wp:posOffset>
              </wp:positionH>
              <wp:positionV relativeFrom="page">
                <wp:posOffset>246380</wp:posOffset>
              </wp:positionV>
              <wp:extent cx="1598930" cy="22669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93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12AB05" w14:textId="77777777" w:rsidR="00B22A11" w:rsidRDefault="00CF3A26">
                          <w:pPr>
                            <w:pStyle w:val="a3"/>
                            <w:spacing w:line="357" w:lineRule="exact"/>
                            <w:ind w:left="20"/>
                            <w:rPr>
                              <w:rFonts w:ascii="微软雅黑" w:eastAsia="微软雅黑"/>
                            </w:rPr>
                          </w:pPr>
                          <w:r>
                            <w:rPr>
                              <w:rFonts w:ascii="微软雅黑" w:eastAsia="微软雅黑" w:hint="eastAsia"/>
                              <w:color w:val="033B77"/>
                            </w:rPr>
                            <w:t>《大学生职业发展》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3.2pt;margin-top:19.4pt;width:125.9pt;height:17.85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ZWrgIAAKk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" filled="f" stroked="f">
              <v:textbox inset="0,0,0,0">
                <w:txbxContent>
                  <w:p w:rsidR="00B22A11" w:rsidRDefault="00CF3A26">
                    <w:pPr>
                      <w:pStyle w:val="a3"/>
                      <w:spacing w:line="357" w:lineRule="exact"/>
                      <w:ind w:left="20"/>
                      <w:rPr>
                        <w:rFonts w:ascii="微软雅黑" w:eastAsia="微软雅黑"/>
                      </w:rPr>
                    </w:pPr>
                    <w:r>
                      <w:rPr>
                        <w:rFonts w:ascii="微软雅黑" w:eastAsia="微软雅黑" w:hint="eastAsia"/>
                        <w:color w:val="033B77"/>
                      </w:rPr>
                      <w:t>《大学生职业发展》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ABEE6" w14:textId="77777777" w:rsidR="00B22A11" w:rsidRDefault="00CF3A26">
    <w:pPr>
      <w:pStyle w:val="a3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203840" behindDoc="1" locked="0" layoutInCell="1" allowOverlap="1" wp14:anchorId="742F8C70" wp14:editId="5F2B91EE">
          <wp:simplePos x="0" y="0"/>
          <wp:positionH relativeFrom="page">
            <wp:posOffset>1143000</wp:posOffset>
          </wp:positionH>
          <wp:positionV relativeFrom="page">
            <wp:posOffset>107949</wp:posOffset>
          </wp:positionV>
          <wp:extent cx="1931275" cy="532071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1275" cy="532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3CA0">
      <w:rPr>
        <w:noProof/>
      </w:rPr>
      <mc:AlternateContent>
        <mc:Choice Requires="wps">
          <w:drawing>
            <wp:anchor distT="0" distB="0" distL="114300" distR="114300" simplePos="0" relativeHeight="487204352" behindDoc="1" locked="0" layoutInCell="1" allowOverlap="1" wp14:anchorId="258A515F" wp14:editId="4660714B">
              <wp:simplePos x="0" y="0"/>
              <wp:positionH relativeFrom="page">
                <wp:posOffset>1125220</wp:posOffset>
              </wp:positionH>
              <wp:positionV relativeFrom="page">
                <wp:posOffset>765175</wp:posOffset>
              </wp:positionV>
              <wp:extent cx="5311775" cy="889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177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9564C9" id="Rectangle 3" o:spid="_x0000_s1026" style="position:absolute;left:0;text-align:left;margin-left:88.6pt;margin-top:60.25pt;width:418.25pt;height:.7pt;z-index:-1611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" fillcolor="black" stroked="f">
              <w10:wrap anchorx="page" anchory="page"/>
            </v:rect>
          </w:pict>
        </mc:Fallback>
      </mc:AlternateContent>
    </w:r>
    <w:r w:rsidR="00B53CA0">
      <w:rPr>
        <w:noProof/>
      </w:rPr>
      <mc:AlternateContent>
        <mc:Choice Requires="wps">
          <w:drawing>
            <wp:anchor distT="0" distB="0" distL="114300" distR="114300" simplePos="0" relativeHeight="487204864" behindDoc="1" locked="0" layoutInCell="1" allowOverlap="1" wp14:anchorId="7CE72488" wp14:editId="4A7170E3">
              <wp:simplePos x="0" y="0"/>
              <wp:positionH relativeFrom="page">
                <wp:posOffset>4866640</wp:posOffset>
              </wp:positionH>
              <wp:positionV relativeFrom="page">
                <wp:posOffset>246380</wp:posOffset>
              </wp:positionV>
              <wp:extent cx="1598930" cy="2266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93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017C9" w14:textId="77777777" w:rsidR="00B22A11" w:rsidRDefault="00CF3A26">
                          <w:pPr>
                            <w:pStyle w:val="a3"/>
                            <w:spacing w:line="357" w:lineRule="exact"/>
                            <w:ind w:left="20"/>
                            <w:rPr>
                              <w:rFonts w:ascii="微软雅黑" w:eastAsia="微软雅黑"/>
                            </w:rPr>
                          </w:pPr>
                          <w:r>
                            <w:rPr>
                              <w:rFonts w:ascii="微软雅黑" w:eastAsia="微软雅黑" w:hint="eastAsia"/>
                              <w:color w:val="033B77"/>
                            </w:rPr>
                            <w:t>《大学生职业发展》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83.2pt;margin-top:19.4pt;width:125.9pt;height:17.85pt;z-index:-161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/brgIAALA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" filled="f" stroked="f">
              <v:textbox inset="0,0,0,0">
                <w:txbxContent>
                  <w:p w:rsidR="00B22A11" w:rsidRDefault="00CF3A26">
                    <w:pPr>
                      <w:pStyle w:val="a3"/>
                      <w:spacing w:line="357" w:lineRule="exact"/>
                      <w:ind w:left="20"/>
                      <w:rPr>
                        <w:rFonts w:ascii="微软雅黑" w:eastAsia="微软雅黑"/>
                      </w:rPr>
                    </w:pPr>
                    <w:r>
                      <w:rPr>
                        <w:rFonts w:ascii="微软雅黑" w:eastAsia="微软雅黑" w:hint="eastAsia"/>
                        <w:color w:val="033B77"/>
                      </w:rPr>
                      <w:t>《大学生职业发展》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11"/>
    <w:rsid w:val="00074F2E"/>
    <w:rsid w:val="00084F39"/>
    <w:rsid w:val="00093B76"/>
    <w:rsid w:val="000A4124"/>
    <w:rsid w:val="000B5151"/>
    <w:rsid w:val="000F17F8"/>
    <w:rsid w:val="000F1A7C"/>
    <w:rsid w:val="001B5AE0"/>
    <w:rsid w:val="001C0637"/>
    <w:rsid w:val="001E7022"/>
    <w:rsid w:val="002052C7"/>
    <w:rsid w:val="002C485B"/>
    <w:rsid w:val="002E0D3B"/>
    <w:rsid w:val="00310DD6"/>
    <w:rsid w:val="00385069"/>
    <w:rsid w:val="003A040C"/>
    <w:rsid w:val="003E23E0"/>
    <w:rsid w:val="00404368"/>
    <w:rsid w:val="00425C20"/>
    <w:rsid w:val="004546F3"/>
    <w:rsid w:val="004B77FE"/>
    <w:rsid w:val="004C0B8E"/>
    <w:rsid w:val="004C7C2B"/>
    <w:rsid w:val="00554864"/>
    <w:rsid w:val="0056205F"/>
    <w:rsid w:val="00577733"/>
    <w:rsid w:val="005D1283"/>
    <w:rsid w:val="005F2DFE"/>
    <w:rsid w:val="00647FAC"/>
    <w:rsid w:val="006E16D1"/>
    <w:rsid w:val="006F676E"/>
    <w:rsid w:val="007362C7"/>
    <w:rsid w:val="00741D6A"/>
    <w:rsid w:val="008046F0"/>
    <w:rsid w:val="00810280"/>
    <w:rsid w:val="008117A1"/>
    <w:rsid w:val="008319D3"/>
    <w:rsid w:val="00865F0A"/>
    <w:rsid w:val="008D07D5"/>
    <w:rsid w:val="009B678C"/>
    <w:rsid w:val="00A312CD"/>
    <w:rsid w:val="00A500A6"/>
    <w:rsid w:val="00B20774"/>
    <w:rsid w:val="00B219A0"/>
    <w:rsid w:val="00B22A11"/>
    <w:rsid w:val="00B236C1"/>
    <w:rsid w:val="00B53CA0"/>
    <w:rsid w:val="00BA085D"/>
    <w:rsid w:val="00BB26F5"/>
    <w:rsid w:val="00BD5F1E"/>
    <w:rsid w:val="00BE45B9"/>
    <w:rsid w:val="00C004D9"/>
    <w:rsid w:val="00C513DB"/>
    <w:rsid w:val="00CF2345"/>
    <w:rsid w:val="00CF3A26"/>
    <w:rsid w:val="00D27AA0"/>
    <w:rsid w:val="00D343DF"/>
    <w:rsid w:val="00D34DA8"/>
    <w:rsid w:val="00DC6BFE"/>
    <w:rsid w:val="00E2665B"/>
    <w:rsid w:val="00EC395D"/>
    <w:rsid w:val="00ED07BC"/>
    <w:rsid w:val="00FA0F19"/>
    <w:rsid w:val="00F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2F065"/>
  <w15:docId w15:val="{BDC39607-D429-42EE-95EE-619F09A9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61"/>
      <w:ind w:left="9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2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Title"/>
    <w:basedOn w:val="a"/>
    <w:uiPriority w:val="10"/>
    <w:qFormat/>
    <w:pPr>
      <w:spacing w:line="1195" w:lineRule="exact"/>
      <w:ind w:left="459"/>
      <w:jc w:val="center"/>
    </w:pPr>
    <w:rPr>
      <w:sz w:val="96"/>
      <w:szCs w:val="9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B6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678C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9B67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678C"/>
    <w:rPr>
      <w:rFonts w:ascii="宋体" w:eastAsia="宋体" w:hAnsi="宋体" w:cs="宋体"/>
      <w:sz w:val="1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2052C7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aa">
    <w:name w:val="Table Grid"/>
    <w:basedOn w:val="a1"/>
    <w:uiPriority w:val="39"/>
    <w:rsid w:val="001B5AE0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FE8C3-5DC8-455E-A0A6-39E7A1BD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黄拓青</dc:creator>
  <cp:keywords/>
  <dc:description/>
  <cp:lastModifiedBy>张 帅豪</cp:lastModifiedBy>
  <cp:revision>3</cp:revision>
  <dcterms:created xsi:type="dcterms:W3CDTF">2021-05-20T11:52:00Z</dcterms:created>
  <dcterms:modified xsi:type="dcterms:W3CDTF">2021-07-02T02:29:00Z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