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BB" w:rsidRDefault="00683EBB">
      <w:pPr>
        <w:rPr>
          <w:b/>
          <w:sz w:val="30"/>
          <w:szCs w:val="30"/>
        </w:rPr>
      </w:pPr>
      <w:bookmarkStart w:id="0" w:name="_Hlk6074321"/>
      <w:r>
        <w:rPr>
          <w:rFonts w:hint="eastAsia"/>
          <w:b/>
          <w:sz w:val="30"/>
          <w:szCs w:val="30"/>
        </w:rPr>
        <w:t>张帅豪</w:t>
      </w:r>
      <w:r>
        <w:rPr>
          <w:rFonts w:hint="eastAsia"/>
          <w:b/>
          <w:sz w:val="30"/>
          <w:szCs w:val="30"/>
        </w:rPr>
        <w:t xml:space="preserve"> 46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18030100101</w:t>
      </w:r>
      <w:r>
        <w:rPr>
          <w:b/>
          <w:sz w:val="30"/>
          <w:szCs w:val="30"/>
        </w:rPr>
        <w:t xml:space="preserve">         </w:t>
      </w:r>
      <w:r>
        <w:rPr>
          <w:rFonts w:hint="eastAsia"/>
          <w:b/>
          <w:sz w:val="30"/>
          <w:szCs w:val="30"/>
        </w:rPr>
        <w:t>周一</w:t>
      </w:r>
      <w:r>
        <w:rPr>
          <w:rFonts w:hint="eastAsia"/>
          <w:b/>
          <w:sz w:val="30"/>
          <w:szCs w:val="30"/>
        </w:rPr>
        <w:t xml:space="preserve"> </w:t>
      </w:r>
      <w:bookmarkStart w:id="1" w:name="_GoBack"/>
      <w:bookmarkEnd w:id="1"/>
      <w:r>
        <w:rPr>
          <w:rFonts w:hint="eastAsia"/>
          <w:b/>
          <w:sz w:val="30"/>
          <w:szCs w:val="30"/>
        </w:rPr>
        <w:t>九、十节</w:t>
      </w:r>
    </w:p>
    <w:p w:rsidR="00683EBB" w:rsidRDefault="00683EBB">
      <w:pPr>
        <w:rPr>
          <w:b/>
          <w:sz w:val="30"/>
          <w:szCs w:val="30"/>
        </w:rPr>
      </w:pPr>
    </w:p>
    <w:p w:rsidR="00A85F28" w:rsidRPr="008E3598" w:rsidRDefault="000703EA">
      <w:pPr>
        <w:rPr>
          <w:b/>
          <w:sz w:val="30"/>
          <w:szCs w:val="30"/>
        </w:rPr>
      </w:pPr>
      <w:r w:rsidRPr="008E3598">
        <w:rPr>
          <w:rFonts w:hint="eastAsia"/>
          <w:b/>
          <w:sz w:val="30"/>
          <w:szCs w:val="30"/>
        </w:rPr>
        <w:t>课题名称：</w:t>
      </w:r>
      <w:r w:rsidR="002E7664">
        <w:rPr>
          <w:rFonts w:hint="eastAsia"/>
          <w:b/>
          <w:sz w:val="30"/>
          <w:szCs w:val="30"/>
        </w:rPr>
        <w:t>非洲猪瘟中对生猪的防疫</w:t>
      </w:r>
    </w:p>
    <w:p w:rsidR="000703EA" w:rsidRPr="008E3598" w:rsidRDefault="002E7664">
      <w:pPr>
        <w:rPr>
          <w:sz w:val="28"/>
          <w:szCs w:val="28"/>
        </w:rPr>
      </w:pPr>
      <w:r w:rsidRPr="00EB21FA">
        <w:rPr>
          <w:sz w:val="28"/>
          <w:szCs w:val="28"/>
        </w:rPr>
        <w:t>非洲猪瘟（英文名称：</w:t>
      </w:r>
      <w:r w:rsidRPr="00EB21FA">
        <w:rPr>
          <w:sz w:val="28"/>
          <w:szCs w:val="28"/>
        </w:rPr>
        <w:t>African Swine fever</w:t>
      </w:r>
      <w:r w:rsidRPr="00EB21FA">
        <w:rPr>
          <w:sz w:val="28"/>
          <w:szCs w:val="28"/>
        </w:rPr>
        <w:t>，简称：</w:t>
      </w:r>
      <w:r w:rsidRPr="00EB21FA">
        <w:rPr>
          <w:sz w:val="28"/>
          <w:szCs w:val="28"/>
        </w:rPr>
        <w:t>ASF</w:t>
      </w:r>
      <w:r w:rsidRPr="00EB21FA">
        <w:rPr>
          <w:sz w:val="28"/>
          <w:szCs w:val="28"/>
        </w:rPr>
        <w:t>）是由非洲猪瘟病毒（英文名称：</w:t>
      </w:r>
      <w:r w:rsidRPr="00EB21FA">
        <w:rPr>
          <w:sz w:val="28"/>
          <w:szCs w:val="28"/>
        </w:rPr>
        <w:t>African Swine fever virus</w:t>
      </w:r>
      <w:r w:rsidRPr="00EB21FA">
        <w:rPr>
          <w:sz w:val="28"/>
          <w:szCs w:val="28"/>
        </w:rPr>
        <w:t>，简称：</w:t>
      </w:r>
      <w:r w:rsidRPr="00EB21FA">
        <w:rPr>
          <w:sz w:val="28"/>
          <w:szCs w:val="28"/>
        </w:rPr>
        <w:t>ASFV</w:t>
      </w:r>
      <w:r w:rsidRPr="00EB21FA">
        <w:rPr>
          <w:sz w:val="28"/>
          <w:szCs w:val="28"/>
        </w:rPr>
        <w:t>）感染家猪和各种野猪（如非洲野猪、欧洲野猪等）引起一种急性、出血性、烈性传染病。世界动物卫生组织（</w:t>
      </w:r>
      <w:r w:rsidRPr="00EB21FA">
        <w:rPr>
          <w:sz w:val="28"/>
          <w:szCs w:val="28"/>
        </w:rPr>
        <w:t>OIE</w:t>
      </w:r>
      <w:r w:rsidRPr="00EB21FA">
        <w:rPr>
          <w:sz w:val="28"/>
          <w:szCs w:val="28"/>
        </w:rPr>
        <w:t>）将其列为法定报告动物疫病，该病也是我国重点防范的一类动物疫情。其特征是发病过程短，最急性和急性感染死亡率高达</w:t>
      </w:r>
      <w:r w:rsidRPr="00EB21FA">
        <w:rPr>
          <w:sz w:val="28"/>
          <w:szCs w:val="28"/>
        </w:rPr>
        <w:t>100%</w:t>
      </w:r>
      <w:r w:rsidRPr="00EB21FA">
        <w:rPr>
          <w:sz w:val="28"/>
          <w:szCs w:val="28"/>
        </w:rPr>
        <w:t>，临床表现为发热（达</w:t>
      </w:r>
      <w:r w:rsidRPr="00EB21FA">
        <w:rPr>
          <w:sz w:val="28"/>
          <w:szCs w:val="28"/>
        </w:rPr>
        <w:t>40~42</w:t>
      </w:r>
      <w:r w:rsidRPr="00EB21FA">
        <w:rPr>
          <w:rFonts w:hint="eastAsia"/>
          <w:sz w:val="28"/>
          <w:szCs w:val="28"/>
        </w:rPr>
        <w:t>℃</w:t>
      </w:r>
      <w:r w:rsidRPr="00EB21FA">
        <w:rPr>
          <w:sz w:val="28"/>
          <w:szCs w:val="28"/>
        </w:rPr>
        <w:t>），心跳加快，呼吸困难，部分咳嗽，眼、鼻有浆液性或粘液性脓性分泌物，皮肤发绀，</w:t>
      </w:r>
      <w:hyperlink r:id="rId6" w:tgtFrame="_blank" w:history="1">
        <w:r w:rsidRPr="00EB21FA">
          <w:rPr>
            <w:sz w:val="28"/>
            <w:szCs w:val="28"/>
          </w:rPr>
          <w:t>淋巴结</w:t>
        </w:r>
      </w:hyperlink>
      <w:r w:rsidRPr="00EB21FA">
        <w:rPr>
          <w:sz w:val="28"/>
          <w:szCs w:val="28"/>
        </w:rPr>
        <w:t>、肾、胃肠粘膜明显出血，非洲猪瘟临床症状与猪瘟症状相似，只能依靠实验室监测确诊。</w:t>
      </w:r>
      <w:r w:rsidRPr="00EB21FA">
        <w:rPr>
          <w:sz w:val="28"/>
          <w:szCs w:val="28"/>
        </w:rPr>
        <w:t xml:space="preserve"> 2018</w:t>
      </w:r>
      <w:r w:rsidRPr="00EB21FA">
        <w:rPr>
          <w:sz w:val="28"/>
          <w:szCs w:val="28"/>
        </w:rPr>
        <w:t>年</w:t>
      </w:r>
      <w:r w:rsidRPr="00EB21FA">
        <w:rPr>
          <w:sz w:val="28"/>
          <w:szCs w:val="28"/>
        </w:rPr>
        <w:t>8</w:t>
      </w:r>
      <w:r w:rsidRPr="00EB21FA">
        <w:rPr>
          <w:sz w:val="28"/>
          <w:szCs w:val="28"/>
        </w:rPr>
        <w:t>月</w:t>
      </w:r>
      <w:r w:rsidRPr="00EB21FA">
        <w:rPr>
          <w:sz w:val="28"/>
          <w:szCs w:val="28"/>
        </w:rPr>
        <w:t>3</w:t>
      </w:r>
      <w:r w:rsidRPr="00EB21FA">
        <w:rPr>
          <w:sz w:val="28"/>
          <w:szCs w:val="28"/>
        </w:rPr>
        <w:t>日我国确诊首例非洲猪瘟疫情。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</w:t>
      </w:r>
      <w:r w:rsidRPr="008E3598">
        <w:rPr>
          <w:sz w:val="28"/>
          <w:szCs w:val="28"/>
        </w:rPr>
        <w:t xml:space="preserve"> </w:t>
      </w:r>
    </w:p>
    <w:p w:rsidR="000703EA" w:rsidRPr="008E3598" w:rsidRDefault="000703EA">
      <w:pPr>
        <w:rPr>
          <w:b/>
          <w:sz w:val="28"/>
          <w:szCs w:val="28"/>
        </w:rPr>
      </w:pPr>
      <w:r w:rsidRPr="008E3598">
        <w:rPr>
          <w:rFonts w:hint="eastAsia"/>
          <w:b/>
          <w:sz w:val="28"/>
          <w:szCs w:val="28"/>
        </w:rPr>
        <w:t>课题分析</w:t>
      </w:r>
    </w:p>
    <w:p w:rsidR="000703EA" w:rsidRPr="008E3598" w:rsidRDefault="000703EA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概念</w:t>
      </w:r>
      <w:r w:rsidRPr="008E3598">
        <w:rPr>
          <w:rFonts w:hint="eastAsia"/>
          <w:sz w:val="28"/>
          <w:szCs w:val="28"/>
        </w:rPr>
        <w:t xml:space="preserve">1  </w:t>
      </w:r>
      <w:r w:rsidR="002E7664">
        <w:rPr>
          <w:rFonts w:hint="eastAsia"/>
          <w:sz w:val="28"/>
          <w:szCs w:val="28"/>
        </w:rPr>
        <w:t>非洲猪瘟防疫</w:t>
      </w:r>
    </w:p>
    <w:p w:rsidR="000703EA" w:rsidRPr="008E3598" w:rsidRDefault="000703EA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概念</w:t>
      </w:r>
      <w:r w:rsidRPr="008E3598">
        <w:rPr>
          <w:rFonts w:hint="eastAsia"/>
          <w:sz w:val="28"/>
          <w:szCs w:val="28"/>
        </w:rPr>
        <w:t xml:space="preserve">2  </w:t>
      </w:r>
      <w:r w:rsidR="002E7664">
        <w:rPr>
          <w:rFonts w:hint="eastAsia"/>
          <w:sz w:val="28"/>
          <w:szCs w:val="28"/>
        </w:rPr>
        <w:t>生猪</w:t>
      </w:r>
    </w:p>
    <w:p w:rsidR="000703EA" w:rsidRPr="008E3598" w:rsidRDefault="000703EA">
      <w:pPr>
        <w:rPr>
          <w:sz w:val="28"/>
          <w:szCs w:val="28"/>
        </w:rPr>
      </w:pPr>
    </w:p>
    <w:p w:rsidR="002E7664" w:rsidRPr="008E3598" w:rsidRDefault="000703EA" w:rsidP="002E7664">
      <w:pPr>
        <w:rPr>
          <w:sz w:val="28"/>
          <w:szCs w:val="28"/>
        </w:rPr>
      </w:pPr>
      <w:r w:rsidRPr="008E3598">
        <w:rPr>
          <w:rFonts w:hint="eastAsia"/>
          <w:b/>
          <w:sz w:val="28"/>
          <w:szCs w:val="28"/>
        </w:rPr>
        <w:t>检索式：</w:t>
      </w:r>
      <w:r w:rsidRPr="008E3598">
        <w:rPr>
          <w:rFonts w:hint="eastAsia"/>
          <w:sz w:val="28"/>
          <w:szCs w:val="28"/>
        </w:rPr>
        <w:t xml:space="preserve"> </w:t>
      </w:r>
      <w:r w:rsidR="002E7664">
        <w:rPr>
          <w:rFonts w:hint="eastAsia"/>
          <w:sz w:val="28"/>
          <w:szCs w:val="28"/>
        </w:rPr>
        <w:t>（非洲猪瘟防疫</w:t>
      </w:r>
      <w:r w:rsidR="002E7664">
        <w:rPr>
          <w:rFonts w:hint="eastAsia"/>
          <w:sz w:val="28"/>
          <w:szCs w:val="28"/>
        </w:rPr>
        <w:t xml:space="preserve"> or</w:t>
      </w:r>
      <w:r w:rsidR="002E7664">
        <w:rPr>
          <w:sz w:val="28"/>
          <w:szCs w:val="28"/>
        </w:rPr>
        <w:t xml:space="preserve"> </w:t>
      </w:r>
      <w:r w:rsidR="002E7664">
        <w:rPr>
          <w:rFonts w:hint="eastAsia"/>
          <w:sz w:val="28"/>
          <w:szCs w:val="28"/>
        </w:rPr>
        <w:t>非洲猪瘟防病）</w:t>
      </w:r>
      <w:r w:rsidR="002E7664">
        <w:rPr>
          <w:rFonts w:hint="eastAsia"/>
          <w:sz w:val="28"/>
          <w:szCs w:val="28"/>
        </w:rPr>
        <w:t>and</w:t>
      </w:r>
      <w:r w:rsidR="002E7664" w:rsidRPr="008E3598">
        <w:rPr>
          <w:rFonts w:hint="eastAsia"/>
          <w:sz w:val="28"/>
          <w:szCs w:val="28"/>
        </w:rPr>
        <w:t xml:space="preserve"> </w:t>
      </w:r>
      <w:r w:rsidR="002E7664">
        <w:rPr>
          <w:rFonts w:hint="eastAsia"/>
          <w:sz w:val="28"/>
          <w:szCs w:val="28"/>
        </w:rPr>
        <w:t>生猪</w:t>
      </w:r>
    </w:p>
    <w:p w:rsidR="000703EA" w:rsidRPr="008E3598" w:rsidRDefault="008E3598">
      <w:pPr>
        <w:rPr>
          <w:b/>
          <w:sz w:val="28"/>
          <w:szCs w:val="28"/>
        </w:rPr>
      </w:pPr>
      <w:r w:rsidRPr="008E3598">
        <w:rPr>
          <w:rFonts w:hint="eastAsia"/>
          <w:b/>
          <w:sz w:val="28"/>
          <w:szCs w:val="28"/>
        </w:rPr>
        <w:t>检索步骤：</w:t>
      </w:r>
    </w:p>
    <w:p w:rsidR="000703EA" w:rsidRPr="008E3598" w:rsidRDefault="000703EA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在</w:t>
      </w:r>
      <w:proofErr w:type="spellStart"/>
      <w:r w:rsidRPr="008E3598">
        <w:rPr>
          <w:rFonts w:hint="eastAsia"/>
          <w:sz w:val="28"/>
          <w:szCs w:val="28"/>
        </w:rPr>
        <w:t>cnki</w:t>
      </w:r>
      <w:proofErr w:type="spellEnd"/>
      <w:r w:rsidRPr="008E3598">
        <w:rPr>
          <w:rFonts w:hint="eastAsia"/>
          <w:sz w:val="28"/>
          <w:szCs w:val="28"/>
        </w:rPr>
        <w:t>平台用此检索式，选择数据库：期刊、学会论文，会议论文，专利</w:t>
      </w:r>
    </w:p>
    <w:p w:rsidR="002E7664" w:rsidRDefault="000703EA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检索结果：</w:t>
      </w:r>
      <w:r w:rsidR="0048475B" w:rsidRPr="008E3598">
        <w:rPr>
          <w:rFonts w:hint="eastAsia"/>
          <w:sz w:val="28"/>
          <w:szCs w:val="28"/>
        </w:rPr>
        <w:t>命中文献</w:t>
      </w:r>
      <w:r w:rsidR="002E7664">
        <w:rPr>
          <w:sz w:val="28"/>
          <w:szCs w:val="28"/>
        </w:rPr>
        <w:t>5</w:t>
      </w:r>
      <w:r w:rsidR="0048475B" w:rsidRPr="008E3598">
        <w:rPr>
          <w:rFonts w:hint="eastAsia"/>
          <w:sz w:val="28"/>
          <w:szCs w:val="28"/>
        </w:rPr>
        <w:t>篇，期刊</w:t>
      </w:r>
      <w:r w:rsidR="002E7664">
        <w:rPr>
          <w:sz w:val="28"/>
          <w:szCs w:val="28"/>
        </w:rPr>
        <w:t>5</w:t>
      </w:r>
      <w:r w:rsidR="0048475B" w:rsidRPr="008E3598">
        <w:rPr>
          <w:rFonts w:hint="eastAsia"/>
          <w:sz w:val="28"/>
          <w:szCs w:val="28"/>
        </w:rPr>
        <w:t>篇</w:t>
      </w:r>
    </w:p>
    <w:p w:rsidR="0048475B" w:rsidRPr="008E3598" w:rsidRDefault="008E3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检索结果如下：</w:t>
      </w:r>
    </w:p>
    <w:p w:rsidR="002E7664" w:rsidRPr="0044715A" w:rsidRDefault="0048475B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[1]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非洲猪瘟防控中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防疫主体责任的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七要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九必追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五不补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”[J].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现代畜牧兽医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,2019(02):61-62.</w:t>
      </w:r>
    </w:p>
    <w:p w:rsidR="002E7664" w:rsidRPr="0044715A" w:rsidRDefault="0048475B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[2]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非洲猪瘟防控中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防疫主体责任有哪些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?[J].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北方牧业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,2019(03):5-6.</w:t>
      </w:r>
    </w:p>
    <w:p w:rsidR="002E7664" w:rsidRPr="0044715A" w:rsidRDefault="0048475B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[3]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非洲猪瘟防控中防疫主体责任的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七要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九必追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五不补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”[J].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福建畜牧兽医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,2019,41(01):40.</w:t>
      </w:r>
    </w:p>
    <w:p w:rsidR="0048475B" w:rsidRPr="0044715A" w:rsidRDefault="0048475B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[4]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庄进光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景晓冰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东阿县非洲猪瘟防控工作开展情况、问题及建议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兽医导刊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,2018(21):13-14+17.</w:t>
      </w:r>
    </w:p>
    <w:p w:rsidR="0048475B" w:rsidRPr="0044715A" w:rsidRDefault="0048475B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[5]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刘国信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非洲猪瘟来势汹汹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全面防控刻不容缓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兽医导刊</w:t>
      </w:r>
      <w:r w:rsidR="002E7664"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,2018(19):19-20.</w:t>
      </w:r>
    </w:p>
    <w:p w:rsidR="0048475B" w:rsidRPr="008E3598" w:rsidRDefault="0048475B" w:rsidP="0048475B">
      <w:pPr>
        <w:rPr>
          <w:sz w:val="28"/>
          <w:szCs w:val="28"/>
        </w:rPr>
      </w:pPr>
    </w:p>
    <w:p w:rsidR="0048475B" w:rsidRPr="008E3598" w:rsidRDefault="0048475B" w:rsidP="0048475B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在万方数据平台用此检索式，选择数据库：期刊、学位论文、会议论文、专利库</w:t>
      </w:r>
    </w:p>
    <w:p w:rsidR="0044715A" w:rsidRDefault="0048475B" w:rsidP="0048475B">
      <w:pPr>
        <w:rPr>
          <w:sz w:val="28"/>
          <w:szCs w:val="28"/>
        </w:rPr>
      </w:pPr>
      <w:r w:rsidRPr="008E3598">
        <w:rPr>
          <w:rFonts w:hint="eastAsia"/>
          <w:sz w:val="28"/>
          <w:szCs w:val="28"/>
        </w:rPr>
        <w:t>检索结果：命中</w:t>
      </w:r>
      <w:r w:rsidR="002E7664">
        <w:rPr>
          <w:sz w:val="28"/>
          <w:szCs w:val="28"/>
        </w:rPr>
        <w:t>20</w:t>
      </w:r>
      <w:r w:rsidR="008E3598">
        <w:rPr>
          <w:rFonts w:hint="eastAsia"/>
          <w:sz w:val="28"/>
          <w:szCs w:val="28"/>
        </w:rPr>
        <w:t>篇，期刊</w:t>
      </w:r>
      <w:r w:rsidR="008E3598">
        <w:rPr>
          <w:rFonts w:hint="eastAsia"/>
          <w:sz w:val="28"/>
          <w:szCs w:val="28"/>
        </w:rPr>
        <w:t>2</w:t>
      </w:r>
      <w:r w:rsidR="002E7664">
        <w:rPr>
          <w:sz w:val="28"/>
          <w:szCs w:val="28"/>
        </w:rPr>
        <w:t>0</w:t>
      </w:r>
      <w:r w:rsidR="008E3598">
        <w:rPr>
          <w:rFonts w:hint="eastAsia"/>
          <w:sz w:val="28"/>
          <w:szCs w:val="28"/>
        </w:rPr>
        <w:t>篇</w:t>
      </w:r>
    </w:p>
    <w:p w:rsidR="0048475B" w:rsidRDefault="008E3598" w:rsidP="004847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挑选出密切相关文献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篇。如下：</w:t>
      </w:r>
    </w:p>
    <w:bookmarkEnd w:id="0"/>
    <w:p w:rsidR="0044715A" w:rsidRPr="0044715A" w:rsidRDefault="0044715A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[1]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农业农村部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农业农村部公告非洲猪瘟疫情应急响应期间生猪运输车辆监管事项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湖南畜牧兽医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,2018,(6):50-51. DOI:10.3969/j.issn.1006-4907.2018.06.022.</w:t>
      </w:r>
    </w:p>
    <w:p w:rsidR="0044715A" w:rsidRPr="0044715A" w:rsidRDefault="0044715A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[2]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生猪价格短期或继续上涨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农家致富顾问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,2018,(19):15.</w:t>
      </w:r>
    </w:p>
    <w:p w:rsidR="0044715A" w:rsidRPr="0044715A" w:rsidRDefault="0044715A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[3]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虞华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徐文军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虞丽娜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.1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～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11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月生猪生产现状及后期走势分析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中国畜牧业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,2018,(23):37-40.</w:t>
      </w:r>
    </w:p>
    <w:p w:rsidR="0044715A" w:rsidRPr="0044715A" w:rsidRDefault="0044715A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[4]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尹亚斌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农业农村部要求加强生猪运输车辆监管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中国畜牧业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,2018,(22):19.</w:t>
      </w:r>
    </w:p>
    <w:p w:rsidR="0044715A" w:rsidRPr="0044715A" w:rsidRDefault="0044715A" w:rsidP="0044715A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[5]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虞华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.2018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年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1—11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月份我国生猪生产现状及后期走势分析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[J].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养猪</w:t>
      </w:r>
      <w:r w:rsidRPr="0044715A">
        <w:rPr>
          <w:rFonts w:asciiTheme="minorHAnsi" w:eastAsiaTheme="minorEastAsia" w:hAnsiTheme="minorHAnsi" w:cstheme="minorBidi"/>
          <w:kern w:val="2"/>
          <w:sz w:val="28"/>
          <w:szCs w:val="28"/>
        </w:rPr>
        <w:t>,2018,(6):9-10.</w:t>
      </w:r>
    </w:p>
    <w:sectPr w:rsidR="0044715A" w:rsidRPr="0044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8BB" w:rsidRDefault="00BD18BB" w:rsidP="00F347B0">
      <w:r>
        <w:separator/>
      </w:r>
    </w:p>
  </w:endnote>
  <w:endnote w:type="continuationSeparator" w:id="0">
    <w:p w:rsidR="00BD18BB" w:rsidRDefault="00BD18BB" w:rsidP="00F3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8BB" w:rsidRDefault="00BD18BB" w:rsidP="00F347B0">
      <w:r>
        <w:separator/>
      </w:r>
    </w:p>
  </w:footnote>
  <w:footnote w:type="continuationSeparator" w:id="0">
    <w:p w:rsidR="00BD18BB" w:rsidRDefault="00BD18BB" w:rsidP="00F34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A"/>
    <w:rsid w:val="000703EA"/>
    <w:rsid w:val="00255CA5"/>
    <w:rsid w:val="002E7664"/>
    <w:rsid w:val="003A5BCC"/>
    <w:rsid w:val="0044715A"/>
    <w:rsid w:val="0048475B"/>
    <w:rsid w:val="00604B1E"/>
    <w:rsid w:val="00683EBB"/>
    <w:rsid w:val="008E3598"/>
    <w:rsid w:val="00990C8B"/>
    <w:rsid w:val="00A85F28"/>
    <w:rsid w:val="00AF2B80"/>
    <w:rsid w:val="00BD18BB"/>
    <w:rsid w:val="00C06140"/>
    <w:rsid w:val="00C54340"/>
    <w:rsid w:val="00EB21FA"/>
    <w:rsid w:val="00F347B0"/>
    <w:rsid w:val="00F4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6A1E"/>
  <w15:docId w15:val="{BCE99EA1-F9F7-486E-806F-8172D895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76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7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7%8B%E5%B7%B4%E7%BB%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wdm</dc:creator>
  <cp:lastModifiedBy>帅豪 张</cp:lastModifiedBy>
  <cp:revision>3</cp:revision>
  <dcterms:created xsi:type="dcterms:W3CDTF">2019-04-13T11:40:00Z</dcterms:created>
  <dcterms:modified xsi:type="dcterms:W3CDTF">2019-04-13T11:43:00Z</dcterms:modified>
</cp:coreProperties>
</file>