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B66" w:rsidRDefault="0090554C">
      <w:pPr>
        <w:jc w:val="center"/>
        <w:rPr>
          <w:sz w:val="72"/>
          <w:szCs w:val="72"/>
        </w:rPr>
      </w:pPr>
      <w:r>
        <w:rPr>
          <w:rFonts w:hint="eastAsia"/>
          <w:sz w:val="72"/>
          <w:szCs w:val="72"/>
        </w:rPr>
        <w:t>英</w:t>
      </w:r>
    </w:p>
    <w:p w:rsidR="00487B66" w:rsidRDefault="0090554C">
      <w:pPr>
        <w:jc w:val="center"/>
        <w:rPr>
          <w:sz w:val="72"/>
          <w:szCs w:val="72"/>
        </w:rPr>
      </w:pPr>
      <w:r>
        <w:rPr>
          <w:rFonts w:hint="eastAsia"/>
          <w:sz w:val="72"/>
          <w:szCs w:val="72"/>
        </w:rPr>
        <w:t>文</w:t>
      </w:r>
    </w:p>
    <w:p w:rsidR="00487B66" w:rsidRDefault="0090554C">
      <w:pPr>
        <w:jc w:val="center"/>
        <w:rPr>
          <w:sz w:val="72"/>
          <w:szCs w:val="72"/>
        </w:rPr>
      </w:pPr>
      <w:r>
        <w:rPr>
          <w:rFonts w:hint="eastAsia"/>
          <w:sz w:val="72"/>
          <w:szCs w:val="72"/>
        </w:rPr>
        <w:t>电</w:t>
      </w:r>
    </w:p>
    <w:p w:rsidR="00487B66" w:rsidRDefault="0090554C">
      <w:pPr>
        <w:jc w:val="center"/>
        <w:rPr>
          <w:sz w:val="72"/>
          <w:szCs w:val="72"/>
        </w:rPr>
      </w:pPr>
      <w:r>
        <w:rPr>
          <w:rFonts w:hint="eastAsia"/>
          <w:sz w:val="72"/>
          <w:szCs w:val="72"/>
        </w:rPr>
        <w:t>影</w:t>
      </w:r>
    </w:p>
    <w:p w:rsidR="00487B66" w:rsidRDefault="0090554C">
      <w:pPr>
        <w:jc w:val="center"/>
        <w:rPr>
          <w:sz w:val="72"/>
          <w:szCs w:val="72"/>
        </w:rPr>
      </w:pPr>
      <w:r>
        <w:rPr>
          <w:rFonts w:hint="eastAsia"/>
          <w:sz w:val="72"/>
          <w:szCs w:val="72"/>
        </w:rPr>
        <w:t>中</w:t>
      </w:r>
    </w:p>
    <w:p w:rsidR="00487B66" w:rsidRDefault="0090554C">
      <w:pPr>
        <w:jc w:val="center"/>
        <w:rPr>
          <w:sz w:val="72"/>
          <w:szCs w:val="72"/>
        </w:rPr>
      </w:pPr>
      <w:r>
        <w:rPr>
          <w:rFonts w:hint="eastAsia"/>
          <w:sz w:val="72"/>
          <w:szCs w:val="72"/>
        </w:rPr>
        <w:t>的</w:t>
      </w:r>
    </w:p>
    <w:p w:rsidR="00487B66" w:rsidRDefault="0090554C">
      <w:pPr>
        <w:jc w:val="center"/>
        <w:rPr>
          <w:sz w:val="72"/>
          <w:szCs w:val="72"/>
        </w:rPr>
      </w:pPr>
      <w:r>
        <w:rPr>
          <w:rFonts w:hint="eastAsia"/>
          <w:sz w:val="72"/>
          <w:szCs w:val="72"/>
        </w:rPr>
        <w:t>美</w:t>
      </w:r>
    </w:p>
    <w:p w:rsidR="00487B66" w:rsidRDefault="0090554C">
      <w:pPr>
        <w:jc w:val="center"/>
        <w:rPr>
          <w:sz w:val="72"/>
          <w:szCs w:val="72"/>
        </w:rPr>
      </w:pPr>
      <w:r>
        <w:rPr>
          <w:rFonts w:hint="eastAsia"/>
          <w:sz w:val="72"/>
          <w:szCs w:val="72"/>
        </w:rPr>
        <w:t>国</w:t>
      </w:r>
    </w:p>
    <w:p w:rsidR="00487B66" w:rsidRDefault="0090554C">
      <w:pPr>
        <w:jc w:val="center"/>
        <w:rPr>
          <w:sz w:val="72"/>
          <w:szCs w:val="72"/>
        </w:rPr>
      </w:pPr>
      <w:r>
        <w:rPr>
          <w:rFonts w:hint="eastAsia"/>
          <w:sz w:val="72"/>
          <w:szCs w:val="72"/>
        </w:rPr>
        <w:t>精</w:t>
      </w:r>
    </w:p>
    <w:p w:rsidR="00487B66" w:rsidRDefault="0090554C">
      <w:pPr>
        <w:jc w:val="center"/>
        <w:rPr>
          <w:sz w:val="72"/>
          <w:szCs w:val="72"/>
        </w:rPr>
      </w:pPr>
      <w:r>
        <w:rPr>
          <w:rFonts w:hint="eastAsia"/>
          <w:sz w:val="72"/>
          <w:szCs w:val="72"/>
        </w:rPr>
        <w:t>神</w:t>
      </w:r>
    </w:p>
    <w:p w:rsidR="00487B66" w:rsidRDefault="00487B66">
      <w:pPr>
        <w:jc w:val="center"/>
        <w:rPr>
          <w:rFonts w:hint="eastAsia"/>
          <w:sz w:val="30"/>
          <w:szCs w:val="30"/>
        </w:rPr>
      </w:pPr>
    </w:p>
    <w:p w:rsidR="00487B66" w:rsidRDefault="0090554C">
      <w:pPr>
        <w:rPr>
          <w:sz w:val="30"/>
          <w:szCs w:val="30"/>
        </w:rPr>
      </w:pPr>
      <w:r>
        <w:rPr>
          <w:rFonts w:hint="eastAsia"/>
          <w:sz w:val="30"/>
          <w:szCs w:val="30"/>
        </w:rPr>
        <w:t>学号：</w:t>
      </w:r>
      <w:r>
        <w:rPr>
          <w:rFonts w:hint="eastAsia"/>
          <w:sz w:val="30"/>
          <w:szCs w:val="30"/>
        </w:rPr>
        <w:t>18030100</w:t>
      </w:r>
      <w:r w:rsidR="00FF6AD1">
        <w:rPr>
          <w:rFonts w:hint="eastAsia"/>
          <w:sz w:val="30"/>
          <w:szCs w:val="30"/>
        </w:rPr>
        <w:t>101</w:t>
      </w:r>
    </w:p>
    <w:p w:rsidR="00FF6AD1" w:rsidRPr="00FF6AD1" w:rsidRDefault="00FF6AD1">
      <w:pPr>
        <w:rPr>
          <w:sz w:val="30"/>
          <w:szCs w:val="30"/>
        </w:rPr>
      </w:pPr>
      <w:r>
        <w:rPr>
          <w:rFonts w:hint="eastAsia"/>
          <w:sz w:val="30"/>
          <w:szCs w:val="30"/>
        </w:rPr>
        <w:t>专业：计算机科学与技术</w:t>
      </w:r>
    </w:p>
    <w:p w:rsidR="00487B66" w:rsidRDefault="0090554C">
      <w:pPr>
        <w:rPr>
          <w:sz w:val="30"/>
          <w:szCs w:val="30"/>
        </w:rPr>
      </w:pPr>
      <w:r>
        <w:rPr>
          <w:rFonts w:hint="eastAsia"/>
          <w:sz w:val="30"/>
          <w:szCs w:val="30"/>
        </w:rPr>
        <w:t>姓名：</w:t>
      </w:r>
      <w:r w:rsidR="00FF6AD1">
        <w:rPr>
          <w:rFonts w:hint="eastAsia"/>
          <w:sz w:val="30"/>
          <w:szCs w:val="30"/>
        </w:rPr>
        <w:t>张帅豪</w:t>
      </w:r>
    </w:p>
    <w:p w:rsidR="00487B66" w:rsidRDefault="0090554C">
      <w:pPr>
        <w:rPr>
          <w:sz w:val="30"/>
          <w:szCs w:val="30"/>
        </w:rPr>
      </w:pPr>
      <w:r>
        <w:rPr>
          <w:rFonts w:hint="eastAsia"/>
          <w:sz w:val="30"/>
          <w:szCs w:val="30"/>
        </w:rPr>
        <w:t>课程名称：英文电影中的美国精神</w:t>
      </w:r>
    </w:p>
    <w:p w:rsidR="00487B66" w:rsidRDefault="0090554C">
      <w:pPr>
        <w:rPr>
          <w:sz w:val="30"/>
          <w:szCs w:val="30"/>
        </w:rPr>
      </w:pPr>
      <w:r>
        <w:rPr>
          <w:rFonts w:hint="eastAsia"/>
          <w:sz w:val="30"/>
          <w:szCs w:val="30"/>
        </w:rPr>
        <w:t>任课老师：任庆利</w:t>
      </w:r>
    </w:p>
    <w:p w:rsidR="00487B66" w:rsidRDefault="0090554C">
      <w:pPr>
        <w:rPr>
          <w:sz w:val="30"/>
          <w:szCs w:val="30"/>
        </w:rPr>
      </w:pPr>
      <w:r>
        <w:rPr>
          <w:rFonts w:hint="eastAsia"/>
          <w:sz w:val="30"/>
          <w:szCs w:val="30"/>
        </w:rPr>
        <w:t>时间：</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w:t>
      </w:r>
    </w:p>
    <w:p w:rsidR="00FF6AD1" w:rsidRPr="00FF6AD1" w:rsidRDefault="00FF6AD1" w:rsidP="00FF6AD1">
      <w:pPr>
        <w:spacing w:line="360" w:lineRule="auto"/>
        <w:ind w:firstLineChars="200" w:firstLine="480"/>
        <w:rPr>
          <w:sz w:val="24"/>
        </w:rPr>
      </w:pPr>
      <w:r w:rsidRPr="00FF6AD1">
        <w:rPr>
          <w:sz w:val="24"/>
        </w:rPr>
        <w:lastRenderedPageBreak/>
        <w:t xml:space="preserve">Since I took the course of American Spirit in English movies, I have gained a lot of knowledge about American customs and culture. First of all, I was lucky to meet a very responsible teacher who looked for representative American movies, printed speeches and so on.  </w:t>
      </w:r>
    </w:p>
    <w:p w:rsidR="00FF6AD1" w:rsidRPr="00FF6AD1" w:rsidRDefault="00FF6AD1" w:rsidP="00FF6AD1">
      <w:pPr>
        <w:spacing w:line="360" w:lineRule="auto"/>
        <w:ind w:firstLineChars="200" w:firstLine="480"/>
        <w:rPr>
          <w:sz w:val="24"/>
        </w:rPr>
      </w:pPr>
      <w:r w:rsidRPr="00FF6AD1">
        <w:rPr>
          <w:sz w:val="24"/>
        </w:rPr>
        <w:t xml:space="preserve"> I remember the first video we saw was Martin Luther King's speech. "I Have a Dream" is Martin Luther King's famous speech delivered at Lincoln Memorial in Washington on August 28, 1963. Faced with the oppression of black power, poor living environment and so on, Martin Luther King delivered this speech in the hope that the country can promote color equality. Considering the cultural level of the audience, the content of the speech is not very difficult. Today, as he said, they are gathering in the capital of the country for the purpose of fulfilling their promises. When the founders of the Republic drafted the Constitution and Declaration of Independence, they promised every American the right to life, liberty and the pursuit of happiness for all, white and black. But now, blacks are still brutally persecuted by the police. Their fatigued bodies cannot find accommodation in motels by the highway or in hotels in the city. They live in slums, but their children are deprived of their self and dignity by the slogan "white only". Even they are still unable to participate in the elections.            In order to change their fate, they risked persecution by the White regime to save their fate. If their hard situation does not change, they will not give up the struggle.           </w:t>
      </w:r>
    </w:p>
    <w:p w:rsidR="00FF6AD1" w:rsidRDefault="00FF6AD1" w:rsidP="00FF6AD1">
      <w:pPr>
        <w:spacing w:line="360" w:lineRule="auto"/>
        <w:ind w:firstLineChars="200" w:firstLine="480"/>
        <w:rPr>
          <w:sz w:val="24"/>
        </w:rPr>
      </w:pPr>
      <w:r w:rsidRPr="00FF6AD1">
        <w:rPr>
          <w:sz w:val="24"/>
        </w:rPr>
        <w:t xml:space="preserve"> The second time we watched Oba's speeches to primary and secondary school students in the United States. That was a meaningful speech for me, because I also experienced difficult school experience and family difficulties. Indeed, each of us is reluctant to get out of bed and go to school. Everyone has experienced many difficulties in order to acquire knowledge. As a child, Barack Obama was raised by a single mother. Faced with a tight family economy, her mother taught Barack Obama herself at four o'clock every morning in order to enable him to get a standard American education. </w:t>
      </w:r>
    </w:p>
    <w:p w:rsidR="00FF6AD1" w:rsidRPr="00FF6AD1" w:rsidRDefault="00FF6AD1" w:rsidP="00FF6AD1">
      <w:pPr>
        <w:spacing w:line="360" w:lineRule="auto"/>
        <w:ind w:firstLineChars="200" w:firstLine="480"/>
        <w:rPr>
          <w:sz w:val="24"/>
        </w:rPr>
      </w:pPr>
      <w:r w:rsidRPr="00FF6AD1">
        <w:rPr>
          <w:sz w:val="24"/>
        </w:rPr>
        <w:t xml:space="preserve">Here, Mr. Obama gives several examples. Schultz of Los Altos, California, has struggled with brain cancer since childhood, suffering from various treatments and surgeries. Even one of the operations affected his memory, which led him to spend </w:t>
      </w:r>
      <w:r w:rsidRPr="00FF6AD1">
        <w:rPr>
          <w:sz w:val="24"/>
        </w:rPr>
        <w:lastRenderedPageBreak/>
        <w:t xml:space="preserve">hundreds more hours on his homework than the average person. However, he never lagged behind. He will enter college this autumn.           </w:t>
      </w:r>
    </w:p>
    <w:p w:rsidR="00FF6AD1" w:rsidRDefault="00FF6AD1" w:rsidP="00FF6AD1">
      <w:pPr>
        <w:spacing w:line="360" w:lineRule="auto"/>
        <w:ind w:firstLineChars="200" w:firstLine="480"/>
        <w:rPr>
          <w:sz w:val="24"/>
        </w:rPr>
      </w:pPr>
      <w:r w:rsidRPr="00FF6AD1">
        <w:rPr>
          <w:sz w:val="24"/>
        </w:rPr>
        <w:t xml:space="preserve"> Steve, Illinois, Chicago. In the city's hardest neighborhoods, she also managed to find a job in the local health care center and started a program to get young people out of the group. She was graduating from high school with honors and going to college. </w:t>
      </w:r>
    </w:p>
    <w:p w:rsidR="00FF6AD1" w:rsidRDefault="00FF6AD1" w:rsidP="00FF6AD1">
      <w:pPr>
        <w:spacing w:line="360" w:lineRule="auto"/>
        <w:ind w:firstLineChars="200" w:firstLine="480"/>
        <w:rPr>
          <w:sz w:val="24"/>
        </w:rPr>
      </w:pPr>
      <w:r w:rsidRPr="00FF6AD1">
        <w:rPr>
          <w:sz w:val="24"/>
        </w:rPr>
        <w:t>Everyone has met many difficulties in their growing up. Don't give up, just do it. Of course, students should take the initiative to shoulder their responsibilities. You will use your natural science knowledge and problem-solving skills to cure diseases, develop new energy technologies and protect our environment. You will need to use the sociological knowledge and independent thinking skills you acquire to fight poverty and homelessness and make our country more equitable. You will need to use the creativity and wisdom you develop in all classes to start new companies, increase employment opportunities and revitalize our economy. In short, the benefits of education will determine the future of the country.</w:t>
      </w:r>
    </w:p>
    <w:p w:rsidR="0090554C" w:rsidRDefault="00FF6AD1" w:rsidP="00FF6AD1">
      <w:pPr>
        <w:spacing w:line="360" w:lineRule="auto"/>
        <w:ind w:firstLineChars="200" w:firstLine="480"/>
        <w:rPr>
          <w:sz w:val="24"/>
        </w:rPr>
      </w:pPr>
      <w:r w:rsidRPr="00FF6AD1">
        <w:rPr>
          <w:sz w:val="24"/>
        </w:rPr>
        <w:t xml:space="preserve">I remember the last time we watched the band go wild with our teacher. As soon as he was transferred to a new school, the male protagonist, Will Burton, was often intimidated by senior students. So when Charlotte Banks volunteered to meet him and ask him to date him, he was shocked. Charlotte Banks is a charming girl. Everyone wonders why she dates a dull Vere. In fact, Charlotte Banks took a fancy to Ville because she was impressed by his musical accomplishments. Charlotte was also a gifted singer and songwriter. She went to Ville this time in the hope that he would come to his band and be a guitarist. Charlotte set up the band to defeat his selfish ex-boyfriend Ben Witt in regional music competitions. Will accepted Charlotte's invitation. The band also has members like Bag and Omar. They are more or less neglected in school. Despite the difficulties and resistance, the band was confident that they could make good music. After their first appearance, the band was well received, which made their future look bright. </w:t>
      </w:r>
    </w:p>
    <w:p w:rsidR="00FF6AD1" w:rsidRDefault="00FF6AD1" w:rsidP="00FF6AD1">
      <w:pPr>
        <w:spacing w:line="360" w:lineRule="auto"/>
        <w:ind w:firstLineChars="200" w:firstLine="480"/>
        <w:rPr>
          <w:sz w:val="24"/>
        </w:rPr>
      </w:pPr>
      <w:r w:rsidRPr="00FF6AD1">
        <w:rPr>
          <w:sz w:val="24"/>
        </w:rPr>
        <w:t>Then something happened. Charlotte wasn't playing with them anymore. Vere was particularly sad. But with the help of friends, gradually out of the shadow of inferiority, and another girl in the school talked about love.</w:t>
      </w:r>
    </w:p>
    <w:p w:rsidR="0090554C" w:rsidRPr="00FF6AD1" w:rsidRDefault="0090554C" w:rsidP="00FF6AD1">
      <w:pPr>
        <w:spacing w:line="360" w:lineRule="auto"/>
        <w:ind w:firstLineChars="200" w:firstLine="480"/>
        <w:rPr>
          <w:sz w:val="24"/>
        </w:rPr>
      </w:pPr>
      <w:r w:rsidRPr="0090554C">
        <w:rPr>
          <w:sz w:val="24"/>
        </w:rPr>
        <w:lastRenderedPageBreak/>
        <w:t>Not only did we watch these movies, but we also learned a lot about American culture. Of course, we also harvested the teacher's care and friendship between friends, especially on the last day when our group members sang together on the platform. We really felt very happy. Thank you very much for our meeting.</w:t>
      </w:r>
      <w:bookmarkStart w:id="0" w:name="_GoBack"/>
      <w:bookmarkEnd w:id="0"/>
    </w:p>
    <w:p w:rsidR="00FF6AD1" w:rsidRPr="00FF6AD1" w:rsidRDefault="00FF6AD1">
      <w:pPr>
        <w:spacing w:line="360" w:lineRule="auto"/>
        <w:ind w:firstLineChars="200" w:firstLine="480"/>
        <w:rPr>
          <w:sz w:val="24"/>
        </w:rPr>
      </w:pPr>
    </w:p>
    <w:p w:rsidR="00FF6AD1" w:rsidRDefault="00FF6AD1">
      <w:pPr>
        <w:spacing w:line="360" w:lineRule="auto"/>
        <w:ind w:firstLineChars="200" w:firstLine="480"/>
        <w:rPr>
          <w:rFonts w:hint="eastAsia"/>
          <w:sz w:val="24"/>
        </w:rPr>
      </w:pPr>
    </w:p>
    <w:sectPr w:rsidR="00FF6A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126612B"/>
    <w:rsid w:val="00487B66"/>
    <w:rsid w:val="0090554C"/>
    <w:rsid w:val="00BE54C1"/>
    <w:rsid w:val="00FF6AD1"/>
    <w:rsid w:val="0BDC057A"/>
    <w:rsid w:val="20E705E2"/>
    <w:rsid w:val="51266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B6BAA"/>
  <w15:docId w15:val="{7B562262-1A36-4107-8357-891B79CC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Lucifer</dc:creator>
  <cp:lastModifiedBy>帅豪 张</cp:lastModifiedBy>
  <cp:revision>3</cp:revision>
  <dcterms:created xsi:type="dcterms:W3CDTF">2019-07-02T16:24:00Z</dcterms:created>
  <dcterms:modified xsi:type="dcterms:W3CDTF">2019-07-02T16:41:00Z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