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778DC" w14:textId="343B17A8" w:rsidR="00D24853" w:rsidRDefault="00D24853" w:rsidP="00D24853">
      <w:r>
        <w:t xml:space="preserve">Var anglais : </w:t>
      </w:r>
    </w:p>
    <w:p w14:paraId="6908D0C2" w14:textId="77777777" w:rsidR="00D24853" w:rsidRDefault="00D24853" w:rsidP="00D24853"/>
    <w:p w14:paraId="0BC8CA10" w14:textId="561BCF69" w:rsidR="00D24853" w:rsidRDefault="00D24853" w:rsidP="00D24853">
      <w:pPr>
        <w:pStyle w:val="Paragraphedeliste"/>
        <w:numPr>
          <w:ilvl w:val="0"/>
          <w:numId w:val="1"/>
        </w:numPr>
      </w:pPr>
      <w:r>
        <w:t>*</w:t>
      </w:r>
      <w:r>
        <w:t>Concernant les fonctions</w:t>
      </w:r>
      <w:r>
        <w:t xml:space="preserve"> oropharyngées,  la  réponse  suivante  est  incorrecte</w:t>
      </w:r>
      <w:r>
        <w:t xml:space="preserve"> </w:t>
      </w:r>
      <w:r>
        <w:t>:</w:t>
      </w:r>
    </w:p>
    <w:p w14:paraId="0FC083A1" w14:textId="77777777" w:rsidR="00D24853" w:rsidRDefault="00D24853" w:rsidP="00D24853">
      <w:pPr>
        <w:pStyle w:val="Paragraphedeliste"/>
        <w:numPr>
          <w:ilvl w:val="1"/>
          <w:numId w:val="1"/>
        </w:numPr>
      </w:pPr>
      <w:r>
        <w:t xml:space="preserve">Conduit  de  passage  de  l'air  ou  des aliments  </w:t>
      </w:r>
    </w:p>
    <w:p w14:paraId="5BC4E5DE" w14:textId="77777777" w:rsidR="00D24853" w:rsidRDefault="00D24853" w:rsidP="00D24853">
      <w:pPr>
        <w:pStyle w:val="Paragraphedeliste"/>
        <w:numPr>
          <w:ilvl w:val="1"/>
          <w:numId w:val="1"/>
        </w:numPr>
      </w:pPr>
      <w:r>
        <w:t xml:space="preserve">Contribue  à  la  phase  pharyngée  de  la  déglutition </w:t>
      </w:r>
    </w:p>
    <w:p w14:paraId="7B4541E3" w14:textId="77777777" w:rsidR="00D24853" w:rsidRDefault="00D24853" w:rsidP="00D24853">
      <w:pPr>
        <w:pStyle w:val="Paragraphedeliste"/>
        <w:numPr>
          <w:ilvl w:val="1"/>
          <w:numId w:val="1"/>
        </w:numPr>
      </w:pPr>
      <w:r>
        <w:t xml:space="preserve">Assure  une  défense  locale  et  une  immunité  contre  les  intrus  nuisibles  dans  les  voies  respiratoires  et  alimentaires  </w:t>
      </w:r>
    </w:p>
    <w:p w14:paraId="0DB4BB5D" w14:textId="49338B07" w:rsidR="00D24853" w:rsidRDefault="00D24853" w:rsidP="00D24853">
      <w:pPr>
        <w:pStyle w:val="Paragraphedeliste"/>
        <w:numPr>
          <w:ilvl w:val="1"/>
          <w:numId w:val="1"/>
        </w:numPr>
      </w:pPr>
      <w:r>
        <w:t xml:space="preserve">Fait  partie  du  conduit  vocal  pour  certains  sons  de  la  parole  </w:t>
      </w:r>
    </w:p>
    <w:p w14:paraId="698486A5" w14:textId="53C6B264" w:rsidR="00D24853" w:rsidRDefault="00D24853" w:rsidP="00D24853">
      <w:pPr>
        <w:pStyle w:val="Paragraphedeliste"/>
        <w:numPr>
          <w:ilvl w:val="1"/>
          <w:numId w:val="1"/>
        </w:numPr>
      </w:pPr>
      <w:r>
        <w:t>Contribue  à  l'appréciation  des  odeurs</w:t>
      </w:r>
    </w:p>
    <w:p w14:paraId="6022B7F8" w14:textId="77777777" w:rsidR="00D24853" w:rsidRDefault="00D24853" w:rsidP="00D24853">
      <w:pPr>
        <w:pStyle w:val="Paragraphedeliste"/>
        <w:ind w:left="1440"/>
      </w:pPr>
    </w:p>
    <w:p w14:paraId="78BFC7A1" w14:textId="78F1AC61" w:rsidR="00D24853" w:rsidRDefault="00D24853" w:rsidP="00D24853">
      <w:pPr>
        <w:pStyle w:val="Paragraphedeliste"/>
        <w:numPr>
          <w:ilvl w:val="0"/>
          <w:numId w:val="1"/>
        </w:numPr>
      </w:pPr>
      <w:r>
        <w:t>*La cause la plus fréquente de paralysie bilatérale du nerf  laryngé récurrent  est</w:t>
      </w:r>
      <w:r>
        <w:t xml:space="preserve"> : </w:t>
      </w:r>
    </w:p>
    <w:p w14:paraId="12008018" w14:textId="3CF6D93F" w:rsidR="00D24853" w:rsidRDefault="00D24853" w:rsidP="00D24853">
      <w:pPr>
        <w:pStyle w:val="Paragraphedeliste"/>
        <w:numPr>
          <w:ilvl w:val="1"/>
          <w:numId w:val="1"/>
        </w:numPr>
      </w:pPr>
      <w:r>
        <w:t xml:space="preserve">Un traumatisme laryngé </w:t>
      </w:r>
    </w:p>
    <w:p w14:paraId="2A0CDF7B" w14:textId="57B9009A" w:rsidR="00D24853" w:rsidRDefault="00D24853" w:rsidP="00D24853">
      <w:pPr>
        <w:pStyle w:val="Paragraphedeliste"/>
        <w:numPr>
          <w:ilvl w:val="1"/>
          <w:numId w:val="1"/>
        </w:numPr>
      </w:pPr>
      <w:r>
        <w:t>Une lésion</w:t>
      </w:r>
      <w:r>
        <w:t xml:space="preserve"> </w:t>
      </w:r>
      <w:r>
        <w:t>iatrogène chirurgicale en cas de thyroïdectomie totale</w:t>
      </w:r>
    </w:p>
    <w:p w14:paraId="4AE64634" w14:textId="1FE02070" w:rsidR="00D24853" w:rsidRDefault="00D24853" w:rsidP="00D24853">
      <w:pPr>
        <w:pStyle w:val="Paragraphedeliste"/>
        <w:numPr>
          <w:ilvl w:val="1"/>
          <w:numId w:val="1"/>
        </w:numPr>
      </w:pPr>
      <w:r>
        <w:t xml:space="preserve">Une  masse  tumorale  s'étendant  dans  la  partie  supérieure  du  médiastin  </w:t>
      </w:r>
    </w:p>
    <w:p w14:paraId="3B23D531" w14:textId="77777777" w:rsidR="00D24853" w:rsidRDefault="00D24853" w:rsidP="00D24853">
      <w:pPr>
        <w:pStyle w:val="Paragraphedeliste"/>
        <w:numPr>
          <w:ilvl w:val="1"/>
          <w:numId w:val="1"/>
        </w:numPr>
      </w:pPr>
      <w:r>
        <w:t xml:space="preserve">Polyneuropathie  toxique  des  nerfs  laryngés  récurrents  </w:t>
      </w:r>
    </w:p>
    <w:p w14:paraId="4CA1D48A" w14:textId="77777777" w:rsidR="00D24853" w:rsidRDefault="00D24853" w:rsidP="00D24853">
      <w:pPr>
        <w:pStyle w:val="Paragraphedeliste"/>
        <w:numPr>
          <w:ilvl w:val="1"/>
          <w:numId w:val="1"/>
        </w:numPr>
      </w:pPr>
      <w:r>
        <w:t xml:space="preserve">Laryngite </w:t>
      </w:r>
      <w:r>
        <w:t>sous-glottique aiguë</w:t>
      </w:r>
      <w:r>
        <w:t xml:space="preserve">  </w:t>
      </w:r>
    </w:p>
    <w:p w14:paraId="64886D96" w14:textId="77777777" w:rsidR="00D24853" w:rsidRDefault="00D24853" w:rsidP="00D24853">
      <w:pPr>
        <w:pStyle w:val="Paragraphedeliste"/>
        <w:ind w:left="1440"/>
      </w:pPr>
    </w:p>
    <w:p w14:paraId="54F526F8" w14:textId="509214F6" w:rsidR="00D24853" w:rsidRDefault="00D24853" w:rsidP="00D24853">
      <w:pPr>
        <w:pStyle w:val="Paragraphedeliste"/>
        <w:numPr>
          <w:ilvl w:val="0"/>
          <w:numId w:val="1"/>
        </w:numPr>
      </w:pPr>
      <w:r>
        <w:t>*</w:t>
      </w:r>
      <w:r>
        <w:t>Le symptôme</w:t>
      </w:r>
      <w:r>
        <w:t xml:space="preserve"> </w:t>
      </w:r>
      <w:r>
        <w:t>le plus</w:t>
      </w:r>
      <w:r>
        <w:t xml:space="preserve">  important  de  l'otospongiose  est</w:t>
      </w:r>
      <w:r>
        <w:t xml:space="preserve"> : </w:t>
      </w:r>
    </w:p>
    <w:p w14:paraId="5BE4E5A3" w14:textId="114BC16E" w:rsidR="00D24853" w:rsidRDefault="00D24853" w:rsidP="00D24853">
      <w:pPr>
        <w:pStyle w:val="Paragraphedeliste"/>
        <w:numPr>
          <w:ilvl w:val="1"/>
          <w:numId w:val="1"/>
        </w:numPr>
      </w:pPr>
      <w:r>
        <w:t>Vertige</w:t>
      </w:r>
    </w:p>
    <w:p w14:paraId="774A8D7B" w14:textId="43050732" w:rsidR="00D24853" w:rsidRDefault="00D24853" w:rsidP="00D24853">
      <w:pPr>
        <w:pStyle w:val="Paragraphedeliste"/>
        <w:numPr>
          <w:ilvl w:val="1"/>
          <w:numId w:val="1"/>
        </w:numPr>
      </w:pPr>
      <w:r>
        <w:t>Perte  auditive  de  transmission</w:t>
      </w:r>
    </w:p>
    <w:p w14:paraId="02229DC6" w14:textId="4EA96A89" w:rsidR="00D24853" w:rsidRDefault="00D24853" w:rsidP="00D24853">
      <w:pPr>
        <w:pStyle w:val="Paragraphedeliste"/>
        <w:numPr>
          <w:ilvl w:val="1"/>
          <w:numId w:val="1"/>
        </w:numPr>
      </w:pPr>
      <w:r>
        <w:t>Perte  auditive  neurosensorielle</w:t>
      </w:r>
    </w:p>
    <w:p w14:paraId="050B7299" w14:textId="2B8DF203" w:rsidR="00D24853" w:rsidRDefault="00D24853" w:rsidP="00D24853">
      <w:pPr>
        <w:pStyle w:val="Paragraphedeliste"/>
        <w:numPr>
          <w:ilvl w:val="1"/>
          <w:numId w:val="1"/>
        </w:numPr>
      </w:pPr>
      <w:r>
        <w:t>Plénitude  auditive</w:t>
      </w:r>
    </w:p>
    <w:p w14:paraId="23381DDF" w14:textId="359DB86D" w:rsidR="00D24853" w:rsidRDefault="00D24853" w:rsidP="00D24853">
      <w:pPr>
        <w:pStyle w:val="Paragraphedeliste"/>
        <w:numPr>
          <w:ilvl w:val="1"/>
          <w:numId w:val="1"/>
        </w:numPr>
      </w:pPr>
      <w:r>
        <w:t>Acouphènes</w:t>
      </w:r>
    </w:p>
    <w:p w14:paraId="17D88DF8" w14:textId="77777777" w:rsidR="00D24853" w:rsidRDefault="00D24853" w:rsidP="00D24853">
      <w:pPr>
        <w:pStyle w:val="Paragraphedeliste"/>
        <w:ind w:left="1440"/>
      </w:pPr>
    </w:p>
    <w:p w14:paraId="3ADEA6A8" w14:textId="07AC11B0" w:rsidR="00D24853" w:rsidRDefault="00D24853" w:rsidP="00D24853">
      <w:pPr>
        <w:pStyle w:val="Paragraphedeliste"/>
        <w:numPr>
          <w:ilvl w:val="0"/>
          <w:numId w:val="1"/>
        </w:numPr>
      </w:pPr>
      <w:r>
        <w:t>*Le  traitement  électif  du  cholestéatome  est</w:t>
      </w:r>
    </w:p>
    <w:p w14:paraId="0AAC3D89" w14:textId="278A887A" w:rsidR="00D24853" w:rsidRDefault="00D24853" w:rsidP="00D24853">
      <w:pPr>
        <w:pStyle w:val="Paragraphedeliste"/>
        <w:numPr>
          <w:ilvl w:val="1"/>
          <w:numId w:val="1"/>
        </w:numPr>
      </w:pPr>
      <w:r>
        <w:t xml:space="preserve">Antibiothérapie  </w:t>
      </w:r>
    </w:p>
    <w:p w14:paraId="0CC158EF" w14:textId="5AC9C489" w:rsidR="00D24853" w:rsidRDefault="00D24853" w:rsidP="00D24853">
      <w:pPr>
        <w:pStyle w:val="Paragraphedeliste"/>
        <w:numPr>
          <w:ilvl w:val="1"/>
          <w:numId w:val="1"/>
        </w:numPr>
      </w:pPr>
      <w:r>
        <w:t>C</w:t>
      </w:r>
      <w:r>
        <w:t xml:space="preserve">himiothérapie    </w:t>
      </w:r>
    </w:p>
    <w:p w14:paraId="707D8A16" w14:textId="04DA594F" w:rsidR="00D24853" w:rsidRDefault="00D24853" w:rsidP="00D24853">
      <w:pPr>
        <w:pStyle w:val="Paragraphedeliste"/>
        <w:numPr>
          <w:ilvl w:val="1"/>
          <w:numId w:val="1"/>
        </w:numPr>
      </w:pPr>
      <w:r>
        <w:t>Ra</w:t>
      </w:r>
      <w:r>
        <w:t xml:space="preserve">diothérapie </w:t>
      </w:r>
    </w:p>
    <w:p w14:paraId="1B274FDA" w14:textId="358D0B9C" w:rsidR="00D24853" w:rsidRDefault="00D24853" w:rsidP="00D24853">
      <w:pPr>
        <w:pStyle w:val="Paragraphedeliste"/>
        <w:numPr>
          <w:ilvl w:val="1"/>
          <w:numId w:val="1"/>
        </w:numPr>
      </w:pPr>
      <w:r>
        <w:t xml:space="preserve">Chirurgie  </w:t>
      </w:r>
    </w:p>
    <w:p w14:paraId="15A3EF03" w14:textId="77777777" w:rsidR="00D24853" w:rsidRDefault="00D24853" w:rsidP="00D24853">
      <w:pPr>
        <w:pStyle w:val="Paragraphedeliste"/>
        <w:numPr>
          <w:ilvl w:val="1"/>
          <w:numId w:val="1"/>
        </w:numPr>
      </w:pPr>
      <w:r>
        <w:t xml:space="preserve">Politique  d'attente  et  de  scanner  </w:t>
      </w:r>
    </w:p>
    <w:p w14:paraId="0ADC8DC9" w14:textId="77777777" w:rsidR="00D24853" w:rsidRDefault="00D24853" w:rsidP="00D24853">
      <w:pPr>
        <w:pStyle w:val="Paragraphedeliste"/>
        <w:ind w:left="1440"/>
      </w:pPr>
    </w:p>
    <w:p w14:paraId="0C1BB176" w14:textId="77777777" w:rsidR="00D24853" w:rsidRDefault="00D24853" w:rsidP="00D24853">
      <w:pPr>
        <w:pStyle w:val="Paragraphedeliste"/>
        <w:numPr>
          <w:ilvl w:val="0"/>
          <w:numId w:val="1"/>
        </w:numPr>
      </w:pPr>
      <w:r>
        <w:t>*La  cloison  nasale  divise  le  nez  en</w:t>
      </w:r>
      <w:r>
        <w:t xml:space="preserve"> : </w:t>
      </w:r>
    </w:p>
    <w:p w14:paraId="2EF5F669" w14:textId="77777777" w:rsidR="00D24853" w:rsidRDefault="00D24853" w:rsidP="00D24853">
      <w:pPr>
        <w:pStyle w:val="Paragraphedeliste"/>
        <w:numPr>
          <w:ilvl w:val="1"/>
          <w:numId w:val="1"/>
        </w:numPr>
      </w:pPr>
      <w:r>
        <w:t xml:space="preserve">Fosse nasale  supérieure  et  inférieure  </w:t>
      </w:r>
    </w:p>
    <w:p w14:paraId="7471BCC7" w14:textId="77777777" w:rsidR="00D24853" w:rsidRDefault="00D24853" w:rsidP="00D24853">
      <w:pPr>
        <w:pStyle w:val="Paragraphedeliste"/>
        <w:numPr>
          <w:ilvl w:val="1"/>
          <w:numId w:val="1"/>
        </w:numPr>
      </w:pPr>
      <w:r>
        <w:t xml:space="preserve">Fosse  nasale droite  et  gauche </w:t>
      </w:r>
    </w:p>
    <w:p w14:paraId="34DE9703" w14:textId="77777777" w:rsidR="00D24853" w:rsidRDefault="00D24853" w:rsidP="00D24853">
      <w:pPr>
        <w:pStyle w:val="Paragraphedeliste"/>
        <w:numPr>
          <w:ilvl w:val="1"/>
          <w:numId w:val="1"/>
        </w:numPr>
      </w:pPr>
      <w:r>
        <w:t>Fosse  nasale  latérale  et  médiale</w:t>
      </w:r>
    </w:p>
    <w:p w14:paraId="4F38DA97" w14:textId="1AE8F053" w:rsidR="00D24853" w:rsidRDefault="00D24853" w:rsidP="00D24853">
      <w:pPr>
        <w:pStyle w:val="Paragraphedeliste"/>
        <w:numPr>
          <w:ilvl w:val="1"/>
          <w:numId w:val="1"/>
        </w:numPr>
      </w:pPr>
      <w:r>
        <w:t>Quatre  cavités  2  supérieures  et  2  inférieures</w:t>
      </w:r>
    </w:p>
    <w:p w14:paraId="4E205CC0" w14:textId="77777777" w:rsidR="00D24853" w:rsidRDefault="00D24853" w:rsidP="00D24853">
      <w:pPr>
        <w:pStyle w:val="Paragraphedeliste"/>
        <w:numPr>
          <w:ilvl w:val="1"/>
          <w:numId w:val="1"/>
        </w:numPr>
      </w:pPr>
      <w:r>
        <w:t>Quatre  cavités,  2  médiales  et  2  latérales</w:t>
      </w:r>
    </w:p>
    <w:p w14:paraId="0419C996" w14:textId="77777777" w:rsidR="00D24853" w:rsidRDefault="00D24853" w:rsidP="00D24853"/>
    <w:p w14:paraId="0E34B4E8" w14:textId="3FDAF61C" w:rsidR="00D24853" w:rsidRDefault="00D24853" w:rsidP="00D24853">
      <w:pPr>
        <w:pStyle w:val="Paragraphedeliste"/>
        <w:numPr>
          <w:ilvl w:val="0"/>
          <w:numId w:val="1"/>
        </w:numPr>
      </w:pPr>
      <w:r>
        <w:lastRenderedPageBreak/>
        <w:t>*Sinus  maxillaire</w:t>
      </w:r>
    </w:p>
    <w:p w14:paraId="40D39CB1" w14:textId="77777777" w:rsidR="00A24787" w:rsidRDefault="00D24853" w:rsidP="00D24853">
      <w:pPr>
        <w:pStyle w:val="Paragraphedeliste"/>
        <w:numPr>
          <w:ilvl w:val="1"/>
          <w:numId w:val="1"/>
        </w:numPr>
      </w:pPr>
      <w:r>
        <w:t>S'ouvre  dans  la  partie  postérieure  de  l'infundibulum  ethmoïdal  dans  le  méat  moyen</w:t>
      </w:r>
    </w:p>
    <w:p w14:paraId="5E7225D5" w14:textId="77777777" w:rsidR="00A24787" w:rsidRDefault="00D24853" w:rsidP="00A24787">
      <w:pPr>
        <w:pStyle w:val="Paragraphedeliste"/>
        <w:numPr>
          <w:ilvl w:val="1"/>
          <w:numId w:val="1"/>
        </w:numPr>
      </w:pPr>
      <w:r>
        <w:t>S'ouvre  dans  le  méat  supérieur</w:t>
      </w:r>
    </w:p>
    <w:p w14:paraId="48063F84" w14:textId="7B4E281A" w:rsidR="00D24853" w:rsidRDefault="00D24853" w:rsidP="00A24787">
      <w:pPr>
        <w:pStyle w:val="Paragraphedeliste"/>
        <w:numPr>
          <w:ilvl w:val="1"/>
          <w:numId w:val="1"/>
        </w:numPr>
      </w:pPr>
      <w:r>
        <w:t>Son  innervation  provient  du  NC  IX</w:t>
      </w:r>
    </w:p>
    <w:p w14:paraId="32BF87DE" w14:textId="34715735" w:rsidR="00D24853" w:rsidRDefault="00D24853" w:rsidP="00A24787">
      <w:pPr>
        <w:pStyle w:val="Paragraphedeliste"/>
        <w:numPr>
          <w:ilvl w:val="1"/>
          <w:numId w:val="1"/>
        </w:numPr>
      </w:pPr>
      <w:r>
        <w:t>C'est  le  plus  petit  sinus</w:t>
      </w:r>
    </w:p>
    <w:p w14:paraId="78CC0C1D" w14:textId="00ED7C7B" w:rsidR="00D24853" w:rsidRDefault="00D24853" w:rsidP="00A24787">
      <w:pPr>
        <w:pStyle w:val="Paragraphedeliste"/>
        <w:numPr>
          <w:ilvl w:val="1"/>
          <w:numId w:val="1"/>
        </w:numPr>
      </w:pPr>
      <w:r>
        <w:t>A  une  capacité  de  5  ml</w:t>
      </w:r>
    </w:p>
    <w:p w14:paraId="269ED603" w14:textId="77777777" w:rsidR="00A24787" w:rsidRDefault="00A24787" w:rsidP="00A24787">
      <w:pPr>
        <w:pStyle w:val="Paragraphedeliste"/>
        <w:ind w:left="1440"/>
      </w:pPr>
    </w:p>
    <w:p w14:paraId="46F9A4C7" w14:textId="7D54670F" w:rsidR="00D24853" w:rsidRDefault="00D24853" w:rsidP="00D24853">
      <w:pPr>
        <w:pStyle w:val="Paragraphedeliste"/>
        <w:numPr>
          <w:ilvl w:val="0"/>
          <w:numId w:val="1"/>
        </w:numPr>
      </w:pPr>
      <w:r>
        <w:t>Les  relations  du  méat  acoustique  externe  sont</w:t>
      </w:r>
    </w:p>
    <w:p w14:paraId="12075DFE" w14:textId="77777777" w:rsidR="00A24787" w:rsidRDefault="00D24853" w:rsidP="00A24787">
      <w:pPr>
        <w:pStyle w:val="Paragraphedeliste"/>
        <w:numPr>
          <w:ilvl w:val="1"/>
          <w:numId w:val="1"/>
        </w:numPr>
      </w:pPr>
      <w:r>
        <w:t xml:space="preserve">Supérieurement  –  fosse  crânienne  moyenne </w:t>
      </w:r>
    </w:p>
    <w:p w14:paraId="523D561C" w14:textId="77777777" w:rsidR="00A24787" w:rsidRDefault="00D24853" w:rsidP="00A24787">
      <w:pPr>
        <w:pStyle w:val="Paragraphedeliste"/>
        <w:numPr>
          <w:ilvl w:val="1"/>
          <w:numId w:val="1"/>
        </w:numPr>
      </w:pPr>
      <w:r>
        <w:t>Postérieurement  –  cellule  aérienne  mastoïdienne  et  nerf  facial</w:t>
      </w:r>
    </w:p>
    <w:p w14:paraId="380B5429" w14:textId="77777777" w:rsidR="00A24787" w:rsidRDefault="00D24853" w:rsidP="00A24787">
      <w:pPr>
        <w:pStyle w:val="Paragraphedeliste"/>
        <w:numPr>
          <w:ilvl w:val="1"/>
          <w:numId w:val="1"/>
        </w:numPr>
      </w:pPr>
      <w:r>
        <w:t xml:space="preserve">Inférieurement  –  glande  parotide </w:t>
      </w:r>
    </w:p>
    <w:p w14:paraId="482DD363" w14:textId="77777777" w:rsidR="00A24787" w:rsidRDefault="00D24853" w:rsidP="00A24787">
      <w:pPr>
        <w:pStyle w:val="Paragraphedeliste"/>
        <w:numPr>
          <w:ilvl w:val="1"/>
          <w:numId w:val="1"/>
        </w:numPr>
      </w:pPr>
      <w:r>
        <w:t xml:space="preserve">Antérieurement  –  articulation  </w:t>
      </w:r>
      <w:proofErr w:type="spellStart"/>
      <w:r>
        <w:t>temporomandibulaire</w:t>
      </w:r>
      <w:proofErr w:type="spellEnd"/>
    </w:p>
    <w:p w14:paraId="0A157999" w14:textId="77777777" w:rsidR="00A24787" w:rsidRDefault="00D24853" w:rsidP="00A24787">
      <w:pPr>
        <w:pStyle w:val="Paragraphedeliste"/>
        <w:numPr>
          <w:ilvl w:val="1"/>
          <w:numId w:val="1"/>
        </w:numPr>
      </w:pPr>
      <w:r>
        <w:t>Supérieurement – cellules</w:t>
      </w:r>
      <w:r>
        <w:t xml:space="preserve">  aériennes  </w:t>
      </w:r>
      <w:r>
        <w:t>mastoïdiennes et nerf facial</w:t>
      </w:r>
      <w:r>
        <w:t xml:space="preserve"> </w:t>
      </w:r>
    </w:p>
    <w:p w14:paraId="3632AB71" w14:textId="77777777" w:rsidR="00A24787" w:rsidRDefault="00A24787" w:rsidP="00A24787">
      <w:pPr>
        <w:pStyle w:val="Paragraphedeliste"/>
        <w:ind w:left="1440"/>
      </w:pPr>
    </w:p>
    <w:p w14:paraId="5BEB5EEC" w14:textId="77777777" w:rsidR="00A24787" w:rsidRDefault="00A24787" w:rsidP="00A24787">
      <w:pPr>
        <w:pStyle w:val="Paragraphedeliste"/>
        <w:numPr>
          <w:ilvl w:val="0"/>
          <w:numId w:val="1"/>
        </w:numPr>
      </w:pPr>
      <w:r>
        <w:t>L</w:t>
      </w:r>
      <w:r w:rsidR="00D24853">
        <w:t>a trompe</w:t>
      </w:r>
      <w:r w:rsidR="00D24853">
        <w:t xml:space="preserve">  d'Eustache  (</w:t>
      </w:r>
      <w:proofErr w:type="spellStart"/>
      <w:r w:rsidR="00D24853">
        <w:t>pharyngotympanique</w:t>
      </w:r>
      <w:proofErr w:type="spellEnd"/>
      <w:r w:rsidR="00D24853">
        <w:t>)</w:t>
      </w:r>
      <w:r>
        <w:t xml:space="preserve"> : </w:t>
      </w:r>
    </w:p>
    <w:p w14:paraId="6E12A255" w14:textId="48EBE88A" w:rsidR="00D24853" w:rsidRDefault="00D24853" w:rsidP="00A24787">
      <w:pPr>
        <w:pStyle w:val="Paragraphedeliste"/>
        <w:numPr>
          <w:ilvl w:val="1"/>
          <w:numId w:val="1"/>
        </w:numPr>
      </w:pPr>
      <w:r>
        <w:t>Relie la cavité tympanique au</w:t>
      </w:r>
      <w:r>
        <w:t xml:space="preserve">  nasopharynx  </w:t>
      </w:r>
    </w:p>
    <w:p w14:paraId="5BEA9402" w14:textId="319609AF" w:rsidR="00D24853" w:rsidRDefault="00D24853" w:rsidP="00A24787">
      <w:pPr>
        <w:pStyle w:val="Paragraphedeliste"/>
        <w:numPr>
          <w:ilvl w:val="1"/>
          <w:numId w:val="1"/>
        </w:numPr>
      </w:pPr>
      <w:r>
        <w:t>Partie osseuse –</w:t>
      </w:r>
      <w:r>
        <w:t xml:space="preserve">  1/</w:t>
      </w:r>
      <w:r>
        <w:t xml:space="preserve">3 </w:t>
      </w:r>
      <w:proofErr w:type="spellStart"/>
      <w:r>
        <w:t>lat</w:t>
      </w:r>
      <w:proofErr w:type="spellEnd"/>
    </w:p>
    <w:p w14:paraId="4A2267C7" w14:textId="77777777" w:rsidR="00A24787" w:rsidRDefault="00D24853" w:rsidP="00A24787">
      <w:pPr>
        <w:pStyle w:val="Paragraphedeliste"/>
        <w:numPr>
          <w:ilvl w:val="1"/>
          <w:numId w:val="1"/>
        </w:numPr>
      </w:pPr>
      <w:r>
        <w:t xml:space="preserve">Partie </w:t>
      </w:r>
      <w:proofErr w:type="spellStart"/>
      <w:r>
        <w:t>fribrocartilagineuse</w:t>
      </w:r>
      <w:proofErr w:type="spellEnd"/>
      <w:r>
        <w:t xml:space="preserve"> –</w:t>
      </w:r>
      <w:r>
        <w:t xml:space="preserve">  2/</w:t>
      </w:r>
      <w:r>
        <w:t>3 médial</w:t>
      </w:r>
      <w:r>
        <w:t xml:space="preserve">  </w:t>
      </w:r>
    </w:p>
    <w:p w14:paraId="6D5B2E3B" w14:textId="77777777" w:rsidR="00A24787" w:rsidRDefault="00D24853" w:rsidP="00A24787">
      <w:pPr>
        <w:pStyle w:val="Paragraphedeliste"/>
        <w:numPr>
          <w:ilvl w:val="1"/>
          <w:numId w:val="1"/>
        </w:numPr>
      </w:pPr>
      <w:r>
        <w:t xml:space="preserve">Torus  </w:t>
      </w:r>
      <w:proofErr w:type="spellStart"/>
      <w:r>
        <w:t>tubaris</w:t>
      </w:r>
      <w:proofErr w:type="spellEnd"/>
      <w:r>
        <w:t xml:space="preserve"> à l’extrémité pharyngée</w:t>
      </w:r>
      <w:r>
        <w:t xml:space="preserve">  </w:t>
      </w:r>
    </w:p>
    <w:p w14:paraId="3F6D927B" w14:textId="55688936" w:rsidR="00D24853" w:rsidRDefault="00A24787" w:rsidP="00A24787">
      <w:pPr>
        <w:pStyle w:val="Paragraphedeliste"/>
        <w:numPr>
          <w:ilvl w:val="1"/>
          <w:numId w:val="1"/>
        </w:numPr>
      </w:pPr>
      <w:r>
        <w:t>C</w:t>
      </w:r>
      <w:r w:rsidR="00D24853">
        <w:t xml:space="preserve">ellules  </w:t>
      </w:r>
      <w:r w:rsidR="00D24853">
        <w:t>zygomatiques dans la partie</w:t>
      </w:r>
      <w:r w:rsidR="00D24853">
        <w:t xml:space="preserve">  médiane</w:t>
      </w:r>
    </w:p>
    <w:p w14:paraId="72BE4D39" w14:textId="29ECAF85" w:rsidR="00A24787" w:rsidRDefault="00A24787" w:rsidP="00A24787">
      <w:pPr>
        <w:pStyle w:val="Paragraphedeliste"/>
        <w:ind w:left="1440"/>
      </w:pPr>
    </w:p>
    <w:p w14:paraId="36A43705" w14:textId="0B580EDB" w:rsidR="00D24853" w:rsidRDefault="00D24853" w:rsidP="00D24853">
      <w:pPr>
        <w:pStyle w:val="Paragraphedeliste"/>
        <w:numPr>
          <w:ilvl w:val="0"/>
          <w:numId w:val="1"/>
        </w:numPr>
      </w:pPr>
      <w:r>
        <w:t>Les osselets de l’oreille moyenne</w:t>
      </w:r>
      <w:r>
        <w:t xml:space="preserve">  sont</w:t>
      </w:r>
      <w:r w:rsidR="00A24787">
        <w:t> :</w:t>
      </w:r>
    </w:p>
    <w:p w14:paraId="54DF98C7" w14:textId="25AC73D5" w:rsidR="00D24853" w:rsidRDefault="00D24853" w:rsidP="00A24787">
      <w:pPr>
        <w:pStyle w:val="Paragraphedeliste"/>
        <w:numPr>
          <w:ilvl w:val="1"/>
          <w:numId w:val="1"/>
        </w:numPr>
      </w:pPr>
      <w:r>
        <w:t>Marteau</w:t>
      </w:r>
    </w:p>
    <w:p w14:paraId="20F4DB98" w14:textId="36A54A53" w:rsidR="00D24853" w:rsidRDefault="00D24853" w:rsidP="00A24787">
      <w:pPr>
        <w:pStyle w:val="Paragraphedeliste"/>
        <w:numPr>
          <w:ilvl w:val="1"/>
          <w:numId w:val="1"/>
        </w:numPr>
      </w:pPr>
      <w:r>
        <w:t>Tenseur du tympan</w:t>
      </w:r>
      <w:r>
        <w:t xml:space="preserve">  </w:t>
      </w:r>
    </w:p>
    <w:p w14:paraId="6C990CC4" w14:textId="77777777" w:rsidR="00D24853" w:rsidRDefault="00D24853" w:rsidP="00A24787">
      <w:pPr>
        <w:pStyle w:val="Paragraphedeliste"/>
        <w:numPr>
          <w:ilvl w:val="1"/>
          <w:numId w:val="1"/>
        </w:numPr>
      </w:pPr>
      <w:r>
        <w:t>Enclume</w:t>
      </w:r>
    </w:p>
    <w:p w14:paraId="468B9E09" w14:textId="6C10B013" w:rsidR="00D24853" w:rsidRDefault="00D24853" w:rsidP="00A24787">
      <w:pPr>
        <w:pStyle w:val="Paragraphedeliste"/>
        <w:numPr>
          <w:ilvl w:val="1"/>
          <w:numId w:val="1"/>
        </w:numPr>
      </w:pPr>
      <w:r>
        <w:t xml:space="preserve">Étrier </w:t>
      </w:r>
    </w:p>
    <w:p w14:paraId="43934655" w14:textId="77777777" w:rsidR="00A24787" w:rsidRDefault="00D24853" w:rsidP="00A24787">
      <w:pPr>
        <w:pStyle w:val="Paragraphedeliste"/>
        <w:numPr>
          <w:ilvl w:val="1"/>
          <w:numId w:val="1"/>
        </w:numPr>
      </w:pPr>
      <w:proofErr w:type="spellStart"/>
      <w:r>
        <w:t>Stapedius</w:t>
      </w:r>
      <w:proofErr w:type="spellEnd"/>
      <w:r>
        <w:t xml:space="preserve"> </w:t>
      </w:r>
    </w:p>
    <w:p w14:paraId="753A8939" w14:textId="3FEB5E73" w:rsidR="00D24853" w:rsidRDefault="00D24853" w:rsidP="00A24787">
      <w:pPr>
        <w:pStyle w:val="Paragraphedeliste"/>
        <w:ind w:left="1440"/>
      </w:pPr>
      <w:r>
        <w:t xml:space="preserve">  </w:t>
      </w:r>
    </w:p>
    <w:p w14:paraId="61AF3442" w14:textId="690A1D27" w:rsidR="00D24853" w:rsidRDefault="00A24787" w:rsidP="00D24853">
      <w:pPr>
        <w:pStyle w:val="Paragraphedeliste"/>
        <w:numPr>
          <w:ilvl w:val="0"/>
          <w:numId w:val="1"/>
        </w:numPr>
      </w:pPr>
      <w:r>
        <w:t>Les f</w:t>
      </w:r>
      <w:r w:rsidR="00D24853">
        <w:t>acteurs prédisposant à l’otite moyenne aiguë suppurée</w:t>
      </w:r>
      <w:r w:rsidR="00D24853">
        <w:t xml:space="preserve">  sont</w:t>
      </w:r>
      <w:r>
        <w:t xml:space="preserve"> : </w:t>
      </w:r>
    </w:p>
    <w:p w14:paraId="39CB5C68" w14:textId="77777777" w:rsidR="00A24787" w:rsidRDefault="00D24853" w:rsidP="00A24787">
      <w:pPr>
        <w:pStyle w:val="Paragraphedeliste"/>
        <w:numPr>
          <w:ilvl w:val="1"/>
          <w:numId w:val="1"/>
        </w:numPr>
      </w:pPr>
      <w:r>
        <w:t>Crises récurrentes de rhume, d’infections des voies respiratoires supérieures et</w:t>
      </w:r>
      <w:r>
        <w:t xml:space="preserve">  de  fièvre  exanthématique </w:t>
      </w:r>
    </w:p>
    <w:p w14:paraId="2ED76DE7" w14:textId="7CC7D74B" w:rsidR="00D24853" w:rsidRDefault="00D24853" w:rsidP="00A24787">
      <w:pPr>
        <w:pStyle w:val="Paragraphedeliste"/>
        <w:numPr>
          <w:ilvl w:val="1"/>
          <w:numId w:val="1"/>
        </w:numPr>
      </w:pPr>
      <w:r>
        <w:t>Infections  des  amygdales  et  des  végétations  adénoïdes</w:t>
      </w:r>
    </w:p>
    <w:p w14:paraId="19A00C1D" w14:textId="7DF9808A" w:rsidR="00D24853" w:rsidRDefault="00D24853" w:rsidP="00A24787">
      <w:pPr>
        <w:pStyle w:val="Paragraphedeliste"/>
        <w:numPr>
          <w:ilvl w:val="1"/>
          <w:numId w:val="1"/>
        </w:numPr>
      </w:pPr>
      <w:r>
        <w:t xml:space="preserve">Tympanosclérose  chronique   </w:t>
      </w:r>
    </w:p>
    <w:p w14:paraId="2BFD7C2B" w14:textId="5259013A" w:rsidR="00D24853" w:rsidRDefault="00D24853" w:rsidP="00A24787">
      <w:pPr>
        <w:pStyle w:val="Paragraphedeliste"/>
        <w:numPr>
          <w:ilvl w:val="1"/>
          <w:numId w:val="1"/>
        </w:numPr>
      </w:pPr>
      <w:r>
        <w:t xml:space="preserve">Allergie  nasale  </w:t>
      </w:r>
    </w:p>
    <w:p w14:paraId="4001141F" w14:textId="77777777" w:rsidR="00A24787" w:rsidRDefault="00D24853" w:rsidP="00A24787">
      <w:pPr>
        <w:pStyle w:val="Paragraphedeliste"/>
        <w:numPr>
          <w:ilvl w:val="1"/>
          <w:numId w:val="1"/>
        </w:numPr>
      </w:pPr>
      <w:r>
        <w:t xml:space="preserve">Tumeurs  du  nasopharynx,  tamponnement  du  nez  ou  du  nasopharynx  pour  épistaxis  </w:t>
      </w:r>
    </w:p>
    <w:p w14:paraId="7FB7C713" w14:textId="77777777" w:rsidR="00A24787" w:rsidRDefault="00A24787" w:rsidP="00A24787">
      <w:pPr>
        <w:pStyle w:val="Paragraphedeliste"/>
        <w:ind w:left="1440"/>
      </w:pPr>
    </w:p>
    <w:p w14:paraId="36A3E3FA" w14:textId="77777777" w:rsidR="00A24787" w:rsidRDefault="00A24787" w:rsidP="00A24787">
      <w:pPr>
        <w:pStyle w:val="Paragraphedeliste"/>
        <w:ind w:left="1440"/>
      </w:pPr>
    </w:p>
    <w:p w14:paraId="32D43B22" w14:textId="77777777" w:rsidR="00A24787" w:rsidRDefault="00A24787" w:rsidP="00A24787">
      <w:pPr>
        <w:pStyle w:val="Paragraphedeliste"/>
        <w:ind w:left="1440"/>
      </w:pPr>
    </w:p>
    <w:p w14:paraId="3654D661" w14:textId="77777777" w:rsidR="00A24787" w:rsidRDefault="00A24787" w:rsidP="00A24787">
      <w:pPr>
        <w:pStyle w:val="Paragraphedeliste"/>
        <w:ind w:left="1440"/>
      </w:pPr>
    </w:p>
    <w:p w14:paraId="10938EED" w14:textId="77777777" w:rsidR="00A24787" w:rsidRDefault="00D24853" w:rsidP="00A24787">
      <w:pPr>
        <w:pStyle w:val="Paragraphedeliste"/>
        <w:numPr>
          <w:ilvl w:val="0"/>
          <w:numId w:val="1"/>
        </w:numPr>
      </w:pPr>
      <w:r>
        <w:lastRenderedPageBreak/>
        <w:t>Les  signes  de  mastoïdite  aiguë  sont</w:t>
      </w:r>
      <w:r w:rsidR="00A24787">
        <w:t xml:space="preserve"> : </w:t>
      </w:r>
    </w:p>
    <w:p w14:paraId="010BE235" w14:textId="1A15ABA8" w:rsidR="00D24853" w:rsidRDefault="00D24853" w:rsidP="00A24787">
      <w:pPr>
        <w:pStyle w:val="Paragraphedeliste"/>
        <w:numPr>
          <w:ilvl w:val="1"/>
          <w:numId w:val="1"/>
        </w:numPr>
      </w:pPr>
      <w:r>
        <w:t>Sensibilité  mastoïdienne</w:t>
      </w:r>
    </w:p>
    <w:p w14:paraId="3B97174F" w14:textId="77777777" w:rsidR="00A24787" w:rsidRDefault="00D24853" w:rsidP="00A24787">
      <w:pPr>
        <w:pStyle w:val="Paragraphedeliste"/>
        <w:numPr>
          <w:ilvl w:val="1"/>
          <w:numId w:val="1"/>
        </w:numPr>
      </w:pPr>
      <w:r>
        <w:t xml:space="preserve">Écoulement  auriculaire :  écoulements  </w:t>
      </w:r>
      <w:proofErr w:type="spellStart"/>
      <w:r>
        <w:t>mucopurulents</w:t>
      </w:r>
      <w:proofErr w:type="spellEnd"/>
      <w:r>
        <w:t xml:space="preserve">  ou  purulents</w:t>
      </w:r>
    </w:p>
    <w:p w14:paraId="5E2BC240" w14:textId="77777777" w:rsidR="00A24787" w:rsidRDefault="00D24853" w:rsidP="00A24787">
      <w:pPr>
        <w:pStyle w:val="Paragraphedeliste"/>
        <w:numPr>
          <w:ilvl w:val="1"/>
          <w:numId w:val="1"/>
        </w:numPr>
      </w:pPr>
      <w:r>
        <w:t xml:space="preserve">Affaissement  de  la  paroi  inférieure  </w:t>
      </w:r>
    </w:p>
    <w:p w14:paraId="5770BC7E" w14:textId="77777777" w:rsidR="00A24787" w:rsidRDefault="00D24853" w:rsidP="00A24787">
      <w:pPr>
        <w:pStyle w:val="Paragraphedeliste"/>
        <w:numPr>
          <w:ilvl w:val="1"/>
          <w:numId w:val="1"/>
        </w:numPr>
      </w:pPr>
      <w:r>
        <w:t xml:space="preserve">Gonflement  </w:t>
      </w:r>
      <w:proofErr w:type="spellStart"/>
      <w:r>
        <w:t>a</w:t>
      </w:r>
      <w:r w:rsidR="00A24787">
        <w:t xml:space="preserve">u </w:t>
      </w:r>
      <w:r>
        <w:t>dessus</w:t>
      </w:r>
      <w:proofErr w:type="spellEnd"/>
      <w:r>
        <w:t xml:space="preserve">  de  la  mastoïde  </w:t>
      </w:r>
    </w:p>
    <w:p w14:paraId="0272083F" w14:textId="77777777" w:rsidR="00A24787" w:rsidRDefault="00D24853" w:rsidP="00A24787">
      <w:pPr>
        <w:pStyle w:val="Paragraphedeliste"/>
        <w:numPr>
          <w:ilvl w:val="1"/>
          <w:numId w:val="1"/>
        </w:numPr>
      </w:pPr>
      <w:r>
        <w:t xml:space="preserve">Perte  auditive  –  type  de  transmission </w:t>
      </w:r>
    </w:p>
    <w:p w14:paraId="4F8396BC" w14:textId="77777777" w:rsidR="00A24787" w:rsidRDefault="00A24787" w:rsidP="00A24787">
      <w:pPr>
        <w:pStyle w:val="Paragraphedeliste"/>
        <w:ind w:left="1440"/>
      </w:pPr>
    </w:p>
    <w:p w14:paraId="577C8867" w14:textId="77777777" w:rsidR="00A24787" w:rsidRDefault="00D24853" w:rsidP="00A24787">
      <w:pPr>
        <w:pStyle w:val="Paragraphedeliste"/>
        <w:numPr>
          <w:ilvl w:val="0"/>
          <w:numId w:val="1"/>
        </w:numPr>
      </w:pPr>
      <w:r>
        <w:t>Les  symptômes  de  l'otospongiose  sont</w:t>
      </w:r>
      <w:r w:rsidR="00A24787">
        <w:t xml:space="preserve"> : </w:t>
      </w:r>
    </w:p>
    <w:p w14:paraId="0D374A1D" w14:textId="77777777" w:rsidR="00A24787" w:rsidRDefault="00D24853" w:rsidP="00A24787">
      <w:pPr>
        <w:pStyle w:val="Paragraphedeliste"/>
        <w:numPr>
          <w:ilvl w:val="1"/>
          <w:numId w:val="1"/>
        </w:numPr>
      </w:pPr>
      <w:r>
        <w:t xml:space="preserve">Perte  auditive  –  type  neurosensoriel  bilatéral  </w:t>
      </w:r>
    </w:p>
    <w:p w14:paraId="3DB5B6FF" w14:textId="77777777" w:rsidR="00A24787" w:rsidRDefault="00D24853" w:rsidP="00A24787">
      <w:pPr>
        <w:pStyle w:val="Paragraphedeliste"/>
        <w:numPr>
          <w:ilvl w:val="1"/>
          <w:numId w:val="1"/>
        </w:numPr>
      </w:pPr>
      <w:proofErr w:type="spellStart"/>
      <w:r>
        <w:t>Paracousis</w:t>
      </w:r>
      <w:proofErr w:type="spellEnd"/>
      <w:r>
        <w:t xml:space="preserve">  </w:t>
      </w:r>
      <w:proofErr w:type="spellStart"/>
      <w:r>
        <w:t>willisii</w:t>
      </w:r>
      <w:proofErr w:type="spellEnd"/>
      <w:r>
        <w:t xml:space="preserve">  –  le  patient  entend  mieux  dans  un  environnement  bruyant  que  dans  un  environnement  calme  </w:t>
      </w:r>
    </w:p>
    <w:p w14:paraId="7A3FCB67" w14:textId="457F9C80" w:rsidR="00D24853" w:rsidRDefault="00D24853" w:rsidP="00A24787">
      <w:pPr>
        <w:pStyle w:val="Paragraphedeliste"/>
        <w:numPr>
          <w:ilvl w:val="1"/>
          <w:numId w:val="1"/>
        </w:numPr>
      </w:pPr>
      <w:r>
        <w:t>Acouphènes</w:t>
      </w:r>
    </w:p>
    <w:p w14:paraId="7C6B209B" w14:textId="6FEB525B" w:rsidR="00D24853" w:rsidRDefault="00D24853" w:rsidP="00A24787">
      <w:pPr>
        <w:pStyle w:val="Paragraphedeliste"/>
        <w:numPr>
          <w:ilvl w:val="1"/>
          <w:numId w:val="1"/>
        </w:numPr>
      </w:pPr>
      <w:r>
        <w:t xml:space="preserve">Vertige   </w:t>
      </w:r>
    </w:p>
    <w:p w14:paraId="34CED39E" w14:textId="77777777" w:rsidR="00D24853" w:rsidRDefault="00D24853" w:rsidP="00A24787">
      <w:pPr>
        <w:pStyle w:val="Paragraphedeliste"/>
        <w:numPr>
          <w:ilvl w:val="1"/>
          <w:numId w:val="1"/>
        </w:numPr>
      </w:pPr>
      <w:r>
        <w:t>Parole  douce,  monotone  et  bien  modulée</w:t>
      </w:r>
    </w:p>
    <w:p w14:paraId="2FB10732" w14:textId="77777777" w:rsidR="00A24787" w:rsidRDefault="00A24787" w:rsidP="00A24787">
      <w:pPr>
        <w:pStyle w:val="Paragraphedeliste"/>
        <w:ind w:left="1440"/>
      </w:pPr>
    </w:p>
    <w:p w14:paraId="1C9702E9" w14:textId="77777777" w:rsidR="00A24787" w:rsidRDefault="00D24853" w:rsidP="00D24853">
      <w:pPr>
        <w:pStyle w:val="Paragraphedeliste"/>
        <w:numPr>
          <w:ilvl w:val="0"/>
          <w:numId w:val="1"/>
        </w:numPr>
      </w:pPr>
      <w:r>
        <w:t>Diagnostic  différentiel  de  l'otospongiose</w:t>
      </w:r>
      <w:r w:rsidR="00A24787">
        <w:t xml:space="preserve"> : </w:t>
      </w:r>
    </w:p>
    <w:p w14:paraId="7902A6A8" w14:textId="0C950139" w:rsidR="00D24853" w:rsidRDefault="00D24853" w:rsidP="00A24787">
      <w:pPr>
        <w:pStyle w:val="Paragraphedeliste"/>
        <w:numPr>
          <w:ilvl w:val="1"/>
          <w:numId w:val="1"/>
        </w:numPr>
      </w:pPr>
      <w:r>
        <w:t>Otite  moyenne  séreuse</w:t>
      </w:r>
    </w:p>
    <w:p w14:paraId="3803C914" w14:textId="77777777" w:rsidR="00A24787" w:rsidRDefault="00D24853" w:rsidP="00A24787">
      <w:pPr>
        <w:pStyle w:val="Paragraphedeliste"/>
        <w:numPr>
          <w:ilvl w:val="1"/>
          <w:numId w:val="1"/>
        </w:numPr>
      </w:pPr>
      <w:r>
        <w:t xml:space="preserve">Tympanosclérose </w:t>
      </w:r>
    </w:p>
    <w:p w14:paraId="728412B7" w14:textId="069A72AB" w:rsidR="00D24853" w:rsidRDefault="00A24787" w:rsidP="00A24787">
      <w:pPr>
        <w:pStyle w:val="Paragraphedeliste"/>
        <w:numPr>
          <w:ilvl w:val="1"/>
          <w:numId w:val="1"/>
        </w:numPr>
      </w:pPr>
      <w:r>
        <w:t>F</w:t>
      </w:r>
      <w:r w:rsidR="00D24853">
        <w:t>ixation  attique  de  la  tête  du  marteau</w:t>
      </w:r>
    </w:p>
    <w:p w14:paraId="4FCEF3FC" w14:textId="36B64971" w:rsidR="00D24853" w:rsidRDefault="00D24853" w:rsidP="009E2172">
      <w:pPr>
        <w:pStyle w:val="Paragraphedeliste"/>
        <w:numPr>
          <w:ilvl w:val="1"/>
          <w:numId w:val="1"/>
        </w:numPr>
      </w:pPr>
      <w:r>
        <w:t>Neurinome  de  l'acoustique</w:t>
      </w:r>
    </w:p>
    <w:p w14:paraId="35A9CF3B" w14:textId="77777777" w:rsidR="009E2172" w:rsidRDefault="00D24853" w:rsidP="009E2172">
      <w:pPr>
        <w:pStyle w:val="Paragraphedeliste"/>
        <w:numPr>
          <w:ilvl w:val="1"/>
          <w:numId w:val="1"/>
        </w:numPr>
      </w:pPr>
      <w:r>
        <w:t xml:space="preserve">Discontinuité  ossiculaire  </w:t>
      </w:r>
    </w:p>
    <w:p w14:paraId="5172EDFA" w14:textId="2601FF3F" w:rsidR="00D24853" w:rsidRDefault="00D24853" w:rsidP="009E2172">
      <w:pPr>
        <w:pStyle w:val="Paragraphedeliste"/>
        <w:ind w:left="1440"/>
      </w:pPr>
      <w:r>
        <w:t xml:space="preserve">  </w:t>
      </w:r>
    </w:p>
    <w:p w14:paraId="146FC110" w14:textId="77777777" w:rsidR="009E2172" w:rsidRDefault="009E2172" w:rsidP="00D24853">
      <w:pPr>
        <w:pStyle w:val="Paragraphedeliste"/>
        <w:numPr>
          <w:ilvl w:val="0"/>
          <w:numId w:val="1"/>
        </w:numPr>
      </w:pPr>
      <w:r>
        <w:t xml:space="preserve">Les </w:t>
      </w:r>
      <w:r w:rsidR="00D24853">
        <w:t>principaux  symptômes  de  la  maladie  de  Ménière  sont</w:t>
      </w:r>
      <w:r>
        <w:t xml:space="preserve"> : </w:t>
      </w:r>
    </w:p>
    <w:p w14:paraId="13B8E79D" w14:textId="71EC16F2" w:rsidR="00D24853" w:rsidRDefault="00D24853" w:rsidP="009E2172">
      <w:pPr>
        <w:pStyle w:val="Paragraphedeliste"/>
        <w:numPr>
          <w:ilvl w:val="1"/>
          <w:numId w:val="1"/>
        </w:numPr>
      </w:pPr>
      <w:r>
        <w:t xml:space="preserve">Vertiges  épisodiques  </w:t>
      </w:r>
    </w:p>
    <w:p w14:paraId="379A237D" w14:textId="77777777" w:rsidR="00D24853" w:rsidRDefault="00D24853" w:rsidP="009E2172">
      <w:pPr>
        <w:pStyle w:val="Paragraphedeliste"/>
        <w:numPr>
          <w:ilvl w:val="1"/>
          <w:numId w:val="1"/>
        </w:numPr>
      </w:pPr>
      <w:proofErr w:type="spellStart"/>
      <w:r>
        <w:t>Paracussis</w:t>
      </w:r>
      <w:proofErr w:type="spellEnd"/>
      <w:r>
        <w:t xml:space="preserve">  </w:t>
      </w:r>
      <w:proofErr w:type="spellStart"/>
      <w:r>
        <w:t>willisii</w:t>
      </w:r>
      <w:proofErr w:type="spellEnd"/>
    </w:p>
    <w:p w14:paraId="2F5047C1" w14:textId="114E4D4E" w:rsidR="00D24853" w:rsidRDefault="00D24853" w:rsidP="009E2172">
      <w:pPr>
        <w:pStyle w:val="Paragraphedeliste"/>
        <w:numPr>
          <w:ilvl w:val="1"/>
          <w:numId w:val="1"/>
        </w:numPr>
      </w:pPr>
      <w:r>
        <w:t xml:space="preserve">Perte  auditive  fluctuante  </w:t>
      </w:r>
    </w:p>
    <w:p w14:paraId="35DD8CAF" w14:textId="77777777" w:rsidR="00D24853" w:rsidRDefault="00D24853" w:rsidP="009E2172">
      <w:pPr>
        <w:pStyle w:val="Paragraphedeliste"/>
        <w:numPr>
          <w:ilvl w:val="1"/>
          <w:numId w:val="1"/>
        </w:numPr>
      </w:pPr>
      <w:r>
        <w:t>Acouphènes</w:t>
      </w:r>
    </w:p>
    <w:p w14:paraId="0F6AD9B0" w14:textId="3895D0E9" w:rsidR="00D24853" w:rsidRDefault="00D24853" w:rsidP="009E2172">
      <w:pPr>
        <w:pStyle w:val="Paragraphedeliste"/>
        <w:numPr>
          <w:ilvl w:val="1"/>
          <w:numId w:val="1"/>
        </w:numPr>
      </w:pPr>
      <w:r>
        <w:t>Sensation  de  plénitude  dans  l'oreille  concernée</w:t>
      </w:r>
    </w:p>
    <w:p w14:paraId="589CB04D" w14:textId="77777777" w:rsidR="00982044" w:rsidRDefault="00982044" w:rsidP="00982044">
      <w:pPr>
        <w:pStyle w:val="Paragraphedeliste"/>
        <w:ind w:left="1440"/>
      </w:pPr>
    </w:p>
    <w:p w14:paraId="112DECB0" w14:textId="67500750" w:rsidR="00D24853" w:rsidRDefault="00D24853" w:rsidP="00D24853">
      <w:pPr>
        <w:pStyle w:val="Paragraphedeliste"/>
        <w:numPr>
          <w:ilvl w:val="0"/>
          <w:numId w:val="1"/>
        </w:numPr>
      </w:pPr>
      <w:r>
        <w:t>Innervation  du  larynx</w:t>
      </w:r>
      <w:r w:rsidR="00982044">
        <w:t> :</w:t>
      </w:r>
    </w:p>
    <w:p w14:paraId="03DC6324" w14:textId="77777777" w:rsidR="00982044" w:rsidRDefault="00D24853" w:rsidP="00982044">
      <w:pPr>
        <w:pStyle w:val="Paragraphedeliste"/>
        <w:numPr>
          <w:ilvl w:val="1"/>
          <w:numId w:val="1"/>
        </w:numPr>
      </w:pPr>
      <w:r>
        <w:t>Moteur :  nerf  laryngé  récurrent</w:t>
      </w:r>
    </w:p>
    <w:p w14:paraId="3E39DDDE" w14:textId="521EC281" w:rsidR="00D24853" w:rsidRDefault="00D24853" w:rsidP="00982044">
      <w:pPr>
        <w:pStyle w:val="Paragraphedeliste"/>
        <w:numPr>
          <w:ilvl w:val="1"/>
          <w:numId w:val="1"/>
        </w:numPr>
      </w:pPr>
      <w:r>
        <w:t>Sensitif :  nerf  laryngé  interne  (</w:t>
      </w:r>
      <w:proofErr w:type="spellStart"/>
      <w:r>
        <w:t>audessus</w:t>
      </w:r>
      <w:proofErr w:type="spellEnd"/>
      <w:r>
        <w:t xml:space="preserve">  de  la  corde  vocale)</w:t>
      </w:r>
    </w:p>
    <w:p w14:paraId="4D01713A" w14:textId="3E20EC24" w:rsidR="00D24853" w:rsidRDefault="00982044" w:rsidP="00982044">
      <w:pPr>
        <w:pStyle w:val="Paragraphedeliste"/>
        <w:numPr>
          <w:ilvl w:val="1"/>
          <w:numId w:val="1"/>
        </w:numPr>
      </w:pPr>
      <w:r>
        <w:t>M</w:t>
      </w:r>
      <w:r w:rsidR="00D24853">
        <w:t>oteur :  nerf  laryngé  récurrent  (sous  la  corde  vocale)</w:t>
      </w:r>
    </w:p>
    <w:p w14:paraId="4B61A745" w14:textId="49680D7C" w:rsidR="00D24853" w:rsidRDefault="00982044" w:rsidP="00982044">
      <w:pPr>
        <w:pStyle w:val="Paragraphedeliste"/>
        <w:numPr>
          <w:ilvl w:val="1"/>
          <w:numId w:val="1"/>
        </w:numPr>
      </w:pPr>
      <w:r>
        <w:t>M</w:t>
      </w:r>
      <w:r w:rsidR="00D24853">
        <w:t>oteur :  nerf  laryngé  récurrent  (</w:t>
      </w:r>
      <w:proofErr w:type="spellStart"/>
      <w:r w:rsidR="00D24853">
        <w:t>audessus</w:t>
      </w:r>
      <w:proofErr w:type="spellEnd"/>
      <w:r w:rsidR="00D24853">
        <w:t xml:space="preserve">  de  la  corde  vocale</w:t>
      </w:r>
    </w:p>
    <w:p w14:paraId="7C5ADCCD" w14:textId="72313387" w:rsidR="00D24853" w:rsidRDefault="00D24853" w:rsidP="00982044">
      <w:pPr>
        <w:pStyle w:val="Paragraphedeliste"/>
        <w:numPr>
          <w:ilvl w:val="1"/>
          <w:numId w:val="1"/>
        </w:numPr>
      </w:pPr>
      <w:r>
        <w:t>Sensoriel :  nerf  laryngé  récurrent  (sous  la  corde  vocale)</w:t>
      </w:r>
    </w:p>
    <w:p w14:paraId="6941C9F3" w14:textId="77777777" w:rsidR="00982044" w:rsidRDefault="00982044" w:rsidP="00982044">
      <w:pPr>
        <w:pStyle w:val="Paragraphedeliste"/>
        <w:ind w:left="1440"/>
      </w:pPr>
    </w:p>
    <w:p w14:paraId="7D1747A8" w14:textId="77777777" w:rsidR="00982044" w:rsidRDefault="00982044" w:rsidP="00982044">
      <w:pPr>
        <w:pStyle w:val="Paragraphedeliste"/>
        <w:ind w:left="1440"/>
      </w:pPr>
    </w:p>
    <w:p w14:paraId="017C512C" w14:textId="77777777" w:rsidR="00982044" w:rsidRDefault="00982044" w:rsidP="00982044">
      <w:pPr>
        <w:pStyle w:val="Paragraphedeliste"/>
        <w:ind w:left="1440"/>
      </w:pPr>
    </w:p>
    <w:p w14:paraId="2FED8111" w14:textId="77777777" w:rsidR="00982044" w:rsidRDefault="00982044" w:rsidP="00982044">
      <w:pPr>
        <w:pStyle w:val="Paragraphedeliste"/>
        <w:ind w:left="1440"/>
      </w:pPr>
    </w:p>
    <w:p w14:paraId="6D7A407C" w14:textId="77777777" w:rsidR="00982044" w:rsidRDefault="00982044" w:rsidP="00982044">
      <w:pPr>
        <w:pStyle w:val="Paragraphedeliste"/>
        <w:ind w:left="1440"/>
      </w:pPr>
    </w:p>
    <w:p w14:paraId="1BE6EA34" w14:textId="77777777" w:rsidR="00982044" w:rsidRDefault="00982044" w:rsidP="00982044">
      <w:pPr>
        <w:pStyle w:val="Paragraphedeliste"/>
        <w:ind w:left="1440"/>
      </w:pPr>
    </w:p>
    <w:p w14:paraId="44D5A367" w14:textId="45AA740C" w:rsidR="00D24853" w:rsidRDefault="00D24853" w:rsidP="00D24853">
      <w:pPr>
        <w:pStyle w:val="Paragraphedeliste"/>
        <w:numPr>
          <w:ilvl w:val="0"/>
          <w:numId w:val="1"/>
        </w:numPr>
      </w:pPr>
      <w:r>
        <w:lastRenderedPageBreak/>
        <w:t xml:space="preserve">Traitement  de  la  laryngite  </w:t>
      </w:r>
      <w:proofErr w:type="spellStart"/>
      <w:r>
        <w:t>hyperémique</w:t>
      </w:r>
      <w:proofErr w:type="spellEnd"/>
      <w:r>
        <w:t xml:space="preserve">  chronique</w:t>
      </w:r>
      <w:r w:rsidR="00982044">
        <w:t> :</w:t>
      </w:r>
    </w:p>
    <w:p w14:paraId="52EA74DE" w14:textId="070A886E" w:rsidR="00D24853" w:rsidRDefault="00D24853" w:rsidP="00982044">
      <w:pPr>
        <w:pStyle w:val="Paragraphedeliste"/>
        <w:numPr>
          <w:ilvl w:val="1"/>
          <w:numId w:val="1"/>
        </w:numPr>
      </w:pPr>
      <w:r>
        <w:t xml:space="preserve">Élimination  de  l'infection  des  voies  respiratoires  supérieures  ou  inférieures  </w:t>
      </w:r>
    </w:p>
    <w:p w14:paraId="1785E236" w14:textId="77777777" w:rsidR="00982044" w:rsidRDefault="00982044" w:rsidP="00982044">
      <w:pPr>
        <w:pStyle w:val="Paragraphedeliste"/>
        <w:numPr>
          <w:ilvl w:val="1"/>
          <w:numId w:val="1"/>
        </w:numPr>
      </w:pPr>
      <w:r>
        <w:t>E</w:t>
      </w:r>
      <w:r w:rsidR="00D24853">
        <w:t xml:space="preserve">vitement  des  facteurs  irritants  </w:t>
      </w:r>
    </w:p>
    <w:p w14:paraId="0792494F" w14:textId="62C5E40E" w:rsidR="00D24853" w:rsidRDefault="00D24853" w:rsidP="00982044">
      <w:pPr>
        <w:pStyle w:val="Paragraphedeliste"/>
        <w:numPr>
          <w:ilvl w:val="1"/>
          <w:numId w:val="1"/>
        </w:numPr>
      </w:pPr>
      <w:r>
        <w:t>Chirurgie</w:t>
      </w:r>
    </w:p>
    <w:p w14:paraId="12131B51" w14:textId="3D56613C" w:rsidR="00D24853" w:rsidRDefault="00D24853" w:rsidP="00982044">
      <w:pPr>
        <w:pStyle w:val="Paragraphedeliste"/>
        <w:numPr>
          <w:ilvl w:val="1"/>
          <w:numId w:val="1"/>
        </w:numPr>
      </w:pPr>
      <w:r>
        <w:t xml:space="preserve">Repos  de  la  voix  et  orthophonie   </w:t>
      </w:r>
    </w:p>
    <w:p w14:paraId="589F30C1" w14:textId="77777777" w:rsidR="00982044" w:rsidRDefault="00D24853" w:rsidP="00982044">
      <w:pPr>
        <w:pStyle w:val="Paragraphedeliste"/>
        <w:numPr>
          <w:ilvl w:val="1"/>
          <w:numId w:val="1"/>
        </w:numPr>
      </w:pPr>
      <w:r>
        <w:t>Expectorants</w:t>
      </w:r>
    </w:p>
    <w:p w14:paraId="16E9303F" w14:textId="77777777" w:rsidR="00982044" w:rsidRDefault="00982044" w:rsidP="00982044">
      <w:pPr>
        <w:pStyle w:val="Paragraphedeliste"/>
        <w:ind w:left="1440"/>
      </w:pPr>
    </w:p>
    <w:p w14:paraId="69872C5D" w14:textId="77777777" w:rsidR="00982044" w:rsidRDefault="00982044" w:rsidP="00982044">
      <w:pPr>
        <w:pStyle w:val="Paragraphedeliste"/>
        <w:numPr>
          <w:ilvl w:val="0"/>
          <w:numId w:val="1"/>
        </w:numPr>
      </w:pPr>
      <w:r w:rsidRPr="00982044">
        <w:t>Les  lésions  congénitales  du  larynx  sont</w:t>
      </w:r>
      <w:r>
        <w:t> :</w:t>
      </w:r>
    </w:p>
    <w:p w14:paraId="0922B6B2" w14:textId="77777777" w:rsidR="00982044" w:rsidRDefault="00982044" w:rsidP="00982044">
      <w:pPr>
        <w:pStyle w:val="Paragraphedeliste"/>
        <w:numPr>
          <w:ilvl w:val="1"/>
          <w:numId w:val="1"/>
        </w:numPr>
      </w:pPr>
      <w:proofErr w:type="spellStart"/>
      <w:r w:rsidRPr="00982044">
        <w:t>Laryngomalacie</w:t>
      </w:r>
      <w:proofErr w:type="spellEnd"/>
      <w:r w:rsidRPr="00982044">
        <w:t> </w:t>
      </w:r>
    </w:p>
    <w:p w14:paraId="67B7B751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Hémangiome  </w:t>
      </w:r>
      <w:proofErr w:type="spellStart"/>
      <w:r w:rsidRPr="00982044">
        <w:t>sousglottique</w:t>
      </w:r>
      <w:proofErr w:type="spellEnd"/>
      <w:r w:rsidRPr="00982044">
        <w:t>  </w:t>
      </w:r>
    </w:p>
    <w:p w14:paraId="2FCD0135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 xml:space="preserve">Fente   </w:t>
      </w:r>
      <w:proofErr w:type="spellStart"/>
      <w:r w:rsidRPr="00982044">
        <w:t>laryngoœsophagienne</w:t>
      </w:r>
      <w:proofErr w:type="spellEnd"/>
      <w:r w:rsidRPr="00982044">
        <w:t xml:space="preserve"> </w:t>
      </w:r>
    </w:p>
    <w:p w14:paraId="339E9B38" w14:textId="77777777" w:rsidR="00982044" w:rsidRDefault="00982044" w:rsidP="00982044">
      <w:pPr>
        <w:pStyle w:val="Paragraphedeliste"/>
        <w:numPr>
          <w:ilvl w:val="1"/>
          <w:numId w:val="1"/>
        </w:numPr>
      </w:pPr>
      <w:proofErr w:type="spellStart"/>
      <w:r w:rsidRPr="00982044">
        <w:t>Pectus</w:t>
      </w:r>
      <w:proofErr w:type="spellEnd"/>
      <w:r w:rsidRPr="00982044">
        <w:t>  </w:t>
      </w:r>
      <w:proofErr w:type="spellStart"/>
      <w:r w:rsidRPr="00982044">
        <w:t>excavatum</w:t>
      </w:r>
      <w:proofErr w:type="spellEnd"/>
      <w:r w:rsidRPr="00982044">
        <w:t xml:space="preserve"> </w:t>
      </w:r>
    </w:p>
    <w:p w14:paraId="5BF0BAA9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Larynx </w:t>
      </w:r>
    </w:p>
    <w:p w14:paraId="37857353" w14:textId="77777777" w:rsidR="00982044" w:rsidRDefault="00982044" w:rsidP="00982044">
      <w:pPr>
        <w:pStyle w:val="Paragraphedeliste"/>
        <w:ind w:left="1440"/>
      </w:pPr>
    </w:p>
    <w:p w14:paraId="3A09B23E" w14:textId="77777777" w:rsidR="00982044" w:rsidRDefault="00982044" w:rsidP="00982044">
      <w:pPr>
        <w:pStyle w:val="Paragraphedeliste"/>
        <w:numPr>
          <w:ilvl w:val="0"/>
          <w:numId w:val="1"/>
        </w:numPr>
      </w:pPr>
      <w:r w:rsidRPr="00982044">
        <w:t> Traitement   de  la  cordite  polypoïde  (œdème  de  Reineke)</w:t>
      </w:r>
      <w:r>
        <w:t xml:space="preserve"> : </w:t>
      </w:r>
    </w:p>
    <w:p w14:paraId="0E641328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Arrêt  du  tabac  </w:t>
      </w:r>
    </w:p>
    <w:p w14:paraId="5AD2E3CA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Chirurgie :  </w:t>
      </w:r>
      <w:proofErr w:type="spellStart"/>
      <w:r w:rsidRPr="00982044">
        <w:t>cordectomie</w:t>
      </w:r>
      <w:proofErr w:type="spellEnd"/>
      <w:r w:rsidRPr="00982044">
        <w:t>  </w:t>
      </w:r>
    </w:p>
    <w:p w14:paraId="74E80C75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Médicaments  </w:t>
      </w:r>
      <w:proofErr w:type="spellStart"/>
      <w:r w:rsidRPr="00982044">
        <w:t>antireflux</w:t>
      </w:r>
      <w:proofErr w:type="spellEnd"/>
      <w:r w:rsidRPr="00982044">
        <w:t>  </w:t>
      </w:r>
    </w:p>
    <w:p w14:paraId="07383A70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 xml:space="preserve">Thérapie  vocale  préopératoire   </w:t>
      </w:r>
    </w:p>
    <w:p w14:paraId="624FD2C9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Chirurgie :  stripping  des  cordes   vocales  </w:t>
      </w:r>
    </w:p>
    <w:p w14:paraId="764CD45C" w14:textId="77777777" w:rsidR="00982044" w:rsidRDefault="00982044" w:rsidP="00982044">
      <w:pPr>
        <w:pStyle w:val="Paragraphedeliste"/>
        <w:ind w:left="1440"/>
      </w:pPr>
    </w:p>
    <w:p w14:paraId="450F19C0" w14:textId="77777777" w:rsidR="00982044" w:rsidRDefault="00982044" w:rsidP="00982044">
      <w:pPr>
        <w:pStyle w:val="Paragraphedeliste"/>
        <w:numPr>
          <w:ilvl w:val="0"/>
          <w:numId w:val="1"/>
        </w:numPr>
      </w:pPr>
      <w:r w:rsidRPr="00982044">
        <w:t>Les  tumeurs  bénignes  du   larynx  sont</w:t>
      </w:r>
      <w:r>
        <w:t xml:space="preserve"> : </w:t>
      </w:r>
    </w:p>
    <w:p w14:paraId="1B3AE69E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Carcinome  épidermoïde  </w:t>
      </w:r>
    </w:p>
    <w:p w14:paraId="5F79783F" w14:textId="77777777" w:rsidR="00982044" w:rsidRDefault="00982044" w:rsidP="00982044">
      <w:pPr>
        <w:pStyle w:val="Paragraphedeliste"/>
        <w:numPr>
          <w:ilvl w:val="1"/>
          <w:numId w:val="1"/>
        </w:numPr>
      </w:pPr>
      <w:r>
        <w:t>C</w:t>
      </w:r>
      <w:r w:rsidRPr="00982044">
        <w:t xml:space="preserve">hondrome </w:t>
      </w:r>
    </w:p>
    <w:p w14:paraId="3332A242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Hémangiome </w:t>
      </w:r>
    </w:p>
    <w:p w14:paraId="438103A8" w14:textId="77777777" w:rsidR="00982044" w:rsidRDefault="00982044" w:rsidP="00982044">
      <w:pPr>
        <w:pStyle w:val="Paragraphedeliste"/>
        <w:numPr>
          <w:ilvl w:val="1"/>
          <w:numId w:val="1"/>
        </w:numPr>
      </w:pPr>
      <w:r>
        <w:t>T</w:t>
      </w:r>
      <w:r w:rsidRPr="00982044">
        <w:t xml:space="preserve">umeur  à  cellules  granuleuses </w:t>
      </w:r>
    </w:p>
    <w:p w14:paraId="6460BFC2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Tumeur  glandulaire </w:t>
      </w:r>
    </w:p>
    <w:p w14:paraId="32F87E94" w14:textId="77777777" w:rsidR="00982044" w:rsidRDefault="00982044" w:rsidP="00982044">
      <w:pPr>
        <w:pStyle w:val="Paragraphedeliste"/>
        <w:ind w:left="1440"/>
      </w:pPr>
    </w:p>
    <w:p w14:paraId="4B9A2D3E" w14:textId="77777777" w:rsidR="00982044" w:rsidRDefault="00982044" w:rsidP="00982044">
      <w:pPr>
        <w:pStyle w:val="Paragraphedeliste"/>
        <w:numPr>
          <w:ilvl w:val="0"/>
          <w:numId w:val="1"/>
        </w:numPr>
      </w:pPr>
      <w:r w:rsidRPr="00982044">
        <w:t>Étiologie  du  cancer  du  larynx</w:t>
      </w:r>
      <w:r>
        <w:t xml:space="preserve"> : </w:t>
      </w:r>
    </w:p>
    <w:p w14:paraId="69C24BE5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Tabac,   alcool  </w:t>
      </w:r>
    </w:p>
    <w:p w14:paraId="3A0DF9F9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 xml:space="preserve">Traumatisme  cervical </w:t>
      </w:r>
    </w:p>
    <w:p w14:paraId="551EA7B2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 xml:space="preserve">Radiation  antérieure </w:t>
      </w:r>
    </w:p>
    <w:p w14:paraId="66F32E58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 xml:space="preserve">Facteurs  génétiques </w:t>
      </w:r>
    </w:p>
    <w:p w14:paraId="177824EF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Exposition  professionnelle  </w:t>
      </w:r>
    </w:p>
    <w:p w14:paraId="2A529DFE" w14:textId="77777777" w:rsidR="00982044" w:rsidRDefault="00982044" w:rsidP="00982044">
      <w:pPr>
        <w:pStyle w:val="Paragraphedeliste"/>
        <w:ind w:left="1440"/>
      </w:pPr>
    </w:p>
    <w:p w14:paraId="4D04A6F4" w14:textId="77777777" w:rsidR="00982044" w:rsidRDefault="00982044" w:rsidP="00982044">
      <w:pPr>
        <w:pStyle w:val="Paragraphedeliste"/>
        <w:ind w:left="1440"/>
      </w:pPr>
    </w:p>
    <w:p w14:paraId="114B4C25" w14:textId="77777777" w:rsidR="00982044" w:rsidRDefault="00982044" w:rsidP="00982044">
      <w:pPr>
        <w:pStyle w:val="Paragraphedeliste"/>
        <w:ind w:left="1440"/>
      </w:pPr>
    </w:p>
    <w:p w14:paraId="07AEFEFC" w14:textId="77777777" w:rsidR="00982044" w:rsidRDefault="00982044" w:rsidP="00982044">
      <w:pPr>
        <w:pStyle w:val="Paragraphedeliste"/>
        <w:ind w:left="1440"/>
      </w:pPr>
    </w:p>
    <w:p w14:paraId="341E1631" w14:textId="77777777" w:rsidR="00982044" w:rsidRDefault="00982044" w:rsidP="00982044">
      <w:pPr>
        <w:pStyle w:val="Paragraphedeliste"/>
        <w:ind w:left="1440"/>
      </w:pPr>
    </w:p>
    <w:p w14:paraId="7AF7EB42" w14:textId="77777777" w:rsidR="00982044" w:rsidRDefault="00982044" w:rsidP="00982044">
      <w:pPr>
        <w:pStyle w:val="Paragraphedeliste"/>
        <w:ind w:left="1440"/>
      </w:pPr>
    </w:p>
    <w:p w14:paraId="3D539DD4" w14:textId="4DFC5DDE" w:rsidR="00982044" w:rsidRDefault="00982044" w:rsidP="00982044">
      <w:pPr>
        <w:pStyle w:val="Paragraphedeliste"/>
        <w:numPr>
          <w:ilvl w:val="0"/>
          <w:numId w:val="1"/>
        </w:numPr>
      </w:pPr>
      <w:r w:rsidRPr="00982044">
        <w:lastRenderedPageBreak/>
        <w:t>Les  symptômes  du  cancer  de  la  glotte  sont</w:t>
      </w:r>
      <w:r>
        <w:t> :</w:t>
      </w:r>
    </w:p>
    <w:p w14:paraId="43394B8A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L'enrouement  est  un  symptôme  précoce</w:t>
      </w:r>
    </w:p>
    <w:p w14:paraId="44AAC5DD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L'enrouement  est  un  symptôme  tardif  </w:t>
      </w:r>
    </w:p>
    <w:p w14:paraId="4620220A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Stridor  et  obstruction  laryngée  aux  stades  avancés  </w:t>
      </w:r>
    </w:p>
    <w:p w14:paraId="411E4789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Stridor  et   obstruction  laryngée  aux  stades  précoces  </w:t>
      </w:r>
    </w:p>
    <w:p w14:paraId="5759A41D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Mal  de  gorge  </w:t>
      </w:r>
    </w:p>
    <w:p w14:paraId="1DAC3D81" w14:textId="77777777" w:rsidR="00982044" w:rsidRDefault="00982044" w:rsidP="00982044">
      <w:pPr>
        <w:pStyle w:val="Paragraphedeliste"/>
        <w:ind w:left="1440"/>
      </w:pPr>
    </w:p>
    <w:p w14:paraId="7EAD45D8" w14:textId="77777777" w:rsidR="00982044" w:rsidRDefault="00982044" w:rsidP="00982044">
      <w:pPr>
        <w:pStyle w:val="Paragraphedeliste"/>
        <w:numPr>
          <w:ilvl w:val="0"/>
          <w:numId w:val="1"/>
        </w:numPr>
      </w:pPr>
      <w:r w:rsidRPr="00982044">
        <w:t xml:space="preserve">Types  de   </w:t>
      </w:r>
      <w:proofErr w:type="spellStart"/>
      <w:r w:rsidRPr="00982044">
        <w:t>cordectomies</w:t>
      </w:r>
      <w:proofErr w:type="spellEnd"/>
      <w:r>
        <w:t xml:space="preserve"> : </w:t>
      </w:r>
    </w:p>
    <w:p w14:paraId="0BC8E147" w14:textId="77777777" w:rsidR="00982044" w:rsidRDefault="00982044" w:rsidP="00982044">
      <w:pPr>
        <w:pStyle w:val="Paragraphedeliste"/>
        <w:numPr>
          <w:ilvl w:val="1"/>
          <w:numId w:val="1"/>
        </w:numPr>
      </w:pPr>
      <w:r>
        <w:t>T</w:t>
      </w:r>
      <w:r w:rsidRPr="00982044">
        <w:t>ype  I    une   cordectomie  sousépithéliale,  qui  est  une  résection  de  </w:t>
      </w:r>
      <w:r>
        <w:t xml:space="preserve">      </w:t>
      </w:r>
      <w:r w:rsidRPr="00982044">
        <w:t>l'</w:t>
      </w:r>
      <w:r>
        <w:t>é</w:t>
      </w:r>
      <w:r w:rsidRPr="00982044">
        <w:t>pithélium </w:t>
      </w:r>
    </w:p>
    <w:p w14:paraId="7C4CB174" w14:textId="77777777" w:rsidR="00982044" w:rsidRDefault="00982044" w:rsidP="00982044">
      <w:pPr>
        <w:pStyle w:val="Paragraphedeliste"/>
        <w:numPr>
          <w:ilvl w:val="1"/>
          <w:numId w:val="1"/>
        </w:numPr>
      </w:pPr>
      <w:r>
        <w:t>T</w:t>
      </w:r>
      <w:r w:rsidRPr="00982044">
        <w:t xml:space="preserve">ype  II    une  cordectomie  sousligamentaire,  qui  est  une  résection  de  l'épithélium,  de  l'espace  de  Reinke  et  de  la  voix ligament; </w:t>
      </w:r>
    </w:p>
    <w:p w14:paraId="7FB6595B" w14:textId="2BEC622D" w:rsidR="00982044" w:rsidRDefault="00982044" w:rsidP="00982044">
      <w:pPr>
        <w:pStyle w:val="Paragraphedeliste"/>
        <w:numPr>
          <w:ilvl w:val="1"/>
          <w:numId w:val="1"/>
        </w:numPr>
      </w:pPr>
      <w:r>
        <w:t>T</w:t>
      </w:r>
      <w:r w:rsidRPr="00982044">
        <w:t>ype  III    cordectomie  transmusculaire,  qui  passe  par  le  muscle  vocalis</w:t>
      </w:r>
      <w:r>
        <w:t>e</w:t>
      </w:r>
    </w:p>
    <w:p w14:paraId="071B8C9C" w14:textId="77777777" w:rsidR="00982044" w:rsidRDefault="00982044" w:rsidP="00982044">
      <w:pPr>
        <w:pStyle w:val="Paragraphedeliste"/>
        <w:numPr>
          <w:ilvl w:val="1"/>
          <w:numId w:val="1"/>
        </w:numPr>
      </w:pPr>
      <w:r>
        <w:t>T</w:t>
      </w:r>
      <w:r w:rsidRPr="00982044">
        <w:t>ype  IV    </w:t>
      </w:r>
      <w:proofErr w:type="spellStart"/>
      <w:r w:rsidRPr="00982044">
        <w:t>cordectomie</w:t>
      </w:r>
      <w:proofErr w:type="spellEnd"/>
      <w:r w:rsidRPr="00982044">
        <w:t>  totale </w:t>
      </w:r>
    </w:p>
    <w:p w14:paraId="3AC7D5A7" w14:textId="76F4C148" w:rsidR="00982044" w:rsidRDefault="00982044" w:rsidP="00982044">
      <w:pPr>
        <w:pStyle w:val="Paragraphedeliste"/>
        <w:numPr>
          <w:ilvl w:val="1"/>
          <w:numId w:val="1"/>
        </w:numPr>
      </w:pPr>
      <w:r>
        <w:t>T</w:t>
      </w:r>
      <w:r w:rsidRPr="00982044">
        <w:t>ype  Va    cordectomie  étendue,  qui  englobe  la  corde  vocale  controlatérale  et  la  corde  vocale  antérieure commissure</w:t>
      </w:r>
    </w:p>
    <w:p w14:paraId="553833DF" w14:textId="10EDD6FC" w:rsidR="00982044" w:rsidRDefault="00982044" w:rsidP="00982044">
      <w:pPr>
        <w:pStyle w:val="Paragraphedeliste"/>
        <w:numPr>
          <w:ilvl w:val="1"/>
          <w:numId w:val="1"/>
        </w:numPr>
      </w:pPr>
      <w:r>
        <w:t>T</w:t>
      </w:r>
      <w:r w:rsidRPr="00982044">
        <w:t>ype  </w:t>
      </w:r>
      <w:proofErr w:type="spellStart"/>
      <w:r w:rsidRPr="00982044">
        <w:t>Vb</w:t>
      </w:r>
      <w:proofErr w:type="spellEnd"/>
      <w:r w:rsidRPr="00982044">
        <w:t>    </w:t>
      </w:r>
      <w:proofErr w:type="spellStart"/>
      <w:r w:rsidRPr="00982044">
        <w:t>cordectomie</w:t>
      </w:r>
      <w:proofErr w:type="spellEnd"/>
      <w:r w:rsidRPr="00982044">
        <w:t>  étendue,  qui  inclut  l'aryténoïde </w:t>
      </w:r>
    </w:p>
    <w:p w14:paraId="289F43C1" w14:textId="068E4FEF" w:rsidR="00982044" w:rsidRDefault="00982044" w:rsidP="00982044">
      <w:pPr>
        <w:pStyle w:val="Paragraphedeliste"/>
        <w:numPr>
          <w:ilvl w:val="1"/>
          <w:numId w:val="1"/>
        </w:numPr>
      </w:pPr>
      <w:r>
        <w:t>T</w:t>
      </w:r>
      <w:r w:rsidRPr="00982044">
        <w:t>ype  Vc    cordectomie  étendue,  qui  englobe  la  sousglotte </w:t>
      </w:r>
    </w:p>
    <w:p w14:paraId="1D3A7C1B" w14:textId="77777777" w:rsidR="00982044" w:rsidRDefault="00982044" w:rsidP="00982044">
      <w:pPr>
        <w:pStyle w:val="Paragraphedeliste"/>
        <w:numPr>
          <w:ilvl w:val="1"/>
          <w:numId w:val="1"/>
        </w:numPr>
      </w:pPr>
      <w:r>
        <w:t>T</w:t>
      </w:r>
      <w:r w:rsidRPr="00982044">
        <w:t>ype  Vd    </w:t>
      </w:r>
      <w:proofErr w:type="spellStart"/>
      <w:r w:rsidRPr="00982044">
        <w:t>cordectomie</w:t>
      </w:r>
      <w:proofErr w:type="spellEnd"/>
      <w:r w:rsidRPr="00982044">
        <w:t>  étendue,  qui  inclut  le  ventricule</w:t>
      </w:r>
    </w:p>
    <w:p w14:paraId="142BFC98" w14:textId="77777777" w:rsidR="00982044" w:rsidRDefault="00982044" w:rsidP="00982044">
      <w:pPr>
        <w:pStyle w:val="Paragraphedeliste"/>
        <w:ind w:left="1440"/>
      </w:pPr>
    </w:p>
    <w:p w14:paraId="1D6DCA69" w14:textId="77777777" w:rsidR="00982044" w:rsidRDefault="00982044" w:rsidP="00982044">
      <w:pPr>
        <w:pStyle w:val="Paragraphedeliste"/>
        <w:numPr>
          <w:ilvl w:val="0"/>
          <w:numId w:val="1"/>
        </w:numPr>
      </w:pPr>
      <w:r w:rsidRPr="00982044">
        <w:t xml:space="preserve">Les  indications  de  la  trachéotomie  sont   </w:t>
      </w:r>
      <w:r>
        <w:t xml:space="preserve">: </w:t>
      </w:r>
    </w:p>
    <w:p w14:paraId="67D0D6FA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Obstruction  respiratoire </w:t>
      </w:r>
    </w:p>
    <w:p w14:paraId="58F69E04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 xml:space="preserve">Sécrétions  retenues </w:t>
      </w:r>
    </w:p>
    <w:p w14:paraId="68BC78FE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Insuffisance  respiratoire  </w:t>
      </w:r>
    </w:p>
    <w:p w14:paraId="0BA02289" w14:textId="77777777" w:rsidR="00982044" w:rsidRDefault="00982044" w:rsidP="00982044">
      <w:pPr>
        <w:pStyle w:val="Paragraphedeliste"/>
        <w:numPr>
          <w:ilvl w:val="1"/>
          <w:numId w:val="1"/>
        </w:numPr>
      </w:pPr>
      <w:proofErr w:type="spellStart"/>
      <w:r w:rsidRPr="00982044">
        <w:t>Pubérophonie</w:t>
      </w:r>
      <w:proofErr w:type="spellEnd"/>
      <w:r w:rsidRPr="00982044">
        <w:t xml:space="preserve"> </w:t>
      </w:r>
    </w:p>
    <w:p w14:paraId="50455878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 xml:space="preserve">Enrouement </w:t>
      </w:r>
    </w:p>
    <w:p w14:paraId="6AFC9A1D" w14:textId="77777777" w:rsidR="00982044" w:rsidRDefault="00982044" w:rsidP="00982044">
      <w:pPr>
        <w:pStyle w:val="Paragraphedeliste"/>
        <w:ind w:left="1440"/>
      </w:pPr>
    </w:p>
    <w:p w14:paraId="7F3CA7DC" w14:textId="12906A9E" w:rsidR="00982044" w:rsidRDefault="00982044" w:rsidP="00982044">
      <w:pPr>
        <w:pStyle w:val="Paragraphedeliste"/>
        <w:numPr>
          <w:ilvl w:val="0"/>
          <w:numId w:val="1"/>
        </w:numPr>
      </w:pPr>
      <w:r w:rsidRPr="00982044">
        <w:t>Les  types  de  trachéotomie  sont</w:t>
      </w:r>
      <w:r>
        <w:t> :</w:t>
      </w:r>
      <w:r w:rsidRPr="00982044">
        <w:t xml:space="preserve"> </w:t>
      </w:r>
    </w:p>
    <w:p w14:paraId="6FD9A33E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Trachéotomie  haute ;  audessus  du  niveau  de  l'isthme  thyroïdien  </w:t>
      </w:r>
    </w:p>
    <w:p w14:paraId="3DD52090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 xml:space="preserve">Trachéotomie  haute :  à  travers  les  anneaux  II  et  III </w:t>
      </w:r>
    </w:p>
    <w:p w14:paraId="1DCA60B3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Trachéotomie  moyenne :  à  travers  les  anneaux  II  et  III  </w:t>
      </w:r>
    </w:p>
    <w:p w14:paraId="54A89377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Trachéotomie  moyenne :  sous  le  niveau  de  l'isthme  thyroïdien  </w:t>
      </w:r>
    </w:p>
    <w:p w14:paraId="58C0C0EE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 xml:space="preserve">Trachéotomie  basse :  sous  le  niveau  de  l'isthme  thyroïdien </w:t>
      </w:r>
    </w:p>
    <w:p w14:paraId="67722BCC" w14:textId="77777777" w:rsidR="00982044" w:rsidRDefault="00982044" w:rsidP="00982044">
      <w:pPr>
        <w:pStyle w:val="Paragraphedeliste"/>
        <w:ind w:left="1440"/>
      </w:pPr>
    </w:p>
    <w:p w14:paraId="51AC3F36" w14:textId="77777777" w:rsidR="00982044" w:rsidRDefault="00982044" w:rsidP="00982044">
      <w:pPr>
        <w:pStyle w:val="Paragraphedeliste"/>
        <w:numPr>
          <w:ilvl w:val="0"/>
          <w:numId w:val="1"/>
        </w:numPr>
      </w:pPr>
      <w:r w:rsidRPr="00982044">
        <w:t xml:space="preserve">Les  drains  du  sinus  frontal </w:t>
      </w:r>
    </w:p>
    <w:p w14:paraId="46D985EE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Dans  le  méat  supérieur  </w:t>
      </w:r>
    </w:p>
    <w:p w14:paraId="34F5AE13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 xml:space="preserve">Dans   le  récessus  frontal  (55  %) </w:t>
      </w:r>
    </w:p>
    <w:p w14:paraId="3918F8CA" w14:textId="30D7D94D" w:rsidR="00982044" w:rsidRDefault="00982044" w:rsidP="00982044">
      <w:pPr>
        <w:pStyle w:val="Paragraphedeliste"/>
        <w:numPr>
          <w:ilvl w:val="1"/>
          <w:numId w:val="1"/>
        </w:numPr>
      </w:pPr>
      <w:proofErr w:type="spellStart"/>
      <w:r w:rsidRPr="00982044">
        <w:t>Au</w:t>
      </w:r>
      <w:r>
        <w:t xml:space="preserve"> </w:t>
      </w:r>
      <w:r w:rsidRPr="00982044">
        <w:t>dessus</w:t>
      </w:r>
      <w:proofErr w:type="spellEnd"/>
      <w:r w:rsidRPr="00982044">
        <w:t xml:space="preserve">  mais  pas  dans  l'infundibulum  (30  %) </w:t>
      </w:r>
    </w:p>
    <w:p w14:paraId="29F8BCCF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 xml:space="preserve">Dans  l'infundibulum  (15  %) </w:t>
      </w:r>
    </w:p>
    <w:p w14:paraId="39AC27DB" w14:textId="77777777" w:rsidR="00982044" w:rsidRDefault="00982044" w:rsidP="00982044">
      <w:pPr>
        <w:pStyle w:val="Paragraphedeliste"/>
        <w:numPr>
          <w:ilvl w:val="1"/>
          <w:numId w:val="1"/>
        </w:numPr>
      </w:pPr>
      <w:proofErr w:type="spellStart"/>
      <w:r w:rsidRPr="00982044">
        <w:t>Au</w:t>
      </w:r>
      <w:r>
        <w:t xml:space="preserve"> </w:t>
      </w:r>
      <w:r w:rsidRPr="00982044">
        <w:t>dessus</w:t>
      </w:r>
      <w:proofErr w:type="spellEnd"/>
      <w:r w:rsidRPr="00982044">
        <w:t>  de  la  bulle  ethmoïdale</w:t>
      </w:r>
    </w:p>
    <w:p w14:paraId="60E504E1" w14:textId="5C82FBDB" w:rsidR="00982044" w:rsidRDefault="00982044" w:rsidP="00982044">
      <w:pPr>
        <w:pStyle w:val="Paragraphedeliste"/>
        <w:numPr>
          <w:ilvl w:val="0"/>
          <w:numId w:val="1"/>
        </w:numPr>
      </w:pPr>
      <w:r w:rsidRPr="00982044">
        <w:lastRenderedPageBreak/>
        <w:t>Les  fonctions  des  sinus  paranasaux  sont</w:t>
      </w:r>
      <w:r>
        <w:t> :</w:t>
      </w:r>
    </w:p>
    <w:p w14:paraId="5CF09016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>Climatisation  de  l'air  inspiré :  réchauffement  et  humidification  </w:t>
      </w:r>
    </w:p>
    <w:p w14:paraId="0B2401DA" w14:textId="77777777" w:rsidR="00982044" w:rsidRDefault="00982044" w:rsidP="00982044">
      <w:pPr>
        <w:pStyle w:val="Paragraphedeliste"/>
        <w:numPr>
          <w:ilvl w:val="1"/>
          <w:numId w:val="1"/>
        </w:numPr>
      </w:pPr>
      <w:r w:rsidRPr="00982044">
        <w:t xml:space="preserve">Résonance  vocale </w:t>
      </w:r>
    </w:p>
    <w:p w14:paraId="0EBAE731" w14:textId="77777777" w:rsidR="008B5441" w:rsidRDefault="00982044" w:rsidP="00982044">
      <w:pPr>
        <w:pStyle w:val="Paragraphedeliste"/>
        <w:numPr>
          <w:ilvl w:val="1"/>
          <w:numId w:val="1"/>
        </w:numPr>
      </w:pPr>
      <w:r w:rsidRPr="00982044">
        <w:t>Isolants  thermiques  –  protection  des  structures  délicates  de  l'orbite  et  du  crâne  </w:t>
      </w:r>
    </w:p>
    <w:p w14:paraId="0B0038C5" w14:textId="77777777" w:rsidR="008B5441" w:rsidRDefault="00982044" w:rsidP="00982044">
      <w:pPr>
        <w:pStyle w:val="Paragraphedeliste"/>
        <w:numPr>
          <w:ilvl w:val="1"/>
          <w:numId w:val="1"/>
        </w:numPr>
      </w:pPr>
      <w:r w:rsidRPr="00982044">
        <w:t>Drainage  nasal  </w:t>
      </w:r>
    </w:p>
    <w:p w14:paraId="3E09021F" w14:textId="77777777" w:rsidR="008B5441" w:rsidRDefault="00982044" w:rsidP="00982044">
      <w:pPr>
        <w:pStyle w:val="Paragraphedeliste"/>
        <w:numPr>
          <w:ilvl w:val="1"/>
          <w:numId w:val="1"/>
        </w:numPr>
      </w:pPr>
      <w:r w:rsidRPr="00982044">
        <w:t xml:space="preserve">Allègement   des  os  du  crâne </w:t>
      </w:r>
    </w:p>
    <w:p w14:paraId="64CF3539" w14:textId="77777777" w:rsidR="008B5441" w:rsidRDefault="008B5441" w:rsidP="008B5441">
      <w:pPr>
        <w:pStyle w:val="Paragraphedeliste"/>
        <w:ind w:left="1440"/>
      </w:pPr>
    </w:p>
    <w:p w14:paraId="2C8FD02C" w14:textId="77777777" w:rsidR="008B5441" w:rsidRDefault="00982044" w:rsidP="008B5441">
      <w:pPr>
        <w:pStyle w:val="Paragraphedeliste"/>
        <w:numPr>
          <w:ilvl w:val="0"/>
          <w:numId w:val="1"/>
        </w:numPr>
      </w:pPr>
      <w:r w:rsidRPr="00982044">
        <w:t>Les  caractéristiques  cliniques  de  la  sinusite  maxillaire  aiguë  sont</w:t>
      </w:r>
      <w:r w:rsidR="008B5441">
        <w:t xml:space="preserve"> : </w:t>
      </w:r>
      <w:r w:rsidRPr="00982044">
        <w:t xml:space="preserve"> </w:t>
      </w:r>
    </w:p>
    <w:p w14:paraId="1A5665B0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Symptômes  constitutionnels :  fièvre,  malaise  général  </w:t>
      </w:r>
    </w:p>
    <w:p w14:paraId="4FDA466F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Maux  de  tête </w:t>
      </w:r>
    </w:p>
    <w:p w14:paraId="42D7E0DF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Douleur  –  sur  la  mâchoire  supérieure,  parfois  dans  la  région  supraorbitaire  ipsilatérale  </w:t>
      </w:r>
    </w:p>
    <w:p w14:paraId="23BCFFB8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Sensibilité  (la  pression  sur  la  paroi  antérieure  de  l'antre  produit  de  la  douleur  </w:t>
      </w:r>
    </w:p>
    <w:p w14:paraId="11A3F661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Écoulement  postnasal  (pus  sur  le  palais  dur  lors  de  la  rhinoscopie  antérieure) </w:t>
      </w:r>
    </w:p>
    <w:p w14:paraId="703DC56A" w14:textId="77777777" w:rsidR="008B5441" w:rsidRDefault="008B5441" w:rsidP="008B5441">
      <w:pPr>
        <w:pStyle w:val="Paragraphedeliste"/>
        <w:ind w:left="1440"/>
      </w:pPr>
    </w:p>
    <w:p w14:paraId="4C510C4D" w14:textId="77777777" w:rsidR="008B5441" w:rsidRDefault="00982044" w:rsidP="008B5441">
      <w:pPr>
        <w:pStyle w:val="Paragraphedeliste"/>
        <w:numPr>
          <w:ilvl w:val="0"/>
          <w:numId w:val="1"/>
        </w:numPr>
      </w:pPr>
      <w:r w:rsidRPr="00982044">
        <w:t>Les  complications  de  la  sinusite  maxillaire  aiguë  sont</w:t>
      </w:r>
      <w:r w:rsidR="008B5441">
        <w:t xml:space="preserve"> : </w:t>
      </w:r>
      <w:r w:rsidRPr="00982044">
        <w:t xml:space="preserve"> </w:t>
      </w:r>
    </w:p>
    <w:p w14:paraId="492CF0CA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Infection  profonde  du  cou  </w:t>
      </w:r>
    </w:p>
    <w:p w14:paraId="32D86DC0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Sinusite  subaiguë  ou  chronique  </w:t>
      </w:r>
    </w:p>
    <w:p w14:paraId="3A676286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Ostéite   ou  ostéomyélite  </w:t>
      </w:r>
    </w:p>
    <w:p w14:paraId="450ED881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Cellulite  ou  abcès   orbitaire,  névrite  optique </w:t>
      </w:r>
    </w:p>
    <w:p w14:paraId="5B8BD04A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Thrombose  du  sinus  caverneux </w:t>
      </w:r>
    </w:p>
    <w:p w14:paraId="4A4F8530" w14:textId="77777777" w:rsidR="008B5441" w:rsidRDefault="008B5441" w:rsidP="008B5441">
      <w:pPr>
        <w:pStyle w:val="Paragraphedeliste"/>
        <w:ind w:left="1440"/>
      </w:pPr>
    </w:p>
    <w:p w14:paraId="297F7C53" w14:textId="77777777" w:rsidR="008B5441" w:rsidRDefault="00982044" w:rsidP="008B5441">
      <w:pPr>
        <w:pStyle w:val="Paragraphedeliste"/>
        <w:numPr>
          <w:ilvl w:val="0"/>
          <w:numId w:val="1"/>
        </w:numPr>
      </w:pPr>
      <w:r w:rsidRPr="00982044">
        <w:t>Les  caractéristiques  cliniques  de  la  sinusite  ethmoïdale  aiguë  sont</w:t>
      </w:r>
      <w:r w:rsidR="008B5441">
        <w:t xml:space="preserve"> : </w:t>
      </w:r>
      <w:r w:rsidRPr="00982044">
        <w:t xml:space="preserve"> </w:t>
      </w:r>
    </w:p>
    <w:p w14:paraId="5C51A75F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Douleur  sur  l'arête  du  nez,  médiale  et  profonde  par  rapport  à  l'arcade  sourcilière ;  aggravée  par  le  mouvement</w:t>
      </w:r>
    </w:p>
    <w:p w14:paraId="52D34F2C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Œdème  des  paupières </w:t>
      </w:r>
    </w:p>
    <w:p w14:paraId="16D5F6C4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Enrouement </w:t>
      </w:r>
    </w:p>
    <w:p w14:paraId="0DC9607E" w14:textId="77777777" w:rsidR="008B5441" w:rsidRDefault="008B5441" w:rsidP="008B5441">
      <w:pPr>
        <w:pStyle w:val="Paragraphedeliste"/>
        <w:numPr>
          <w:ilvl w:val="1"/>
          <w:numId w:val="1"/>
        </w:numPr>
      </w:pPr>
      <w:r>
        <w:t>E</w:t>
      </w:r>
      <w:r w:rsidR="00982044" w:rsidRPr="00982044">
        <w:t>coulement  nasal</w:t>
      </w:r>
    </w:p>
    <w:p w14:paraId="33D2D1CD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Gonflement  du  cornet  </w:t>
      </w:r>
    </w:p>
    <w:p w14:paraId="3318EC82" w14:textId="77777777" w:rsidR="008B5441" w:rsidRDefault="008B5441" w:rsidP="008B5441">
      <w:pPr>
        <w:pStyle w:val="Paragraphedeliste"/>
        <w:ind w:left="1440"/>
      </w:pPr>
    </w:p>
    <w:p w14:paraId="5FB639EE" w14:textId="77777777" w:rsidR="008B5441" w:rsidRDefault="00982044" w:rsidP="008B5441">
      <w:pPr>
        <w:pStyle w:val="Paragraphedeliste"/>
        <w:numPr>
          <w:ilvl w:val="0"/>
          <w:numId w:val="1"/>
        </w:numPr>
      </w:pPr>
      <w:r w:rsidRPr="00982044">
        <w:t>L'anneau   de  Waldeyer  est  constitué  de</w:t>
      </w:r>
      <w:r w:rsidR="008B5441">
        <w:t xml:space="preserve"> : </w:t>
      </w:r>
    </w:p>
    <w:p w14:paraId="2C2B6346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Amygdale   nasopharyngée  ou  végétations  adénoïdes </w:t>
      </w:r>
    </w:p>
    <w:p w14:paraId="7015C222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Amygdales   palatines </w:t>
      </w:r>
    </w:p>
    <w:p w14:paraId="4C430A57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Amygdales  linguales   </w:t>
      </w:r>
    </w:p>
    <w:p w14:paraId="4AB49D54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Amygdales  gastriques </w:t>
      </w:r>
    </w:p>
    <w:p w14:paraId="32B916DC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Amygdales  mastoïdiennes </w:t>
      </w:r>
    </w:p>
    <w:p w14:paraId="15A6119F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Amygdales  tubaires  (dans  la  fosse  de  Rosenmüller) </w:t>
      </w:r>
    </w:p>
    <w:p w14:paraId="6347C196" w14:textId="77777777" w:rsidR="008B5441" w:rsidRDefault="008B5441" w:rsidP="008B5441">
      <w:pPr>
        <w:pStyle w:val="Paragraphedeliste"/>
        <w:ind w:left="1440"/>
      </w:pPr>
    </w:p>
    <w:p w14:paraId="5BBF4E9F" w14:textId="77777777" w:rsidR="008B5441" w:rsidRDefault="00982044" w:rsidP="008B5441">
      <w:pPr>
        <w:pStyle w:val="Paragraphedeliste"/>
        <w:numPr>
          <w:ilvl w:val="0"/>
          <w:numId w:val="1"/>
        </w:numPr>
      </w:pPr>
      <w:r w:rsidRPr="00982044">
        <w:lastRenderedPageBreak/>
        <w:t xml:space="preserve">L'hypopharynx  se  subdivise  cliniquement  en  trois  régions </w:t>
      </w:r>
    </w:p>
    <w:p w14:paraId="245117FD" w14:textId="2695CA12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Le  sinus  piriforme  (fosse)  se  situe  de  chaque  côté  du  larynx  et  se  développe  à  partir  du  pli  pharyngoépiglottique… extrémité  de  l'œsophage </w:t>
      </w:r>
    </w:p>
    <w:p w14:paraId="520B21AA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Région  postcricoïde :  la  partie  de  la  paroi  antérieure  du  laryngopharynx  située  entre  les  parois  supérieure  et  inférieure bords  de  la  lame  cricoïde </w:t>
      </w:r>
    </w:p>
    <w:p w14:paraId="4B23D622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Paroi  pharyngée  postérieure :  s'étend  du  niveau  de  l'os  hyoïde  au  niveau  du  cricoaryténoïde  </w:t>
      </w:r>
    </w:p>
    <w:p w14:paraId="1D696810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Corde  vocale</w:t>
      </w:r>
    </w:p>
    <w:p w14:paraId="05A850FD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Pli  ventriculaire </w:t>
      </w:r>
    </w:p>
    <w:p w14:paraId="494C04E1" w14:textId="77777777" w:rsidR="008B5441" w:rsidRDefault="008B5441" w:rsidP="008B5441">
      <w:pPr>
        <w:pStyle w:val="Paragraphedeliste"/>
        <w:ind w:left="1440"/>
      </w:pPr>
    </w:p>
    <w:p w14:paraId="684D2B35" w14:textId="77777777" w:rsidR="008B5441" w:rsidRDefault="00982044" w:rsidP="008B5441">
      <w:pPr>
        <w:pStyle w:val="Paragraphedeliste"/>
        <w:numPr>
          <w:ilvl w:val="0"/>
          <w:numId w:val="1"/>
        </w:numPr>
      </w:pPr>
      <w:r w:rsidRPr="00982044">
        <w:t>*Les  fonctions  de  l'hypopharynx  sont</w:t>
      </w:r>
      <w:r w:rsidR="008B5441">
        <w:t> :</w:t>
      </w:r>
    </w:p>
    <w:p w14:paraId="6DB6E370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Conduit  de  passage  de  l'air  ou  des  aliments  </w:t>
      </w:r>
    </w:p>
    <w:p w14:paraId="5ECD5ABD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Respiration  </w:t>
      </w:r>
    </w:p>
    <w:p w14:paraId="7E5E5A43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Aide  à  la  phase  pharyngée  de  la  déglutition  </w:t>
      </w:r>
    </w:p>
    <w:p w14:paraId="0A8F7C0F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Climatisation   de  l'air  inspiré :  réchauffement  et  humidification  </w:t>
      </w:r>
    </w:p>
    <w:p w14:paraId="3F0633C4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Fait  partie  du  conduit  vocal  pour   certains  sons  de  la  parole </w:t>
      </w:r>
    </w:p>
    <w:p w14:paraId="5AE191D9" w14:textId="77777777" w:rsidR="008B5441" w:rsidRDefault="008B5441" w:rsidP="008B5441">
      <w:pPr>
        <w:pStyle w:val="Paragraphedeliste"/>
        <w:ind w:left="1440"/>
      </w:pPr>
    </w:p>
    <w:p w14:paraId="309701F8" w14:textId="77777777" w:rsidR="008B5441" w:rsidRDefault="00982044" w:rsidP="008B5441">
      <w:pPr>
        <w:pStyle w:val="Paragraphedeliste"/>
        <w:numPr>
          <w:ilvl w:val="0"/>
          <w:numId w:val="1"/>
        </w:numPr>
      </w:pPr>
      <w:r w:rsidRPr="00982044">
        <w:t>Les  complications  de  l'abcès  </w:t>
      </w:r>
      <w:proofErr w:type="spellStart"/>
      <w:r w:rsidRPr="00982044">
        <w:t>périamygdalien</w:t>
      </w:r>
      <w:proofErr w:type="spellEnd"/>
      <w:r w:rsidRPr="00982044">
        <w:t>  (angine)  sont</w:t>
      </w:r>
      <w:r w:rsidR="008B5441">
        <w:t xml:space="preserve"> : </w:t>
      </w:r>
      <w:r w:rsidRPr="00982044">
        <w:t xml:space="preserve"> </w:t>
      </w:r>
    </w:p>
    <w:p w14:paraId="67D4B871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Abcès  </w:t>
      </w:r>
      <w:proofErr w:type="spellStart"/>
      <w:r w:rsidRPr="00982044">
        <w:t>parapharyngé</w:t>
      </w:r>
      <w:proofErr w:type="spellEnd"/>
      <w:r w:rsidRPr="00982044">
        <w:t>  </w:t>
      </w:r>
    </w:p>
    <w:p w14:paraId="1C3CFCA2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Œdème   du  larynx </w:t>
      </w:r>
    </w:p>
    <w:p w14:paraId="1707E986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Septicémie </w:t>
      </w:r>
    </w:p>
    <w:p w14:paraId="0E24EE8C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Pneumopathie </w:t>
      </w:r>
    </w:p>
    <w:p w14:paraId="70DB515C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Hémorragie  spontanée  de  la  veine  carotide  ou  de  l'artère  jugulaire </w:t>
      </w:r>
    </w:p>
    <w:p w14:paraId="601213C6" w14:textId="77777777" w:rsidR="008B5441" w:rsidRDefault="008B5441" w:rsidP="008B5441">
      <w:pPr>
        <w:pStyle w:val="Paragraphedeliste"/>
        <w:ind w:left="1440"/>
      </w:pPr>
    </w:p>
    <w:p w14:paraId="73E37C86" w14:textId="77777777" w:rsidR="008B5441" w:rsidRDefault="00982044" w:rsidP="008B5441">
      <w:pPr>
        <w:pStyle w:val="Paragraphedeliste"/>
        <w:numPr>
          <w:ilvl w:val="0"/>
          <w:numId w:val="1"/>
        </w:numPr>
      </w:pPr>
      <w:r w:rsidRPr="00982044">
        <w:t>Sur  la  paroi   latérale  des  fosses  nasales,  on  trouve</w:t>
      </w:r>
      <w:r w:rsidR="008B5441">
        <w:t xml:space="preserve"> : </w:t>
      </w:r>
    </w:p>
    <w:p w14:paraId="093688B6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Le  méat  moyen  </w:t>
      </w:r>
    </w:p>
    <w:p w14:paraId="65182875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La  cloison   nasale  </w:t>
      </w:r>
    </w:p>
    <w:p w14:paraId="4B31CC31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Le  méat  inférieur  </w:t>
      </w:r>
    </w:p>
    <w:p w14:paraId="73691610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L'ostium  du  sinus  maxillaire  </w:t>
      </w:r>
    </w:p>
    <w:p w14:paraId="327CCA52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Les  végétations  adénoïdes </w:t>
      </w:r>
    </w:p>
    <w:p w14:paraId="282553B7" w14:textId="77777777" w:rsidR="008B5441" w:rsidRDefault="008B5441" w:rsidP="008B5441">
      <w:pPr>
        <w:pStyle w:val="Paragraphedeliste"/>
        <w:ind w:left="1440"/>
      </w:pPr>
    </w:p>
    <w:p w14:paraId="370AFAF6" w14:textId="6E211863" w:rsidR="008B5441" w:rsidRDefault="00982044" w:rsidP="008B5441">
      <w:pPr>
        <w:pStyle w:val="Paragraphedeliste"/>
        <w:numPr>
          <w:ilvl w:val="0"/>
          <w:numId w:val="1"/>
        </w:numPr>
      </w:pPr>
      <w:r w:rsidRPr="00982044">
        <w:t>La  déviation  de  la  cloison  nasale  peut  entraîner</w:t>
      </w:r>
      <w:r w:rsidR="008B5441">
        <w:t> :</w:t>
      </w:r>
    </w:p>
    <w:p w14:paraId="48C68C39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Sinusite  </w:t>
      </w:r>
    </w:p>
    <w:p w14:paraId="61E1D93C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>Respiration  orale </w:t>
      </w:r>
    </w:p>
    <w:p w14:paraId="62897E9A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Hypo/ </w:t>
      </w:r>
      <w:proofErr w:type="spellStart"/>
      <w:r w:rsidRPr="00982044">
        <w:t>ansomnie</w:t>
      </w:r>
      <w:proofErr w:type="spellEnd"/>
      <w:r w:rsidRPr="00982044">
        <w:t xml:space="preserve"> </w:t>
      </w:r>
    </w:p>
    <w:p w14:paraId="2E1DDAAB" w14:textId="77777777" w:rsidR="008B5441" w:rsidRDefault="008B5441" w:rsidP="008B5441"/>
    <w:p w14:paraId="6ECAAB81" w14:textId="77777777" w:rsidR="008B5441" w:rsidRDefault="008B5441" w:rsidP="008B5441"/>
    <w:p w14:paraId="71A3C656" w14:textId="77777777" w:rsidR="008B5441" w:rsidRDefault="008B5441" w:rsidP="008B5441"/>
    <w:p w14:paraId="3216EBA6" w14:textId="77777777" w:rsidR="008B5441" w:rsidRDefault="00982044" w:rsidP="008B5441">
      <w:pPr>
        <w:pStyle w:val="Paragraphedeliste"/>
        <w:numPr>
          <w:ilvl w:val="0"/>
          <w:numId w:val="1"/>
        </w:numPr>
      </w:pPr>
      <w:r w:rsidRPr="00982044">
        <w:lastRenderedPageBreak/>
        <w:t xml:space="preserve">*Concernant  l'anatomie  du  pharynx,  laquelle  des  affirmations  suivantes  est  incorrecte : </w:t>
      </w:r>
    </w:p>
    <w:p w14:paraId="15B2B7BA" w14:textId="77777777" w:rsidR="008B5441" w:rsidRDefault="008B5441" w:rsidP="008B5441">
      <w:pPr>
        <w:pStyle w:val="Paragraphedeliste"/>
        <w:numPr>
          <w:ilvl w:val="1"/>
          <w:numId w:val="1"/>
        </w:numPr>
      </w:pPr>
      <w:r>
        <w:t>I</w:t>
      </w:r>
      <w:r w:rsidR="00982044" w:rsidRPr="00982044">
        <w:t xml:space="preserve">l  s'étend  de  la  base  du  crâne  jusqu'au  bord  inférieur  du  cartilage  cricoïde  en  avant  et  au  bord  inférieur  de  C6  en  arrière </w:t>
      </w:r>
    </w:p>
    <w:p w14:paraId="7B59CB79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La  partie  la  plus  large  (5  cm)  se  situe  au  niveau  de  l'hyoïde </w:t>
      </w:r>
    </w:p>
    <w:p w14:paraId="6DF8F80B" w14:textId="77777777" w:rsidR="008B5441" w:rsidRDefault="008B5441" w:rsidP="008B5441">
      <w:pPr>
        <w:pStyle w:val="Paragraphedeliste"/>
        <w:numPr>
          <w:ilvl w:val="1"/>
          <w:numId w:val="1"/>
        </w:numPr>
      </w:pPr>
      <w:r>
        <w:t>L</w:t>
      </w:r>
      <w:r w:rsidR="00982044" w:rsidRPr="00982044">
        <w:t xml:space="preserve">a  partie  la  plus  étroite  (1,5  cm)  se  trouve  à  son  extrémité  caudale </w:t>
      </w:r>
    </w:p>
    <w:p w14:paraId="0064E3D7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Le  pharynx  est  divisé  en  3  parties :  naso/oro  et  laryngopharynx </w:t>
      </w:r>
    </w:p>
    <w:p w14:paraId="6178098D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Le  pharynx  mesure  plus  de  20  cm  de  longueur </w:t>
      </w:r>
    </w:p>
    <w:p w14:paraId="62F724A8" w14:textId="77777777" w:rsidR="008B5441" w:rsidRDefault="008B5441" w:rsidP="008B5441">
      <w:pPr>
        <w:pStyle w:val="Paragraphedeliste"/>
        <w:ind w:left="1440"/>
      </w:pPr>
    </w:p>
    <w:p w14:paraId="49606C09" w14:textId="777CC740" w:rsidR="008B5441" w:rsidRDefault="008B5441" w:rsidP="008B5441">
      <w:pPr>
        <w:pStyle w:val="Paragraphedeliste"/>
        <w:numPr>
          <w:ilvl w:val="0"/>
          <w:numId w:val="1"/>
        </w:numPr>
      </w:pPr>
      <w:r>
        <w:t>*</w:t>
      </w:r>
      <w:r w:rsidR="00982044" w:rsidRPr="00982044">
        <w:t xml:space="preserve">Les  structures  de  la  paroi  pharyngée  sont  les  suivantes,  à  une  exception  près.  Indiquer  l'exception : </w:t>
      </w:r>
    </w:p>
    <w:p w14:paraId="365565D1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Muqueuse </w:t>
      </w:r>
    </w:p>
    <w:p w14:paraId="64ED9B62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Aponévrose  pharyngée </w:t>
      </w:r>
    </w:p>
    <w:p w14:paraId="6B506202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Fascia  musculaire </w:t>
      </w:r>
    </w:p>
    <w:p w14:paraId="3AE4721D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Fascia  buccopharyngé </w:t>
      </w:r>
    </w:p>
    <w:p w14:paraId="35DFBFAB" w14:textId="77777777" w:rsidR="008B5441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Périoste </w:t>
      </w:r>
    </w:p>
    <w:p w14:paraId="2AC64711" w14:textId="77777777" w:rsidR="008B5441" w:rsidRDefault="008B5441" w:rsidP="008B5441">
      <w:pPr>
        <w:pStyle w:val="Paragraphedeliste"/>
        <w:ind w:left="1440"/>
      </w:pPr>
    </w:p>
    <w:p w14:paraId="6B93CFEF" w14:textId="77777777" w:rsidR="008B5441" w:rsidRDefault="00982044" w:rsidP="008B5441">
      <w:pPr>
        <w:pStyle w:val="Paragraphedeliste"/>
        <w:numPr>
          <w:ilvl w:val="0"/>
          <w:numId w:val="1"/>
        </w:numPr>
      </w:pPr>
      <w:r w:rsidRPr="00982044">
        <w:t xml:space="preserve">L'anneau  de  Waldeyer  est  composé  des  éléments  suivants  sauf  un </w:t>
      </w:r>
    </w:p>
    <w:p w14:paraId="0CAE295D" w14:textId="77777777" w:rsidR="00E44C46" w:rsidRDefault="00982044" w:rsidP="008B5441">
      <w:pPr>
        <w:pStyle w:val="Paragraphedeliste"/>
        <w:numPr>
          <w:ilvl w:val="1"/>
          <w:numId w:val="1"/>
        </w:numPr>
      </w:pPr>
      <w:r w:rsidRPr="00982044">
        <w:t>Glandes  </w:t>
      </w:r>
      <w:proofErr w:type="spellStart"/>
      <w:r w:rsidRPr="00982044">
        <w:t>sousmaxillaires</w:t>
      </w:r>
      <w:proofErr w:type="spellEnd"/>
      <w:r w:rsidRPr="00982044">
        <w:t>  </w:t>
      </w:r>
    </w:p>
    <w:p w14:paraId="390B2C88" w14:textId="77777777" w:rsidR="00E44C46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Amygdales  nasopharyngées  ou  végétations  adénoïdes   </w:t>
      </w:r>
    </w:p>
    <w:p w14:paraId="58855C0C" w14:textId="77777777" w:rsidR="00E44C46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Amygdales  palatines </w:t>
      </w:r>
    </w:p>
    <w:p w14:paraId="24E31BCC" w14:textId="77777777" w:rsidR="00E44C46" w:rsidRDefault="00982044" w:rsidP="008B5441">
      <w:pPr>
        <w:pStyle w:val="Paragraphedeliste"/>
        <w:numPr>
          <w:ilvl w:val="1"/>
          <w:numId w:val="1"/>
        </w:numPr>
      </w:pPr>
      <w:r w:rsidRPr="00982044">
        <w:t xml:space="preserve">Amygdales  tubaires  (dans  la  fosse  de  Rosenmüller) </w:t>
      </w:r>
    </w:p>
    <w:p w14:paraId="374A0B61" w14:textId="77777777" w:rsidR="00E44C46" w:rsidRDefault="00982044" w:rsidP="008B5441">
      <w:pPr>
        <w:pStyle w:val="Paragraphedeliste"/>
        <w:numPr>
          <w:ilvl w:val="1"/>
          <w:numId w:val="1"/>
        </w:numPr>
      </w:pPr>
      <w:r w:rsidRPr="00982044">
        <w:t>Nodules  (sur  la  paroi  </w:t>
      </w:r>
      <w:proofErr w:type="spellStart"/>
      <w:r w:rsidRPr="00982044">
        <w:t>postpharyngée</w:t>
      </w:r>
      <w:proofErr w:type="spellEnd"/>
      <w:r w:rsidRPr="00982044">
        <w:t xml:space="preserve">) </w:t>
      </w:r>
    </w:p>
    <w:p w14:paraId="49057855" w14:textId="77777777" w:rsidR="00E44C46" w:rsidRDefault="00E44C46" w:rsidP="00E44C46">
      <w:pPr>
        <w:pStyle w:val="Paragraphedeliste"/>
        <w:ind w:left="1440"/>
      </w:pPr>
    </w:p>
    <w:p w14:paraId="41C224FD" w14:textId="77777777" w:rsidR="00E44C46" w:rsidRDefault="00982044" w:rsidP="00E44C46">
      <w:pPr>
        <w:pStyle w:val="Paragraphedeliste"/>
        <w:numPr>
          <w:ilvl w:val="0"/>
          <w:numId w:val="1"/>
        </w:numPr>
      </w:pPr>
      <w:r w:rsidRPr="00982044">
        <w:t xml:space="preserve">*Les  fonctions  nasopharyngées  sont  les  suivantes  sauf  une </w:t>
      </w:r>
    </w:p>
    <w:p w14:paraId="58F32262" w14:textId="0587FEAA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Conduit  pour  l'air </w:t>
      </w:r>
    </w:p>
    <w:p w14:paraId="604B14DC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Ventile  l'oreille  moyenne  par  la  trompe  d'Eustache </w:t>
      </w:r>
    </w:p>
    <w:p w14:paraId="357A6866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Résonance </w:t>
      </w:r>
    </w:p>
    <w:p w14:paraId="58EFDCAD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Passage  pour  les  aliments  et  les  liquides   </w:t>
      </w:r>
    </w:p>
    <w:p w14:paraId="59FDDF27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>Canal  de  drainage </w:t>
      </w:r>
    </w:p>
    <w:p w14:paraId="2E29A02D" w14:textId="77777777" w:rsidR="00E44C46" w:rsidRDefault="00E44C46" w:rsidP="00E44C46">
      <w:pPr>
        <w:pStyle w:val="Paragraphedeliste"/>
        <w:ind w:left="1440"/>
      </w:pPr>
    </w:p>
    <w:p w14:paraId="57A2DA84" w14:textId="77777777" w:rsidR="00E44C46" w:rsidRDefault="00982044" w:rsidP="00E44C46">
      <w:pPr>
        <w:pStyle w:val="Paragraphedeliste"/>
        <w:numPr>
          <w:ilvl w:val="0"/>
          <w:numId w:val="1"/>
        </w:numPr>
      </w:pPr>
      <w:r w:rsidRPr="00982044">
        <w:t>Les  symptômes  de  l'</w:t>
      </w:r>
      <w:proofErr w:type="spellStart"/>
      <w:r w:rsidRPr="00982044">
        <w:t>adénoite</w:t>
      </w:r>
      <w:proofErr w:type="spellEnd"/>
      <w:r w:rsidRPr="00982044">
        <w:t>  auriculaire  sont</w:t>
      </w:r>
      <w:r w:rsidR="00E44C46">
        <w:t xml:space="preserve"> : </w:t>
      </w:r>
    </w:p>
    <w:p w14:paraId="018C30D5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>Obstruction  tubaire</w:t>
      </w:r>
    </w:p>
    <w:p w14:paraId="1E02D422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Sinusite </w:t>
      </w:r>
    </w:p>
    <w:p w14:paraId="516FC441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Crises  récurrentes  d'otite  moyenne  aiguë </w:t>
      </w:r>
    </w:p>
    <w:p w14:paraId="464D9651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>Écoulement  nasal  </w:t>
      </w:r>
    </w:p>
    <w:p w14:paraId="09C7D757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Otite   moyenne  séreuse </w:t>
      </w:r>
    </w:p>
    <w:p w14:paraId="6822B7E4" w14:textId="77777777" w:rsidR="00E44C46" w:rsidRDefault="00E44C46" w:rsidP="00E44C46">
      <w:pPr>
        <w:pStyle w:val="Paragraphedeliste"/>
        <w:ind w:left="1440"/>
      </w:pPr>
    </w:p>
    <w:p w14:paraId="1D019AC8" w14:textId="77777777" w:rsidR="00E44C46" w:rsidRDefault="00E44C46" w:rsidP="00E44C46">
      <w:pPr>
        <w:pStyle w:val="Paragraphedeliste"/>
        <w:ind w:left="1440"/>
      </w:pPr>
    </w:p>
    <w:p w14:paraId="2D727478" w14:textId="77777777" w:rsidR="00E44C46" w:rsidRDefault="00E44C46" w:rsidP="00E44C46">
      <w:pPr>
        <w:pStyle w:val="Paragraphedeliste"/>
        <w:ind w:left="1440"/>
      </w:pPr>
    </w:p>
    <w:p w14:paraId="43058DC8" w14:textId="77777777" w:rsidR="00E44C46" w:rsidRDefault="00E44C46" w:rsidP="00E44C46">
      <w:pPr>
        <w:pStyle w:val="Paragraphedeliste"/>
        <w:ind w:left="1440"/>
      </w:pPr>
    </w:p>
    <w:p w14:paraId="376EC63A" w14:textId="77777777" w:rsidR="00E44C46" w:rsidRDefault="00982044" w:rsidP="00E44C46">
      <w:pPr>
        <w:pStyle w:val="Paragraphedeliste"/>
        <w:numPr>
          <w:ilvl w:val="0"/>
          <w:numId w:val="1"/>
        </w:numPr>
      </w:pPr>
      <w:r w:rsidRPr="00982044">
        <w:lastRenderedPageBreak/>
        <w:t>Concernant  l'angiofibrome  nasopharyngé  juvénile,  les  affirmations  suivantes  sont  correctes</w:t>
      </w:r>
      <w:r w:rsidR="00E44C46">
        <w:t xml:space="preserve"> : </w:t>
      </w:r>
    </w:p>
    <w:p w14:paraId="1CBBDD9B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Cause  exacte  inconnue </w:t>
      </w:r>
    </w:p>
    <w:p w14:paraId="73799607" w14:textId="4A89E2BC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>Âge  et  sexe  (exclusivement  chez  les  hommes  dans  la  tranche  d'âge </w:t>
      </w:r>
      <w:r w:rsidR="00E44C46">
        <w:t xml:space="preserve">  </w:t>
      </w:r>
      <w:r w:rsidRPr="00982044">
        <w:t> 40</w:t>
      </w:r>
      <w:r w:rsidR="00E44C46">
        <w:t>-</w:t>
      </w:r>
      <w:r w:rsidRPr="00982044">
        <w:t xml:space="preserve">60  ans) </w:t>
      </w:r>
    </w:p>
    <w:p w14:paraId="0138C209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Se  manifeste  par  une  obstruction  nasale  progressive  et  un  langage  nasal </w:t>
      </w:r>
    </w:p>
    <w:p w14:paraId="34F74665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La  biopsie  est  associée  à  un  saignement  profond  et  doit  donc  être  évitée </w:t>
      </w:r>
    </w:p>
    <w:p w14:paraId="2F7B0260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Le  traitement  est  toujours  chirurgical </w:t>
      </w:r>
    </w:p>
    <w:p w14:paraId="14F81CAC" w14:textId="77777777" w:rsidR="00E44C46" w:rsidRDefault="00E44C46" w:rsidP="00E44C46">
      <w:pPr>
        <w:pStyle w:val="Paragraphedeliste"/>
        <w:ind w:left="1440"/>
      </w:pPr>
    </w:p>
    <w:p w14:paraId="314FE290" w14:textId="77777777" w:rsidR="00E44C46" w:rsidRDefault="00982044" w:rsidP="00E44C46">
      <w:pPr>
        <w:pStyle w:val="Paragraphedeliste"/>
        <w:numPr>
          <w:ilvl w:val="0"/>
          <w:numId w:val="1"/>
        </w:numPr>
      </w:pPr>
      <w:r w:rsidRPr="00982044">
        <w:t>Concernant  le  cancer  du  nasopharynx,  les  affirmations  suivantes  sont  correctes</w:t>
      </w:r>
      <w:r w:rsidR="00E44C46">
        <w:t xml:space="preserve"> : </w:t>
      </w:r>
      <w:r w:rsidRPr="00982044">
        <w:t xml:space="preserve"> </w:t>
      </w:r>
    </w:p>
    <w:p w14:paraId="3790D589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>Début  à  l'âge :  de  la  5e  à  la  7e  décennie,  mais  peut  concerner  des  groupes  d'âge  plus   jeunes.  </w:t>
      </w:r>
    </w:p>
    <w:p w14:paraId="734DAF9A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>Les  métastases  ganglionnaires  cervicales  peuvent  être  la  seule   manifestation.  </w:t>
      </w:r>
    </w:p>
    <w:p w14:paraId="1A55200F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Les  symptômes  et  signes  otologiques  sont  représentés  par  une  surdité  de  transmission,  séreuse  et  suppurée. otite  moyenne </w:t>
      </w:r>
    </w:p>
    <w:p w14:paraId="2C98120B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Les  symptômes  ophtalmoneurologiques  sont  toujours  présents  au  début </w:t>
      </w:r>
    </w:p>
    <w:p w14:paraId="1D901BE0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Les  métastases  à  distance  se  trouvent  dans  la  trompe  d'Eustache </w:t>
      </w:r>
    </w:p>
    <w:p w14:paraId="1BEE386B" w14:textId="77777777" w:rsidR="00E44C46" w:rsidRDefault="00E44C46" w:rsidP="00E44C46">
      <w:pPr>
        <w:pStyle w:val="Paragraphedeliste"/>
        <w:ind w:left="1440"/>
      </w:pPr>
    </w:p>
    <w:p w14:paraId="4858CC99" w14:textId="77777777" w:rsidR="00E44C46" w:rsidRDefault="00982044" w:rsidP="00E44C46">
      <w:pPr>
        <w:pStyle w:val="Paragraphedeliste"/>
        <w:numPr>
          <w:ilvl w:val="0"/>
          <w:numId w:val="1"/>
        </w:numPr>
      </w:pPr>
      <w:r w:rsidRPr="00982044">
        <w:t xml:space="preserve">Lesquels  des  symptômes  suivants  sont  des  symptômes  d’amygdalite  aiguë ? </w:t>
      </w:r>
    </w:p>
    <w:p w14:paraId="3D7581EC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Mal  de  gorge </w:t>
      </w:r>
    </w:p>
    <w:p w14:paraId="6ADA55F0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>Difficulté  à  avaler  </w:t>
      </w:r>
    </w:p>
    <w:p w14:paraId="0B4D4EF6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>Respiration   buccale  </w:t>
      </w:r>
    </w:p>
    <w:p w14:paraId="330444E5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Fièvre </w:t>
      </w:r>
    </w:p>
    <w:p w14:paraId="556FBFA3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Mal  d'oreille </w:t>
      </w:r>
    </w:p>
    <w:p w14:paraId="16CF6228" w14:textId="77777777" w:rsidR="00E44C46" w:rsidRDefault="00E44C46" w:rsidP="00E44C46">
      <w:pPr>
        <w:pStyle w:val="Paragraphedeliste"/>
        <w:ind w:left="1440"/>
      </w:pPr>
    </w:p>
    <w:p w14:paraId="2E0822A7" w14:textId="77777777" w:rsidR="00E44C46" w:rsidRDefault="00982044" w:rsidP="00E44C46">
      <w:pPr>
        <w:pStyle w:val="Paragraphedeliste"/>
        <w:numPr>
          <w:ilvl w:val="0"/>
          <w:numId w:val="1"/>
        </w:numPr>
      </w:pPr>
      <w:r w:rsidRPr="00982044">
        <w:t xml:space="preserve">Lesquelles  des  complications  suivantes  sont  des  complications  de  l’amygdalite  aiguë ? </w:t>
      </w:r>
    </w:p>
    <w:p w14:paraId="4C60B7DA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>Strabisme  convergent  </w:t>
      </w:r>
    </w:p>
    <w:p w14:paraId="1FABE5B9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Rhumatisme  articulaire  aigu </w:t>
      </w:r>
    </w:p>
    <w:p w14:paraId="7BFCA4EA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Amygdalite  chronique </w:t>
      </w:r>
    </w:p>
    <w:p w14:paraId="49EA1B7B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>Glomérulonéphrite  aiguë </w:t>
      </w:r>
    </w:p>
    <w:p w14:paraId="06EABFDD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Endocardite  bactérienne  subaiguë </w:t>
      </w:r>
    </w:p>
    <w:p w14:paraId="07B1BCCC" w14:textId="77777777" w:rsidR="00E44C46" w:rsidRDefault="00E44C46" w:rsidP="00E44C46">
      <w:pPr>
        <w:pStyle w:val="Paragraphedeliste"/>
        <w:ind w:left="1440"/>
      </w:pPr>
    </w:p>
    <w:p w14:paraId="6E04670E" w14:textId="77777777" w:rsidR="00E44C46" w:rsidRDefault="00E44C46" w:rsidP="00E44C46">
      <w:pPr>
        <w:pStyle w:val="Paragraphedeliste"/>
        <w:ind w:left="1440"/>
      </w:pPr>
    </w:p>
    <w:p w14:paraId="08C7E5AB" w14:textId="77777777" w:rsidR="00E44C46" w:rsidRDefault="00E44C46" w:rsidP="00E44C46">
      <w:pPr>
        <w:pStyle w:val="Paragraphedeliste"/>
        <w:ind w:left="1440"/>
      </w:pPr>
    </w:p>
    <w:p w14:paraId="15B37BDB" w14:textId="77777777" w:rsidR="00E44C46" w:rsidRDefault="00E44C46" w:rsidP="00E44C46">
      <w:pPr>
        <w:pStyle w:val="Paragraphedeliste"/>
        <w:ind w:left="1440"/>
      </w:pPr>
    </w:p>
    <w:p w14:paraId="0879BDBF" w14:textId="77777777" w:rsidR="00E44C46" w:rsidRDefault="00982044" w:rsidP="00E44C46">
      <w:pPr>
        <w:pStyle w:val="Paragraphedeliste"/>
        <w:numPr>
          <w:ilvl w:val="0"/>
          <w:numId w:val="1"/>
        </w:numPr>
      </w:pPr>
      <w:r w:rsidRPr="00982044">
        <w:lastRenderedPageBreak/>
        <w:t>La  DD  d'une  amygdalite  aiguë  est  réalisée  avec</w:t>
      </w:r>
      <w:r w:rsidR="00E44C46">
        <w:t xml:space="preserve"> : </w:t>
      </w:r>
    </w:p>
    <w:p w14:paraId="1294DD36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Amygdalite  membraneuse </w:t>
      </w:r>
    </w:p>
    <w:p w14:paraId="0758372D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>Diphtérie </w:t>
      </w:r>
    </w:p>
    <w:p w14:paraId="7837036F" w14:textId="77777777" w:rsidR="00E44C46" w:rsidRDefault="00E44C46" w:rsidP="00E44C46">
      <w:pPr>
        <w:pStyle w:val="Paragraphedeliste"/>
        <w:numPr>
          <w:ilvl w:val="1"/>
          <w:numId w:val="1"/>
        </w:numPr>
      </w:pPr>
      <w:r>
        <w:t>R</w:t>
      </w:r>
      <w:r w:rsidR="00982044" w:rsidRPr="00982044">
        <w:t xml:space="preserve">hinite </w:t>
      </w:r>
    </w:p>
    <w:p w14:paraId="58B88C47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>Angine  de  Vincent  </w:t>
      </w:r>
    </w:p>
    <w:p w14:paraId="1730245B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Infections  mononucléose </w:t>
      </w:r>
    </w:p>
    <w:p w14:paraId="79666976" w14:textId="77777777" w:rsidR="00E44C46" w:rsidRDefault="00E44C46" w:rsidP="00E44C46">
      <w:pPr>
        <w:pStyle w:val="Paragraphedeliste"/>
        <w:ind w:left="1440"/>
      </w:pPr>
    </w:p>
    <w:p w14:paraId="0D922290" w14:textId="77777777" w:rsidR="00E44C46" w:rsidRDefault="00982044" w:rsidP="00E44C46">
      <w:pPr>
        <w:pStyle w:val="Paragraphedeliste"/>
        <w:numPr>
          <w:ilvl w:val="0"/>
          <w:numId w:val="1"/>
        </w:numPr>
      </w:pPr>
      <w:r w:rsidRPr="00982044">
        <w:t xml:space="preserve">La  DD  de  l'amygdalite  aiguë  est  réalisée  avec </w:t>
      </w:r>
    </w:p>
    <w:p w14:paraId="384846D5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>Sinusite  </w:t>
      </w:r>
    </w:p>
    <w:p w14:paraId="64EFC881" w14:textId="77777777" w:rsidR="00E44C46" w:rsidRDefault="00E44C46" w:rsidP="00E44C46">
      <w:pPr>
        <w:pStyle w:val="Paragraphedeliste"/>
        <w:numPr>
          <w:ilvl w:val="1"/>
          <w:numId w:val="1"/>
        </w:numPr>
      </w:pPr>
      <w:r>
        <w:t>M</w:t>
      </w:r>
      <w:r w:rsidR="00982044" w:rsidRPr="00982044">
        <w:t>anifestations  buccopharyngées  dans  l'agranulocytose  </w:t>
      </w:r>
    </w:p>
    <w:p w14:paraId="6E82BC37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>Manifestations   buccopharyngées  dans  la  leucémie  </w:t>
      </w:r>
    </w:p>
    <w:p w14:paraId="57BFBEB3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Ulcères  aphteux </w:t>
      </w:r>
    </w:p>
    <w:p w14:paraId="48BCB597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Tumeur  maligne  de  l'amygdale </w:t>
      </w:r>
    </w:p>
    <w:p w14:paraId="31B02755" w14:textId="77777777" w:rsidR="00E44C46" w:rsidRDefault="00E44C46" w:rsidP="00E44C46">
      <w:pPr>
        <w:pStyle w:val="Paragraphedeliste"/>
        <w:ind w:left="1440"/>
      </w:pPr>
    </w:p>
    <w:p w14:paraId="1A6F1202" w14:textId="77777777" w:rsidR="00E44C46" w:rsidRDefault="00982044" w:rsidP="00E44C46">
      <w:pPr>
        <w:pStyle w:val="Paragraphedeliste"/>
        <w:numPr>
          <w:ilvl w:val="0"/>
          <w:numId w:val="1"/>
        </w:numPr>
      </w:pPr>
      <w:r w:rsidRPr="00982044">
        <w:t xml:space="preserve">Concernant  la  tumeur  maligne  de  l'hypopharynx,  lesquelles  des  affirmations  suivantes  sont  correctes ? </w:t>
      </w:r>
    </w:p>
    <w:p w14:paraId="1868BF23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 xml:space="preserve">Les  signes  cliniques  sont  représentés  par  une  dysphagie  progressive,  une  malnutrition,  une  perte  de  poids,  une  modification   de  la  voix  et  une  dysphonie </w:t>
      </w:r>
    </w:p>
    <w:p w14:paraId="1C8B3712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>L'examen  au  miroir  peut  ne  pas  être  utile  </w:t>
      </w:r>
    </w:p>
    <w:p w14:paraId="262C5F6D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>Le  site   d'origine  le  plus  fréquent  est  la  région  sousglottique  </w:t>
      </w:r>
    </w:p>
    <w:p w14:paraId="276C41AB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>Le  pronostic  est   mauvais  </w:t>
      </w:r>
    </w:p>
    <w:p w14:paraId="765883E0" w14:textId="77777777" w:rsidR="00E44C46" w:rsidRDefault="00982044" w:rsidP="00E44C46">
      <w:pPr>
        <w:pStyle w:val="Paragraphedeliste"/>
        <w:numPr>
          <w:ilvl w:val="1"/>
          <w:numId w:val="1"/>
        </w:numPr>
      </w:pPr>
      <w:r w:rsidRPr="00982044">
        <w:t>Chirurgie,   radiothérapie  et  thérapie  combinée </w:t>
      </w:r>
    </w:p>
    <w:p w14:paraId="64035BF2" w14:textId="77777777" w:rsidR="00E44C46" w:rsidRDefault="00E44C46" w:rsidP="00E44C46">
      <w:pPr>
        <w:pStyle w:val="Paragraphedeliste"/>
        <w:ind w:left="1440"/>
      </w:pPr>
    </w:p>
    <w:p w14:paraId="5259B46E" w14:textId="09F64F6C" w:rsidR="005D6360" w:rsidRDefault="00982044" w:rsidP="00E44C46">
      <w:pPr>
        <w:pStyle w:val="Paragraphedeliste"/>
        <w:numPr>
          <w:ilvl w:val="0"/>
          <w:numId w:val="1"/>
        </w:numPr>
      </w:pPr>
      <w:r w:rsidRPr="00982044">
        <w:t>*Les  nerfs  olfactifs   (1220)  qui  traversent  la  lame  criblée  et  se  terminent  dans  l</w:t>
      </w:r>
      <w:r w:rsidR="005D6360">
        <w:t xml:space="preserve">e : </w:t>
      </w:r>
    </w:p>
    <w:p w14:paraId="5A9B7E6D" w14:textId="77777777" w:rsidR="005D6360" w:rsidRDefault="00982044" w:rsidP="005D6360">
      <w:pPr>
        <w:pStyle w:val="Paragraphedeliste"/>
        <w:numPr>
          <w:ilvl w:val="1"/>
          <w:numId w:val="1"/>
        </w:numPr>
      </w:pPr>
      <w:r w:rsidRPr="00982044">
        <w:t xml:space="preserve">Lobe  frontal </w:t>
      </w:r>
    </w:p>
    <w:p w14:paraId="070CBBFF" w14:textId="77777777" w:rsidR="005D6360" w:rsidRDefault="00982044" w:rsidP="005D6360">
      <w:pPr>
        <w:pStyle w:val="Paragraphedeliste"/>
        <w:numPr>
          <w:ilvl w:val="1"/>
          <w:numId w:val="1"/>
        </w:numPr>
      </w:pPr>
      <w:r w:rsidRPr="00982044">
        <w:t>Lobe  temporal  </w:t>
      </w:r>
    </w:p>
    <w:p w14:paraId="5A5001D4" w14:textId="77777777" w:rsidR="005D6360" w:rsidRDefault="00982044" w:rsidP="005D6360">
      <w:pPr>
        <w:pStyle w:val="Paragraphedeliste"/>
        <w:numPr>
          <w:ilvl w:val="1"/>
          <w:numId w:val="1"/>
        </w:numPr>
      </w:pPr>
      <w:r w:rsidRPr="00982044">
        <w:t>Lobe  olfactif  </w:t>
      </w:r>
    </w:p>
    <w:p w14:paraId="3B9F9493" w14:textId="77777777" w:rsidR="005D6360" w:rsidRDefault="00982044" w:rsidP="005D6360">
      <w:pPr>
        <w:pStyle w:val="Paragraphedeliste"/>
        <w:numPr>
          <w:ilvl w:val="1"/>
          <w:numId w:val="1"/>
        </w:numPr>
      </w:pPr>
      <w:r w:rsidRPr="00982044">
        <w:t xml:space="preserve">Lobe   pariétal </w:t>
      </w:r>
    </w:p>
    <w:p w14:paraId="018DCC66" w14:textId="77777777" w:rsidR="005D6360" w:rsidRDefault="00982044" w:rsidP="005D6360">
      <w:pPr>
        <w:pStyle w:val="Paragraphedeliste"/>
        <w:numPr>
          <w:ilvl w:val="1"/>
          <w:numId w:val="1"/>
        </w:numPr>
      </w:pPr>
      <w:r w:rsidRPr="00982044">
        <w:t xml:space="preserve">Bulbe  olfactif </w:t>
      </w:r>
    </w:p>
    <w:p w14:paraId="372390E6" w14:textId="77777777" w:rsidR="005D6360" w:rsidRDefault="005D6360" w:rsidP="005D6360">
      <w:pPr>
        <w:pStyle w:val="Paragraphedeliste"/>
        <w:ind w:left="1440"/>
      </w:pPr>
    </w:p>
    <w:p w14:paraId="4099AE92" w14:textId="77777777" w:rsidR="005D6360" w:rsidRDefault="00982044" w:rsidP="005D6360">
      <w:pPr>
        <w:pStyle w:val="Paragraphedeliste"/>
        <w:numPr>
          <w:ilvl w:val="0"/>
          <w:numId w:val="1"/>
        </w:numPr>
      </w:pPr>
      <w:r w:rsidRPr="00982044">
        <w:t>Le  </w:t>
      </w:r>
      <w:proofErr w:type="spellStart"/>
      <w:r w:rsidRPr="00982044">
        <w:t>rinophyma</w:t>
      </w:r>
      <w:proofErr w:type="spellEnd"/>
      <w:r w:rsidRPr="00982044">
        <w:t>  est</w:t>
      </w:r>
      <w:r w:rsidR="005D6360">
        <w:t xml:space="preserve"> : </w:t>
      </w:r>
    </w:p>
    <w:p w14:paraId="033246F3" w14:textId="77777777" w:rsidR="005D6360" w:rsidRDefault="00982044" w:rsidP="005D6360">
      <w:pPr>
        <w:pStyle w:val="Paragraphedeliste"/>
        <w:numPr>
          <w:ilvl w:val="1"/>
          <w:numId w:val="1"/>
        </w:numPr>
      </w:pPr>
      <w:r w:rsidRPr="00982044">
        <w:t>Une   masse  bénigne  à  croissance  lente  </w:t>
      </w:r>
    </w:p>
    <w:p w14:paraId="5E22473B" w14:textId="77777777" w:rsidR="005D6360" w:rsidRDefault="00982044" w:rsidP="005D6360">
      <w:pPr>
        <w:pStyle w:val="Paragraphedeliste"/>
        <w:numPr>
          <w:ilvl w:val="1"/>
          <w:numId w:val="1"/>
        </w:numPr>
      </w:pPr>
      <w:r w:rsidRPr="00982044">
        <w:t xml:space="preserve">Une  tumeur  maligne  à  croissance  lente </w:t>
      </w:r>
    </w:p>
    <w:p w14:paraId="7178844A" w14:textId="77777777" w:rsidR="005D6360" w:rsidRDefault="00982044" w:rsidP="005D6360">
      <w:pPr>
        <w:pStyle w:val="Paragraphedeliste"/>
        <w:numPr>
          <w:ilvl w:val="1"/>
          <w:numId w:val="1"/>
        </w:numPr>
      </w:pPr>
      <w:r w:rsidRPr="00982044">
        <w:t>Il  s'agit  d'une  hypertrophie  des  glandes  sébacées  de  la  pointe  du  nez</w:t>
      </w:r>
    </w:p>
    <w:p w14:paraId="7E0E4271" w14:textId="77777777" w:rsidR="005D6360" w:rsidRDefault="00982044" w:rsidP="005D6360">
      <w:pPr>
        <w:pStyle w:val="Paragraphedeliste"/>
        <w:numPr>
          <w:ilvl w:val="1"/>
          <w:numId w:val="1"/>
        </w:numPr>
      </w:pPr>
      <w:r w:rsidRPr="00982044">
        <w:t xml:space="preserve">Elle  est  traitée  par   excision  chirurgicale  ou  par  laser  CO2. </w:t>
      </w:r>
    </w:p>
    <w:p w14:paraId="7B87B8BD" w14:textId="72039AC5" w:rsidR="00982044" w:rsidRDefault="00982044" w:rsidP="005D6360">
      <w:pPr>
        <w:pStyle w:val="Paragraphedeliste"/>
        <w:numPr>
          <w:ilvl w:val="1"/>
          <w:numId w:val="1"/>
        </w:numPr>
      </w:pPr>
      <w:r w:rsidRPr="00982044">
        <w:t>Apparaît  en  raison  de  l'hypertrophie  des  glandes  sudoripares  du  bout  du  nez</w:t>
      </w:r>
    </w:p>
    <w:p w14:paraId="48CF7486" w14:textId="77777777" w:rsidR="005D6360" w:rsidRDefault="005D6360" w:rsidP="005D6360">
      <w:pPr>
        <w:pStyle w:val="Paragraphedeliste"/>
        <w:ind w:left="1440"/>
      </w:pPr>
    </w:p>
    <w:p w14:paraId="37CEF70D" w14:textId="77777777" w:rsidR="005D6360" w:rsidRDefault="005D6360" w:rsidP="005D6360">
      <w:pPr>
        <w:pStyle w:val="Paragraphedeliste"/>
        <w:ind w:left="1440"/>
      </w:pPr>
    </w:p>
    <w:p w14:paraId="7A7FB718" w14:textId="77777777" w:rsidR="00C23DC3" w:rsidRDefault="00C23DC3" w:rsidP="005D6360">
      <w:pPr>
        <w:pStyle w:val="Paragraphedeliste"/>
        <w:numPr>
          <w:ilvl w:val="0"/>
          <w:numId w:val="1"/>
        </w:numPr>
      </w:pPr>
      <w:r w:rsidRPr="00C23DC3">
        <w:lastRenderedPageBreak/>
        <w:t> L'atrésie  des  choanes</w:t>
      </w:r>
      <w:r>
        <w:t xml:space="preserve"> : </w:t>
      </w:r>
    </w:p>
    <w:p w14:paraId="51E522AF" w14:textId="77777777" w:rsidR="00C23DC3" w:rsidRDefault="00C23DC3" w:rsidP="00C23DC3">
      <w:pPr>
        <w:pStyle w:val="Paragraphedeliste"/>
        <w:numPr>
          <w:ilvl w:val="1"/>
          <w:numId w:val="1"/>
        </w:numPr>
      </w:pPr>
      <w:proofErr w:type="spellStart"/>
      <w:r w:rsidRPr="00C23DC3">
        <w:t>Peut  être</w:t>
      </w:r>
      <w:proofErr w:type="spellEnd"/>
      <w:r w:rsidRPr="00C23DC3">
        <w:t xml:space="preserve">  uni,  bilatéral,  complet,  incomplet,  osseux  (90  %)  ou  membraneux  (10  %) </w:t>
      </w:r>
    </w:p>
    <w:p w14:paraId="7B1DFB6B" w14:textId="77777777" w:rsidR="00C23DC3" w:rsidRDefault="00C23DC3" w:rsidP="00C23DC3">
      <w:pPr>
        <w:pStyle w:val="Paragraphedeliste"/>
        <w:numPr>
          <w:ilvl w:val="1"/>
          <w:numId w:val="1"/>
        </w:numPr>
      </w:pPr>
      <w:r w:rsidRPr="00C23DC3">
        <w:t>Elle  est  toujours  bilatérale,  complète,  osseuse  ou  membraneuse.  </w:t>
      </w:r>
    </w:p>
    <w:p w14:paraId="4A711DFD" w14:textId="77777777" w:rsidR="00C23DC3" w:rsidRDefault="00C23DC3" w:rsidP="00C23DC3">
      <w:pPr>
        <w:pStyle w:val="Paragraphedeliste"/>
        <w:numPr>
          <w:ilvl w:val="1"/>
          <w:numId w:val="1"/>
        </w:numPr>
      </w:pPr>
      <w:r w:rsidRPr="00C23DC3">
        <w:t>Il   s'agit  d'une  urgence  en  cas  d'atrésie  choanale  bilatérale.  </w:t>
      </w:r>
    </w:p>
    <w:p w14:paraId="74452F23" w14:textId="77777777" w:rsidR="00C23DC3" w:rsidRDefault="00C23DC3" w:rsidP="00C23DC3">
      <w:pPr>
        <w:pStyle w:val="Paragraphedeliste"/>
        <w:numPr>
          <w:ilvl w:val="1"/>
          <w:numId w:val="1"/>
        </w:numPr>
      </w:pPr>
      <w:r w:rsidRPr="00C23DC3">
        <w:t>L'un  des  signes  diagnostiques  est  l'absence  de  bulles  d'air  dans  l'écoulement  nasal.  </w:t>
      </w:r>
    </w:p>
    <w:p w14:paraId="255B79B6" w14:textId="77777777" w:rsidR="002B0EC4" w:rsidRDefault="00C23DC3" w:rsidP="00C23DC3">
      <w:pPr>
        <w:pStyle w:val="Paragraphedeliste"/>
        <w:numPr>
          <w:ilvl w:val="1"/>
          <w:numId w:val="1"/>
        </w:numPr>
      </w:pPr>
      <w:r w:rsidRPr="00C23DC3">
        <w:t>L'impossibilité  de  passer  un  cathéter  du  nez  au  pharynx  est  un  signe  </w:t>
      </w:r>
    </w:p>
    <w:p w14:paraId="5C005C66" w14:textId="5C2C2A31" w:rsidR="005D6360" w:rsidRDefault="00C23DC3" w:rsidP="002B0EC4">
      <w:pPr>
        <w:pStyle w:val="Paragraphedeliste"/>
        <w:ind w:left="1440"/>
      </w:pPr>
      <w:r w:rsidRPr="00C23DC3">
        <w:t>important.</w:t>
      </w:r>
    </w:p>
    <w:p w14:paraId="31707049" w14:textId="77777777" w:rsidR="002B0EC4" w:rsidRDefault="002B0EC4" w:rsidP="002B0EC4"/>
    <w:p w14:paraId="0EA5EDC9" w14:textId="77777777" w:rsidR="002B0EC4" w:rsidRDefault="002B0EC4" w:rsidP="002B0EC4"/>
    <w:p w14:paraId="2AE8D87B" w14:textId="77777777" w:rsidR="002B0EC4" w:rsidRDefault="002B0EC4" w:rsidP="002B0EC4"/>
    <w:p w14:paraId="557B5FC5" w14:textId="77777777" w:rsidR="002B0EC4" w:rsidRDefault="002B0EC4" w:rsidP="002B0EC4"/>
    <w:p w14:paraId="5B899430" w14:textId="77777777" w:rsidR="002B0EC4" w:rsidRDefault="002B0EC4" w:rsidP="002B0EC4"/>
    <w:p w14:paraId="4A898E99" w14:textId="77777777" w:rsidR="002B0EC4" w:rsidRDefault="002B0EC4" w:rsidP="002B0EC4"/>
    <w:p w14:paraId="4F62688A" w14:textId="77777777" w:rsidR="002B0EC4" w:rsidRDefault="002B0EC4" w:rsidP="002B0EC4"/>
    <w:p w14:paraId="05084307" w14:textId="77777777" w:rsidR="002B0EC4" w:rsidRDefault="002B0EC4" w:rsidP="002B0EC4"/>
    <w:p w14:paraId="03352FDB" w14:textId="77777777" w:rsidR="002B0EC4" w:rsidRDefault="002B0EC4" w:rsidP="002B0EC4"/>
    <w:p w14:paraId="1488716E" w14:textId="77777777" w:rsidR="002B0EC4" w:rsidRDefault="002B0EC4" w:rsidP="002B0EC4"/>
    <w:p w14:paraId="76CE9D5C" w14:textId="77777777" w:rsidR="002B0EC4" w:rsidRDefault="002B0EC4" w:rsidP="002B0EC4"/>
    <w:p w14:paraId="62793A36" w14:textId="77777777" w:rsidR="002B0EC4" w:rsidRDefault="002B0EC4" w:rsidP="002B0EC4"/>
    <w:p w14:paraId="29AAB5B0" w14:textId="77777777" w:rsidR="002B0EC4" w:rsidRDefault="002B0EC4" w:rsidP="002B0EC4"/>
    <w:p w14:paraId="1216D229" w14:textId="77777777" w:rsidR="002B0EC4" w:rsidRDefault="002B0EC4" w:rsidP="002B0EC4"/>
    <w:p w14:paraId="7A4E4D48" w14:textId="77777777" w:rsidR="002B0EC4" w:rsidRDefault="002B0EC4" w:rsidP="002B0EC4"/>
    <w:p w14:paraId="420349B5" w14:textId="77777777" w:rsidR="002B0EC4" w:rsidRDefault="002B0EC4" w:rsidP="002B0EC4"/>
    <w:p w14:paraId="1E7D5163" w14:textId="77777777" w:rsidR="002B0EC4" w:rsidRDefault="002B0EC4" w:rsidP="002B0EC4"/>
    <w:p w14:paraId="70A8A792" w14:textId="77777777" w:rsidR="002B0EC4" w:rsidRDefault="002B0EC4" w:rsidP="002B0EC4"/>
    <w:p w14:paraId="337C681A" w14:textId="77777777" w:rsidR="002B0EC4" w:rsidRDefault="002B0EC4" w:rsidP="002B0EC4"/>
    <w:p w14:paraId="4B24DFDF" w14:textId="77777777" w:rsidR="002B0EC4" w:rsidRDefault="002B0EC4" w:rsidP="002B0EC4"/>
    <w:p w14:paraId="723A2CE8" w14:textId="77777777" w:rsidR="002B0EC4" w:rsidRDefault="002B0EC4" w:rsidP="002B0EC4"/>
    <w:p w14:paraId="48EF33E4" w14:textId="77777777" w:rsidR="002B0EC4" w:rsidRDefault="002B0EC4" w:rsidP="002B0EC4"/>
    <w:p w14:paraId="5CEA6C14" w14:textId="14771D20" w:rsidR="002B0EC4" w:rsidRDefault="002B0EC4" w:rsidP="002B0EC4">
      <w:r>
        <w:lastRenderedPageBreak/>
        <w:t xml:space="preserve">Var 2 anglais : </w:t>
      </w:r>
    </w:p>
    <w:p w14:paraId="707D64D9" w14:textId="77777777" w:rsidR="002B0EC4" w:rsidRDefault="002B0EC4" w:rsidP="002B0EC4">
      <w:pPr>
        <w:pStyle w:val="Paragraphedeliste"/>
        <w:numPr>
          <w:ilvl w:val="0"/>
          <w:numId w:val="2"/>
        </w:numPr>
      </w:pPr>
      <w:r w:rsidRPr="002B0EC4">
        <w:t>*Un  kyste  dermoïde  est</w:t>
      </w:r>
      <w:r>
        <w:t xml:space="preserve"> : </w:t>
      </w:r>
      <w:r w:rsidRPr="002B0EC4">
        <w:t xml:space="preserve"> </w:t>
      </w:r>
    </w:p>
    <w:p w14:paraId="0BA58463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Une  tumeur  maligne </w:t>
      </w:r>
    </w:p>
    <w:p w14:paraId="067F91C2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Une   tumeur  congénitale  </w:t>
      </w:r>
    </w:p>
    <w:p w14:paraId="10B6A83A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Une   infection  </w:t>
      </w:r>
    </w:p>
    <w:p w14:paraId="5FB017DE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Une   collecte  de  sang </w:t>
      </w:r>
    </w:p>
    <w:p w14:paraId="677D4CC5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Signe  de  consommation </w:t>
      </w:r>
    </w:p>
    <w:p w14:paraId="3DF469F7" w14:textId="77777777" w:rsidR="002B0EC4" w:rsidRDefault="002B0EC4" w:rsidP="002B0EC4">
      <w:pPr>
        <w:pStyle w:val="Paragraphedeliste"/>
        <w:ind w:left="1440"/>
      </w:pPr>
    </w:p>
    <w:p w14:paraId="3BE16A18" w14:textId="77777777" w:rsidR="002B0EC4" w:rsidRDefault="002B0EC4" w:rsidP="002B0EC4">
      <w:pPr>
        <w:pStyle w:val="Paragraphedeliste"/>
        <w:numPr>
          <w:ilvl w:val="0"/>
          <w:numId w:val="2"/>
        </w:numPr>
      </w:pPr>
      <w:r w:rsidRPr="002B0EC4">
        <w:t>*Dans  le  méat  moyen,  ouvrez  les  sinus  suivants</w:t>
      </w:r>
      <w:r>
        <w:t xml:space="preserve"> : </w:t>
      </w:r>
    </w:p>
    <w:p w14:paraId="296BB59F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 Sinus  ethmoïdaux   maxillaires,  frontaux  et  antérieurs  </w:t>
      </w:r>
    </w:p>
    <w:p w14:paraId="3FE87FED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Sinus  ethmoïdaux   postérieurs </w:t>
      </w:r>
    </w:p>
    <w:p w14:paraId="484E0A4C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Sinus  sphénoïdal  </w:t>
      </w:r>
    </w:p>
    <w:p w14:paraId="13356EB0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Sinus  caverneux </w:t>
      </w:r>
    </w:p>
    <w:p w14:paraId="7C871BD0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Sinus  tympanique   </w:t>
      </w:r>
    </w:p>
    <w:p w14:paraId="313C52BB" w14:textId="77777777" w:rsidR="002B0EC4" w:rsidRDefault="002B0EC4" w:rsidP="002B0EC4">
      <w:pPr>
        <w:pStyle w:val="Paragraphedeliste"/>
        <w:ind w:left="1440"/>
      </w:pPr>
    </w:p>
    <w:p w14:paraId="64BAE3FC" w14:textId="77777777" w:rsidR="002B0EC4" w:rsidRDefault="002B0EC4" w:rsidP="002B0EC4">
      <w:pPr>
        <w:pStyle w:val="Paragraphedeliste"/>
        <w:numPr>
          <w:ilvl w:val="0"/>
          <w:numId w:val="2"/>
        </w:numPr>
      </w:pPr>
      <w:r w:rsidRPr="002B0EC4">
        <w:t>Hématome  septal</w:t>
      </w:r>
      <w:r>
        <w:t xml:space="preserve"> : </w:t>
      </w:r>
      <w:r w:rsidRPr="002B0EC4">
        <w:t xml:space="preserve"> </w:t>
      </w:r>
    </w:p>
    <w:p w14:paraId="317B1B8B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Accumulation  de  sang  sous  le  périchondre  ou  le  périoste  de  la  cloison  nasale. </w:t>
      </w:r>
    </w:p>
    <w:p w14:paraId="2D5FEF75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Elle  peut  être  causée  par   un  traumatisme  nasal  ou  une  intervention  chirurgicale.  </w:t>
      </w:r>
    </w:p>
    <w:p w14:paraId="66B13255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Le   traitement  consiste  en  une  aspiration  à  l'aide  d'une  aiguille  stérile  de  gros  calibre.  </w:t>
      </w:r>
    </w:p>
    <w:p w14:paraId="6E557E6A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Incision  et  drainage  des  hémorragies  plus  importantes  par  méchage  nasal  bilatéral.   </w:t>
      </w:r>
    </w:p>
    <w:p w14:paraId="24057CFE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Accumulation  de  tissu  conjonctif. </w:t>
      </w:r>
    </w:p>
    <w:p w14:paraId="63B66D40" w14:textId="77777777" w:rsidR="002B0EC4" w:rsidRDefault="002B0EC4" w:rsidP="002B0EC4">
      <w:pPr>
        <w:pStyle w:val="Paragraphedeliste"/>
        <w:ind w:left="1440"/>
      </w:pPr>
    </w:p>
    <w:p w14:paraId="24647788" w14:textId="77777777" w:rsidR="002B0EC4" w:rsidRDefault="002B0EC4" w:rsidP="002B0EC4">
      <w:pPr>
        <w:pStyle w:val="Paragraphedeliste"/>
        <w:numPr>
          <w:ilvl w:val="0"/>
          <w:numId w:val="2"/>
        </w:numPr>
      </w:pPr>
      <w:r w:rsidRPr="002B0EC4">
        <w:t xml:space="preserve">Peau  nasale,  quelles  affirmations  sont  correctes ? </w:t>
      </w:r>
    </w:p>
    <w:p w14:paraId="3344492A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Peau  fine  et  librement  mobile,  recouvrant  les  os  du  nez  </w:t>
      </w:r>
    </w:p>
    <w:p w14:paraId="35BED616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Peau   fine  avec  de  nombreuses  glandes  sébacées,  recouvrant  l'os  du  nez  et  les  cartilages  latéraux  inférieurs  </w:t>
      </w:r>
    </w:p>
    <w:p w14:paraId="6490352F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Peau   épaisse,  adhérente  et  riche  en  glandes  sébacées  recouvrant  les  cartilages  alaires  </w:t>
      </w:r>
    </w:p>
    <w:p w14:paraId="1635E35F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Peau  fine  et   adhérente  recouvrant  les  cartilages  alaires  </w:t>
      </w:r>
    </w:p>
    <w:p w14:paraId="19CBA0F5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Peau  épaisse  avec  de   nombreuses  glandes  sébacées,  recouvrant  l'os  du  nez  et  les  cartilages  latéraux  supérieurs  </w:t>
      </w:r>
    </w:p>
    <w:p w14:paraId="6CC9AD36" w14:textId="77777777" w:rsidR="002B0EC4" w:rsidRDefault="002B0EC4" w:rsidP="002B0EC4"/>
    <w:p w14:paraId="4D7D3E22" w14:textId="77777777" w:rsidR="002B0EC4" w:rsidRDefault="002B0EC4" w:rsidP="002B0EC4"/>
    <w:p w14:paraId="29814E68" w14:textId="77777777" w:rsidR="002B0EC4" w:rsidRDefault="002B0EC4" w:rsidP="002B0EC4"/>
    <w:p w14:paraId="26AC8FC3" w14:textId="77777777" w:rsidR="002B0EC4" w:rsidRDefault="002B0EC4" w:rsidP="002B0EC4"/>
    <w:p w14:paraId="321D8596" w14:textId="77777777" w:rsidR="002B0EC4" w:rsidRDefault="002B0EC4" w:rsidP="002B0EC4">
      <w:pPr>
        <w:pStyle w:val="Paragraphedeliste"/>
        <w:numPr>
          <w:ilvl w:val="0"/>
          <w:numId w:val="2"/>
        </w:numPr>
      </w:pPr>
      <w:r w:rsidRPr="002B0EC4">
        <w:lastRenderedPageBreak/>
        <w:t>Rhinosclérome</w:t>
      </w:r>
      <w:r>
        <w:t> :</w:t>
      </w:r>
    </w:p>
    <w:p w14:paraId="2973152E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L'étiologie  est  un  bacille  Gram  négatif  –  Klebsiella  Rhinoscleromatis  </w:t>
      </w:r>
    </w:p>
    <w:p w14:paraId="7283DF49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L'étiologie  est  un  Gram   positif  –  Staphylococcus  aureus  </w:t>
      </w:r>
    </w:p>
    <w:p w14:paraId="1F77583B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Les  stades  cliniques  sont :   atrophique,  granulomateux,  cicatriciel  </w:t>
      </w:r>
    </w:p>
    <w:p w14:paraId="1B4ECB02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Un  diagnostic  certain  est  posé  par  biopsie  </w:t>
      </w:r>
    </w:p>
    <w:p w14:paraId="54A64952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Traité  par  streptomycine  et  tétracycline  </w:t>
      </w:r>
    </w:p>
    <w:p w14:paraId="5FBEFC3A" w14:textId="77777777" w:rsidR="002B0EC4" w:rsidRDefault="002B0EC4" w:rsidP="002B0EC4">
      <w:pPr>
        <w:pStyle w:val="Paragraphedeliste"/>
        <w:ind w:left="1440"/>
      </w:pPr>
    </w:p>
    <w:p w14:paraId="1DBE4D80" w14:textId="77777777" w:rsidR="002B0EC4" w:rsidRDefault="002B0EC4" w:rsidP="002B0EC4">
      <w:pPr>
        <w:pStyle w:val="Paragraphedeliste"/>
        <w:numPr>
          <w:ilvl w:val="0"/>
          <w:numId w:val="2"/>
        </w:numPr>
      </w:pPr>
      <w:r w:rsidRPr="002B0EC4">
        <w:t>Traitement   de  la  rhinite  allergique :  les  éléments  suivants  sont  corrects :  </w:t>
      </w:r>
    </w:p>
    <w:p w14:paraId="529FE594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Éviter   l'allergène  </w:t>
      </w:r>
    </w:p>
    <w:p w14:paraId="15E4CD65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Surexposition  à  l'allergène  </w:t>
      </w:r>
    </w:p>
    <w:p w14:paraId="7F9F2773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Antihistaminiques </w:t>
      </w:r>
    </w:p>
    <w:p w14:paraId="4DC7B47A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Corticostéroïdes  (oraux  et  topiques) </w:t>
      </w:r>
    </w:p>
    <w:p w14:paraId="689D9061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Radiothérapie  </w:t>
      </w:r>
    </w:p>
    <w:p w14:paraId="6FBA29E5" w14:textId="77777777" w:rsidR="002B0EC4" w:rsidRDefault="002B0EC4" w:rsidP="002B0EC4">
      <w:pPr>
        <w:pStyle w:val="Paragraphedeliste"/>
        <w:ind w:left="1440"/>
      </w:pPr>
    </w:p>
    <w:p w14:paraId="1B088F59" w14:textId="77777777" w:rsidR="002B0EC4" w:rsidRDefault="002B0EC4" w:rsidP="002B0EC4">
      <w:pPr>
        <w:pStyle w:val="Paragraphedeliste"/>
        <w:numPr>
          <w:ilvl w:val="0"/>
          <w:numId w:val="2"/>
        </w:numPr>
      </w:pPr>
      <w:r w:rsidRPr="002B0EC4">
        <w:t>Les  symptômes  de  la  rhinite  vasomotrice  sont</w:t>
      </w:r>
      <w:r>
        <w:t xml:space="preserve"> : </w:t>
      </w:r>
    </w:p>
    <w:p w14:paraId="428666C7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Respiration   sifflante  </w:t>
      </w:r>
    </w:p>
    <w:p w14:paraId="335A4F70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Rhinorrhée  excessive </w:t>
      </w:r>
    </w:p>
    <w:p w14:paraId="5C95DF8E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Obstruction  nasale </w:t>
      </w:r>
    </w:p>
    <w:p w14:paraId="6475D5B5" w14:textId="77777777" w:rsidR="002B0EC4" w:rsidRDefault="002B0EC4" w:rsidP="002B0EC4">
      <w:pPr>
        <w:pStyle w:val="Paragraphedeliste"/>
        <w:numPr>
          <w:ilvl w:val="1"/>
          <w:numId w:val="2"/>
        </w:numPr>
      </w:pPr>
      <w:r>
        <w:t>E</w:t>
      </w:r>
      <w:r w:rsidRPr="002B0EC4">
        <w:t>coulement  post nasal  </w:t>
      </w:r>
    </w:p>
    <w:p w14:paraId="1F11C7B9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Toux </w:t>
      </w:r>
    </w:p>
    <w:p w14:paraId="7693682F" w14:textId="77777777" w:rsidR="002B0EC4" w:rsidRDefault="002B0EC4" w:rsidP="002B0EC4">
      <w:pPr>
        <w:pStyle w:val="Paragraphedeliste"/>
        <w:ind w:left="1440"/>
      </w:pPr>
    </w:p>
    <w:p w14:paraId="306461AE" w14:textId="77777777" w:rsidR="002B0EC4" w:rsidRDefault="002B0EC4" w:rsidP="002B0EC4">
      <w:pPr>
        <w:pStyle w:val="Paragraphedeliste"/>
        <w:numPr>
          <w:ilvl w:val="0"/>
          <w:numId w:val="2"/>
        </w:numPr>
      </w:pPr>
      <w:r w:rsidRPr="002B0EC4">
        <w:t>Les  causes  locales  d'épistaxis  sont</w:t>
      </w:r>
      <w:r>
        <w:t xml:space="preserve"> : </w:t>
      </w:r>
    </w:p>
    <w:p w14:paraId="76B9C6E0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Un  traumatisme /  un  corps  étranger </w:t>
      </w:r>
    </w:p>
    <w:p w14:paraId="46818FBF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Infections </w:t>
      </w:r>
    </w:p>
    <w:p w14:paraId="7854E626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Tumeurs  du  nez  et  des  sinus  paranasaux </w:t>
      </w:r>
    </w:p>
    <w:p w14:paraId="3458FF49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Chaleur </w:t>
      </w:r>
    </w:p>
    <w:p w14:paraId="6BC81D72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Froid </w:t>
      </w:r>
    </w:p>
    <w:p w14:paraId="6C9E0662" w14:textId="77777777" w:rsidR="002B0EC4" w:rsidRDefault="002B0EC4" w:rsidP="002B0EC4">
      <w:pPr>
        <w:pStyle w:val="Paragraphedeliste"/>
        <w:ind w:left="1440"/>
      </w:pPr>
    </w:p>
    <w:p w14:paraId="2D789753" w14:textId="77777777" w:rsidR="002B0EC4" w:rsidRDefault="002B0EC4" w:rsidP="002B0EC4">
      <w:pPr>
        <w:pStyle w:val="Paragraphedeliste"/>
        <w:numPr>
          <w:ilvl w:val="0"/>
          <w:numId w:val="2"/>
        </w:numPr>
      </w:pPr>
      <w:r w:rsidRPr="002B0EC4">
        <w:t>Épistaxis  postérieure</w:t>
      </w:r>
      <w:r>
        <w:t xml:space="preserve"> : </w:t>
      </w:r>
      <w:r w:rsidRPr="002B0EC4">
        <w:t xml:space="preserve"> </w:t>
      </w:r>
    </w:p>
    <w:p w14:paraId="353F0DC5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Provient  principalement  de  la  partie  postérosupérieure  de  la  fosse  nasale  </w:t>
      </w:r>
    </w:p>
    <w:p w14:paraId="08771707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Survient  spontanément,  souvent  en  raison  d'une  hypertension  ou  d'une  artériosclérose </w:t>
      </w:r>
    </w:p>
    <w:p w14:paraId="2DC7AAE7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La  cause  la  plus  fréquente  est  un  traumatisme   </w:t>
      </w:r>
    </w:p>
    <w:p w14:paraId="5A7E894C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Survient  principalement  chez  les  enfants  ou  les  jeunes   adultes  </w:t>
      </w:r>
    </w:p>
    <w:p w14:paraId="4F286C7A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Légère  et  facile  à  contrôler  </w:t>
      </w:r>
    </w:p>
    <w:p w14:paraId="29767F15" w14:textId="77777777" w:rsidR="002B0EC4" w:rsidRDefault="002B0EC4" w:rsidP="002B0EC4">
      <w:pPr>
        <w:pStyle w:val="Paragraphedeliste"/>
        <w:ind w:left="1440"/>
      </w:pPr>
    </w:p>
    <w:p w14:paraId="7168569C" w14:textId="77777777" w:rsidR="002B0EC4" w:rsidRDefault="002B0EC4" w:rsidP="002B0EC4">
      <w:pPr>
        <w:pStyle w:val="Paragraphedeliste"/>
        <w:ind w:left="1440"/>
      </w:pPr>
    </w:p>
    <w:p w14:paraId="1A98C2EB" w14:textId="77777777" w:rsidR="002B0EC4" w:rsidRDefault="002B0EC4" w:rsidP="002B0EC4">
      <w:pPr>
        <w:pStyle w:val="Paragraphedeliste"/>
        <w:ind w:left="1440"/>
      </w:pPr>
    </w:p>
    <w:p w14:paraId="7F8FC998" w14:textId="77777777" w:rsidR="002B0EC4" w:rsidRDefault="002B0EC4" w:rsidP="002B0EC4">
      <w:pPr>
        <w:pStyle w:val="Paragraphedeliste"/>
        <w:ind w:left="1440"/>
      </w:pPr>
    </w:p>
    <w:p w14:paraId="0E4ECD35" w14:textId="77777777" w:rsidR="002B0EC4" w:rsidRDefault="002B0EC4" w:rsidP="002B0EC4">
      <w:pPr>
        <w:pStyle w:val="Paragraphedeliste"/>
        <w:ind w:left="1440"/>
      </w:pPr>
    </w:p>
    <w:p w14:paraId="01CEB9FF" w14:textId="77777777" w:rsidR="002B0EC4" w:rsidRDefault="002B0EC4" w:rsidP="002B0EC4">
      <w:pPr>
        <w:pStyle w:val="Paragraphedeliste"/>
        <w:numPr>
          <w:ilvl w:val="0"/>
          <w:numId w:val="2"/>
        </w:numPr>
      </w:pPr>
      <w:r>
        <w:lastRenderedPageBreak/>
        <w:t>C</w:t>
      </w:r>
      <w:r w:rsidRPr="002B0EC4">
        <w:t>omplications  de  la  sinusite  frontale</w:t>
      </w:r>
      <w:r>
        <w:t xml:space="preserve"> : </w:t>
      </w:r>
    </w:p>
    <w:p w14:paraId="57649446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Cellulite  orbitaire </w:t>
      </w:r>
    </w:p>
    <w:p w14:paraId="24CD71FF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Ostéomyélite  de  l'os  frontal  </w:t>
      </w:r>
    </w:p>
    <w:p w14:paraId="0F92F431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Méningite,   abcès  extradural  ou  abcès  du  lobe  frontal </w:t>
      </w:r>
    </w:p>
    <w:p w14:paraId="2F537AEC" w14:textId="77777777" w:rsidR="002B0EC4" w:rsidRDefault="002B0EC4" w:rsidP="002B0EC4">
      <w:pPr>
        <w:pStyle w:val="Paragraphedeliste"/>
        <w:numPr>
          <w:ilvl w:val="1"/>
          <w:numId w:val="2"/>
        </w:numPr>
      </w:pPr>
      <w:r>
        <w:t>N</w:t>
      </w:r>
      <w:r w:rsidRPr="002B0EC4">
        <w:t>écrose  du  sinus  maxillaire  </w:t>
      </w:r>
    </w:p>
    <w:p w14:paraId="662099D6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Conjonctivite  aiguë </w:t>
      </w:r>
    </w:p>
    <w:p w14:paraId="118F7001" w14:textId="77777777" w:rsidR="002B0EC4" w:rsidRDefault="002B0EC4" w:rsidP="002B0EC4">
      <w:pPr>
        <w:pStyle w:val="Paragraphedeliste"/>
        <w:ind w:left="1440"/>
      </w:pPr>
    </w:p>
    <w:p w14:paraId="624C005A" w14:textId="77777777" w:rsidR="002B0EC4" w:rsidRDefault="002B0EC4" w:rsidP="002B0EC4">
      <w:pPr>
        <w:pStyle w:val="Paragraphedeliste"/>
        <w:numPr>
          <w:ilvl w:val="0"/>
          <w:numId w:val="2"/>
        </w:numPr>
      </w:pPr>
      <w:r w:rsidRPr="002B0EC4">
        <w:t>Affirmation  correcte  concernant  la  </w:t>
      </w:r>
      <w:proofErr w:type="spellStart"/>
      <w:r w:rsidRPr="002B0EC4">
        <w:t>laryngomalacie</w:t>
      </w:r>
      <w:proofErr w:type="spellEnd"/>
      <w:r>
        <w:t xml:space="preserve"> : </w:t>
      </w:r>
    </w:p>
    <w:p w14:paraId="19DD0A07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Anomalie  laryngée  congénitale  la  plus  courante  (5075  %) </w:t>
      </w:r>
    </w:p>
    <w:p w14:paraId="332240FB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Cause  la  plus  fréquente  de  stridor  chez  l'adulte  </w:t>
      </w:r>
    </w:p>
    <w:p w14:paraId="2C4C4824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Prédominance  masculine  2:1 </w:t>
      </w:r>
    </w:p>
    <w:p w14:paraId="765F5E7C" w14:textId="77777777" w:rsidR="002B0EC4" w:rsidRDefault="002B0EC4" w:rsidP="002B0EC4">
      <w:pPr>
        <w:pStyle w:val="Paragraphedeliste"/>
        <w:numPr>
          <w:ilvl w:val="1"/>
          <w:numId w:val="2"/>
        </w:numPr>
      </w:pPr>
      <w:r>
        <w:t>F</w:t>
      </w:r>
      <w:r w:rsidRPr="002B0EC4">
        <w:t>laccidité  du  tissu  laryngé  </w:t>
      </w:r>
      <w:proofErr w:type="spellStart"/>
      <w:r w:rsidRPr="002B0EC4">
        <w:t>supraglottique</w:t>
      </w:r>
      <w:proofErr w:type="spellEnd"/>
      <w:r w:rsidRPr="002B0EC4">
        <w:t xml:space="preserve"> </w:t>
      </w:r>
    </w:p>
    <w:p w14:paraId="606661AF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Caractérisé  par  un  affaissement  vers  l'intérieur  des  structures  du   pharynx  </w:t>
      </w:r>
    </w:p>
    <w:p w14:paraId="6CA0C756" w14:textId="77777777" w:rsidR="002B0EC4" w:rsidRDefault="002B0EC4" w:rsidP="002B0EC4">
      <w:pPr>
        <w:pStyle w:val="Paragraphedeliste"/>
        <w:ind w:left="1440"/>
      </w:pPr>
    </w:p>
    <w:p w14:paraId="40806C71" w14:textId="77777777" w:rsidR="002B0EC4" w:rsidRDefault="002B0EC4" w:rsidP="002B0EC4">
      <w:pPr>
        <w:pStyle w:val="Paragraphedeliste"/>
        <w:numPr>
          <w:ilvl w:val="0"/>
          <w:numId w:val="2"/>
        </w:numPr>
      </w:pPr>
      <w:r w:rsidRPr="002B0EC4">
        <w:t>Les  hémangiomes  </w:t>
      </w:r>
      <w:proofErr w:type="spellStart"/>
      <w:r w:rsidRPr="002B0EC4">
        <w:t>sousglottiques</w:t>
      </w:r>
      <w:proofErr w:type="spellEnd"/>
      <w:r w:rsidRPr="002B0EC4">
        <w:t>  sont</w:t>
      </w:r>
      <w:r>
        <w:t xml:space="preserve"> : </w:t>
      </w:r>
    </w:p>
    <w:p w14:paraId="01F8E0B2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Asymptomatiques   jusqu'à  12  mois  </w:t>
      </w:r>
    </w:p>
    <w:p w14:paraId="7497295D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50  %  ont  des  hémangiomes  cutanés  associés   </w:t>
      </w:r>
    </w:p>
    <w:p w14:paraId="376D5C48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Stridor  mais  un  cri  normal  </w:t>
      </w:r>
    </w:p>
    <w:p w14:paraId="398BF224" w14:textId="77777777" w:rsidR="002B0EC4" w:rsidRDefault="002B0EC4" w:rsidP="002B0EC4">
      <w:pPr>
        <w:pStyle w:val="Paragraphedeliste"/>
        <w:numPr>
          <w:ilvl w:val="1"/>
          <w:numId w:val="2"/>
        </w:numPr>
      </w:pPr>
      <w:r>
        <w:t>M</w:t>
      </w:r>
      <w:r w:rsidRPr="002B0EC4">
        <w:t>asse  </w:t>
      </w:r>
      <w:proofErr w:type="spellStart"/>
      <w:r w:rsidRPr="002B0EC4">
        <w:t>bleurougeâtre</w:t>
      </w:r>
      <w:proofErr w:type="spellEnd"/>
      <w:r w:rsidRPr="002B0EC4">
        <w:t xml:space="preserve">  sous  les  cordes  vocales </w:t>
      </w:r>
    </w:p>
    <w:p w14:paraId="0D2C981F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Biopsie  –  fortement  indiquée </w:t>
      </w:r>
    </w:p>
    <w:p w14:paraId="2E9C4186" w14:textId="77777777" w:rsidR="002B0EC4" w:rsidRDefault="002B0EC4" w:rsidP="002B0EC4">
      <w:pPr>
        <w:pStyle w:val="Paragraphedeliste"/>
        <w:ind w:left="1440"/>
      </w:pPr>
    </w:p>
    <w:p w14:paraId="6BDBFCE8" w14:textId="77777777" w:rsidR="002B0EC4" w:rsidRDefault="002B0EC4" w:rsidP="002B0EC4">
      <w:pPr>
        <w:pStyle w:val="Paragraphedeliste"/>
        <w:numPr>
          <w:ilvl w:val="0"/>
          <w:numId w:val="2"/>
        </w:numPr>
      </w:pPr>
      <w:r w:rsidRPr="002B0EC4">
        <w:t>*L'épiglotte  est  formée  par</w:t>
      </w:r>
      <w:r>
        <w:t xml:space="preserve"> : </w:t>
      </w:r>
    </w:p>
    <w:p w14:paraId="654F6495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Muscle </w:t>
      </w:r>
    </w:p>
    <w:p w14:paraId="0A9D2388" w14:textId="77777777" w:rsidR="002B0EC4" w:rsidRDefault="002B0EC4" w:rsidP="002B0EC4">
      <w:pPr>
        <w:pStyle w:val="Paragraphedeliste"/>
        <w:numPr>
          <w:ilvl w:val="1"/>
          <w:numId w:val="2"/>
        </w:numPr>
      </w:pPr>
      <w:r>
        <w:t>O</w:t>
      </w:r>
      <w:r w:rsidRPr="002B0EC4">
        <w:t xml:space="preserve">s </w:t>
      </w:r>
    </w:p>
    <w:p w14:paraId="18D1B67A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Cartilage  fibreux  </w:t>
      </w:r>
    </w:p>
    <w:p w14:paraId="6862404C" w14:textId="77777777" w:rsidR="002B0EC4" w:rsidRDefault="002B0EC4" w:rsidP="002B0EC4">
      <w:pPr>
        <w:pStyle w:val="Paragraphedeliste"/>
        <w:numPr>
          <w:ilvl w:val="1"/>
          <w:numId w:val="2"/>
        </w:numPr>
      </w:pPr>
      <w:r w:rsidRPr="002B0EC4">
        <w:t>Tissu  adipeux  </w:t>
      </w:r>
    </w:p>
    <w:p w14:paraId="26B209BC" w14:textId="77777777" w:rsidR="00A7703E" w:rsidRDefault="002B0EC4" w:rsidP="002B0EC4">
      <w:pPr>
        <w:pStyle w:val="Paragraphedeliste"/>
        <w:numPr>
          <w:ilvl w:val="1"/>
          <w:numId w:val="2"/>
        </w:numPr>
      </w:pPr>
      <w:r w:rsidRPr="002B0EC4">
        <w:t xml:space="preserve">Peau </w:t>
      </w:r>
    </w:p>
    <w:p w14:paraId="18A776C3" w14:textId="77777777" w:rsidR="00A7703E" w:rsidRDefault="00A7703E" w:rsidP="00A7703E">
      <w:pPr>
        <w:pStyle w:val="Paragraphedeliste"/>
        <w:ind w:left="1440"/>
      </w:pPr>
    </w:p>
    <w:p w14:paraId="2BD36A53" w14:textId="77777777" w:rsidR="00A7703E" w:rsidRDefault="002B0EC4" w:rsidP="00A7703E">
      <w:pPr>
        <w:pStyle w:val="Paragraphedeliste"/>
        <w:numPr>
          <w:ilvl w:val="0"/>
          <w:numId w:val="2"/>
        </w:numPr>
      </w:pPr>
      <w:r w:rsidRPr="002B0EC4">
        <w:t>*La  cause  la  plus  fréquente  de  paralysie  bilatérale  du  nerf  laryngé  récurrent  est</w:t>
      </w:r>
      <w:r w:rsidR="00A7703E">
        <w:t> :</w:t>
      </w:r>
    </w:p>
    <w:p w14:paraId="1A89FB7F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Un   traumatisme  laryngé  </w:t>
      </w:r>
    </w:p>
    <w:p w14:paraId="7A37755E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Une  lésion  iatrogène  chirurgicale  en  cas  de  thyroïdectomie  totale  due  à  un  carcinome  de  la  glande  thyroïde  </w:t>
      </w:r>
    </w:p>
    <w:p w14:paraId="062C45C8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Une   masse  tumorale  s'étendant  dans  la  partie  supérieure  du  médiastin  </w:t>
      </w:r>
    </w:p>
    <w:p w14:paraId="035A4D60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Une   polyneuropathie  toxique  des  nerfs  laryngés  récurrents  </w:t>
      </w:r>
    </w:p>
    <w:p w14:paraId="3F7C3CEE" w14:textId="663958DB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Une  laryngite   sous</w:t>
      </w:r>
      <w:r w:rsidR="00A7703E">
        <w:t xml:space="preserve"> </w:t>
      </w:r>
      <w:r w:rsidRPr="002B0EC4">
        <w:t>glottique  aiguë </w:t>
      </w:r>
    </w:p>
    <w:p w14:paraId="032A7707" w14:textId="77777777" w:rsidR="00A7703E" w:rsidRDefault="00A7703E" w:rsidP="00A7703E">
      <w:pPr>
        <w:ind w:left="1080"/>
      </w:pPr>
    </w:p>
    <w:p w14:paraId="00AEAE7C" w14:textId="77777777" w:rsidR="00A7703E" w:rsidRDefault="00A7703E" w:rsidP="00A7703E">
      <w:pPr>
        <w:ind w:left="1080"/>
      </w:pPr>
    </w:p>
    <w:p w14:paraId="4A7A1DE1" w14:textId="77777777" w:rsidR="00A7703E" w:rsidRDefault="002B0EC4" w:rsidP="00A7703E">
      <w:pPr>
        <w:pStyle w:val="Paragraphedeliste"/>
        <w:numPr>
          <w:ilvl w:val="0"/>
          <w:numId w:val="2"/>
        </w:numPr>
      </w:pPr>
      <w:r w:rsidRPr="002B0EC4">
        <w:lastRenderedPageBreak/>
        <w:t> Les  fonctions   du  larynx  sont</w:t>
      </w:r>
      <w:r w:rsidR="00A7703E">
        <w:t xml:space="preserve"> : </w:t>
      </w:r>
    </w:p>
    <w:p w14:paraId="6D34DC0E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Phonation </w:t>
      </w:r>
    </w:p>
    <w:p w14:paraId="03F94762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Respiration  </w:t>
      </w:r>
    </w:p>
    <w:p w14:paraId="5D91DFB2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Protection  des  voies  respiratoires  inférieures  </w:t>
      </w:r>
    </w:p>
    <w:p w14:paraId="1CE75396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Fixation  thoracique </w:t>
      </w:r>
    </w:p>
    <w:p w14:paraId="7D482DEF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Expectoration </w:t>
      </w:r>
    </w:p>
    <w:p w14:paraId="72FC5426" w14:textId="77777777" w:rsidR="00A7703E" w:rsidRDefault="00A7703E" w:rsidP="00A7703E">
      <w:pPr>
        <w:pStyle w:val="Paragraphedeliste"/>
        <w:ind w:left="1440"/>
      </w:pPr>
    </w:p>
    <w:p w14:paraId="108043D4" w14:textId="77777777" w:rsidR="00A7703E" w:rsidRDefault="002B0EC4" w:rsidP="00A7703E">
      <w:pPr>
        <w:pStyle w:val="Paragraphedeliste"/>
        <w:numPr>
          <w:ilvl w:val="0"/>
          <w:numId w:val="2"/>
        </w:numPr>
      </w:pPr>
      <w:r w:rsidRPr="002B0EC4">
        <w:t>Voici  les  lésions  intracrâniennes  de  l'otite  moyenne :  </w:t>
      </w:r>
    </w:p>
    <w:p w14:paraId="6BAC7215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Abcès   extradural </w:t>
      </w:r>
    </w:p>
    <w:p w14:paraId="32033491" w14:textId="77777777" w:rsidR="00A7703E" w:rsidRDefault="002B0EC4" w:rsidP="00A7703E">
      <w:pPr>
        <w:pStyle w:val="Paragraphedeliste"/>
        <w:numPr>
          <w:ilvl w:val="1"/>
          <w:numId w:val="2"/>
        </w:numPr>
      </w:pPr>
      <w:proofErr w:type="spellStart"/>
      <w:r w:rsidRPr="002B0EC4">
        <w:t>Pétrosite</w:t>
      </w:r>
      <w:proofErr w:type="spellEnd"/>
      <w:r w:rsidRPr="002B0EC4">
        <w:t xml:space="preserve"> </w:t>
      </w:r>
    </w:p>
    <w:p w14:paraId="3DA96113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Méningite  </w:t>
      </w:r>
    </w:p>
    <w:p w14:paraId="56FDA485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Labyrinthite  </w:t>
      </w:r>
    </w:p>
    <w:p w14:paraId="3C801A32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Abcès   cérébral</w:t>
      </w:r>
    </w:p>
    <w:p w14:paraId="6D5BFBA8" w14:textId="77777777" w:rsidR="00A7703E" w:rsidRDefault="00A7703E" w:rsidP="00A7703E">
      <w:pPr>
        <w:pStyle w:val="Paragraphedeliste"/>
        <w:ind w:left="1440"/>
      </w:pPr>
    </w:p>
    <w:p w14:paraId="2E90E6B2" w14:textId="77777777" w:rsidR="00A7703E" w:rsidRDefault="002B0EC4" w:rsidP="00A7703E">
      <w:pPr>
        <w:pStyle w:val="Paragraphedeliste"/>
        <w:numPr>
          <w:ilvl w:val="0"/>
          <w:numId w:val="2"/>
        </w:numPr>
      </w:pPr>
      <w:r w:rsidRPr="002B0EC4">
        <w:t xml:space="preserve">Les  abcès  liés  à  une  infection  mastoïdienne  sont </w:t>
      </w:r>
    </w:p>
    <w:p w14:paraId="6E889550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Abcès  </w:t>
      </w:r>
      <w:proofErr w:type="spellStart"/>
      <w:r w:rsidRPr="002B0EC4">
        <w:t>postauriculaire</w:t>
      </w:r>
      <w:proofErr w:type="spellEnd"/>
      <w:r w:rsidRPr="002B0EC4">
        <w:t>  </w:t>
      </w:r>
    </w:p>
    <w:p w14:paraId="7F9BDEBC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Abcès  zygomatique  </w:t>
      </w:r>
    </w:p>
    <w:p w14:paraId="73E62F70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Abcès  de  </w:t>
      </w:r>
      <w:proofErr w:type="spellStart"/>
      <w:r w:rsidRPr="002B0EC4">
        <w:t>Bezold</w:t>
      </w:r>
      <w:proofErr w:type="spellEnd"/>
      <w:r w:rsidRPr="002B0EC4">
        <w:t xml:space="preserve"> </w:t>
      </w:r>
    </w:p>
    <w:p w14:paraId="02F4E762" w14:textId="77777777" w:rsidR="00A7703E" w:rsidRDefault="00A7703E" w:rsidP="00A7703E">
      <w:pPr>
        <w:pStyle w:val="Paragraphedeliste"/>
        <w:numPr>
          <w:ilvl w:val="1"/>
          <w:numId w:val="2"/>
        </w:numPr>
      </w:pPr>
      <w:proofErr w:type="spellStart"/>
      <w:r>
        <w:t>P</w:t>
      </w:r>
      <w:r w:rsidR="002B0EC4" w:rsidRPr="002B0EC4">
        <w:t>étrosite</w:t>
      </w:r>
      <w:proofErr w:type="spellEnd"/>
      <w:r w:rsidR="002B0EC4" w:rsidRPr="002B0EC4">
        <w:t xml:space="preserve"> </w:t>
      </w:r>
    </w:p>
    <w:p w14:paraId="76B7A645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Cellulite  orbitaire </w:t>
      </w:r>
    </w:p>
    <w:p w14:paraId="0F49877B" w14:textId="77777777" w:rsidR="00A7703E" w:rsidRDefault="00A7703E" w:rsidP="00A7703E">
      <w:pPr>
        <w:pStyle w:val="Paragraphedeliste"/>
        <w:ind w:left="1440"/>
      </w:pPr>
    </w:p>
    <w:p w14:paraId="403ADB33" w14:textId="77777777" w:rsidR="00A7703E" w:rsidRDefault="002B0EC4" w:rsidP="00A7703E">
      <w:pPr>
        <w:pStyle w:val="Paragraphedeliste"/>
        <w:numPr>
          <w:ilvl w:val="0"/>
          <w:numId w:val="2"/>
        </w:numPr>
      </w:pPr>
      <w:r w:rsidRPr="002B0EC4">
        <w:t>Les  symptômes  de  l'</w:t>
      </w:r>
      <w:proofErr w:type="spellStart"/>
      <w:r w:rsidRPr="002B0EC4">
        <w:t>adénoïdite</w:t>
      </w:r>
      <w:proofErr w:type="spellEnd"/>
      <w:r w:rsidRPr="002B0EC4">
        <w:t xml:space="preserve">  auriculaire  ne  sont  pas : </w:t>
      </w:r>
    </w:p>
    <w:p w14:paraId="16A27EE3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Obstruction  tubaire </w:t>
      </w:r>
    </w:p>
    <w:p w14:paraId="14F0A484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Sinusite </w:t>
      </w:r>
    </w:p>
    <w:p w14:paraId="36355F8F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Crises  récurrentes  d'otite  moyenne  aiguë </w:t>
      </w:r>
    </w:p>
    <w:p w14:paraId="33CCD714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Écoulement  nasal </w:t>
      </w:r>
    </w:p>
    <w:p w14:paraId="6C68CB3C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Otite  moyenne  séreuse</w:t>
      </w:r>
    </w:p>
    <w:p w14:paraId="275A555F" w14:textId="77777777" w:rsidR="00A7703E" w:rsidRDefault="00A7703E" w:rsidP="00A7703E">
      <w:pPr>
        <w:pStyle w:val="Paragraphedeliste"/>
        <w:ind w:left="1440"/>
      </w:pPr>
    </w:p>
    <w:p w14:paraId="69830B51" w14:textId="77777777" w:rsidR="00A7703E" w:rsidRDefault="002B0EC4" w:rsidP="00A7703E">
      <w:pPr>
        <w:pStyle w:val="Paragraphedeliste"/>
        <w:numPr>
          <w:ilvl w:val="0"/>
          <w:numId w:val="2"/>
        </w:numPr>
      </w:pPr>
      <w:r w:rsidRPr="002B0EC4">
        <w:t>*L'épiglotte  est  formée  par</w:t>
      </w:r>
      <w:r w:rsidR="00A7703E">
        <w:t xml:space="preserve"> : </w:t>
      </w:r>
    </w:p>
    <w:p w14:paraId="6E802B58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Muscle </w:t>
      </w:r>
    </w:p>
    <w:p w14:paraId="27D791A0" w14:textId="77777777" w:rsidR="00A7703E" w:rsidRDefault="00A7703E" w:rsidP="00A7703E">
      <w:pPr>
        <w:pStyle w:val="Paragraphedeliste"/>
        <w:numPr>
          <w:ilvl w:val="1"/>
          <w:numId w:val="2"/>
        </w:numPr>
      </w:pPr>
      <w:r>
        <w:t>O</w:t>
      </w:r>
      <w:r w:rsidR="002B0EC4" w:rsidRPr="002B0EC4">
        <w:t>s</w:t>
      </w:r>
    </w:p>
    <w:p w14:paraId="23884740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Cartilage  fibreux </w:t>
      </w:r>
    </w:p>
    <w:p w14:paraId="7D7ADA9D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Tissu  adipeux </w:t>
      </w:r>
    </w:p>
    <w:p w14:paraId="645F5C59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Peau </w:t>
      </w:r>
    </w:p>
    <w:p w14:paraId="3402ED4F" w14:textId="77777777" w:rsidR="00A7703E" w:rsidRDefault="00A7703E" w:rsidP="00A7703E">
      <w:pPr>
        <w:pStyle w:val="Paragraphedeliste"/>
        <w:ind w:left="1440"/>
      </w:pPr>
    </w:p>
    <w:p w14:paraId="1C9D56E9" w14:textId="77777777" w:rsidR="00A7703E" w:rsidRDefault="00A7703E" w:rsidP="00A7703E">
      <w:pPr>
        <w:pStyle w:val="Paragraphedeliste"/>
        <w:ind w:left="1440"/>
      </w:pPr>
    </w:p>
    <w:p w14:paraId="597904AC" w14:textId="77777777" w:rsidR="00A7703E" w:rsidRDefault="00A7703E" w:rsidP="00A7703E">
      <w:pPr>
        <w:pStyle w:val="Paragraphedeliste"/>
        <w:ind w:left="1440"/>
      </w:pPr>
    </w:p>
    <w:p w14:paraId="46FF0FA7" w14:textId="77777777" w:rsidR="00A7703E" w:rsidRDefault="00A7703E" w:rsidP="00A7703E">
      <w:pPr>
        <w:pStyle w:val="Paragraphedeliste"/>
        <w:ind w:left="1440"/>
      </w:pPr>
    </w:p>
    <w:p w14:paraId="5558A9CF" w14:textId="77777777" w:rsidR="00A7703E" w:rsidRDefault="00A7703E" w:rsidP="00A7703E">
      <w:pPr>
        <w:pStyle w:val="Paragraphedeliste"/>
        <w:ind w:left="1440"/>
      </w:pPr>
    </w:p>
    <w:p w14:paraId="0EFADCF5" w14:textId="77777777" w:rsidR="00A7703E" w:rsidRDefault="00A7703E" w:rsidP="00A7703E">
      <w:pPr>
        <w:pStyle w:val="Paragraphedeliste"/>
        <w:ind w:left="1440"/>
      </w:pPr>
    </w:p>
    <w:p w14:paraId="6FE91F0E" w14:textId="77777777" w:rsidR="00A7703E" w:rsidRDefault="00A7703E" w:rsidP="00A7703E">
      <w:pPr>
        <w:pStyle w:val="Paragraphedeliste"/>
        <w:ind w:left="1440"/>
      </w:pPr>
    </w:p>
    <w:p w14:paraId="44EDBAEA" w14:textId="77777777" w:rsidR="00A7703E" w:rsidRDefault="002B0EC4" w:rsidP="00A7703E">
      <w:pPr>
        <w:pStyle w:val="Paragraphedeliste"/>
        <w:numPr>
          <w:ilvl w:val="0"/>
          <w:numId w:val="2"/>
        </w:numPr>
      </w:pPr>
      <w:r w:rsidRPr="002B0EC4">
        <w:lastRenderedPageBreak/>
        <w:t xml:space="preserve">Lesquelles  des  affirmations  suivantes  sont  correctes : </w:t>
      </w:r>
    </w:p>
    <w:p w14:paraId="5196EE86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Dans  le  test  de  Weber,  le  diapason  est  placé  sur  le  processus  mastoïde </w:t>
      </w:r>
    </w:p>
    <w:p w14:paraId="482AD526" w14:textId="77777777" w:rsidR="00A7703E" w:rsidRDefault="00A7703E" w:rsidP="00A7703E">
      <w:pPr>
        <w:pStyle w:val="Paragraphedeliste"/>
        <w:numPr>
          <w:ilvl w:val="1"/>
          <w:numId w:val="2"/>
        </w:numPr>
      </w:pPr>
      <w:r>
        <w:t>D</w:t>
      </w:r>
      <w:r w:rsidR="002B0EC4" w:rsidRPr="002B0EC4">
        <w:t xml:space="preserve">ans  le  test  de  Weber,  un  patient  ayant  une  audition  normale  localise  le  son  soit  au  centre  de  la  tête,  soit également  dans  les  deux  oreilles </w:t>
      </w:r>
    </w:p>
    <w:p w14:paraId="6395A1F0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Dans  le  test  de  Weber,  un  patient  souffrant  d'une  perte  auditive  de  transmission  unilatérale  localise  le  son  dans  l'oreille  affectée </w:t>
      </w:r>
    </w:p>
    <w:p w14:paraId="608960A8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Dans  le  test  de  Weber,  un  patient  souffrant  d'une  perte  auditive  neurosensorielle  localise  le  son  dans  l'oreille  affectée </w:t>
      </w:r>
    </w:p>
    <w:p w14:paraId="7CDF01D0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Dans  le  test  de  Weber,  un  patient  souffrant  d'une  perte  auditive  neurosensorielle  localise  le  son  dans  l'oreille  saine </w:t>
      </w:r>
    </w:p>
    <w:p w14:paraId="737E5AC7" w14:textId="77777777" w:rsidR="00A7703E" w:rsidRDefault="00A7703E" w:rsidP="00A7703E">
      <w:pPr>
        <w:pStyle w:val="Paragraphedeliste"/>
        <w:ind w:left="1440"/>
      </w:pPr>
    </w:p>
    <w:p w14:paraId="1F19380F" w14:textId="77777777" w:rsidR="00A7703E" w:rsidRDefault="002B0EC4" w:rsidP="00A7703E">
      <w:pPr>
        <w:pStyle w:val="Paragraphedeliste"/>
        <w:numPr>
          <w:ilvl w:val="0"/>
          <w:numId w:val="2"/>
        </w:numPr>
      </w:pPr>
      <w:r w:rsidRPr="002B0EC4">
        <w:t xml:space="preserve">Le  diagnostic  différentiel  de  l'amygdalite  aiguë  est  réalisé  avec </w:t>
      </w:r>
    </w:p>
    <w:p w14:paraId="497007E6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Ulcères  </w:t>
      </w:r>
      <w:proofErr w:type="spellStart"/>
      <w:r w:rsidRPr="002B0EC4">
        <w:t>apthiques</w:t>
      </w:r>
      <w:proofErr w:type="spellEnd"/>
      <w:r w:rsidRPr="002B0EC4">
        <w:t xml:space="preserve"> </w:t>
      </w:r>
    </w:p>
    <w:p w14:paraId="18CC2100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Tumeur  maligne  de  l'amygdale </w:t>
      </w:r>
    </w:p>
    <w:p w14:paraId="3A5AFABD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Sinusite </w:t>
      </w:r>
    </w:p>
    <w:p w14:paraId="25D54ECB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Manifestations  </w:t>
      </w:r>
      <w:proofErr w:type="spellStart"/>
      <w:r w:rsidRPr="002B0EC4">
        <w:t>bucopharyngées</w:t>
      </w:r>
      <w:proofErr w:type="spellEnd"/>
      <w:r w:rsidRPr="002B0EC4">
        <w:t xml:space="preserve">  dans  l'agranulocytose </w:t>
      </w:r>
    </w:p>
    <w:p w14:paraId="4A68E676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Manifestations  </w:t>
      </w:r>
      <w:proofErr w:type="spellStart"/>
      <w:r w:rsidRPr="002B0EC4">
        <w:t>bucopharyngées</w:t>
      </w:r>
      <w:proofErr w:type="spellEnd"/>
      <w:r w:rsidRPr="002B0EC4">
        <w:t xml:space="preserve">  dans  la  leucémie </w:t>
      </w:r>
    </w:p>
    <w:p w14:paraId="7668E61C" w14:textId="77777777" w:rsidR="00A7703E" w:rsidRDefault="00A7703E" w:rsidP="00A7703E">
      <w:pPr>
        <w:pStyle w:val="Paragraphedeliste"/>
        <w:ind w:left="1440"/>
      </w:pPr>
    </w:p>
    <w:p w14:paraId="28F008BA" w14:textId="77777777" w:rsidR="00A7703E" w:rsidRDefault="002B0EC4" w:rsidP="00A7703E">
      <w:pPr>
        <w:pStyle w:val="Paragraphedeliste"/>
        <w:numPr>
          <w:ilvl w:val="0"/>
          <w:numId w:val="2"/>
        </w:numPr>
      </w:pPr>
      <w:r w:rsidRPr="002B0EC4">
        <w:t>L'otospongiose  est  caractérisée  par</w:t>
      </w:r>
      <w:r w:rsidR="00A7703E">
        <w:t xml:space="preserve"> : </w:t>
      </w:r>
    </w:p>
    <w:p w14:paraId="2EF1FC9C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Une  altération  de  la  fonction  de  la  trompe  d'Eustache </w:t>
      </w:r>
    </w:p>
    <w:p w14:paraId="416233A8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Acouphènes </w:t>
      </w:r>
    </w:p>
    <w:p w14:paraId="01E170DC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Hyalinisation  et  calcification  du  tissu  conjonctif  sousépithélial,  dépôts  crayeux  blancs  dans  le promontoire  et  osselets </w:t>
      </w:r>
    </w:p>
    <w:p w14:paraId="5A59CE68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Perte  auditive  de  transmission </w:t>
      </w:r>
    </w:p>
    <w:p w14:paraId="57466626" w14:textId="77777777" w:rsidR="00A7703E" w:rsidRDefault="002B0EC4" w:rsidP="00A7703E">
      <w:pPr>
        <w:pStyle w:val="Paragraphedeliste"/>
        <w:numPr>
          <w:ilvl w:val="1"/>
          <w:numId w:val="2"/>
        </w:numPr>
      </w:pPr>
      <w:proofErr w:type="spellStart"/>
      <w:r w:rsidRPr="002B0EC4">
        <w:t>Paracusis</w:t>
      </w:r>
      <w:proofErr w:type="spellEnd"/>
      <w:r w:rsidRPr="002B0EC4">
        <w:t>  </w:t>
      </w:r>
      <w:proofErr w:type="spellStart"/>
      <w:r w:rsidRPr="002B0EC4">
        <w:t>willisii</w:t>
      </w:r>
      <w:proofErr w:type="spellEnd"/>
      <w:r w:rsidRPr="002B0EC4">
        <w:t xml:space="preserve"> </w:t>
      </w:r>
    </w:p>
    <w:p w14:paraId="4F3CD0E4" w14:textId="77777777" w:rsidR="00A7703E" w:rsidRDefault="00A7703E" w:rsidP="00A7703E">
      <w:pPr>
        <w:pStyle w:val="Paragraphedeliste"/>
        <w:ind w:left="1440"/>
      </w:pPr>
    </w:p>
    <w:p w14:paraId="125F8FD6" w14:textId="77777777" w:rsidR="00A7703E" w:rsidRDefault="002B0EC4" w:rsidP="00A7703E">
      <w:pPr>
        <w:pStyle w:val="Paragraphedeliste"/>
        <w:numPr>
          <w:ilvl w:val="0"/>
          <w:numId w:val="2"/>
        </w:numPr>
      </w:pPr>
      <w:r w:rsidRPr="002B0EC4">
        <w:t xml:space="preserve">La  laryngite  chronique  non  spécifique  ne  peut  PAS  être : </w:t>
      </w:r>
    </w:p>
    <w:p w14:paraId="0949DAF9" w14:textId="77777777" w:rsidR="00A7703E" w:rsidRDefault="002B0EC4" w:rsidP="00A7703E">
      <w:pPr>
        <w:pStyle w:val="Paragraphedeliste"/>
        <w:numPr>
          <w:ilvl w:val="1"/>
          <w:numId w:val="2"/>
        </w:numPr>
      </w:pPr>
      <w:proofErr w:type="spellStart"/>
      <w:r w:rsidRPr="002B0EC4">
        <w:t>Catarale</w:t>
      </w:r>
      <w:proofErr w:type="spellEnd"/>
    </w:p>
    <w:p w14:paraId="00F4C720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Causé  par  </w:t>
      </w:r>
      <w:proofErr w:type="spellStart"/>
      <w:r w:rsidRPr="002B0EC4">
        <w:t>tbc</w:t>
      </w:r>
      <w:proofErr w:type="spellEnd"/>
      <w:r w:rsidRPr="002B0EC4">
        <w:t xml:space="preserve"> </w:t>
      </w:r>
    </w:p>
    <w:p w14:paraId="2B78BD14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Type  hypertrophique  rouge  et  blanc </w:t>
      </w:r>
    </w:p>
    <w:p w14:paraId="687600E8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Atrophique </w:t>
      </w:r>
    </w:p>
    <w:p w14:paraId="2E09FE78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Causée  par  la  syphilis</w:t>
      </w:r>
    </w:p>
    <w:p w14:paraId="0EFA3DC5" w14:textId="77777777" w:rsidR="00A7703E" w:rsidRDefault="00A7703E" w:rsidP="00A7703E">
      <w:pPr>
        <w:pStyle w:val="Paragraphedeliste"/>
        <w:ind w:left="1440"/>
      </w:pPr>
    </w:p>
    <w:p w14:paraId="4C6818CD" w14:textId="77777777" w:rsidR="00A7703E" w:rsidRDefault="002B0EC4" w:rsidP="00A7703E">
      <w:pPr>
        <w:pStyle w:val="Paragraphedeliste"/>
        <w:numPr>
          <w:ilvl w:val="0"/>
          <w:numId w:val="2"/>
        </w:numPr>
      </w:pPr>
      <w:r w:rsidRPr="002B0EC4">
        <w:t xml:space="preserve">L'anneau  de  Waldeyer  n'est  PAS  composé  des  éléments  suivants : </w:t>
      </w:r>
    </w:p>
    <w:p w14:paraId="340B2E35" w14:textId="25809116" w:rsidR="00A7703E" w:rsidRDefault="00A7703E" w:rsidP="00A7703E">
      <w:pPr>
        <w:pStyle w:val="Paragraphedeliste"/>
        <w:numPr>
          <w:ilvl w:val="1"/>
          <w:numId w:val="2"/>
        </w:numPr>
      </w:pPr>
      <w:r>
        <w:t>A</w:t>
      </w:r>
      <w:r w:rsidR="002B0EC4" w:rsidRPr="002B0EC4">
        <w:t xml:space="preserve">mygdale  nasopharyngée  ou  végétations  adénoïdes </w:t>
      </w:r>
    </w:p>
    <w:p w14:paraId="45AEDD15" w14:textId="4AD7493D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Amygdales  palatines </w:t>
      </w:r>
    </w:p>
    <w:p w14:paraId="74B34AAB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Amygdales  linguales   </w:t>
      </w:r>
    </w:p>
    <w:p w14:paraId="0D946132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Amygdales  gastriques </w:t>
      </w:r>
    </w:p>
    <w:p w14:paraId="45EEBBE4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Amygdales   mastoïdiennes  </w:t>
      </w:r>
    </w:p>
    <w:p w14:paraId="5332F059" w14:textId="77777777" w:rsidR="00A7703E" w:rsidRDefault="002B0EC4" w:rsidP="00A7703E">
      <w:pPr>
        <w:pStyle w:val="Paragraphedeliste"/>
        <w:numPr>
          <w:ilvl w:val="0"/>
          <w:numId w:val="2"/>
        </w:numPr>
      </w:pPr>
      <w:r w:rsidRPr="002B0EC4">
        <w:lastRenderedPageBreak/>
        <w:t>Dans  la  mastoïdite  aiguë</w:t>
      </w:r>
      <w:r w:rsidR="00A7703E">
        <w:t xml:space="preserve"> : </w:t>
      </w:r>
      <w:r w:rsidRPr="002B0EC4">
        <w:t xml:space="preserve"> </w:t>
      </w:r>
    </w:p>
    <w:p w14:paraId="36677C02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Le  traitement  consiste  en  une  stapédotomie  </w:t>
      </w:r>
    </w:p>
    <w:p w14:paraId="4CDA9D88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 xml:space="preserve">Le  traitement  consiste  en  une  antibiothérapie   </w:t>
      </w:r>
    </w:p>
    <w:p w14:paraId="229A1EC5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Le  traitement  consiste  en  une  chirurgie  reconstructive  avec  restauration  de  l'audition  par  tympanoplastie  </w:t>
      </w:r>
    </w:p>
    <w:p w14:paraId="40C85CFD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Le   traitement  consiste  en  une  myringotomie  </w:t>
      </w:r>
    </w:p>
    <w:p w14:paraId="44E5C1AF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Le   traitement  consiste  en  une  </w:t>
      </w:r>
      <w:proofErr w:type="spellStart"/>
      <w:r w:rsidRPr="002B0EC4">
        <w:t>mastoïdectomie</w:t>
      </w:r>
      <w:proofErr w:type="spellEnd"/>
      <w:r w:rsidRPr="002B0EC4">
        <w:t>  </w:t>
      </w:r>
    </w:p>
    <w:p w14:paraId="7986E0C2" w14:textId="77777777" w:rsidR="00A7703E" w:rsidRDefault="00A7703E" w:rsidP="00A7703E">
      <w:pPr>
        <w:pStyle w:val="Paragraphedeliste"/>
        <w:ind w:left="1440"/>
      </w:pPr>
    </w:p>
    <w:p w14:paraId="4DF09418" w14:textId="77777777" w:rsidR="00A7703E" w:rsidRDefault="002B0EC4" w:rsidP="00A7703E">
      <w:pPr>
        <w:pStyle w:val="Paragraphedeliste"/>
        <w:numPr>
          <w:ilvl w:val="0"/>
          <w:numId w:val="2"/>
        </w:numPr>
      </w:pPr>
      <w:r w:rsidRPr="002B0EC4">
        <w:t xml:space="preserve">Les   abcès  liés  à  une  infection  mastoïdienne  sont : </w:t>
      </w:r>
    </w:p>
    <w:p w14:paraId="19CE9474" w14:textId="77777777" w:rsidR="00A7703E" w:rsidRDefault="002B0EC4" w:rsidP="00A7703E">
      <w:pPr>
        <w:pStyle w:val="Paragraphedeliste"/>
        <w:numPr>
          <w:ilvl w:val="1"/>
          <w:numId w:val="2"/>
        </w:numPr>
      </w:pPr>
      <w:proofErr w:type="spellStart"/>
      <w:r w:rsidRPr="002B0EC4">
        <w:t>Bezold</w:t>
      </w:r>
      <w:proofErr w:type="spellEnd"/>
    </w:p>
    <w:p w14:paraId="48E3AE68" w14:textId="77777777" w:rsidR="00A7703E" w:rsidRDefault="002B0EC4" w:rsidP="00A7703E">
      <w:pPr>
        <w:pStyle w:val="Paragraphedeliste"/>
        <w:numPr>
          <w:ilvl w:val="1"/>
          <w:numId w:val="2"/>
        </w:numPr>
      </w:pPr>
      <w:proofErr w:type="spellStart"/>
      <w:r w:rsidRPr="002B0EC4">
        <w:t>Pétrosite</w:t>
      </w:r>
      <w:proofErr w:type="spellEnd"/>
      <w:r w:rsidRPr="002B0EC4">
        <w:t xml:space="preserve"> </w:t>
      </w:r>
    </w:p>
    <w:p w14:paraId="70E97AC3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Zygomatique  </w:t>
      </w:r>
    </w:p>
    <w:p w14:paraId="64BE944D" w14:textId="77777777" w:rsidR="00A7703E" w:rsidRDefault="002B0EC4" w:rsidP="00A7703E">
      <w:pPr>
        <w:pStyle w:val="Paragraphedeliste"/>
        <w:numPr>
          <w:ilvl w:val="1"/>
          <w:numId w:val="2"/>
        </w:numPr>
      </w:pPr>
      <w:r w:rsidRPr="002B0EC4">
        <w:t>Cellulite  orbitaire  </w:t>
      </w:r>
    </w:p>
    <w:p w14:paraId="57976E6D" w14:textId="77777777" w:rsidR="00A7703E" w:rsidRDefault="002B0EC4" w:rsidP="00A7703E">
      <w:pPr>
        <w:pStyle w:val="Paragraphedeliste"/>
        <w:numPr>
          <w:ilvl w:val="1"/>
          <w:numId w:val="2"/>
        </w:numPr>
      </w:pPr>
      <w:proofErr w:type="spellStart"/>
      <w:r w:rsidRPr="002B0EC4">
        <w:t>Postauriculaire</w:t>
      </w:r>
      <w:proofErr w:type="spellEnd"/>
      <w:r w:rsidRPr="002B0EC4">
        <w:t xml:space="preserve"> </w:t>
      </w:r>
    </w:p>
    <w:p w14:paraId="70622D9D" w14:textId="77777777" w:rsidR="00A7703E" w:rsidRDefault="00A7703E" w:rsidP="00A7703E">
      <w:pPr>
        <w:pStyle w:val="Paragraphedeliste"/>
        <w:ind w:left="1440"/>
      </w:pPr>
    </w:p>
    <w:p w14:paraId="1FAC0183" w14:textId="77777777" w:rsidR="005A1D32" w:rsidRDefault="002B0EC4" w:rsidP="00A7703E">
      <w:pPr>
        <w:pStyle w:val="Paragraphedeliste"/>
        <w:numPr>
          <w:ilvl w:val="0"/>
          <w:numId w:val="2"/>
        </w:numPr>
      </w:pPr>
      <w:r w:rsidRPr="002B0EC4">
        <w:t xml:space="preserve">Les  symptômes  de  l'amygdalite  aiguë  sont :   </w:t>
      </w:r>
    </w:p>
    <w:p w14:paraId="3389BA5D" w14:textId="77777777" w:rsidR="005A1D32" w:rsidRDefault="002B0EC4" w:rsidP="005A1D32">
      <w:pPr>
        <w:pStyle w:val="Paragraphedeliste"/>
        <w:numPr>
          <w:ilvl w:val="1"/>
          <w:numId w:val="2"/>
        </w:numPr>
      </w:pPr>
      <w:r w:rsidRPr="002B0EC4">
        <w:t xml:space="preserve">Respiration  buccale   </w:t>
      </w:r>
    </w:p>
    <w:p w14:paraId="0CDF15A3" w14:textId="77777777" w:rsidR="005A1D32" w:rsidRDefault="002B0EC4" w:rsidP="005A1D32">
      <w:pPr>
        <w:pStyle w:val="Paragraphedeliste"/>
        <w:numPr>
          <w:ilvl w:val="1"/>
          <w:numId w:val="2"/>
        </w:numPr>
      </w:pPr>
      <w:r w:rsidRPr="002B0EC4">
        <w:t xml:space="preserve">Difficulté  à  avaler </w:t>
      </w:r>
    </w:p>
    <w:p w14:paraId="4A0276A0" w14:textId="77777777" w:rsidR="005A1D32" w:rsidRDefault="002B0EC4" w:rsidP="005A1D32">
      <w:pPr>
        <w:pStyle w:val="Paragraphedeliste"/>
        <w:numPr>
          <w:ilvl w:val="1"/>
          <w:numId w:val="2"/>
        </w:numPr>
      </w:pPr>
      <w:r w:rsidRPr="002B0EC4">
        <w:t xml:space="preserve">Fièvre </w:t>
      </w:r>
    </w:p>
    <w:p w14:paraId="264BA91C" w14:textId="77777777" w:rsidR="005A1D32" w:rsidRDefault="002B0EC4" w:rsidP="005A1D32">
      <w:pPr>
        <w:pStyle w:val="Paragraphedeliste"/>
        <w:numPr>
          <w:ilvl w:val="1"/>
          <w:numId w:val="2"/>
        </w:numPr>
      </w:pPr>
      <w:r w:rsidRPr="002B0EC4">
        <w:t xml:space="preserve">Mal  de  gorge </w:t>
      </w:r>
    </w:p>
    <w:p w14:paraId="790B9619" w14:textId="77777777" w:rsidR="005A1D32" w:rsidRDefault="002B0EC4" w:rsidP="005A1D32">
      <w:pPr>
        <w:pStyle w:val="Paragraphedeliste"/>
        <w:numPr>
          <w:ilvl w:val="1"/>
          <w:numId w:val="2"/>
        </w:numPr>
      </w:pPr>
      <w:r w:rsidRPr="002B0EC4">
        <w:t xml:space="preserve">Mal  d'oreille </w:t>
      </w:r>
    </w:p>
    <w:p w14:paraId="6F5DBFAE" w14:textId="77777777" w:rsidR="005A1D32" w:rsidRDefault="005A1D32" w:rsidP="005A1D32">
      <w:pPr>
        <w:pStyle w:val="Paragraphedeliste"/>
        <w:ind w:left="1440"/>
      </w:pPr>
    </w:p>
    <w:p w14:paraId="2E875D2C" w14:textId="77777777" w:rsidR="005A1D32" w:rsidRDefault="002B0EC4" w:rsidP="005A1D32">
      <w:pPr>
        <w:pStyle w:val="Paragraphedeliste"/>
        <w:numPr>
          <w:ilvl w:val="0"/>
          <w:numId w:val="2"/>
        </w:numPr>
      </w:pPr>
      <w:r w:rsidRPr="002B0EC4">
        <w:t>L'hypopharynx  est  cliniquement  subdivisé  en</w:t>
      </w:r>
      <w:r w:rsidR="005A1D32">
        <w:t xml:space="preserve"> : </w:t>
      </w:r>
    </w:p>
    <w:p w14:paraId="0C98D5DA" w14:textId="77777777" w:rsidR="005A1D32" w:rsidRDefault="002B0EC4" w:rsidP="005A1D32">
      <w:pPr>
        <w:pStyle w:val="Paragraphedeliste"/>
        <w:numPr>
          <w:ilvl w:val="1"/>
          <w:numId w:val="2"/>
        </w:numPr>
      </w:pPr>
      <w:r w:rsidRPr="002B0EC4">
        <w:t xml:space="preserve">Corde  vocale </w:t>
      </w:r>
    </w:p>
    <w:p w14:paraId="71B029BE" w14:textId="77777777" w:rsidR="005A1D32" w:rsidRDefault="005A1D32" w:rsidP="005A1D32">
      <w:pPr>
        <w:pStyle w:val="Paragraphedeliste"/>
        <w:numPr>
          <w:ilvl w:val="1"/>
          <w:numId w:val="2"/>
        </w:numPr>
      </w:pPr>
      <w:r>
        <w:t>P</w:t>
      </w:r>
      <w:r w:rsidR="002B0EC4" w:rsidRPr="002B0EC4">
        <w:t xml:space="preserve">li  ventriculaire </w:t>
      </w:r>
    </w:p>
    <w:p w14:paraId="57CAD786" w14:textId="77777777" w:rsidR="005A1D32" w:rsidRDefault="002B0EC4" w:rsidP="005A1D32">
      <w:pPr>
        <w:pStyle w:val="Paragraphedeliste"/>
        <w:numPr>
          <w:ilvl w:val="1"/>
          <w:numId w:val="2"/>
        </w:numPr>
      </w:pPr>
      <w:r w:rsidRPr="002B0EC4">
        <w:t>Sinus  piriforme  </w:t>
      </w:r>
    </w:p>
    <w:p w14:paraId="60976D9E" w14:textId="77777777" w:rsidR="005A1D32" w:rsidRDefault="002B0EC4" w:rsidP="005A1D32">
      <w:pPr>
        <w:pStyle w:val="Paragraphedeliste"/>
        <w:numPr>
          <w:ilvl w:val="1"/>
          <w:numId w:val="2"/>
        </w:numPr>
      </w:pPr>
      <w:r w:rsidRPr="002B0EC4">
        <w:t>Zone  </w:t>
      </w:r>
      <w:proofErr w:type="spellStart"/>
      <w:r w:rsidRPr="002B0EC4">
        <w:t>postcricoïde</w:t>
      </w:r>
      <w:proofErr w:type="spellEnd"/>
      <w:r w:rsidRPr="002B0EC4">
        <w:t xml:space="preserve"> </w:t>
      </w:r>
    </w:p>
    <w:p w14:paraId="1A135E2F" w14:textId="77777777" w:rsidR="005A1D32" w:rsidRDefault="002B0EC4" w:rsidP="005A1D32">
      <w:pPr>
        <w:pStyle w:val="Paragraphedeliste"/>
        <w:numPr>
          <w:ilvl w:val="1"/>
          <w:numId w:val="2"/>
        </w:numPr>
      </w:pPr>
      <w:r w:rsidRPr="002B0EC4">
        <w:t>Paroi  pharyngée  postérieure  </w:t>
      </w:r>
    </w:p>
    <w:p w14:paraId="4B16591D" w14:textId="77777777" w:rsidR="005A1D32" w:rsidRDefault="005A1D32" w:rsidP="005A1D32">
      <w:pPr>
        <w:pStyle w:val="Paragraphedeliste"/>
        <w:ind w:left="1440"/>
      </w:pPr>
    </w:p>
    <w:p w14:paraId="3842EA09" w14:textId="77777777" w:rsidR="005A1D32" w:rsidRDefault="002B0EC4" w:rsidP="005A1D32">
      <w:pPr>
        <w:pStyle w:val="Paragraphedeliste"/>
        <w:numPr>
          <w:ilvl w:val="0"/>
          <w:numId w:val="2"/>
        </w:numPr>
      </w:pPr>
      <w:r w:rsidRPr="002B0EC4">
        <w:t>Les  tumeurs  bénignes  du  larynx  sont</w:t>
      </w:r>
      <w:r w:rsidR="005A1D32">
        <w:t> :</w:t>
      </w:r>
    </w:p>
    <w:p w14:paraId="29447729" w14:textId="77777777" w:rsidR="005A1D32" w:rsidRDefault="002B0EC4" w:rsidP="005A1D32">
      <w:pPr>
        <w:pStyle w:val="Paragraphedeliste"/>
        <w:numPr>
          <w:ilvl w:val="1"/>
          <w:numId w:val="2"/>
        </w:numPr>
      </w:pPr>
      <w:r w:rsidRPr="002B0EC4">
        <w:t xml:space="preserve">Chondrome </w:t>
      </w:r>
    </w:p>
    <w:p w14:paraId="36CF5F35" w14:textId="77777777" w:rsidR="005A1D32" w:rsidRDefault="002B0EC4" w:rsidP="005A1D32">
      <w:pPr>
        <w:pStyle w:val="Paragraphedeliste"/>
        <w:numPr>
          <w:ilvl w:val="1"/>
          <w:numId w:val="2"/>
        </w:numPr>
      </w:pPr>
      <w:r w:rsidRPr="002B0EC4">
        <w:t xml:space="preserve">Ostéome </w:t>
      </w:r>
    </w:p>
    <w:p w14:paraId="15893E6D" w14:textId="77777777" w:rsidR="005A1D32" w:rsidRDefault="002B0EC4" w:rsidP="005A1D32">
      <w:pPr>
        <w:pStyle w:val="Paragraphedeliste"/>
        <w:numPr>
          <w:ilvl w:val="1"/>
          <w:numId w:val="2"/>
        </w:numPr>
      </w:pPr>
      <w:r w:rsidRPr="002B0EC4">
        <w:t>Hémangiome  </w:t>
      </w:r>
    </w:p>
    <w:p w14:paraId="5C2651BC" w14:textId="77777777" w:rsidR="005A1D32" w:rsidRDefault="002B0EC4" w:rsidP="005A1D32">
      <w:pPr>
        <w:pStyle w:val="Paragraphedeliste"/>
        <w:numPr>
          <w:ilvl w:val="1"/>
          <w:numId w:val="2"/>
        </w:numPr>
      </w:pPr>
      <w:proofErr w:type="spellStart"/>
      <w:r w:rsidRPr="002B0EC4">
        <w:t>Botriomycome</w:t>
      </w:r>
      <w:proofErr w:type="spellEnd"/>
      <w:r w:rsidRPr="002B0EC4">
        <w:t>  </w:t>
      </w:r>
    </w:p>
    <w:p w14:paraId="4622CD86" w14:textId="77777777" w:rsidR="005A1D32" w:rsidRDefault="002B0EC4" w:rsidP="005A1D32">
      <w:pPr>
        <w:pStyle w:val="Paragraphedeliste"/>
        <w:numPr>
          <w:ilvl w:val="1"/>
          <w:numId w:val="2"/>
        </w:numPr>
      </w:pPr>
      <w:r w:rsidRPr="002B0EC4">
        <w:t>Papillome</w:t>
      </w:r>
    </w:p>
    <w:p w14:paraId="0EB28F85" w14:textId="77777777" w:rsidR="005A1D32" w:rsidRDefault="005A1D32" w:rsidP="005A1D32">
      <w:pPr>
        <w:pStyle w:val="Paragraphedeliste"/>
        <w:ind w:left="1440"/>
      </w:pPr>
    </w:p>
    <w:p w14:paraId="7D80A0B1" w14:textId="77777777" w:rsidR="00FD1219" w:rsidRDefault="00FD1219" w:rsidP="005A1D32">
      <w:pPr>
        <w:pStyle w:val="Paragraphedeliste"/>
        <w:ind w:left="1440"/>
      </w:pPr>
    </w:p>
    <w:p w14:paraId="35698107" w14:textId="77777777" w:rsidR="00FD1219" w:rsidRDefault="00FD1219" w:rsidP="005A1D32">
      <w:pPr>
        <w:pStyle w:val="Paragraphedeliste"/>
        <w:ind w:left="1440"/>
      </w:pPr>
    </w:p>
    <w:p w14:paraId="0F659A8C" w14:textId="77777777" w:rsidR="00FD1219" w:rsidRDefault="00FD1219" w:rsidP="005A1D32">
      <w:pPr>
        <w:pStyle w:val="Paragraphedeliste"/>
        <w:ind w:left="1440"/>
      </w:pPr>
    </w:p>
    <w:p w14:paraId="783F96C7" w14:textId="77777777" w:rsidR="00FD1219" w:rsidRDefault="00FD1219" w:rsidP="005A1D32">
      <w:pPr>
        <w:pStyle w:val="Paragraphedeliste"/>
        <w:ind w:left="1440"/>
      </w:pPr>
    </w:p>
    <w:p w14:paraId="1A488CAD" w14:textId="77777777" w:rsidR="00FD1219" w:rsidRDefault="00FD1219" w:rsidP="005A1D32">
      <w:pPr>
        <w:pStyle w:val="Paragraphedeliste"/>
        <w:ind w:left="1440"/>
      </w:pPr>
    </w:p>
    <w:p w14:paraId="1AC2890C" w14:textId="77777777" w:rsidR="005A1D32" w:rsidRDefault="002B0EC4" w:rsidP="005A1D32">
      <w:pPr>
        <w:pStyle w:val="Paragraphedeliste"/>
        <w:numPr>
          <w:ilvl w:val="0"/>
          <w:numId w:val="2"/>
        </w:numPr>
      </w:pPr>
      <w:r w:rsidRPr="002B0EC4">
        <w:lastRenderedPageBreak/>
        <w:t>Les   lésions  congénitales  du  larynx  sont</w:t>
      </w:r>
      <w:r w:rsidR="005A1D32">
        <w:t xml:space="preserve"> : </w:t>
      </w:r>
    </w:p>
    <w:p w14:paraId="28556D96" w14:textId="77777777" w:rsidR="005A1D32" w:rsidRDefault="002B0EC4" w:rsidP="005A1D32">
      <w:pPr>
        <w:pStyle w:val="Paragraphedeliste"/>
        <w:numPr>
          <w:ilvl w:val="1"/>
          <w:numId w:val="2"/>
        </w:numPr>
      </w:pPr>
      <w:proofErr w:type="spellStart"/>
      <w:r w:rsidRPr="002B0EC4">
        <w:t>Laryngomalacie</w:t>
      </w:r>
      <w:proofErr w:type="spellEnd"/>
      <w:r w:rsidRPr="002B0EC4">
        <w:t xml:space="preserve">   </w:t>
      </w:r>
    </w:p>
    <w:p w14:paraId="6F8AA6CE" w14:textId="77777777" w:rsidR="005A1D32" w:rsidRDefault="002B0EC4" w:rsidP="005A1D32">
      <w:pPr>
        <w:pStyle w:val="Paragraphedeliste"/>
        <w:numPr>
          <w:ilvl w:val="1"/>
          <w:numId w:val="2"/>
        </w:numPr>
      </w:pPr>
      <w:r w:rsidRPr="002B0EC4">
        <w:t xml:space="preserve">Atrésie  des  choanes </w:t>
      </w:r>
    </w:p>
    <w:p w14:paraId="40685C98" w14:textId="77777777" w:rsidR="005A1D32" w:rsidRDefault="002B0EC4" w:rsidP="005A1D32">
      <w:pPr>
        <w:pStyle w:val="Paragraphedeliste"/>
        <w:numPr>
          <w:ilvl w:val="1"/>
          <w:numId w:val="2"/>
        </w:numPr>
      </w:pPr>
      <w:r w:rsidRPr="002B0EC4">
        <w:t>Rebord  laryngé  </w:t>
      </w:r>
    </w:p>
    <w:p w14:paraId="5B017E72" w14:textId="77777777" w:rsidR="005A1D32" w:rsidRDefault="002B0EC4" w:rsidP="005A1D32">
      <w:pPr>
        <w:pStyle w:val="Paragraphedeliste"/>
        <w:numPr>
          <w:ilvl w:val="1"/>
          <w:numId w:val="2"/>
        </w:numPr>
      </w:pPr>
      <w:r w:rsidRPr="002B0EC4">
        <w:t>Fente  palatine  </w:t>
      </w:r>
    </w:p>
    <w:p w14:paraId="721A195F" w14:textId="77777777" w:rsidR="005A1D32" w:rsidRDefault="002B0EC4" w:rsidP="005A1D32">
      <w:pPr>
        <w:pStyle w:val="Paragraphedeliste"/>
        <w:numPr>
          <w:ilvl w:val="1"/>
          <w:numId w:val="2"/>
        </w:numPr>
      </w:pPr>
      <w:proofErr w:type="spellStart"/>
      <w:r w:rsidRPr="002B0EC4">
        <w:t>Laryngocèle</w:t>
      </w:r>
      <w:proofErr w:type="spellEnd"/>
      <w:r w:rsidRPr="002B0EC4">
        <w:t> </w:t>
      </w:r>
    </w:p>
    <w:p w14:paraId="00CAEC86" w14:textId="77777777" w:rsidR="005A1D32" w:rsidRDefault="005A1D32" w:rsidP="005A1D32">
      <w:pPr>
        <w:pStyle w:val="Paragraphedeliste"/>
        <w:ind w:left="1440"/>
      </w:pPr>
    </w:p>
    <w:p w14:paraId="4EEEB3C1" w14:textId="558AC2A2" w:rsidR="005A1D32" w:rsidRDefault="002B0EC4" w:rsidP="005A1D32">
      <w:pPr>
        <w:pStyle w:val="Paragraphedeliste"/>
        <w:numPr>
          <w:ilvl w:val="0"/>
          <w:numId w:val="2"/>
        </w:numPr>
      </w:pPr>
      <w:r w:rsidRPr="002B0EC4">
        <w:t>*Le  sinus  maxillaire</w:t>
      </w:r>
      <w:r w:rsidR="005A1D32">
        <w:t> :</w:t>
      </w:r>
    </w:p>
    <w:p w14:paraId="74C8151C" w14:textId="77777777" w:rsidR="00FD1219" w:rsidRDefault="002B0EC4" w:rsidP="005A1D32">
      <w:pPr>
        <w:pStyle w:val="Paragraphedeliste"/>
        <w:numPr>
          <w:ilvl w:val="1"/>
          <w:numId w:val="2"/>
        </w:numPr>
      </w:pPr>
      <w:r w:rsidRPr="002B0EC4">
        <w:t>S'ouvre   dans  le  méat  supérieur  </w:t>
      </w:r>
    </w:p>
    <w:p w14:paraId="56465334" w14:textId="77777777" w:rsidR="00FD1219" w:rsidRDefault="002B0EC4" w:rsidP="005A1D32">
      <w:pPr>
        <w:pStyle w:val="Paragraphedeliste"/>
        <w:numPr>
          <w:ilvl w:val="1"/>
          <w:numId w:val="2"/>
        </w:numPr>
      </w:pPr>
      <w:r w:rsidRPr="002B0EC4">
        <w:t xml:space="preserve">Son  innervation   provient  du  IXe  nerf  crânien </w:t>
      </w:r>
    </w:p>
    <w:p w14:paraId="100C2A07" w14:textId="77777777" w:rsidR="00FD1219" w:rsidRDefault="002B0EC4" w:rsidP="005A1D32">
      <w:pPr>
        <w:pStyle w:val="Paragraphedeliste"/>
        <w:numPr>
          <w:ilvl w:val="1"/>
          <w:numId w:val="2"/>
        </w:numPr>
      </w:pPr>
      <w:r w:rsidRPr="002B0EC4">
        <w:t>C'est  le  plus  grand  sinus  </w:t>
      </w:r>
    </w:p>
    <w:p w14:paraId="024F74F6" w14:textId="77777777" w:rsidR="00FD1219" w:rsidRDefault="002B0EC4" w:rsidP="005A1D32">
      <w:pPr>
        <w:pStyle w:val="Paragraphedeliste"/>
        <w:numPr>
          <w:ilvl w:val="1"/>
          <w:numId w:val="2"/>
        </w:numPr>
      </w:pPr>
      <w:r w:rsidRPr="002B0EC4">
        <w:t>S'ouvre  dans  le  méat  supérieur  </w:t>
      </w:r>
    </w:p>
    <w:p w14:paraId="48425642" w14:textId="77777777" w:rsidR="00FD1219" w:rsidRDefault="002B0EC4" w:rsidP="005A1D32">
      <w:pPr>
        <w:pStyle w:val="Paragraphedeliste"/>
        <w:numPr>
          <w:ilvl w:val="1"/>
          <w:numId w:val="2"/>
        </w:numPr>
      </w:pPr>
      <w:r w:rsidRPr="002B0EC4">
        <w:t xml:space="preserve">A  une   capacité  de  5  ml </w:t>
      </w:r>
    </w:p>
    <w:p w14:paraId="32B14B5B" w14:textId="77777777" w:rsidR="00FD1219" w:rsidRDefault="00FD1219" w:rsidP="00FD1219">
      <w:pPr>
        <w:pStyle w:val="Paragraphedeliste"/>
        <w:ind w:left="1440"/>
      </w:pPr>
    </w:p>
    <w:p w14:paraId="1A53AFF6" w14:textId="77777777" w:rsidR="00FD1219" w:rsidRDefault="002B0EC4" w:rsidP="00FD1219">
      <w:pPr>
        <w:pStyle w:val="Paragraphedeliste"/>
        <w:numPr>
          <w:ilvl w:val="0"/>
          <w:numId w:val="2"/>
        </w:numPr>
      </w:pPr>
      <w:r w:rsidRPr="002B0EC4">
        <w:t>Les  symptômes  de  la  rhinite  vasomotrice  ne  sont  PAS</w:t>
      </w:r>
      <w:r w:rsidR="00FD1219">
        <w:t xml:space="preserve"> : </w:t>
      </w:r>
    </w:p>
    <w:p w14:paraId="3D2DF27A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 xml:space="preserve">Obstruction  nasale </w:t>
      </w:r>
    </w:p>
    <w:p w14:paraId="680E9EA5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>Bronchospasme  </w:t>
      </w:r>
    </w:p>
    <w:p w14:paraId="7FA89ED5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>Écoulement  </w:t>
      </w:r>
      <w:proofErr w:type="spellStart"/>
      <w:r w:rsidRPr="002B0EC4">
        <w:t>postnasal</w:t>
      </w:r>
      <w:proofErr w:type="spellEnd"/>
      <w:r w:rsidRPr="002B0EC4">
        <w:t xml:space="preserve">   </w:t>
      </w:r>
    </w:p>
    <w:p w14:paraId="78842461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>Respiration   sifflante  </w:t>
      </w:r>
    </w:p>
    <w:p w14:paraId="4D28ABA4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 xml:space="preserve">Prurit  oculaire </w:t>
      </w:r>
    </w:p>
    <w:p w14:paraId="34280C88" w14:textId="77777777" w:rsidR="00FD1219" w:rsidRDefault="00FD1219" w:rsidP="00FD1219">
      <w:pPr>
        <w:pStyle w:val="Paragraphedeliste"/>
        <w:ind w:left="1440"/>
      </w:pPr>
    </w:p>
    <w:p w14:paraId="5B577D9E" w14:textId="77777777" w:rsidR="00FD1219" w:rsidRDefault="002B0EC4" w:rsidP="00FD1219">
      <w:pPr>
        <w:pStyle w:val="Paragraphedeliste"/>
        <w:numPr>
          <w:ilvl w:val="0"/>
          <w:numId w:val="2"/>
        </w:numPr>
      </w:pPr>
      <w:r w:rsidRPr="002B0EC4">
        <w:t>Nodules  vocaux</w:t>
      </w:r>
      <w:r w:rsidR="00FD1219">
        <w:t xml:space="preserve"> : </w:t>
      </w:r>
      <w:r w:rsidRPr="002B0EC4">
        <w:t xml:space="preserve"> </w:t>
      </w:r>
    </w:p>
    <w:p w14:paraId="3C09E45D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>Sont  considérées  comme  des  réactions  tissulaires   tumorales. </w:t>
      </w:r>
    </w:p>
    <w:p w14:paraId="04B053A1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>Plus  fréquentes  chez  les  patients   de  sexe  masculin. </w:t>
      </w:r>
    </w:p>
    <w:p w14:paraId="334629E8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>Ne  sont  pas  favorisées  par  une   surcharge  vocale.  </w:t>
      </w:r>
    </w:p>
    <w:p w14:paraId="2CC6317C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>Sont  traitées   chirurgicalement.  </w:t>
      </w:r>
    </w:p>
    <w:p w14:paraId="1C16E394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 xml:space="preserve">Le  repos  de  la  voix  est  recommandé. </w:t>
      </w:r>
    </w:p>
    <w:p w14:paraId="773DD718" w14:textId="77777777" w:rsidR="00FD1219" w:rsidRDefault="00FD1219" w:rsidP="00FD1219">
      <w:pPr>
        <w:pStyle w:val="Paragraphedeliste"/>
        <w:ind w:left="1440"/>
      </w:pPr>
    </w:p>
    <w:p w14:paraId="06FC11BF" w14:textId="77777777" w:rsidR="00FD1219" w:rsidRDefault="002B0EC4" w:rsidP="00FD1219">
      <w:pPr>
        <w:pStyle w:val="Paragraphedeliste"/>
        <w:numPr>
          <w:ilvl w:val="0"/>
          <w:numId w:val="2"/>
        </w:numPr>
      </w:pPr>
      <w:r w:rsidRPr="002B0EC4">
        <w:t>Les  complications  d'un  traumatisme  laryngotrachéal  sont  représentées  par :  </w:t>
      </w:r>
    </w:p>
    <w:p w14:paraId="46B94C7F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>Perte  du  goût  </w:t>
      </w:r>
    </w:p>
    <w:p w14:paraId="24006968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>Périchondrite/abcès  laryngé  </w:t>
      </w:r>
    </w:p>
    <w:p w14:paraId="35AAFA7D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>Paralysie  des   cordes  vocales  </w:t>
      </w:r>
    </w:p>
    <w:p w14:paraId="141DD900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>Sténose   laryngée  </w:t>
      </w:r>
    </w:p>
    <w:p w14:paraId="00487710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>Hyposmie  </w:t>
      </w:r>
    </w:p>
    <w:p w14:paraId="2FED9956" w14:textId="77777777" w:rsidR="00FD1219" w:rsidRDefault="00FD1219" w:rsidP="00FD1219">
      <w:pPr>
        <w:pStyle w:val="Paragraphedeliste"/>
        <w:ind w:left="1440"/>
      </w:pPr>
    </w:p>
    <w:p w14:paraId="40E288B2" w14:textId="77777777" w:rsidR="00FD1219" w:rsidRDefault="002B0EC4" w:rsidP="00FD1219">
      <w:pPr>
        <w:pStyle w:val="Paragraphedeliste"/>
        <w:numPr>
          <w:ilvl w:val="0"/>
          <w:numId w:val="2"/>
        </w:numPr>
      </w:pPr>
      <w:r w:rsidRPr="002B0EC4">
        <w:t xml:space="preserve">Un   traumatisme   </w:t>
      </w:r>
      <w:proofErr w:type="spellStart"/>
      <w:r w:rsidRPr="002B0EC4">
        <w:t>laryngotrachéal</w:t>
      </w:r>
      <w:proofErr w:type="spellEnd"/>
      <w:r w:rsidRPr="002B0EC4">
        <w:t>  peut  être  représenté  par</w:t>
      </w:r>
      <w:r w:rsidR="00FD1219">
        <w:t xml:space="preserve"> : </w:t>
      </w:r>
      <w:r w:rsidRPr="002B0EC4">
        <w:t xml:space="preserve"> </w:t>
      </w:r>
    </w:p>
    <w:p w14:paraId="29A59C68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 xml:space="preserve">Hématome  et  œdème </w:t>
      </w:r>
    </w:p>
    <w:p w14:paraId="3D66EFB1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 xml:space="preserve">Othématome </w:t>
      </w:r>
    </w:p>
    <w:p w14:paraId="4E94E62C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 xml:space="preserve">Luxation  de  l'articulation  cricoaryténoïdienne   </w:t>
      </w:r>
    </w:p>
    <w:p w14:paraId="0462DD9D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>Fractures  des  os  hyoïdes,  des  cartilages  thyroïdiens  et  cricoïdes  </w:t>
      </w:r>
    </w:p>
    <w:p w14:paraId="65115A75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 xml:space="preserve">Fractures   des  anneaux  trachéaux  supérieurs </w:t>
      </w:r>
    </w:p>
    <w:p w14:paraId="137F4E78" w14:textId="77777777" w:rsidR="00FD1219" w:rsidRDefault="002B0EC4" w:rsidP="00FD1219">
      <w:pPr>
        <w:pStyle w:val="Paragraphedeliste"/>
        <w:numPr>
          <w:ilvl w:val="0"/>
          <w:numId w:val="2"/>
        </w:numPr>
      </w:pPr>
      <w:r w:rsidRPr="002B0EC4">
        <w:lastRenderedPageBreak/>
        <w:t>Voici  les  complications  </w:t>
      </w:r>
      <w:proofErr w:type="spellStart"/>
      <w:r w:rsidRPr="002B0EC4">
        <w:t>intratemporales</w:t>
      </w:r>
      <w:proofErr w:type="spellEnd"/>
      <w:r w:rsidRPr="002B0EC4">
        <w:t>  de  l'otite  moyenne</w:t>
      </w:r>
      <w:r w:rsidR="00FD1219">
        <w:t xml:space="preserve"> : </w:t>
      </w:r>
      <w:r w:rsidRPr="002B0EC4">
        <w:t xml:space="preserve"> </w:t>
      </w:r>
    </w:p>
    <w:p w14:paraId="4A3A6F68" w14:textId="509234BF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>Abcès  sous</w:t>
      </w:r>
      <w:r w:rsidR="00FD1219">
        <w:t xml:space="preserve"> </w:t>
      </w:r>
      <w:r w:rsidRPr="002B0EC4">
        <w:t xml:space="preserve">dural </w:t>
      </w:r>
    </w:p>
    <w:p w14:paraId="237BA704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>Paralysie  faciale  </w:t>
      </w:r>
    </w:p>
    <w:p w14:paraId="15E5447D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 xml:space="preserve">Mastoïdite </w:t>
      </w:r>
    </w:p>
    <w:p w14:paraId="62B01C8D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>Méningite  </w:t>
      </w:r>
    </w:p>
    <w:p w14:paraId="0FB8D2BA" w14:textId="77777777" w:rsidR="00FD1219" w:rsidRDefault="002B0EC4" w:rsidP="00FD1219">
      <w:pPr>
        <w:pStyle w:val="Paragraphedeliste"/>
        <w:numPr>
          <w:ilvl w:val="1"/>
          <w:numId w:val="2"/>
        </w:numPr>
      </w:pPr>
      <w:proofErr w:type="spellStart"/>
      <w:r w:rsidRPr="002B0EC4">
        <w:t>Pétrosite</w:t>
      </w:r>
      <w:proofErr w:type="spellEnd"/>
      <w:r w:rsidRPr="002B0EC4">
        <w:t xml:space="preserve"> </w:t>
      </w:r>
    </w:p>
    <w:p w14:paraId="7B1D807D" w14:textId="77777777" w:rsidR="00FD1219" w:rsidRDefault="00FD1219" w:rsidP="00FD1219">
      <w:pPr>
        <w:pStyle w:val="Paragraphedeliste"/>
        <w:ind w:left="1440"/>
      </w:pPr>
    </w:p>
    <w:p w14:paraId="6645ABA1" w14:textId="77777777" w:rsidR="00FD1219" w:rsidRDefault="002B0EC4" w:rsidP="00FD1219">
      <w:pPr>
        <w:pStyle w:val="Paragraphedeliste"/>
        <w:numPr>
          <w:ilvl w:val="0"/>
          <w:numId w:val="2"/>
        </w:numPr>
      </w:pPr>
      <w:r w:rsidRPr="002B0EC4">
        <w:t>*Les  structures  de  la  paroi  oropharyngée  sont  les  suivantes,  à  une  exception  près : </w:t>
      </w:r>
    </w:p>
    <w:p w14:paraId="6BBA37A0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 xml:space="preserve">La  muqueuse </w:t>
      </w:r>
    </w:p>
    <w:p w14:paraId="0C2CB802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>Aponévrose  pharyngée  </w:t>
      </w:r>
    </w:p>
    <w:p w14:paraId="0E43B01E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 xml:space="preserve">Fascia   musculaire </w:t>
      </w:r>
    </w:p>
    <w:p w14:paraId="171B445F" w14:textId="77777777" w:rsidR="00FD1219" w:rsidRDefault="002B0EC4" w:rsidP="00FD1219">
      <w:pPr>
        <w:pStyle w:val="Paragraphedeliste"/>
        <w:numPr>
          <w:ilvl w:val="1"/>
          <w:numId w:val="2"/>
        </w:numPr>
      </w:pPr>
      <w:r w:rsidRPr="002B0EC4">
        <w:t>Fascia  buccopharyngé  </w:t>
      </w:r>
    </w:p>
    <w:p w14:paraId="1F99DE61" w14:textId="3B9BEB92" w:rsidR="002B0EC4" w:rsidRPr="002B0EC4" w:rsidRDefault="002B0EC4" w:rsidP="00FD1219">
      <w:pPr>
        <w:pStyle w:val="Paragraphedeliste"/>
        <w:numPr>
          <w:ilvl w:val="1"/>
          <w:numId w:val="2"/>
        </w:numPr>
      </w:pPr>
      <w:r w:rsidRPr="002B0EC4">
        <w:t>Périost</w:t>
      </w:r>
      <w:r w:rsidR="00FD1219">
        <w:t>e</w:t>
      </w:r>
    </w:p>
    <w:sectPr w:rsidR="002B0EC4" w:rsidRPr="002B0E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DF"/>
    <w:multiLevelType w:val="hybridMultilevel"/>
    <w:tmpl w:val="5F70AD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704FDD"/>
    <w:multiLevelType w:val="hybridMultilevel"/>
    <w:tmpl w:val="190C23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473455">
    <w:abstractNumId w:val="1"/>
  </w:num>
  <w:num w:numId="2" w16cid:durableId="583222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853"/>
    <w:rsid w:val="002B0EC4"/>
    <w:rsid w:val="005A1D32"/>
    <w:rsid w:val="005D6360"/>
    <w:rsid w:val="008B5441"/>
    <w:rsid w:val="00982044"/>
    <w:rsid w:val="009E2172"/>
    <w:rsid w:val="00A24787"/>
    <w:rsid w:val="00A7703E"/>
    <w:rsid w:val="00C23DC3"/>
    <w:rsid w:val="00C51001"/>
    <w:rsid w:val="00D24853"/>
    <w:rsid w:val="00E44C46"/>
    <w:rsid w:val="00FD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83A40"/>
  <w15:chartTrackingRefBased/>
  <w15:docId w15:val="{A4A076F4-61E0-416B-8F20-5C503D190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4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4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4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4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4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4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4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4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4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4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4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4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48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48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48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48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48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48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4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4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4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4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4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48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48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48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4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48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4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19</Pages>
  <Words>3566</Words>
  <Characters>19617</Characters>
  <Application>Microsoft Office Word</Application>
  <DocSecurity>0</DocSecurity>
  <Lines>163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lolie juillet</dc:creator>
  <cp:keywords/>
  <dc:description/>
  <cp:lastModifiedBy>lolie juillet</cp:lastModifiedBy>
  <cp:revision>7</cp:revision>
  <dcterms:created xsi:type="dcterms:W3CDTF">2025-06-12T08:56:00Z</dcterms:created>
  <dcterms:modified xsi:type="dcterms:W3CDTF">2025-06-12T10:03:00Z</dcterms:modified>
</cp:coreProperties>
</file>