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1D33B" w14:textId="70B6A02D" w:rsidR="006B2259" w:rsidRDefault="005E518B" w:rsidP="006B2259">
      <w:pPr>
        <w:spacing w:before="2880" w:after="60"/>
        <w:rPr>
          <w:sz w:val="18"/>
        </w:rPr>
      </w:pPr>
      <w:r>
        <w:rPr>
          <w:noProof/>
          <w:sz w:val="18"/>
          <w:lang w:eastAsia="en-GB"/>
        </w:rPr>
        <w:drawing>
          <wp:inline distT="0" distB="0" distL="0" distR="0" wp14:anchorId="292BCB38" wp14:editId="35D38AA9">
            <wp:extent cx="2047875"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IPA_logo_2020_web.png"/>
                    <pic:cNvPicPr/>
                  </pic:nvPicPr>
                  <pic:blipFill>
                    <a:blip r:embed="rId8">
                      <a:extLst>
                        <a:ext uri="{28A0092B-C50C-407E-A947-70E740481C1C}">
                          <a14:useLocalDpi xmlns:a14="http://schemas.microsoft.com/office/drawing/2010/main" val="0"/>
                        </a:ext>
                      </a:extLst>
                    </a:blip>
                    <a:stretch>
                      <a:fillRect/>
                    </a:stretch>
                  </pic:blipFill>
                  <pic:spPr>
                    <a:xfrm>
                      <a:off x="0" y="0"/>
                      <a:ext cx="2047875" cy="1352550"/>
                    </a:xfrm>
                    <a:prstGeom prst="rect">
                      <a:avLst/>
                    </a:prstGeom>
                  </pic:spPr>
                </pic:pic>
              </a:graphicData>
            </a:graphic>
          </wp:inline>
        </w:drawing>
      </w:r>
    </w:p>
    <w:p w14:paraId="133CC751" w14:textId="79DA3666" w:rsidR="00936785" w:rsidRDefault="00936785" w:rsidP="000C233F">
      <w:pPr>
        <w:pStyle w:val="Subtitle"/>
        <w:contextualSpacing w:val="0"/>
        <w:rPr>
          <w:rFonts w:eastAsiaTheme="majorEastAsia"/>
          <w:color w:val="0140BE"/>
          <w:spacing w:val="5"/>
          <w:sz w:val="52"/>
        </w:rPr>
      </w:pPr>
      <w:r>
        <w:rPr>
          <w:rFonts w:eastAsiaTheme="majorEastAsia"/>
          <w:color w:val="0140BE"/>
          <w:spacing w:val="5"/>
          <w:sz w:val="52"/>
        </w:rPr>
        <w:fldChar w:fldCharType="begin"/>
      </w:r>
      <w:r>
        <w:rPr>
          <w:rFonts w:eastAsiaTheme="majorEastAsia"/>
          <w:color w:val="0140BE"/>
          <w:spacing w:val="5"/>
          <w:sz w:val="52"/>
        </w:rPr>
        <w:instrText xml:space="preserve"> DOCPROPERTY  "Gateway Name"  \* MERGEFORMAT </w:instrText>
      </w:r>
      <w:r>
        <w:rPr>
          <w:rFonts w:eastAsiaTheme="majorEastAsia"/>
          <w:color w:val="0140BE"/>
          <w:spacing w:val="5"/>
          <w:sz w:val="52"/>
        </w:rPr>
        <w:fldChar w:fldCharType="separate"/>
      </w:r>
      <w:r w:rsidR="005E518B">
        <w:rPr>
          <w:rFonts w:eastAsiaTheme="majorEastAsia"/>
          <w:color w:val="0140BE"/>
          <w:spacing w:val="5"/>
          <w:sz w:val="52"/>
        </w:rPr>
        <w:t>BOIPA Gateway</w:t>
      </w:r>
      <w:r>
        <w:rPr>
          <w:rFonts w:eastAsiaTheme="majorEastAsia"/>
          <w:color w:val="0140BE"/>
          <w:spacing w:val="5"/>
          <w:sz w:val="52"/>
        </w:rPr>
        <w:fldChar w:fldCharType="end"/>
      </w:r>
    </w:p>
    <w:p w14:paraId="0AE14C83" w14:textId="4A0D7C6C" w:rsidR="006B2259" w:rsidRPr="000C233F" w:rsidRDefault="006B2259" w:rsidP="000C233F">
      <w:pPr>
        <w:pStyle w:val="Subtitle"/>
        <w:contextualSpacing w:val="0"/>
        <w:rPr>
          <w:rFonts w:eastAsiaTheme="majorEastAsia"/>
        </w:rPr>
      </w:pPr>
      <w:r w:rsidRPr="000C233F">
        <w:rPr>
          <w:noProof/>
          <w:lang w:eastAsia="en-GB"/>
        </w:rPr>
        <mc:AlternateContent>
          <mc:Choice Requires="wps">
            <w:drawing>
              <wp:anchor distT="45720" distB="45720" distL="114300" distR="114300" simplePos="0" relativeHeight="251659264" behindDoc="0" locked="0" layoutInCell="1" allowOverlap="1" wp14:anchorId="4DD2F4AB" wp14:editId="309B14B4">
                <wp:simplePos x="0" y="0"/>
                <wp:positionH relativeFrom="column">
                  <wp:posOffset>619125</wp:posOffset>
                </wp:positionH>
                <wp:positionV relativeFrom="paragraph">
                  <wp:posOffset>966470</wp:posOffset>
                </wp:positionV>
                <wp:extent cx="5562600" cy="3343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343275"/>
                        </a:xfrm>
                        <a:prstGeom prst="rect">
                          <a:avLst/>
                        </a:prstGeom>
                        <a:solidFill>
                          <a:srgbClr val="FFFFFF"/>
                        </a:solidFill>
                        <a:ln w="9525">
                          <a:solidFill>
                            <a:srgbClr val="000000"/>
                          </a:solidFill>
                          <a:miter lim="800000"/>
                          <a:headEnd/>
                          <a:tailEnd/>
                        </a:ln>
                      </wps:spPr>
                      <wps:txbx>
                        <w:txbxContent>
                          <w:p w14:paraId="19464921" w14:textId="2BD8EFAB" w:rsidR="005E518B" w:rsidRPr="00BC5331" w:rsidRDefault="005E518B" w:rsidP="006B2259">
                            <w:pPr>
                              <w:rPr>
                                <w:sz w:val="20"/>
                              </w:rPr>
                            </w:pPr>
                            <w:r w:rsidRPr="00BC5331">
                              <w:rPr>
                                <w:b/>
                                <w:sz w:val="20"/>
                              </w:rPr>
                              <w:t>Notice</w:t>
                            </w:r>
                            <w:r w:rsidRPr="00BC5331">
                              <w:rPr>
                                <w:sz w:val="20"/>
                              </w:rPr>
                              <w:t>: The information in this document is confidential and proprietary to</w:t>
                            </w:r>
                            <w:r>
                              <w:rPr>
                                <w:sz w:val="20"/>
                              </w:rPr>
                              <w:t xml:space="preserve"> </w:t>
                            </w:r>
                            <w:sdt>
                              <w:sdtPr>
                                <w:rPr>
                                  <w:sz w:val="20"/>
                                </w:rPr>
                                <w:alias w:val="Company"/>
                                <w:tag w:val=""/>
                                <w:id w:val="877673874"/>
                                <w:dataBinding w:prefixMappings="xmlns:ns0='http://schemas.openxmlformats.org/officeDocument/2006/extended-properties' " w:xpath="/ns0:Properties[1]/ns0:Company[1]" w:storeItemID="{6668398D-A668-4E3E-A5EB-62B293D839F1}"/>
                                <w:text/>
                              </w:sdtPr>
                              <w:sdtContent>
                                <w:r>
                                  <w:rPr>
                                    <w:sz w:val="20"/>
                                  </w:rPr>
                                  <w:t>BOIPA</w:t>
                                </w:r>
                              </w:sdtContent>
                            </w:sdt>
                            <w:r>
                              <w:rPr>
                                <w:sz w:val="20"/>
                              </w:rPr>
                              <w:t xml:space="preserve"> </w:t>
                            </w:r>
                            <w:r w:rsidRPr="00BC5331">
                              <w:rPr>
                                <w:sz w:val="20"/>
                              </w:rPr>
                              <w:t xml:space="preserve">and is only intended for use by merchant customers of </w:t>
                            </w:r>
                            <w:sdt>
                              <w:sdtPr>
                                <w:rPr>
                                  <w:sz w:val="20"/>
                                </w:rPr>
                                <w:alias w:val="Company"/>
                                <w:tag w:val=""/>
                                <w:id w:val="1479727273"/>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internal staff, and authorised business partners of </w:t>
                            </w:r>
                            <w:sdt>
                              <w:sdtPr>
                                <w:rPr>
                                  <w:sz w:val="20"/>
                                </w:rPr>
                                <w:alias w:val="Company"/>
                                <w:tag w:val=""/>
                                <w:id w:val="1182939537"/>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38704451" w14:textId="4D9461C6" w:rsidR="005E518B" w:rsidRPr="00BC5331" w:rsidRDefault="005E518B" w:rsidP="006B2259">
                            <w:pPr>
                              <w:rPr>
                                <w:sz w:val="20"/>
                              </w:rPr>
                            </w:pPr>
                            <w:r w:rsidRPr="00BC5331">
                              <w:rPr>
                                <w:sz w:val="20"/>
                              </w:rPr>
                              <w:t xml:space="preserve">This document is protected by copyright restricting its use, replication in any format, and distribution. No part of this document may be reproduced in any form by any means without the express permission of </w:t>
                            </w:r>
                            <w:sdt>
                              <w:sdtPr>
                                <w:rPr>
                                  <w:sz w:val="20"/>
                                </w:rPr>
                                <w:alias w:val="Company"/>
                                <w:tag w:val=""/>
                                <w:id w:val="-110441785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45F99C49" w14:textId="7AFDCFF3" w:rsidR="005E518B" w:rsidRPr="00BC5331" w:rsidRDefault="005E518B" w:rsidP="006B2259">
                            <w:pPr>
                              <w:rPr>
                                <w:sz w:val="20"/>
                              </w:rPr>
                            </w:pPr>
                            <w:sdt>
                              <w:sdtPr>
                                <w:rPr>
                                  <w:sz w:val="20"/>
                                </w:rPr>
                                <w:alias w:val="Company"/>
                                <w:tag w:val=""/>
                                <w:id w:val="210090397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reserves the right to amend, delete or add to the contents of the document, at any time, and to make improvements and/or changes to the products and/or programmes described in this document.</w:t>
                            </w:r>
                          </w:p>
                          <w:p w14:paraId="13ED7397" w14:textId="4DFFF365" w:rsidR="005E518B" w:rsidRPr="00BC5331" w:rsidRDefault="005E518B" w:rsidP="006B2259">
                            <w:pPr>
                              <w:rPr>
                                <w:sz w:val="20"/>
                              </w:rPr>
                            </w:pPr>
                            <w:r w:rsidRPr="00BC5331">
                              <w:rPr>
                                <w:sz w:val="20"/>
                              </w:rPr>
                              <w:t xml:space="preserve">Every reasonable attempt will be made to ensure that the contents of the document are accurate, and a true reflection of the products and programmes described herein. However, </w:t>
                            </w:r>
                            <w:sdt>
                              <w:sdtPr>
                                <w:rPr>
                                  <w:sz w:val="20"/>
                                </w:rPr>
                                <w:alias w:val="Company"/>
                                <w:tag w:val=""/>
                                <w:id w:val="-1190991951"/>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will not be held liable for any inaccuracies of any nature, however communicated by </w:t>
                            </w:r>
                            <w:sdt>
                              <w:sdtPr>
                                <w:rPr>
                                  <w:sz w:val="20"/>
                                </w:rPr>
                                <w:alias w:val="Company"/>
                                <w:tag w:val=""/>
                                <w:id w:val="-63101247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17781DE2" w14:textId="4D28E15B" w:rsidR="005E518B" w:rsidRPr="00BC5331" w:rsidRDefault="005E518B" w:rsidP="006B2259">
                            <w:pPr>
                              <w:rPr>
                                <w:sz w:val="20"/>
                              </w:rPr>
                            </w:pPr>
                            <w:sdt>
                              <w:sdtPr>
                                <w:rPr>
                                  <w:sz w:val="20"/>
                                </w:rPr>
                                <w:alias w:val="Company"/>
                                <w:tag w:val=""/>
                                <w:id w:val="-1481456785"/>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and other trademarks are trademarks or registered trademarks of their respective owners.</w:t>
                            </w:r>
                          </w:p>
                          <w:p w14:paraId="761F1927" w14:textId="77777777" w:rsidR="005E518B" w:rsidRPr="00BC5331" w:rsidRDefault="005E518B" w:rsidP="006B2259">
                            <w:pPr>
                              <w:rPr>
                                <w:sz w:val="20"/>
                              </w:rPr>
                            </w:pPr>
                            <w:r w:rsidRPr="00BC5331">
                              <w:rPr>
                                <w:sz w:val="20"/>
                              </w:rPr>
                              <w:t>All other product names mentioned in this document are the trademarks of their respective owners.</w:t>
                            </w:r>
                          </w:p>
                          <w:p w14:paraId="2214D3E6" w14:textId="01019058" w:rsidR="005E518B" w:rsidRPr="00BC5331" w:rsidRDefault="005E518B" w:rsidP="006B2259">
                            <w:pPr>
                              <w:rPr>
                                <w:sz w:val="20"/>
                              </w:rPr>
                            </w:pPr>
                            <w:r w:rsidRPr="00BC5331">
                              <w:rPr>
                                <w:sz w:val="20"/>
                              </w:rPr>
                              <w:t xml:space="preserve">© </w:t>
                            </w:r>
                            <w:sdt>
                              <w:sdtPr>
                                <w:rPr>
                                  <w:sz w:val="20"/>
                                </w:rPr>
                                <w:alias w:val="Company"/>
                                <w:tag w:val=""/>
                                <w:id w:val="-365676547"/>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2F4AB" id="_x0000_t202" coordsize="21600,21600" o:spt="202" path="m,l,21600r21600,l21600,xe">
                <v:stroke joinstyle="miter"/>
                <v:path gradientshapeok="t" o:connecttype="rect"/>
              </v:shapetype>
              <v:shape id="Text Box 2" o:spid="_x0000_s1026" type="#_x0000_t202" style="position:absolute;margin-left:48.75pt;margin-top:76.1pt;width:438pt;height:26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XJQIAAEcEAAAOAAAAZHJzL2Uyb0RvYy54bWysU9uO2yAQfa/Uf0C8N3acOLtrxVlts01V&#10;aXuRdvsBGOMYFRgXSOz06ztgb5reXqrygBhmOMycM7O+HbQiR2GdBFPS+SylRBgOtTT7kn5+2r26&#10;psR5ZmqmwIiSnoSjt5uXL9Z9V4gMWlC1sARBjCv6rqSt912RJI63QjM3g04YdDZgNfNo2n1SW9Yj&#10;ulZJlqarpAdbdxa4cA5v70cn3UT8phHcf2waJzxRJcXcfNxt3KuwJ5s1K/aWda3kUxrsH7LQTBr8&#10;9Ax1zzwjByt/g9KSW3DQ+BkHnUDTSC5iDVjNPP2lmseWdSLWguS47kyT+3+w/MPxkyWyLmk2v6LE&#10;MI0iPYnBk9cwkCzw03euwLDHDgP9gNeoc6zVdQ/AvzhiYNsysxd31kLfClZjfvPwMrl4OuK4AFL1&#10;76HGb9jBQwQaGqsDeUgHQXTU6XTWJqTC8TLPV9kqRRdH32KxXGRXefyDFc/PO+v8WwGahENJLYof&#10;4dnxwfmQDiueQ8JvDpSsd1KpaNh9tVWWHBk2yi6uCf2nMGVIX9KbPMtHBv4Kkcb1JwgtPXa8krqk&#10;1+cgVgTe3pg69qNnUo1nTFmZicjA3ciiH6phEqaC+oSUWhg7GycRDy3Yb5T02NUldV8PzApK1DuD&#10;stzMl8swBtFY5lcZGvbSU116mOEIVVJPyXjc+jg6gTADdyhfIyOxQecxkylX7NbI9zRZYRwu7Rj1&#10;Y/433wEAAP//AwBQSwMEFAAGAAgAAAAhANTo2ejgAAAACgEAAA8AAABkcnMvZG93bnJldi54bWxM&#10;j8tOwzAQRfdI/IM1SGwQdUhpnIQ4FUICwQ7aCrZuMk0i/Ai2m4a/Z1jBcu4c3TlTrWej2YQ+DM5K&#10;uFkkwNA2rh1sJ2G3fbzOgYWobKu0syjhGwOs6/OzSpWtO9k3nDaxY1RiQ6kk9DGOJeeh6dGosHAj&#10;WtodnDcq0ug73np1onKjeZokGTdqsHShVyM+9Nh8bo5GQn77PH2El+Xre5MddBGvxPT05aW8vJjv&#10;74BFnOMfDL/6pA41Oe3d0baBaQmFWBFJ+SpNgRFQiCUlewmZyAXwuuL/X6h/AAAA//8DAFBLAQIt&#10;ABQABgAIAAAAIQC2gziS/gAAAOEBAAATAAAAAAAAAAAAAAAAAAAAAABbQ29udGVudF9UeXBlc10u&#10;eG1sUEsBAi0AFAAGAAgAAAAhADj9If/WAAAAlAEAAAsAAAAAAAAAAAAAAAAALwEAAF9yZWxzLy5y&#10;ZWxzUEsBAi0AFAAGAAgAAAAhAAL9BpclAgAARwQAAA4AAAAAAAAAAAAAAAAALgIAAGRycy9lMm9E&#10;b2MueG1sUEsBAi0AFAAGAAgAAAAhANTo2ejgAAAACgEAAA8AAAAAAAAAAAAAAAAAfwQAAGRycy9k&#10;b3ducmV2LnhtbFBLBQYAAAAABAAEAPMAAACMBQAAAAA=&#10;">
                <v:textbox>
                  <w:txbxContent>
                    <w:p w14:paraId="19464921" w14:textId="2BD8EFAB" w:rsidR="005E518B" w:rsidRPr="00BC5331" w:rsidRDefault="005E518B" w:rsidP="006B2259">
                      <w:pPr>
                        <w:rPr>
                          <w:sz w:val="20"/>
                        </w:rPr>
                      </w:pPr>
                      <w:r w:rsidRPr="00BC5331">
                        <w:rPr>
                          <w:b/>
                          <w:sz w:val="20"/>
                        </w:rPr>
                        <w:t>Notice</w:t>
                      </w:r>
                      <w:r w:rsidRPr="00BC5331">
                        <w:rPr>
                          <w:sz w:val="20"/>
                        </w:rPr>
                        <w:t>: The information in this document is confidential and proprietary to</w:t>
                      </w:r>
                      <w:r>
                        <w:rPr>
                          <w:sz w:val="20"/>
                        </w:rPr>
                        <w:t xml:space="preserve"> </w:t>
                      </w:r>
                      <w:sdt>
                        <w:sdtPr>
                          <w:rPr>
                            <w:sz w:val="20"/>
                          </w:rPr>
                          <w:alias w:val="Company"/>
                          <w:tag w:val=""/>
                          <w:id w:val="877673874"/>
                          <w:dataBinding w:prefixMappings="xmlns:ns0='http://schemas.openxmlformats.org/officeDocument/2006/extended-properties' " w:xpath="/ns0:Properties[1]/ns0:Company[1]" w:storeItemID="{6668398D-A668-4E3E-A5EB-62B293D839F1}"/>
                          <w:text/>
                        </w:sdtPr>
                        <w:sdtContent>
                          <w:r>
                            <w:rPr>
                              <w:sz w:val="20"/>
                            </w:rPr>
                            <w:t>BOIPA</w:t>
                          </w:r>
                        </w:sdtContent>
                      </w:sdt>
                      <w:r>
                        <w:rPr>
                          <w:sz w:val="20"/>
                        </w:rPr>
                        <w:t xml:space="preserve"> </w:t>
                      </w:r>
                      <w:r w:rsidRPr="00BC5331">
                        <w:rPr>
                          <w:sz w:val="20"/>
                        </w:rPr>
                        <w:t xml:space="preserve">and is only intended for use by merchant customers of </w:t>
                      </w:r>
                      <w:sdt>
                        <w:sdtPr>
                          <w:rPr>
                            <w:sz w:val="20"/>
                          </w:rPr>
                          <w:alias w:val="Company"/>
                          <w:tag w:val=""/>
                          <w:id w:val="1479727273"/>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internal staff, and authorised business partners of </w:t>
                      </w:r>
                      <w:sdt>
                        <w:sdtPr>
                          <w:rPr>
                            <w:sz w:val="20"/>
                          </w:rPr>
                          <w:alias w:val="Company"/>
                          <w:tag w:val=""/>
                          <w:id w:val="1182939537"/>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38704451" w14:textId="4D9461C6" w:rsidR="005E518B" w:rsidRPr="00BC5331" w:rsidRDefault="005E518B" w:rsidP="006B2259">
                      <w:pPr>
                        <w:rPr>
                          <w:sz w:val="20"/>
                        </w:rPr>
                      </w:pPr>
                      <w:r w:rsidRPr="00BC5331">
                        <w:rPr>
                          <w:sz w:val="20"/>
                        </w:rPr>
                        <w:t xml:space="preserve">This document is protected by copyright restricting its use, replication in any format, and distribution. No part of this document may be reproduced in any form by any means without the express permission of </w:t>
                      </w:r>
                      <w:sdt>
                        <w:sdtPr>
                          <w:rPr>
                            <w:sz w:val="20"/>
                          </w:rPr>
                          <w:alias w:val="Company"/>
                          <w:tag w:val=""/>
                          <w:id w:val="-110441785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45F99C49" w14:textId="7AFDCFF3" w:rsidR="005E518B" w:rsidRPr="00BC5331" w:rsidRDefault="005E518B" w:rsidP="006B2259">
                      <w:pPr>
                        <w:rPr>
                          <w:sz w:val="20"/>
                        </w:rPr>
                      </w:pPr>
                      <w:sdt>
                        <w:sdtPr>
                          <w:rPr>
                            <w:sz w:val="20"/>
                          </w:rPr>
                          <w:alias w:val="Company"/>
                          <w:tag w:val=""/>
                          <w:id w:val="210090397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reserves the right to amend, delete or add to the contents of the document, at any time, and to make improvements and/or changes to the products and/or programmes described in this document.</w:t>
                      </w:r>
                    </w:p>
                    <w:p w14:paraId="13ED7397" w14:textId="4DFFF365" w:rsidR="005E518B" w:rsidRPr="00BC5331" w:rsidRDefault="005E518B" w:rsidP="006B2259">
                      <w:pPr>
                        <w:rPr>
                          <w:sz w:val="20"/>
                        </w:rPr>
                      </w:pPr>
                      <w:r w:rsidRPr="00BC5331">
                        <w:rPr>
                          <w:sz w:val="20"/>
                        </w:rPr>
                        <w:t xml:space="preserve">Every reasonable attempt will be made to ensure that the contents of the document are accurate, and a true reflection of the products and programmes described herein. However, </w:t>
                      </w:r>
                      <w:sdt>
                        <w:sdtPr>
                          <w:rPr>
                            <w:sz w:val="20"/>
                          </w:rPr>
                          <w:alias w:val="Company"/>
                          <w:tag w:val=""/>
                          <w:id w:val="-1190991951"/>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will not be held liable for any inaccuracies of any nature, however communicated by </w:t>
                      </w:r>
                      <w:sdt>
                        <w:sdtPr>
                          <w:rPr>
                            <w:sz w:val="20"/>
                          </w:rPr>
                          <w:alias w:val="Company"/>
                          <w:tag w:val=""/>
                          <w:id w:val="-631012470"/>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w:t>
                      </w:r>
                    </w:p>
                    <w:p w14:paraId="17781DE2" w14:textId="4D28E15B" w:rsidR="005E518B" w:rsidRPr="00BC5331" w:rsidRDefault="005E518B" w:rsidP="006B2259">
                      <w:pPr>
                        <w:rPr>
                          <w:sz w:val="20"/>
                        </w:rPr>
                      </w:pPr>
                      <w:sdt>
                        <w:sdtPr>
                          <w:rPr>
                            <w:sz w:val="20"/>
                          </w:rPr>
                          <w:alias w:val="Company"/>
                          <w:tag w:val=""/>
                          <w:id w:val="-1481456785"/>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and other trademarks are trademarks or registered trademarks of their respective owners.</w:t>
                      </w:r>
                    </w:p>
                    <w:p w14:paraId="761F1927" w14:textId="77777777" w:rsidR="005E518B" w:rsidRPr="00BC5331" w:rsidRDefault="005E518B" w:rsidP="006B2259">
                      <w:pPr>
                        <w:rPr>
                          <w:sz w:val="20"/>
                        </w:rPr>
                      </w:pPr>
                      <w:r w:rsidRPr="00BC5331">
                        <w:rPr>
                          <w:sz w:val="20"/>
                        </w:rPr>
                        <w:t>All other product names mentioned in this document are the trademarks of their respective owners.</w:t>
                      </w:r>
                    </w:p>
                    <w:p w14:paraId="2214D3E6" w14:textId="01019058" w:rsidR="005E518B" w:rsidRPr="00BC5331" w:rsidRDefault="005E518B" w:rsidP="006B2259">
                      <w:pPr>
                        <w:rPr>
                          <w:sz w:val="20"/>
                        </w:rPr>
                      </w:pPr>
                      <w:r w:rsidRPr="00BC5331">
                        <w:rPr>
                          <w:sz w:val="20"/>
                        </w:rPr>
                        <w:t xml:space="preserve">© </w:t>
                      </w:r>
                      <w:sdt>
                        <w:sdtPr>
                          <w:rPr>
                            <w:sz w:val="20"/>
                          </w:rPr>
                          <w:alias w:val="Company"/>
                          <w:tag w:val=""/>
                          <w:id w:val="-365676547"/>
                          <w:dataBinding w:prefixMappings="xmlns:ns0='http://schemas.openxmlformats.org/officeDocument/2006/extended-properties' " w:xpath="/ns0:Properties[1]/ns0:Company[1]" w:storeItemID="{6668398D-A668-4E3E-A5EB-62B293D839F1}"/>
                          <w:text/>
                        </w:sdtPr>
                        <w:sdtContent>
                          <w:r>
                            <w:rPr>
                              <w:sz w:val="20"/>
                            </w:rPr>
                            <w:t>BOIPA</w:t>
                          </w:r>
                        </w:sdtContent>
                      </w:sdt>
                      <w:r w:rsidRPr="00BC5331">
                        <w:rPr>
                          <w:sz w:val="20"/>
                        </w:rPr>
                        <w:t xml:space="preserve"> 2017</w:t>
                      </w:r>
                    </w:p>
                  </w:txbxContent>
                </v:textbox>
                <w10:wrap type="square"/>
              </v:shape>
            </w:pict>
          </mc:Fallback>
        </mc:AlternateContent>
      </w:r>
      <w:sdt>
        <w:sdtPr>
          <w:rPr>
            <w:rFonts w:eastAsiaTheme="majorEastAsia"/>
          </w:rPr>
          <w:alias w:val="Subject"/>
          <w:tag w:val=""/>
          <w:id w:val="-130400792"/>
          <w:placeholder>
            <w:docPart w:val="E0FFA17E451C49879E7CCA9B8F09F741"/>
          </w:placeholder>
          <w:dataBinding w:prefixMappings="xmlns:ns0='http://purl.org/dc/elements/1.1/' xmlns:ns1='http://schemas.openxmlformats.org/package/2006/metadata/core-properties' " w:xpath="/ns1:coreProperties[1]/ns0:subject[1]" w:storeItemID="{6C3C8BC8-F283-45AE-878A-BAB7291924A1}"/>
          <w:text/>
        </w:sdtPr>
        <w:sdtContent>
          <w:r w:rsidRPr="000C233F">
            <w:rPr>
              <w:rFonts w:eastAsiaTheme="majorEastAsia"/>
            </w:rPr>
            <w:t>API Operations Overview</w:t>
          </w:r>
        </w:sdtContent>
      </w:sdt>
      <w:r w:rsidRPr="000C233F">
        <w:rPr>
          <w:rFonts w:eastAsiaTheme="majorEastAsia"/>
        </w:rPr>
        <w:t xml:space="preserve"> v </w:t>
      </w:r>
      <w:r w:rsidRPr="000C233F">
        <w:rPr>
          <w:rFonts w:eastAsiaTheme="majorEastAsia"/>
        </w:rPr>
        <w:fldChar w:fldCharType="begin"/>
      </w:r>
      <w:r w:rsidRPr="000C233F">
        <w:rPr>
          <w:rFonts w:eastAsiaTheme="majorEastAsia"/>
        </w:rPr>
        <w:instrText xml:space="preserve"> DOCPROPERTY  "Current Version"  \* MERGEFORMAT </w:instrText>
      </w:r>
      <w:r w:rsidRPr="000C233F">
        <w:rPr>
          <w:rFonts w:eastAsiaTheme="majorEastAsia"/>
        </w:rPr>
        <w:fldChar w:fldCharType="separate"/>
      </w:r>
      <w:r w:rsidR="00557B6E">
        <w:rPr>
          <w:rFonts w:eastAsiaTheme="majorEastAsia"/>
        </w:rPr>
        <w:t>4.0</w:t>
      </w:r>
      <w:r w:rsidRPr="000C233F">
        <w:rPr>
          <w:rFonts w:eastAsiaTheme="majorEastAsia"/>
        </w:rPr>
        <w:fldChar w:fldCharType="end"/>
      </w:r>
      <w:r w:rsidRPr="000C233F">
        <w:rPr>
          <w:rFonts w:eastAsiaTheme="majorEastAsia"/>
        </w:rPr>
        <w:t xml:space="preserve"> </w:t>
      </w:r>
      <w:r w:rsidRPr="000C233F">
        <w:rPr>
          <w:rFonts w:eastAsiaTheme="majorEastAsia"/>
        </w:rPr>
        <w:fldChar w:fldCharType="begin"/>
      </w:r>
      <w:r w:rsidRPr="000C233F">
        <w:rPr>
          <w:rFonts w:eastAsiaTheme="majorEastAsia"/>
        </w:rPr>
        <w:instrText xml:space="preserve"> DOCPROPERTY  "Current Version Date"  \* MERGEFORMAT </w:instrText>
      </w:r>
      <w:r w:rsidRPr="000C233F">
        <w:rPr>
          <w:rFonts w:eastAsiaTheme="majorEastAsia"/>
        </w:rPr>
        <w:fldChar w:fldCharType="separate"/>
      </w:r>
      <w:r w:rsidR="00557B6E">
        <w:rPr>
          <w:rFonts w:eastAsiaTheme="majorEastAsia"/>
        </w:rPr>
        <w:t>October 31, 2019</w:t>
      </w:r>
      <w:r w:rsidRPr="000C233F">
        <w:rPr>
          <w:rFonts w:eastAsiaTheme="majorEastAsia"/>
        </w:rPr>
        <w:fldChar w:fldCharType="end"/>
      </w:r>
    </w:p>
    <w:sdt>
      <w:sdtPr>
        <w:rPr>
          <w:rFonts w:asciiTheme="minorHAnsi" w:eastAsiaTheme="minorHAnsi" w:hAnsiTheme="minorHAnsi" w:cstheme="minorBidi"/>
          <w:b w:val="0"/>
          <w:color w:val="auto"/>
          <w:sz w:val="22"/>
          <w:szCs w:val="22"/>
          <w:lang w:val="en-GB"/>
        </w:rPr>
        <w:id w:val="1889377810"/>
        <w:docPartObj>
          <w:docPartGallery w:val="Table of Contents"/>
          <w:docPartUnique/>
        </w:docPartObj>
      </w:sdtPr>
      <w:sdtEndPr>
        <w:rPr>
          <w:bCs/>
          <w:noProof/>
        </w:rPr>
      </w:sdtEndPr>
      <w:sdtContent>
        <w:p w14:paraId="38116F5A" w14:textId="104B6ADC" w:rsidR="000C3BC5" w:rsidRDefault="000C3BC5">
          <w:pPr>
            <w:pStyle w:val="TOCHeading"/>
          </w:pPr>
          <w:r>
            <w:t>Table of Contents</w:t>
          </w:r>
        </w:p>
        <w:p w14:paraId="787CD2BF" w14:textId="7DD91285" w:rsidR="00557B6E" w:rsidRDefault="000C3BC5">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109169" w:history="1">
            <w:r w:rsidR="00557B6E" w:rsidRPr="006E234F">
              <w:rPr>
                <w:rStyle w:val="Hyperlink"/>
                <w:noProof/>
              </w:rPr>
              <w:t>Document Control</w:t>
            </w:r>
            <w:r w:rsidR="00557B6E">
              <w:rPr>
                <w:noProof/>
                <w:webHidden/>
              </w:rPr>
              <w:tab/>
            </w:r>
            <w:r w:rsidR="00557B6E">
              <w:rPr>
                <w:noProof/>
                <w:webHidden/>
              </w:rPr>
              <w:fldChar w:fldCharType="begin"/>
            </w:r>
            <w:r w:rsidR="00557B6E">
              <w:rPr>
                <w:noProof/>
                <w:webHidden/>
              </w:rPr>
              <w:instrText xml:space="preserve"> PAGEREF _Toc43109169 \h </w:instrText>
            </w:r>
            <w:r w:rsidR="00557B6E">
              <w:rPr>
                <w:noProof/>
                <w:webHidden/>
              </w:rPr>
            </w:r>
            <w:r w:rsidR="00557B6E">
              <w:rPr>
                <w:noProof/>
                <w:webHidden/>
              </w:rPr>
              <w:fldChar w:fldCharType="separate"/>
            </w:r>
            <w:r w:rsidR="00557B6E">
              <w:rPr>
                <w:noProof/>
                <w:webHidden/>
              </w:rPr>
              <w:t>3</w:t>
            </w:r>
            <w:r w:rsidR="00557B6E">
              <w:rPr>
                <w:noProof/>
                <w:webHidden/>
              </w:rPr>
              <w:fldChar w:fldCharType="end"/>
            </w:r>
          </w:hyperlink>
        </w:p>
        <w:p w14:paraId="67ADEA69" w14:textId="02B7D98C" w:rsidR="00557B6E" w:rsidRDefault="005E518B">
          <w:pPr>
            <w:pStyle w:val="TOC2"/>
            <w:tabs>
              <w:tab w:val="right" w:leader="dot" w:pos="10456"/>
            </w:tabs>
            <w:rPr>
              <w:rFonts w:eastAsiaTheme="minorEastAsia"/>
              <w:noProof/>
              <w:lang w:eastAsia="en-GB"/>
            </w:rPr>
          </w:pPr>
          <w:hyperlink w:anchor="_Toc43109170" w:history="1">
            <w:r w:rsidR="00557B6E" w:rsidRPr="006E234F">
              <w:rPr>
                <w:rStyle w:val="Hyperlink"/>
                <w:noProof/>
              </w:rPr>
              <w:t>Document Purpose</w:t>
            </w:r>
            <w:r w:rsidR="00557B6E">
              <w:rPr>
                <w:noProof/>
                <w:webHidden/>
              </w:rPr>
              <w:tab/>
            </w:r>
            <w:r w:rsidR="00557B6E">
              <w:rPr>
                <w:noProof/>
                <w:webHidden/>
              </w:rPr>
              <w:fldChar w:fldCharType="begin"/>
            </w:r>
            <w:r w:rsidR="00557B6E">
              <w:rPr>
                <w:noProof/>
                <w:webHidden/>
              </w:rPr>
              <w:instrText xml:space="preserve"> PAGEREF _Toc43109170 \h </w:instrText>
            </w:r>
            <w:r w:rsidR="00557B6E">
              <w:rPr>
                <w:noProof/>
                <w:webHidden/>
              </w:rPr>
            </w:r>
            <w:r w:rsidR="00557B6E">
              <w:rPr>
                <w:noProof/>
                <w:webHidden/>
              </w:rPr>
              <w:fldChar w:fldCharType="separate"/>
            </w:r>
            <w:r w:rsidR="00557B6E">
              <w:rPr>
                <w:noProof/>
                <w:webHidden/>
              </w:rPr>
              <w:t>3</w:t>
            </w:r>
            <w:r w:rsidR="00557B6E">
              <w:rPr>
                <w:noProof/>
                <w:webHidden/>
              </w:rPr>
              <w:fldChar w:fldCharType="end"/>
            </w:r>
          </w:hyperlink>
        </w:p>
        <w:p w14:paraId="1606B642" w14:textId="3DAEE601" w:rsidR="00557B6E" w:rsidRDefault="005E518B">
          <w:pPr>
            <w:pStyle w:val="TOC2"/>
            <w:tabs>
              <w:tab w:val="right" w:leader="dot" w:pos="10456"/>
            </w:tabs>
            <w:rPr>
              <w:rFonts w:eastAsiaTheme="minorEastAsia"/>
              <w:noProof/>
              <w:lang w:eastAsia="en-GB"/>
            </w:rPr>
          </w:pPr>
          <w:hyperlink w:anchor="_Toc43109171" w:history="1">
            <w:r w:rsidR="00557B6E" w:rsidRPr="006E234F">
              <w:rPr>
                <w:rStyle w:val="Hyperlink"/>
                <w:noProof/>
              </w:rPr>
              <w:t>Intended Audience</w:t>
            </w:r>
            <w:r w:rsidR="00557B6E">
              <w:rPr>
                <w:noProof/>
                <w:webHidden/>
              </w:rPr>
              <w:tab/>
            </w:r>
            <w:r w:rsidR="00557B6E">
              <w:rPr>
                <w:noProof/>
                <w:webHidden/>
              </w:rPr>
              <w:fldChar w:fldCharType="begin"/>
            </w:r>
            <w:r w:rsidR="00557B6E">
              <w:rPr>
                <w:noProof/>
                <w:webHidden/>
              </w:rPr>
              <w:instrText xml:space="preserve"> PAGEREF _Toc43109171 \h </w:instrText>
            </w:r>
            <w:r w:rsidR="00557B6E">
              <w:rPr>
                <w:noProof/>
                <w:webHidden/>
              </w:rPr>
            </w:r>
            <w:r w:rsidR="00557B6E">
              <w:rPr>
                <w:noProof/>
                <w:webHidden/>
              </w:rPr>
              <w:fldChar w:fldCharType="separate"/>
            </w:r>
            <w:r w:rsidR="00557B6E">
              <w:rPr>
                <w:noProof/>
                <w:webHidden/>
              </w:rPr>
              <w:t>3</w:t>
            </w:r>
            <w:r w:rsidR="00557B6E">
              <w:rPr>
                <w:noProof/>
                <w:webHidden/>
              </w:rPr>
              <w:fldChar w:fldCharType="end"/>
            </w:r>
          </w:hyperlink>
        </w:p>
        <w:p w14:paraId="1A8ABBF9" w14:textId="69A8CE9E" w:rsidR="00557B6E" w:rsidRDefault="005E518B">
          <w:pPr>
            <w:pStyle w:val="TOC1"/>
            <w:tabs>
              <w:tab w:val="left" w:pos="440"/>
              <w:tab w:val="right" w:leader="dot" w:pos="10456"/>
            </w:tabs>
            <w:rPr>
              <w:rFonts w:eastAsiaTheme="minorEastAsia"/>
              <w:noProof/>
              <w:lang w:eastAsia="en-GB"/>
            </w:rPr>
          </w:pPr>
          <w:hyperlink w:anchor="_Toc43109172" w:history="1">
            <w:r w:rsidR="00557B6E" w:rsidRPr="006E234F">
              <w:rPr>
                <w:rStyle w:val="Hyperlink"/>
                <w:noProof/>
              </w:rPr>
              <w:t>1</w:t>
            </w:r>
            <w:r w:rsidR="00557B6E">
              <w:rPr>
                <w:rFonts w:eastAsiaTheme="minorEastAsia"/>
                <w:noProof/>
                <w:lang w:eastAsia="en-GB"/>
              </w:rPr>
              <w:tab/>
            </w:r>
            <w:r w:rsidR="00557B6E" w:rsidRPr="006E234F">
              <w:rPr>
                <w:rStyle w:val="Hyperlink"/>
                <w:noProof/>
              </w:rPr>
              <w:t>Merchant Integration Methods</w:t>
            </w:r>
            <w:r w:rsidR="00557B6E">
              <w:rPr>
                <w:noProof/>
                <w:webHidden/>
              </w:rPr>
              <w:tab/>
            </w:r>
            <w:r w:rsidR="00557B6E">
              <w:rPr>
                <w:noProof/>
                <w:webHidden/>
              </w:rPr>
              <w:fldChar w:fldCharType="begin"/>
            </w:r>
            <w:r w:rsidR="00557B6E">
              <w:rPr>
                <w:noProof/>
                <w:webHidden/>
              </w:rPr>
              <w:instrText xml:space="preserve"> PAGEREF _Toc43109172 \h </w:instrText>
            </w:r>
            <w:r w:rsidR="00557B6E">
              <w:rPr>
                <w:noProof/>
                <w:webHidden/>
              </w:rPr>
            </w:r>
            <w:r w:rsidR="00557B6E">
              <w:rPr>
                <w:noProof/>
                <w:webHidden/>
              </w:rPr>
              <w:fldChar w:fldCharType="separate"/>
            </w:r>
            <w:r w:rsidR="00557B6E">
              <w:rPr>
                <w:noProof/>
                <w:webHidden/>
              </w:rPr>
              <w:t>4</w:t>
            </w:r>
            <w:r w:rsidR="00557B6E">
              <w:rPr>
                <w:noProof/>
                <w:webHidden/>
              </w:rPr>
              <w:fldChar w:fldCharType="end"/>
            </w:r>
          </w:hyperlink>
        </w:p>
        <w:p w14:paraId="575A098F" w14:textId="7CF4705F" w:rsidR="00557B6E" w:rsidRDefault="005E518B">
          <w:pPr>
            <w:pStyle w:val="TOC2"/>
            <w:tabs>
              <w:tab w:val="left" w:pos="880"/>
              <w:tab w:val="right" w:leader="dot" w:pos="10456"/>
            </w:tabs>
            <w:rPr>
              <w:rFonts w:eastAsiaTheme="minorEastAsia"/>
              <w:noProof/>
              <w:lang w:eastAsia="en-GB"/>
            </w:rPr>
          </w:pPr>
          <w:hyperlink w:anchor="_Toc43109173" w:history="1">
            <w:r w:rsidR="00557B6E" w:rsidRPr="006E234F">
              <w:rPr>
                <w:rStyle w:val="Hyperlink"/>
                <w:noProof/>
              </w:rPr>
              <w:t>1.1</w:t>
            </w:r>
            <w:r w:rsidR="00557B6E">
              <w:rPr>
                <w:rFonts w:eastAsiaTheme="minorEastAsia"/>
                <w:noProof/>
                <w:lang w:eastAsia="en-GB"/>
              </w:rPr>
              <w:tab/>
            </w:r>
            <w:r w:rsidR="00557B6E" w:rsidRPr="006E234F">
              <w:rPr>
                <w:rStyle w:val="Hyperlink"/>
                <w:noProof/>
              </w:rPr>
              <w:t>Direct API Integration</w:t>
            </w:r>
            <w:r w:rsidR="00557B6E">
              <w:rPr>
                <w:noProof/>
                <w:webHidden/>
              </w:rPr>
              <w:tab/>
            </w:r>
            <w:r w:rsidR="00557B6E">
              <w:rPr>
                <w:noProof/>
                <w:webHidden/>
              </w:rPr>
              <w:fldChar w:fldCharType="begin"/>
            </w:r>
            <w:r w:rsidR="00557B6E">
              <w:rPr>
                <w:noProof/>
                <w:webHidden/>
              </w:rPr>
              <w:instrText xml:space="preserve"> PAGEREF _Toc43109173 \h </w:instrText>
            </w:r>
            <w:r w:rsidR="00557B6E">
              <w:rPr>
                <w:noProof/>
                <w:webHidden/>
              </w:rPr>
            </w:r>
            <w:r w:rsidR="00557B6E">
              <w:rPr>
                <w:noProof/>
                <w:webHidden/>
              </w:rPr>
              <w:fldChar w:fldCharType="separate"/>
            </w:r>
            <w:r w:rsidR="00557B6E">
              <w:rPr>
                <w:noProof/>
                <w:webHidden/>
              </w:rPr>
              <w:t>4</w:t>
            </w:r>
            <w:r w:rsidR="00557B6E">
              <w:rPr>
                <w:noProof/>
                <w:webHidden/>
              </w:rPr>
              <w:fldChar w:fldCharType="end"/>
            </w:r>
          </w:hyperlink>
        </w:p>
        <w:p w14:paraId="342DA571" w14:textId="30760B15" w:rsidR="00557B6E" w:rsidRDefault="005E518B">
          <w:pPr>
            <w:pStyle w:val="TOC2"/>
            <w:tabs>
              <w:tab w:val="left" w:pos="880"/>
              <w:tab w:val="right" w:leader="dot" w:pos="10456"/>
            </w:tabs>
            <w:rPr>
              <w:rFonts w:eastAsiaTheme="minorEastAsia"/>
              <w:noProof/>
              <w:lang w:eastAsia="en-GB"/>
            </w:rPr>
          </w:pPr>
          <w:hyperlink w:anchor="_Toc43109174" w:history="1">
            <w:r w:rsidR="00557B6E" w:rsidRPr="006E234F">
              <w:rPr>
                <w:rStyle w:val="Hyperlink"/>
                <w:noProof/>
              </w:rPr>
              <w:t>1.2</w:t>
            </w:r>
            <w:r w:rsidR="00557B6E">
              <w:rPr>
                <w:rFonts w:eastAsiaTheme="minorEastAsia"/>
                <w:noProof/>
                <w:lang w:eastAsia="en-GB"/>
              </w:rPr>
              <w:tab/>
            </w:r>
            <w:r w:rsidR="00557B6E" w:rsidRPr="006E234F">
              <w:rPr>
                <w:rStyle w:val="Hyperlink"/>
                <w:noProof/>
              </w:rPr>
              <w:t>Hosted Payment Page Integration</w:t>
            </w:r>
            <w:r w:rsidR="00557B6E">
              <w:rPr>
                <w:noProof/>
                <w:webHidden/>
              </w:rPr>
              <w:tab/>
            </w:r>
            <w:r w:rsidR="00557B6E">
              <w:rPr>
                <w:noProof/>
                <w:webHidden/>
              </w:rPr>
              <w:fldChar w:fldCharType="begin"/>
            </w:r>
            <w:r w:rsidR="00557B6E">
              <w:rPr>
                <w:noProof/>
                <w:webHidden/>
              </w:rPr>
              <w:instrText xml:space="preserve"> PAGEREF _Toc43109174 \h </w:instrText>
            </w:r>
            <w:r w:rsidR="00557B6E">
              <w:rPr>
                <w:noProof/>
                <w:webHidden/>
              </w:rPr>
            </w:r>
            <w:r w:rsidR="00557B6E">
              <w:rPr>
                <w:noProof/>
                <w:webHidden/>
              </w:rPr>
              <w:fldChar w:fldCharType="separate"/>
            </w:r>
            <w:r w:rsidR="00557B6E">
              <w:rPr>
                <w:noProof/>
                <w:webHidden/>
              </w:rPr>
              <w:t>4</w:t>
            </w:r>
            <w:r w:rsidR="00557B6E">
              <w:rPr>
                <w:noProof/>
                <w:webHidden/>
              </w:rPr>
              <w:fldChar w:fldCharType="end"/>
            </w:r>
          </w:hyperlink>
        </w:p>
        <w:p w14:paraId="5630A881" w14:textId="752124D2" w:rsidR="00557B6E" w:rsidRDefault="005E518B">
          <w:pPr>
            <w:pStyle w:val="TOC2"/>
            <w:tabs>
              <w:tab w:val="left" w:pos="880"/>
              <w:tab w:val="right" w:leader="dot" w:pos="10456"/>
            </w:tabs>
            <w:rPr>
              <w:rFonts w:eastAsiaTheme="minorEastAsia"/>
              <w:noProof/>
              <w:lang w:eastAsia="en-GB"/>
            </w:rPr>
          </w:pPr>
          <w:hyperlink w:anchor="_Toc43109175" w:history="1">
            <w:r w:rsidR="00557B6E" w:rsidRPr="006E234F">
              <w:rPr>
                <w:rStyle w:val="Hyperlink"/>
                <w:noProof/>
              </w:rPr>
              <w:t>1.3</w:t>
            </w:r>
            <w:r w:rsidR="00557B6E">
              <w:rPr>
                <w:rFonts w:eastAsiaTheme="minorEastAsia"/>
                <w:noProof/>
                <w:lang w:eastAsia="en-GB"/>
              </w:rPr>
              <w:tab/>
            </w:r>
            <w:r w:rsidR="00557B6E" w:rsidRPr="006E234F">
              <w:rPr>
                <w:rStyle w:val="Hyperlink"/>
                <w:noProof/>
              </w:rPr>
              <w:t>Shopping Cart Plugins</w:t>
            </w:r>
            <w:r w:rsidR="00557B6E">
              <w:rPr>
                <w:noProof/>
                <w:webHidden/>
              </w:rPr>
              <w:tab/>
            </w:r>
            <w:r w:rsidR="00557B6E">
              <w:rPr>
                <w:noProof/>
                <w:webHidden/>
              </w:rPr>
              <w:fldChar w:fldCharType="begin"/>
            </w:r>
            <w:r w:rsidR="00557B6E">
              <w:rPr>
                <w:noProof/>
                <w:webHidden/>
              </w:rPr>
              <w:instrText xml:space="preserve"> PAGEREF _Toc43109175 \h </w:instrText>
            </w:r>
            <w:r w:rsidR="00557B6E">
              <w:rPr>
                <w:noProof/>
                <w:webHidden/>
              </w:rPr>
            </w:r>
            <w:r w:rsidR="00557B6E">
              <w:rPr>
                <w:noProof/>
                <w:webHidden/>
              </w:rPr>
              <w:fldChar w:fldCharType="separate"/>
            </w:r>
            <w:r w:rsidR="00557B6E">
              <w:rPr>
                <w:noProof/>
                <w:webHidden/>
              </w:rPr>
              <w:t>4</w:t>
            </w:r>
            <w:r w:rsidR="00557B6E">
              <w:rPr>
                <w:noProof/>
                <w:webHidden/>
              </w:rPr>
              <w:fldChar w:fldCharType="end"/>
            </w:r>
          </w:hyperlink>
        </w:p>
        <w:p w14:paraId="23BD4F81" w14:textId="069589A2" w:rsidR="00557B6E" w:rsidRDefault="005E518B">
          <w:pPr>
            <w:pStyle w:val="TOC1"/>
            <w:tabs>
              <w:tab w:val="left" w:pos="440"/>
              <w:tab w:val="right" w:leader="dot" w:pos="10456"/>
            </w:tabs>
            <w:rPr>
              <w:rFonts w:eastAsiaTheme="minorEastAsia"/>
              <w:noProof/>
              <w:lang w:eastAsia="en-GB"/>
            </w:rPr>
          </w:pPr>
          <w:hyperlink w:anchor="_Toc43109176" w:history="1">
            <w:r w:rsidR="00557B6E" w:rsidRPr="006E234F">
              <w:rPr>
                <w:rStyle w:val="Hyperlink"/>
                <w:noProof/>
              </w:rPr>
              <w:t>2</w:t>
            </w:r>
            <w:r w:rsidR="00557B6E">
              <w:rPr>
                <w:rFonts w:eastAsiaTheme="minorEastAsia"/>
                <w:noProof/>
                <w:lang w:eastAsia="en-GB"/>
              </w:rPr>
              <w:tab/>
            </w:r>
            <w:r w:rsidR="00557B6E" w:rsidRPr="006E234F">
              <w:rPr>
                <w:rStyle w:val="Hyperlink"/>
                <w:noProof/>
              </w:rPr>
              <w:t>API Operations Overview</w:t>
            </w:r>
            <w:r w:rsidR="00557B6E">
              <w:rPr>
                <w:noProof/>
                <w:webHidden/>
              </w:rPr>
              <w:tab/>
            </w:r>
            <w:r w:rsidR="00557B6E">
              <w:rPr>
                <w:noProof/>
                <w:webHidden/>
              </w:rPr>
              <w:fldChar w:fldCharType="begin"/>
            </w:r>
            <w:r w:rsidR="00557B6E">
              <w:rPr>
                <w:noProof/>
                <w:webHidden/>
              </w:rPr>
              <w:instrText xml:space="preserve"> PAGEREF _Toc43109176 \h </w:instrText>
            </w:r>
            <w:r w:rsidR="00557B6E">
              <w:rPr>
                <w:noProof/>
                <w:webHidden/>
              </w:rPr>
            </w:r>
            <w:r w:rsidR="00557B6E">
              <w:rPr>
                <w:noProof/>
                <w:webHidden/>
              </w:rPr>
              <w:fldChar w:fldCharType="separate"/>
            </w:r>
            <w:r w:rsidR="00557B6E">
              <w:rPr>
                <w:noProof/>
                <w:webHidden/>
              </w:rPr>
              <w:t>5</w:t>
            </w:r>
            <w:r w:rsidR="00557B6E">
              <w:rPr>
                <w:noProof/>
                <w:webHidden/>
              </w:rPr>
              <w:fldChar w:fldCharType="end"/>
            </w:r>
          </w:hyperlink>
        </w:p>
        <w:p w14:paraId="309FDE42" w14:textId="04E6B77A" w:rsidR="00557B6E" w:rsidRDefault="005E518B">
          <w:pPr>
            <w:pStyle w:val="TOC2"/>
            <w:tabs>
              <w:tab w:val="left" w:pos="880"/>
              <w:tab w:val="right" w:leader="dot" w:pos="10456"/>
            </w:tabs>
            <w:rPr>
              <w:rFonts w:eastAsiaTheme="minorEastAsia"/>
              <w:noProof/>
              <w:lang w:eastAsia="en-GB"/>
            </w:rPr>
          </w:pPr>
          <w:hyperlink w:anchor="_Toc43109177" w:history="1">
            <w:r w:rsidR="00557B6E" w:rsidRPr="006E234F">
              <w:rPr>
                <w:rStyle w:val="Hyperlink"/>
                <w:noProof/>
              </w:rPr>
              <w:t>2.1</w:t>
            </w:r>
            <w:r w:rsidR="00557B6E">
              <w:rPr>
                <w:rFonts w:eastAsiaTheme="minorEastAsia"/>
                <w:noProof/>
                <w:lang w:eastAsia="en-GB"/>
              </w:rPr>
              <w:tab/>
            </w:r>
            <w:r w:rsidR="00557B6E" w:rsidRPr="006E234F">
              <w:rPr>
                <w:rStyle w:val="Hyperlink"/>
                <w:noProof/>
              </w:rPr>
              <w:t>TOKENIZE</w:t>
            </w:r>
            <w:r w:rsidR="00557B6E">
              <w:rPr>
                <w:noProof/>
                <w:webHidden/>
              </w:rPr>
              <w:tab/>
            </w:r>
            <w:r w:rsidR="00557B6E">
              <w:rPr>
                <w:noProof/>
                <w:webHidden/>
              </w:rPr>
              <w:fldChar w:fldCharType="begin"/>
            </w:r>
            <w:r w:rsidR="00557B6E">
              <w:rPr>
                <w:noProof/>
                <w:webHidden/>
              </w:rPr>
              <w:instrText xml:space="preserve"> PAGEREF _Toc43109177 \h </w:instrText>
            </w:r>
            <w:r w:rsidR="00557B6E">
              <w:rPr>
                <w:noProof/>
                <w:webHidden/>
              </w:rPr>
            </w:r>
            <w:r w:rsidR="00557B6E">
              <w:rPr>
                <w:noProof/>
                <w:webHidden/>
              </w:rPr>
              <w:fldChar w:fldCharType="separate"/>
            </w:r>
            <w:r w:rsidR="00557B6E">
              <w:rPr>
                <w:noProof/>
                <w:webHidden/>
              </w:rPr>
              <w:t>5</w:t>
            </w:r>
            <w:r w:rsidR="00557B6E">
              <w:rPr>
                <w:noProof/>
                <w:webHidden/>
              </w:rPr>
              <w:fldChar w:fldCharType="end"/>
            </w:r>
          </w:hyperlink>
        </w:p>
        <w:p w14:paraId="001E4E04" w14:textId="5531F98B" w:rsidR="00557B6E" w:rsidRDefault="005E518B">
          <w:pPr>
            <w:pStyle w:val="TOC2"/>
            <w:tabs>
              <w:tab w:val="left" w:pos="880"/>
              <w:tab w:val="right" w:leader="dot" w:pos="10456"/>
            </w:tabs>
            <w:rPr>
              <w:rFonts w:eastAsiaTheme="minorEastAsia"/>
              <w:noProof/>
              <w:lang w:eastAsia="en-GB"/>
            </w:rPr>
          </w:pPr>
          <w:hyperlink w:anchor="_Toc43109178" w:history="1">
            <w:r w:rsidR="00557B6E" w:rsidRPr="006E234F">
              <w:rPr>
                <w:rStyle w:val="Hyperlink"/>
                <w:noProof/>
              </w:rPr>
              <w:t>2.2</w:t>
            </w:r>
            <w:r w:rsidR="00557B6E">
              <w:rPr>
                <w:rFonts w:eastAsiaTheme="minorEastAsia"/>
                <w:noProof/>
                <w:lang w:eastAsia="en-GB"/>
              </w:rPr>
              <w:tab/>
            </w:r>
            <w:r w:rsidR="00557B6E" w:rsidRPr="006E234F">
              <w:rPr>
                <w:rStyle w:val="Hyperlink"/>
                <w:noProof/>
              </w:rPr>
              <w:t>AUTH/PURCHASE/VERIFY</w:t>
            </w:r>
            <w:r w:rsidR="00557B6E">
              <w:rPr>
                <w:noProof/>
                <w:webHidden/>
              </w:rPr>
              <w:tab/>
            </w:r>
            <w:r w:rsidR="00557B6E">
              <w:rPr>
                <w:noProof/>
                <w:webHidden/>
              </w:rPr>
              <w:fldChar w:fldCharType="begin"/>
            </w:r>
            <w:r w:rsidR="00557B6E">
              <w:rPr>
                <w:noProof/>
                <w:webHidden/>
              </w:rPr>
              <w:instrText xml:space="preserve"> PAGEREF _Toc43109178 \h </w:instrText>
            </w:r>
            <w:r w:rsidR="00557B6E">
              <w:rPr>
                <w:noProof/>
                <w:webHidden/>
              </w:rPr>
            </w:r>
            <w:r w:rsidR="00557B6E">
              <w:rPr>
                <w:noProof/>
                <w:webHidden/>
              </w:rPr>
              <w:fldChar w:fldCharType="separate"/>
            </w:r>
            <w:r w:rsidR="00557B6E">
              <w:rPr>
                <w:noProof/>
                <w:webHidden/>
              </w:rPr>
              <w:t>5</w:t>
            </w:r>
            <w:r w:rsidR="00557B6E">
              <w:rPr>
                <w:noProof/>
                <w:webHidden/>
              </w:rPr>
              <w:fldChar w:fldCharType="end"/>
            </w:r>
          </w:hyperlink>
        </w:p>
        <w:p w14:paraId="25A3A03C" w14:textId="6CC2CF2A" w:rsidR="00557B6E" w:rsidRDefault="005E518B">
          <w:pPr>
            <w:pStyle w:val="TOC2"/>
            <w:tabs>
              <w:tab w:val="left" w:pos="880"/>
              <w:tab w:val="right" w:leader="dot" w:pos="10456"/>
            </w:tabs>
            <w:rPr>
              <w:rFonts w:eastAsiaTheme="minorEastAsia"/>
              <w:noProof/>
              <w:lang w:eastAsia="en-GB"/>
            </w:rPr>
          </w:pPr>
          <w:hyperlink w:anchor="_Toc43109179" w:history="1">
            <w:r w:rsidR="00557B6E" w:rsidRPr="006E234F">
              <w:rPr>
                <w:rStyle w:val="Hyperlink"/>
                <w:noProof/>
              </w:rPr>
              <w:t>2.3</w:t>
            </w:r>
            <w:r w:rsidR="00557B6E">
              <w:rPr>
                <w:rFonts w:eastAsiaTheme="minorEastAsia"/>
                <w:noProof/>
                <w:lang w:eastAsia="en-GB"/>
              </w:rPr>
              <w:tab/>
            </w:r>
            <w:r w:rsidR="00557B6E" w:rsidRPr="006E234F">
              <w:rPr>
                <w:rStyle w:val="Hyperlink"/>
                <w:noProof/>
              </w:rPr>
              <w:t>REFUND</w:t>
            </w:r>
            <w:r w:rsidR="00557B6E">
              <w:rPr>
                <w:noProof/>
                <w:webHidden/>
              </w:rPr>
              <w:tab/>
            </w:r>
            <w:r w:rsidR="00557B6E">
              <w:rPr>
                <w:noProof/>
                <w:webHidden/>
              </w:rPr>
              <w:fldChar w:fldCharType="begin"/>
            </w:r>
            <w:r w:rsidR="00557B6E">
              <w:rPr>
                <w:noProof/>
                <w:webHidden/>
              </w:rPr>
              <w:instrText xml:space="preserve"> PAGEREF _Toc43109179 \h </w:instrText>
            </w:r>
            <w:r w:rsidR="00557B6E">
              <w:rPr>
                <w:noProof/>
                <w:webHidden/>
              </w:rPr>
            </w:r>
            <w:r w:rsidR="00557B6E">
              <w:rPr>
                <w:noProof/>
                <w:webHidden/>
              </w:rPr>
              <w:fldChar w:fldCharType="separate"/>
            </w:r>
            <w:r w:rsidR="00557B6E">
              <w:rPr>
                <w:noProof/>
                <w:webHidden/>
              </w:rPr>
              <w:t>6</w:t>
            </w:r>
            <w:r w:rsidR="00557B6E">
              <w:rPr>
                <w:noProof/>
                <w:webHidden/>
              </w:rPr>
              <w:fldChar w:fldCharType="end"/>
            </w:r>
          </w:hyperlink>
        </w:p>
        <w:p w14:paraId="1146DACB" w14:textId="67D35AB8" w:rsidR="00557B6E" w:rsidRDefault="005E518B">
          <w:pPr>
            <w:pStyle w:val="TOC2"/>
            <w:tabs>
              <w:tab w:val="left" w:pos="880"/>
              <w:tab w:val="right" w:leader="dot" w:pos="10456"/>
            </w:tabs>
            <w:rPr>
              <w:rFonts w:eastAsiaTheme="minorEastAsia"/>
              <w:noProof/>
              <w:lang w:eastAsia="en-GB"/>
            </w:rPr>
          </w:pPr>
          <w:hyperlink w:anchor="_Toc43109180" w:history="1">
            <w:r w:rsidR="00557B6E" w:rsidRPr="006E234F">
              <w:rPr>
                <w:rStyle w:val="Hyperlink"/>
                <w:noProof/>
              </w:rPr>
              <w:t>2.4</w:t>
            </w:r>
            <w:r w:rsidR="00557B6E">
              <w:rPr>
                <w:rFonts w:eastAsiaTheme="minorEastAsia"/>
                <w:noProof/>
                <w:lang w:eastAsia="en-GB"/>
              </w:rPr>
              <w:tab/>
            </w:r>
            <w:r w:rsidR="00557B6E" w:rsidRPr="006E234F">
              <w:rPr>
                <w:rStyle w:val="Hyperlink"/>
                <w:noProof/>
              </w:rPr>
              <w:t>VOID</w:t>
            </w:r>
            <w:r w:rsidR="00557B6E">
              <w:rPr>
                <w:noProof/>
                <w:webHidden/>
              </w:rPr>
              <w:tab/>
            </w:r>
            <w:r w:rsidR="00557B6E">
              <w:rPr>
                <w:noProof/>
                <w:webHidden/>
              </w:rPr>
              <w:fldChar w:fldCharType="begin"/>
            </w:r>
            <w:r w:rsidR="00557B6E">
              <w:rPr>
                <w:noProof/>
                <w:webHidden/>
              </w:rPr>
              <w:instrText xml:space="preserve"> PAGEREF _Toc43109180 \h </w:instrText>
            </w:r>
            <w:r w:rsidR="00557B6E">
              <w:rPr>
                <w:noProof/>
                <w:webHidden/>
              </w:rPr>
            </w:r>
            <w:r w:rsidR="00557B6E">
              <w:rPr>
                <w:noProof/>
                <w:webHidden/>
              </w:rPr>
              <w:fldChar w:fldCharType="separate"/>
            </w:r>
            <w:r w:rsidR="00557B6E">
              <w:rPr>
                <w:noProof/>
                <w:webHidden/>
              </w:rPr>
              <w:t>6</w:t>
            </w:r>
            <w:r w:rsidR="00557B6E">
              <w:rPr>
                <w:noProof/>
                <w:webHidden/>
              </w:rPr>
              <w:fldChar w:fldCharType="end"/>
            </w:r>
          </w:hyperlink>
        </w:p>
        <w:p w14:paraId="66445A10" w14:textId="62F35364" w:rsidR="00557B6E" w:rsidRDefault="005E518B">
          <w:pPr>
            <w:pStyle w:val="TOC2"/>
            <w:tabs>
              <w:tab w:val="left" w:pos="880"/>
              <w:tab w:val="right" w:leader="dot" w:pos="10456"/>
            </w:tabs>
            <w:rPr>
              <w:rFonts w:eastAsiaTheme="minorEastAsia"/>
              <w:noProof/>
              <w:lang w:eastAsia="en-GB"/>
            </w:rPr>
          </w:pPr>
          <w:hyperlink w:anchor="_Toc43109181" w:history="1">
            <w:r w:rsidR="00557B6E" w:rsidRPr="006E234F">
              <w:rPr>
                <w:rStyle w:val="Hyperlink"/>
                <w:noProof/>
              </w:rPr>
              <w:t>2.5</w:t>
            </w:r>
            <w:r w:rsidR="00557B6E">
              <w:rPr>
                <w:rFonts w:eastAsiaTheme="minorEastAsia"/>
                <w:noProof/>
                <w:lang w:eastAsia="en-GB"/>
              </w:rPr>
              <w:tab/>
            </w:r>
            <w:r w:rsidR="00557B6E" w:rsidRPr="006E234F">
              <w:rPr>
                <w:rStyle w:val="Hyperlink"/>
                <w:noProof/>
              </w:rPr>
              <w:t>CAPTURE</w:t>
            </w:r>
            <w:r w:rsidR="00557B6E">
              <w:rPr>
                <w:noProof/>
                <w:webHidden/>
              </w:rPr>
              <w:tab/>
            </w:r>
            <w:r w:rsidR="00557B6E">
              <w:rPr>
                <w:noProof/>
                <w:webHidden/>
              </w:rPr>
              <w:fldChar w:fldCharType="begin"/>
            </w:r>
            <w:r w:rsidR="00557B6E">
              <w:rPr>
                <w:noProof/>
                <w:webHidden/>
              </w:rPr>
              <w:instrText xml:space="preserve"> PAGEREF _Toc43109181 \h </w:instrText>
            </w:r>
            <w:r w:rsidR="00557B6E">
              <w:rPr>
                <w:noProof/>
                <w:webHidden/>
              </w:rPr>
            </w:r>
            <w:r w:rsidR="00557B6E">
              <w:rPr>
                <w:noProof/>
                <w:webHidden/>
              </w:rPr>
              <w:fldChar w:fldCharType="separate"/>
            </w:r>
            <w:r w:rsidR="00557B6E">
              <w:rPr>
                <w:noProof/>
                <w:webHidden/>
              </w:rPr>
              <w:t>6</w:t>
            </w:r>
            <w:r w:rsidR="00557B6E">
              <w:rPr>
                <w:noProof/>
                <w:webHidden/>
              </w:rPr>
              <w:fldChar w:fldCharType="end"/>
            </w:r>
          </w:hyperlink>
        </w:p>
        <w:p w14:paraId="673FFA1E" w14:textId="4D7F396A" w:rsidR="00557B6E" w:rsidRDefault="005E518B">
          <w:pPr>
            <w:pStyle w:val="TOC2"/>
            <w:tabs>
              <w:tab w:val="left" w:pos="880"/>
              <w:tab w:val="right" w:leader="dot" w:pos="10456"/>
            </w:tabs>
            <w:rPr>
              <w:rFonts w:eastAsiaTheme="minorEastAsia"/>
              <w:noProof/>
              <w:lang w:eastAsia="en-GB"/>
            </w:rPr>
          </w:pPr>
          <w:hyperlink w:anchor="_Toc43109182" w:history="1">
            <w:r w:rsidR="00557B6E" w:rsidRPr="006E234F">
              <w:rPr>
                <w:rStyle w:val="Hyperlink"/>
                <w:noProof/>
              </w:rPr>
              <w:t>2.6</w:t>
            </w:r>
            <w:r w:rsidR="00557B6E">
              <w:rPr>
                <w:rFonts w:eastAsiaTheme="minorEastAsia"/>
                <w:noProof/>
                <w:lang w:eastAsia="en-GB"/>
              </w:rPr>
              <w:tab/>
            </w:r>
            <w:r w:rsidR="00557B6E" w:rsidRPr="006E234F">
              <w:rPr>
                <w:rStyle w:val="Hyperlink"/>
                <w:noProof/>
              </w:rPr>
              <w:t>TRANSACTION RESULT CALL</w:t>
            </w:r>
            <w:r w:rsidR="00557B6E">
              <w:rPr>
                <w:noProof/>
                <w:webHidden/>
              </w:rPr>
              <w:tab/>
            </w:r>
            <w:r w:rsidR="00557B6E">
              <w:rPr>
                <w:noProof/>
                <w:webHidden/>
              </w:rPr>
              <w:fldChar w:fldCharType="begin"/>
            </w:r>
            <w:r w:rsidR="00557B6E">
              <w:rPr>
                <w:noProof/>
                <w:webHidden/>
              </w:rPr>
              <w:instrText xml:space="preserve"> PAGEREF _Toc43109182 \h </w:instrText>
            </w:r>
            <w:r w:rsidR="00557B6E">
              <w:rPr>
                <w:noProof/>
                <w:webHidden/>
              </w:rPr>
            </w:r>
            <w:r w:rsidR="00557B6E">
              <w:rPr>
                <w:noProof/>
                <w:webHidden/>
              </w:rPr>
              <w:fldChar w:fldCharType="separate"/>
            </w:r>
            <w:r w:rsidR="00557B6E">
              <w:rPr>
                <w:noProof/>
                <w:webHidden/>
              </w:rPr>
              <w:t>6</w:t>
            </w:r>
            <w:r w:rsidR="00557B6E">
              <w:rPr>
                <w:noProof/>
                <w:webHidden/>
              </w:rPr>
              <w:fldChar w:fldCharType="end"/>
            </w:r>
          </w:hyperlink>
        </w:p>
        <w:p w14:paraId="1C6B36BA" w14:textId="38118A73" w:rsidR="00557B6E" w:rsidRDefault="005E518B">
          <w:pPr>
            <w:pStyle w:val="TOC2"/>
            <w:tabs>
              <w:tab w:val="left" w:pos="880"/>
              <w:tab w:val="right" w:leader="dot" w:pos="10456"/>
            </w:tabs>
            <w:rPr>
              <w:rFonts w:eastAsiaTheme="minorEastAsia"/>
              <w:noProof/>
              <w:lang w:eastAsia="en-GB"/>
            </w:rPr>
          </w:pPr>
          <w:hyperlink w:anchor="_Toc43109183" w:history="1">
            <w:r w:rsidR="00557B6E" w:rsidRPr="006E234F">
              <w:rPr>
                <w:rStyle w:val="Hyperlink"/>
                <w:noProof/>
              </w:rPr>
              <w:t>2.7</w:t>
            </w:r>
            <w:r w:rsidR="00557B6E">
              <w:rPr>
                <w:rFonts w:eastAsiaTheme="minorEastAsia"/>
                <w:noProof/>
                <w:lang w:eastAsia="en-GB"/>
              </w:rPr>
              <w:tab/>
            </w:r>
            <w:r w:rsidR="00557B6E" w:rsidRPr="006E234F">
              <w:rPr>
                <w:rStyle w:val="Hyperlink"/>
                <w:noProof/>
              </w:rPr>
              <w:t>GET STATUS</w:t>
            </w:r>
            <w:r w:rsidR="00557B6E">
              <w:rPr>
                <w:noProof/>
                <w:webHidden/>
              </w:rPr>
              <w:tab/>
            </w:r>
            <w:r w:rsidR="00557B6E">
              <w:rPr>
                <w:noProof/>
                <w:webHidden/>
              </w:rPr>
              <w:fldChar w:fldCharType="begin"/>
            </w:r>
            <w:r w:rsidR="00557B6E">
              <w:rPr>
                <w:noProof/>
                <w:webHidden/>
              </w:rPr>
              <w:instrText xml:space="preserve"> PAGEREF _Toc43109183 \h </w:instrText>
            </w:r>
            <w:r w:rsidR="00557B6E">
              <w:rPr>
                <w:noProof/>
                <w:webHidden/>
              </w:rPr>
            </w:r>
            <w:r w:rsidR="00557B6E">
              <w:rPr>
                <w:noProof/>
                <w:webHidden/>
              </w:rPr>
              <w:fldChar w:fldCharType="separate"/>
            </w:r>
            <w:r w:rsidR="00557B6E">
              <w:rPr>
                <w:noProof/>
                <w:webHidden/>
              </w:rPr>
              <w:t>7</w:t>
            </w:r>
            <w:r w:rsidR="00557B6E">
              <w:rPr>
                <w:noProof/>
                <w:webHidden/>
              </w:rPr>
              <w:fldChar w:fldCharType="end"/>
            </w:r>
          </w:hyperlink>
        </w:p>
        <w:p w14:paraId="581F51A4" w14:textId="5FAB788F" w:rsidR="00557B6E" w:rsidRDefault="005E518B">
          <w:pPr>
            <w:pStyle w:val="TOC2"/>
            <w:tabs>
              <w:tab w:val="left" w:pos="880"/>
              <w:tab w:val="right" w:leader="dot" w:pos="10456"/>
            </w:tabs>
            <w:rPr>
              <w:rFonts w:eastAsiaTheme="minorEastAsia"/>
              <w:noProof/>
              <w:lang w:eastAsia="en-GB"/>
            </w:rPr>
          </w:pPr>
          <w:hyperlink w:anchor="_Toc43109184" w:history="1">
            <w:r w:rsidR="00557B6E" w:rsidRPr="006E234F">
              <w:rPr>
                <w:rStyle w:val="Hyperlink"/>
                <w:noProof/>
              </w:rPr>
              <w:t>2.8</w:t>
            </w:r>
            <w:r w:rsidR="00557B6E">
              <w:rPr>
                <w:rFonts w:eastAsiaTheme="minorEastAsia"/>
                <w:noProof/>
                <w:lang w:eastAsia="en-GB"/>
              </w:rPr>
              <w:tab/>
            </w:r>
            <w:r w:rsidR="00557B6E" w:rsidRPr="006E234F">
              <w:rPr>
                <w:rStyle w:val="Hyperlink"/>
                <w:noProof/>
              </w:rPr>
              <w:t>GET AVAILABLE PAYMENT SOLUTIONS</w:t>
            </w:r>
            <w:r w:rsidR="00557B6E">
              <w:rPr>
                <w:noProof/>
                <w:webHidden/>
              </w:rPr>
              <w:tab/>
            </w:r>
            <w:r w:rsidR="00557B6E">
              <w:rPr>
                <w:noProof/>
                <w:webHidden/>
              </w:rPr>
              <w:fldChar w:fldCharType="begin"/>
            </w:r>
            <w:r w:rsidR="00557B6E">
              <w:rPr>
                <w:noProof/>
                <w:webHidden/>
              </w:rPr>
              <w:instrText xml:space="preserve"> PAGEREF _Toc43109184 \h </w:instrText>
            </w:r>
            <w:r w:rsidR="00557B6E">
              <w:rPr>
                <w:noProof/>
                <w:webHidden/>
              </w:rPr>
            </w:r>
            <w:r w:rsidR="00557B6E">
              <w:rPr>
                <w:noProof/>
                <w:webHidden/>
              </w:rPr>
              <w:fldChar w:fldCharType="separate"/>
            </w:r>
            <w:r w:rsidR="00557B6E">
              <w:rPr>
                <w:noProof/>
                <w:webHidden/>
              </w:rPr>
              <w:t>7</w:t>
            </w:r>
            <w:r w:rsidR="00557B6E">
              <w:rPr>
                <w:noProof/>
                <w:webHidden/>
              </w:rPr>
              <w:fldChar w:fldCharType="end"/>
            </w:r>
          </w:hyperlink>
        </w:p>
        <w:p w14:paraId="448BD2C6" w14:textId="405C306E" w:rsidR="00557B6E" w:rsidRDefault="005E518B">
          <w:pPr>
            <w:pStyle w:val="TOC2"/>
            <w:tabs>
              <w:tab w:val="left" w:pos="880"/>
              <w:tab w:val="right" w:leader="dot" w:pos="10456"/>
            </w:tabs>
            <w:rPr>
              <w:rFonts w:eastAsiaTheme="minorEastAsia"/>
              <w:noProof/>
              <w:lang w:eastAsia="en-GB"/>
            </w:rPr>
          </w:pPr>
          <w:hyperlink w:anchor="_Toc43109185" w:history="1">
            <w:r w:rsidR="00557B6E" w:rsidRPr="006E234F">
              <w:rPr>
                <w:rStyle w:val="Hyperlink"/>
                <w:noProof/>
              </w:rPr>
              <w:t>2.9</w:t>
            </w:r>
            <w:r w:rsidR="00557B6E">
              <w:rPr>
                <w:rFonts w:eastAsiaTheme="minorEastAsia"/>
                <w:noProof/>
                <w:lang w:eastAsia="en-GB"/>
              </w:rPr>
              <w:tab/>
            </w:r>
            <w:r w:rsidR="00557B6E" w:rsidRPr="006E234F">
              <w:rPr>
                <w:rStyle w:val="Hyperlink"/>
                <w:noProof/>
              </w:rPr>
              <w:t>ONECLICK</w:t>
            </w:r>
            <w:r w:rsidR="00557B6E">
              <w:rPr>
                <w:noProof/>
                <w:webHidden/>
              </w:rPr>
              <w:tab/>
            </w:r>
            <w:r w:rsidR="00557B6E">
              <w:rPr>
                <w:noProof/>
                <w:webHidden/>
              </w:rPr>
              <w:fldChar w:fldCharType="begin"/>
            </w:r>
            <w:r w:rsidR="00557B6E">
              <w:rPr>
                <w:noProof/>
                <w:webHidden/>
              </w:rPr>
              <w:instrText xml:space="preserve"> PAGEREF _Toc43109185 \h </w:instrText>
            </w:r>
            <w:r w:rsidR="00557B6E">
              <w:rPr>
                <w:noProof/>
                <w:webHidden/>
              </w:rPr>
            </w:r>
            <w:r w:rsidR="00557B6E">
              <w:rPr>
                <w:noProof/>
                <w:webHidden/>
              </w:rPr>
              <w:fldChar w:fldCharType="separate"/>
            </w:r>
            <w:r w:rsidR="00557B6E">
              <w:rPr>
                <w:noProof/>
                <w:webHidden/>
              </w:rPr>
              <w:t>7</w:t>
            </w:r>
            <w:r w:rsidR="00557B6E">
              <w:rPr>
                <w:noProof/>
                <w:webHidden/>
              </w:rPr>
              <w:fldChar w:fldCharType="end"/>
            </w:r>
          </w:hyperlink>
        </w:p>
        <w:p w14:paraId="4321D9BC" w14:textId="14AF46B5" w:rsidR="00557B6E" w:rsidRDefault="005E518B">
          <w:pPr>
            <w:pStyle w:val="TOC3"/>
            <w:tabs>
              <w:tab w:val="left" w:pos="1320"/>
              <w:tab w:val="right" w:leader="dot" w:pos="10456"/>
            </w:tabs>
            <w:rPr>
              <w:rFonts w:eastAsiaTheme="minorEastAsia"/>
              <w:noProof/>
              <w:lang w:eastAsia="en-GB"/>
            </w:rPr>
          </w:pPr>
          <w:hyperlink w:anchor="_Toc43109186" w:history="1">
            <w:r w:rsidR="00557B6E" w:rsidRPr="006E234F">
              <w:rPr>
                <w:rStyle w:val="Hyperlink"/>
                <w:noProof/>
              </w:rPr>
              <w:t>2.9.1</w:t>
            </w:r>
            <w:r w:rsidR="00557B6E">
              <w:rPr>
                <w:rFonts w:eastAsiaTheme="minorEastAsia"/>
                <w:noProof/>
                <w:lang w:eastAsia="en-GB"/>
              </w:rPr>
              <w:tab/>
            </w:r>
            <w:r w:rsidR="00557B6E" w:rsidRPr="006E234F">
              <w:rPr>
                <w:rStyle w:val="Hyperlink"/>
                <w:noProof/>
              </w:rPr>
              <w:t>Saving a Payment Card for OneClick</w:t>
            </w:r>
            <w:r w:rsidR="00557B6E">
              <w:rPr>
                <w:noProof/>
                <w:webHidden/>
              </w:rPr>
              <w:tab/>
            </w:r>
            <w:r w:rsidR="00557B6E">
              <w:rPr>
                <w:noProof/>
                <w:webHidden/>
              </w:rPr>
              <w:fldChar w:fldCharType="begin"/>
            </w:r>
            <w:r w:rsidR="00557B6E">
              <w:rPr>
                <w:noProof/>
                <w:webHidden/>
              </w:rPr>
              <w:instrText xml:space="preserve"> PAGEREF _Toc43109186 \h </w:instrText>
            </w:r>
            <w:r w:rsidR="00557B6E">
              <w:rPr>
                <w:noProof/>
                <w:webHidden/>
              </w:rPr>
            </w:r>
            <w:r w:rsidR="00557B6E">
              <w:rPr>
                <w:noProof/>
                <w:webHidden/>
              </w:rPr>
              <w:fldChar w:fldCharType="separate"/>
            </w:r>
            <w:r w:rsidR="00557B6E">
              <w:rPr>
                <w:noProof/>
                <w:webHidden/>
              </w:rPr>
              <w:t>7</w:t>
            </w:r>
            <w:r w:rsidR="00557B6E">
              <w:rPr>
                <w:noProof/>
                <w:webHidden/>
              </w:rPr>
              <w:fldChar w:fldCharType="end"/>
            </w:r>
          </w:hyperlink>
        </w:p>
        <w:p w14:paraId="04AAD90B" w14:textId="234CCB7D" w:rsidR="00557B6E" w:rsidRDefault="005E518B">
          <w:pPr>
            <w:pStyle w:val="TOC3"/>
            <w:tabs>
              <w:tab w:val="left" w:pos="1320"/>
              <w:tab w:val="right" w:leader="dot" w:pos="10456"/>
            </w:tabs>
            <w:rPr>
              <w:rFonts w:eastAsiaTheme="minorEastAsia"/>
              <w:noProof/>
              <w:lang w:eastAsia="en-GB"/>
            </w:rPr>
          </w:pPr>
          <w:hyperlink w:anchor="_Toc43109187" w:history="1">
            <w:r w:rsidR="00557B6E" w:rsidRPr="006E234F">
              <w:rPr>
                <w:rStyle w:val="Hyperlink"/>
                <w:noProof/>
              </w:rPr>
              <w:t>2.9.2</w:t>
            </w:r>
            <w:r w:rsidR="00557B6E">
              <w:rPr>
                <w:rFonts w:eastAsiaTheme="minorEastAsia"/>
                <w:noProof/>
                <w:lang w:eastAsia="en-GB"/>
              </w:rPr>
              <w:tab/>
            </w:r>
            <w:r w:rsidR="00557B6E" w:rsidRPr="006E234F">
              <w:rPr>
                <w:rStyle w:val="Hyperlink"/>
                <w:noProof/>
              </w:rPr>
              <w:t>GET ONECLICK PAYMENT METHODS</w:t>
            </w:r>
            <w:r w:rsidR="00557B6E">
              <w:rPr>
                <w:noProof/>
                <w:webHidden/>
              </w:rPr>
              <w:tab/>
            </w:r>
            <w:r w:rsidR="00557B6E">
              <w:rPr>
                <w:noProof/>
                <w:webHidden/>
              </w:rPr>
              <w:fldChar w:fldCharType="begin"/>
            </w:r>
            <w:r w:rsidR="00557B6E">
              <w:rPr>
                <w:noProof/>
                <w:webHidden/>
              </w:rPr>
              <w:instrText xml:space="preserve"> PAGEREF _Toc43109187 \h </w:instrText>
            </w:r>
            <w:r w:rsidR="00557B6E">
              <w:rPr>
                <w:noProof/>
                <w:webHidden/>
              </w:rPr>
            </w:r>
            <w:r w:rsidR="00557B6E">
              <w:rPr>
                <w:noProof/>
                <w:webHidden/>
              </w:rPr>
              <w:fldChar w:fldCharType="separate"/>
            </w:r>
            <w:r w:rsidR="00557B6E">
              <w:rPr>
                <w:noProof/>
                <w:webHidden/>
              </w:rPr>
              <w:t>7</w:t>
            </w:r>
            <w:r w:rsidR="00557B6E">
              <w:rPr>
                <w:noProof/>
                <w:webHidden/>
              </w:rPr>
              <w:fldChar w:fldCharType="end"/>
            </w:r>
          </w:hyperlink>
        </w:p>
        <w:p w14:paraId="29552302" w14:textId="087C99E2" w:rsidR="00557B6E" w:rsidRDefault="005E518B">
          <w:pPr>
            <w:pStyle w:val="TOC3"/>
            <w:tabs>
              <w:tab w:val="left" w:pos="1320"/>
              <w:tab w:val="right" w:leader="dot" w:pos="10456"/>
            </w:tabs>
            <w:rPr>
              <w:rFonts w:eastAsiaTheme="minorEastAsia"/>
              <w:noProof/>
              <w:lang w:eastAsia="en-GB"/>
            </w:rPr>
          </w:pPr>
          <w:hyperlink w:anchor="_Toc43109188" w:history="1">
            <w:r w:rsidR="00557B6E" w:rsidRPr="006E234F">
              <w:rPr>
                <w:rStyle w:val="Hyperlink"/>
                <w:noProof/>
              </w:rPr>
              <w:t>2.9.3</w:t>
            </w:r>
            <w:r w:rsidR="00557B6E">
              <w:rPr>
                <w:rFonts w:eastAsiaTheme="minorEastAsia"/>
                <w:noProof/>
                <w:lang w:eastAsia="en-GB"/>
              </w:rPr>
              <w:tab/>
            </w:r>
            <w:r w:rsidR="00557B6E" w:rsidRPr="006E234F">
              <w:rPr>
                <w:rStyle w:val="Hyperlink"/>
                <w:noProof/>
              </w:rPr>
              <w:t>REMOVE ONECLICK PAYMENT METHOD</w:t>
            </w:r>
            <w:r w:rsidR="00557B6E">
              <w:rPr>
                <w:noProof/>
                <w:webHidden/>
              </w:rPr>
              <w:tab/>
            </w:r>
            <w:r w:rsidR="00557B6E">
              <w:rPr>
                <w:noProof/>
                <w:webHidden/>
              </w:rPr>
              <w:fldChar w:fldCharType="begin"/>
            </w:r>
            <w:r w:rsidR="00557B6E">
              <w:rPr>
                <w:noProof/>
                <w:webHidden/>
              </w:rPr>
              <w:instrText xml:space="preserve"> PAGEREF _Toc43109188 \h </w:instrText>
            </w:r>
            <w:r w:rsidR="00557B6E">
              <w:rPr>
                <w:noProof/>
                <w:webHidden/>
              </w:rPr>
            </w:r>
            <w:r w:rsidR="00557B6E">
              <w:rPr>
                <w:noProof/>
                <w:webHidden/>
              </w:rPr>
              <w:fldChar w:fldCharType="separate"/>
            </w:r>
            <w:r w:rsidR="00557B6E">
              <w:rPr>
                <w:noProof/>
                <w:webHidden/>
              </w:rPr>
              <w:t>8</w:t>
            </w:r>
            <w:r w:rsidR="00557B6E">
              <w:rPr>
                <w:noProof/>
                <w:webHidden/>
              </w:rPr>
              <w:fldChar w:fldCharType="end"/>
            </w:r>
          </w:hyperlink>
        </w:p>
        <w:p w14:paraId="422CDD6A" w14:textId="7A5681BC" w:rsidR="00557B6E" w:rsidRDefault="005E518B">
          <w:pPr>
            <w:pStyle w:val="TOC3"/>
            <w:tabs>
              <w:tab w:val="left" w:pos="1320"/>
              <w:tab w:val="right" w:leader="dot" w:pos="10456"/>
            </w:tabs>
            <w:rPr>
              <w:rFonts w:eastAsiaTheme="minorEastAsia"/>
              <w:noProof/>
              <w:lang w:eastAsia="en-GB"/>
            </w:rPr>
          </w:pPr>
          <w:hyperlink w:anchor="_Toc43109189" w:history="1">
            <w:r w:rsidR="00557B6E" w:rsidRPr="006E234F">
              <w:rPr>
                <w:rStyle w:val="Hyperlink"/>
                <w:noProof/>
              </w:rPr>
              <w:t>2.9.4</w:t>
            </w:r>
            <w:r w:rsidR="00557B6E">
              <w:rPr>
                <w:rFonts w:eastAsiaTheme="minorEastAsia"/>
                <w:noProof/>
                <w:lang w:eastAsia="en-GB"/>
              </w:rPr>
              <w:tab/>
            </w:r>
            <w:r w:rsidR="00557B6E" w:rsidRPr="006E234F">
              <w:rPr>
                <w:rStyle w:val="Hyperlink"/>
                <w:noProof/>
              </w:rPr>
              <w:t>LOAD ONECLICK BUTTONS</w:t>
            </w:r>
            <w:r w:rsidR="00557B6E">
              <w:rPr>
                <w:noProof/>
                <w:webHidden/>
              </w:rPr>
              <w:tab/>
            </w:r>
            <w:r w:rsidR="00557B6E">
              <w:rPr>
                <w:noProof/>
                <w:webHidden/>
              </w:rPr>
              <w:fldChar w:fldCharType="begin"/>
            </w:r>
            <w:r w:rsidR="00557B6E">
              <w:rPr>
                <w:noProof/>
                <w:webHidden/>
              </w:rPr>
              <w:instrText xml:space="preserve"> PAGEREF _Toc43109189 \h </w:instrText>
            </w:r>
            <w:r w:rsidR="00557B6E">
              <w:rPr>
                <w:noProof/>
                <w:webHidden/>
              </w:rPr>
            </w:r>
            <w:r w:rsidR="00557B6E">
              <w:rPr>
                <w:noProof/>
                <w:webHidden/>
              </w:rPr>
              <w:fldChar w:fldCharType="separate"/>
            </w:r>
            <w:r w:rsidR="00557B6E">
              <w:rPr>
                <w:noProof/>
                <w:webHidden/>
              </w:rPr>
              <w:t>8</w:t>
            </w:r>
            <w:r w:rsidR="00557B6E">
              <w:rPr>
                <w:noProof/>
                <w:webHidden/>
              </w:rPr>
              <w:fldChar w:fldCharType="end"/>
            </w:r>
          </w:hyperlink>
        </w:p>
        <w:p w14:paraId="4E37159B" w14:textId="1558DD79" w:rsidR="00557B6E" w:rsidRDefault="005E518B">
          <w:pPr>
            <w:pStyle w:val="TOC1"/>
            <w:tabs>
              <w:tab w:val="left" w:pos="440"/>
              <w:tab w:val="right" w:leader="dot" w:pos="10456"/>
            </w:tabs>
            <w:rPr>
              <w:rFonts w:eastAsiaTheme="minorEastAsia"/>
              <w:noProof/>
              <w:lang w:eastAsia="en-GB"/>
            </w:rPr>
          </w:pPr>
          <w:hyperlink w:anchor="_Toc43109190" w:history="1">
            <w:r w:rsidR="00557B6E" w:rsidRPr="006E234F">
              <w:rPr>
                <w:rStyle w:val="Hyperlink"/>
                <w:noProof/>
              </w:rPr>
              <w:t>3</w:t>
            </w:r>
            <w:r w:rsidR="00557B6E">
              <w:rPr>
                <w:rFonts w:eastAsiaTheme="minorEastAsia"/>
                <w:noProof/>
                <w:lang w:eastAsia="en-GB"/>
              </w:rPr>
              <w:tab/>
            </w:r>
            <w:r w:rsidR="00557B6E" w:rsidRPr="006E234F">
              <w:rPr>
                <w:rStyle w:val="Hyperlink"/>
                <w:noProof/>
              </w:rPr>
              <w:t>Card On File Functionality</w:t>
            </w:r>
            <w:r w:rsidR="00557B6E">
              <w:rPr>
                <w:noProof/>
                <w:webHidden/>
              </w:rPr>
              <w:tab/>
            </w:r>
            <w:r w:rsidR="00557B6E">
              <w:rPr>
                <w:noProof/>
                <w:webHidden/>
              </w:rPr>
              <w:fldChar w:fldCharType="begin"/>
            </w:r>
            <w:r w:rsidR="00557B6E">
              <w:rPr>
                <w:noProof/>
                <w:webHidden/>
              </w:rPr>
              <w:instrText xml:space="preserve"> PAGEREF _Toc43109190 \h </w:instrText>
            </w:r>
            <w:r w:rsidR="00557B6E">
              <w:rPr>
                <w:noProof/>
                <w:webHidden/>
              </w:rPr>
            </w:r>
            <w:r w:rsidR="00557B6E">
              <w:rPr>
                <w:noProof/>
                <w:webHidden/>
              </w:rPr>
              <w:fldChar w:fldCharType="separate"/>
            </w:r>
            <w:r w:rsidR="00557B6E">
              <w:rPr>
                <w:noProof/>
                <w:webHidden/>
              </w:rPr>
              <w:t>9</w:t>
            </w:r>
            <w:r w:rsidR="00557B6E">
              <w:rPr>
                <w:noProof/>
                <w:webHidden/>
              </w:rPr>
              <w:fldChar w:fldCharType="end"/>
            </w:r>
          </w:hyperlink>
        </w:p>
        <w:p w14:paraId="3244BCF1" w14:textId="70AB8C41" w:rsidR="00557B6E" w:rsidRDefault="005E518B">
          <w:pPr>
            <w:pStyle w:val="TOC2"/>
            <w:tabs>
              <w:tab w:val="left" w:pos="880"/>
              <w:tab w:val="right" w:leader="dot" w:pos="10456"/>
            </w:tabs>
            <w:rPr>
              <w:rFonts w:eastAsiaTheme="minorEastAsia"/>
              <w:noProof/>
              <w:lang w:eastAsia="en-GB"/>
            </w:rPr>
          </w:pPr>
          <w:hyperlink w:anchor="_Toc43109191" w:history="1">
            <w:r w:rsidR="00557B6E" w:rsidRPr="006E234F">
              <w:rPr>
                <w:rStyle w:val="Hyperlink"/>
                <w:noProof/>
              </w:rPr>
              <w:t>3.1</w:t>
            </w:r>
            <w:r w:rsidR="00557B6E">
              <w:rPr>
                <w:rFonts w:eastAsiaTheme="minorEastAsia"/>
                <w:noProof/>
                <w:lang w:eastAsia="en-GB"/>
              </w:rPr>
              <w:tab/>
            </w:r>
            <w:r w:rsidR="00557B6E" w:rsidRPr="006E234F">
              <w:rPr>
                <w:rStyle w:val="Hyperlink"/>
                <w:noProof/>
              </w:rPr>
              <w:t>Merchant Managed Recurring Payment Plans</w:t>
            </w:r>
            <w:r w:rsidR="00557B6E">
              <w:rPr>
                <w:noProof/>
                <w:webHidden/>
              </w:rPr>
              <w:tab/>
            </w:r>
            <w:r w:rsidR="00557B6E">
              <w:rPr>
                <w:noProof/>
                <w:webHidden/>
              </w:rPr>
              <w:fldChar w:fldCharType="begin"/>
            </w:r>
            <w:r w:rsidR="00557B6E">
              <w:rPr>
                <w:noProof/>
                <w:webHidden/>
              </w:rPr>
              <w:instrText xml:space="preserve"> PAGEREF _Toc43109191 \h </w:instrText>
            </w:r>
            <w:r w:rsidR="00557B6E">
              <w:rPr>
                <w:noProof/>
                <w:webHidden/>
              </w:rPr>
            </w:r>
            <w:r w:rsidR="00557B6E">
              <w:rPr>
                <w:noProof/>
                <w:webHidden/>
              </w:rPr>
              <w:fldChar w:fldCharType="separate"/>
            </w:r>
            <w:r w:rsidR="00557B6E">
              <w:rPr>
                <w:noProof/>
                <w:webHidden/>
              </w:rPr>
              <w:t>10</w:t>
            </w:r>
            <w:r w:rsidR="00557B6E">
              <w:rPr>
                <w:noProof/>
                <w:webHidden/>
              </w:rPr>
              <w:fldChar w:fldCharType="end"/>
            </w:r>
          </w:hyperlink>
        </w:p>
        <w:p w14:paraId="12113708" w14:textId="5B41BE2D" w:rsidR="00557B6E" w:rsidRDefault="005E518B">
          <w:pPr>
            <w:pStyle w:val="TOC2"/>
            <w:tabs>
              <w:tab w:val="left" w:pos="880"/>
              <w:tab w:val="right" w:leader="dot" w:pos="10456"/>
            </w:tabs>
            <w:rPr>
              <w:rFonts w:eastAsiaTheme="minorEastAsia"/>
              <w:noProof/>
              <w:lang w:eastAsia="en-GB"/>
            </w:rPr>
          </w:pPr>
          <w:hyperlink w:anchor="_Toc43109192" w:history="1">
            <w:r w:rsidR="00557B6E" w:rsidRPr="006E234F">
              <w:rPr>
                <w:rStyle w:val="Hyperlink"/>
                <w:noProof/>
              </w:rPr>
              <w:t>3.2</w:t>
            </w:r>
            <w:r w:rsidR="00557B6E">
              <w:rPr>
                <w:rFonts w:eastAsiaTheme="minorEastAsia"/>
                <w:noProof/>
                <w:lang w:eastAsia="en-GB"/>
              </w:rPr>
              <w:tab/>
            </w:r>
            <w:r>
              <w:rPr>
                <w:rStyle w:val="Hyperlink"/>
                <w:noProof/>
              </w:rPr>
              <w:t>BOIPA Gateway</w:t>
            </w:r>
            <w:r w:rsidR="00557B6E" w:rsidRPr="006E234F">
              <w:rPr>
                <w:rStyle w:val="Hyperlink"/>
                <w:noProof/>
              </w:rPr>
              <w:t xml:space="preserve"> Managed Recurring Payment Plans</w:t>
            </w:r>
            <w:r w:rsidR="00557B6E">
              <w:rPr>
                <w:noProof/>
                <w:webHidden/>
              </w:rPr>
              <w:tab/>
            </w:r>
            <w:r w:rsidR="00557B6E">
              <w:rPr>
                <w:noProof/>
                <w:webHidden/>
              </w:rPr>
              <w:fldChar w:fldCharType="begin"/>
            </w:r>
            <w:r w:rsidR="00557B6E">
              <w:rPr>
                <w:noProof/>
                <w:webHidden/>
              </w:rPr>
              <w:instrText xml:space="preserve"> PAGEREF _Toc43109192 \h </w:instrText>
            </w:r>
            <w:r w:rsidR="00557B6E">
              <w:rPr>
                <w:noProof/>
                <w:webHidden/>
              </w:rPr>
            </w:r>
            <w:r w:rsidR="00557B6E">
              <w:rPr>
                <w:noProof/>
                <w:webHidden/>
              </w:rPr>
              <w:fldChar w:fldCharType="separate"/>
            </w:r>
            <w:r w:rsidR="00557B6E">
              <w:rPr>
                <w:noProof/>
                <w:webHidden/>
              </w:rPr>
              <w:t>10</w:t>
            </w:r>
            <w:r w:rsidR="00557B6E">
              <w:rPr>
                <w:noProof/>
                <w:webHidden/>
              </w:rPr>
              <w:fldChar w:fldCharType="end"/>
            </w:r>
          </w:hyperlink>
        </w:p>
        <w:p w14:paraId="3978DA57" w14:textId="7333C2CD" w:rsidR="00557B6E" w:rsidRDefault="005E518B">
          <w:pPr>
            <w:pStyle w:val="TOC1"/>
            <w:tabs>
              <w:tab w:val="left" w:pos="440"/>
              <w:tab w:val="right" w:leader="dot" w:pos="10456"/>
            </w:tabs>
            <w:rPr>
              <w:rFonts w:eastAsiaTheme="minorEastAsia"/>
              <w:noProof/>
              <w:lang w:eastAsia="en-GB"/>
            </w:rPr>
          </w:pPr>
          <w:hyperlink w:anchor="_Toc43109193" w:history="1">
            <w:r w:rsidR="00557B6E" w:rsidRPr="006E234F">
              <w:rPr>
                <w:rStyle w:val="Hyperlink"/>
                <w:noProof/>
              </w:rPr>
              <w:t>4</w:t>
            </w:r>
            <w:r w:rsidR="00557B6E">
              <w:rPr>
                <w:rFonts w:eastAsiaTheme="minorEastAsia"/>
                <w:noProof/>
                <w:lang w:eastAsia="en-GB"/>
              </w:rPr>
              <w:tab/>
            </w:r>
            <w:r w:rsidR="00557B6E" w:rsidRPr="006E234F">
              <w:rPr>
                <w:rStyle w:val="Hyperlink"/>
                <w:noProof/>
              </w:rPr>
              <w:t>Gateway Interface</w:t>
            </w:r>
            <w:r w:rsidR="00557B6E">
              <w:rPr>
                <w:noProof/>
                <w:webHidden/>
              </w:rPr>
              <w:tab/>
            </w:r>
            <w:r w:rsidR="00557B6E">
              <w:rPr>
                <w:noProof/>
                <w:webHidden/>
              </w:rPr>
              <w:fldChar w:fldCharType="begin"/>
            </w:r>
            <w:r w:rsidR="00557B6E">
              <w:rPr>
                <w:noProof/>
                <w:webHidden/>
              </w:rPr>
              <w:instrText xml:space="preserve"> PAGEREF _Toc43109193 \h </w:instrText>
            </w:r>
            <w:r w:rsidR="00557B6E">
              <w:rPr>
                <w:noProof/>
                <w:webHidden/>
              </w:rPr>
            </w:r>
            <w:r w:rsidR="00557B6E">
              <w:rPr>
                <w:noProof/>
                <w:webHidden/>
              </w:rPr>
              <w:fldChar w:fldCharType="separate"/>
            </w:r>
            <w:r w:rsidR="00557B6E">
              <w:rPr>
                <w:noProof/>
                <w:webHidden/>
              </w:rPr>
              <w:t>11</w:t>
            </w:r>
            <w:r w:rsidR="00557B6E">
              <w:rPr>
                <w:noProof/>
                <w:webHidden/>
              </w:rPr>
              <w:fldChar w:fldCharType="end"/>
            </w:r>
          </w:hyperlink>
        </w:p>
        <w:p w14:paraId="6C5D0A6D" w14:textId="42B6E9E8" w:rsidR="00557B6E" w:rsidRDefault="005E518B">
          <w:pPr>
            <w:pStyle w:val="TOC2"/>
            <w:tabs>
              <w:tab w:val="left" w:pos="880"/>
              <w:tab w:val="right" w:leader="dot" w:pos="10456"/>
            </w:tabs>
            <w:rPr>
              <w:rFonts w:eastAsiaTheme="minorEastAsia"/>
              <w:noProof/>
              <w:lang w:eastAsia="en-GB"/>
            </w:rPr>
          </w:pPr>
          <w:hyperlink w:anchor="_Toc43109194" w:history="1">
            <w:r w:rsidR="00557B6E" w:rsidRPr="006E234F">
              <w:rPr>
                <w:rStyle w:val="Hyperlink"/>
                <w:noProof/>
              </w:rPr>
              <w:t>4.1</w:t>
            </w:r>
            <w:r w:rsidR="00557B6E">
              <w:rPr>
                <w:rFonts w:eastAsiaTheme="minorEastAsia"/>
                <w:noProof/>
                <w:lang w:eastAsia="en-GB"/>
              </w:rPr>
              <w:tab/>
            </w:r>
            <w:r w:rsidR="00557B6E" w:rsidRPr="006E234F">
              <w:rPr>
                <w:rStyle w:val="Hyperlink"/>
                <w:noProof/>
              </w:rPr>
              <w:t>User Acceptance Testing Addresses</w:t>
            </w:r>
            <w:r w:rsidR="00557B6E">
              <w:rPr>
                <w:noProof/>
                <w:webHidden/>
              </w:rPr>
              <w:tab/>
            </w:r>
            <w:r w:rsidR="00557B6E">
              <w:rPr>
                <w:noProof/>
                <w:webHidden/>
              </w:rPr>
              <w:fldChar w:fldCharType="begin"/>
            </w:r>
            <w:r w:rsidR="00557B6E">
              <w:rPr>
                <w:noProof/>
                <w:webHidden/>
              </w:rPr>
              <w:instrText xml:space="preserve"> PAGEREF _Toc43109194 \h </w:instrText>
            </w:r>
            <w:r w:rsidR="00557B6E">
              <w:rPr>
                <w:noProof/>
                <w:webHidden/>
              </w:rPr>
            </w:r>
            <w:r w:rsidR="00557B6E">
              <w:rPr>
                <w:noProof/>
                <w:webHidden/>
              </w:rPr>
              <w:fldChar w:fldCharType="separate"/>
            </w:r>
            <w:r w:rsidR="00557B6E">
              <w:rPr>
                <w:noProof/>
                <w:webHidden/>
              </w:rPr>
              <w:t>12</w:t>
            </w:r>
            <w:r w:rsidR="00557B6E">
              <w:rPr>
                <w:noProof/>
                <w:webHidden/>
              </w:rPr>
              <w:fldChar w:fldCharType="end"/>
            </w:r>
          </w:hyperlink>
        </w:p>
        <w:p w14:paraId="4865FB19" w14:textId="76B147DF" w:rsidR="00557B6E" w:rsidRDefault="005E518B">
          <w:pPr>
            <w:pStyle w:val="TOC3"/>
            <w:tabs>
              <w:tab w:val="left" w:pos="1320"/>
              <w:tab w:val="right" w:leader="dot" w:pos="10456"/>
            </w:tabs>
            <w:rPr>
              <w:rFonts w:eastAsiaTheme="minorEastAsia"/>
              <w:noProof/>
              <w:lang w:eastAsia="en-GB"/>
            </w:rPr>
          </w:pPr>
          <w:hyperlink w:anchor="_Toc43109195" w:history="1">
            <w:r w:rsidR="00557B6E" w:rsidRPr="006E234F">
              <w:rPr>
                <w:rStyle w:val="Hyperlink"/>
                <w:noProof/>
              </w:rPr>
              <w:t>4.1.1</w:t>
            </w:r>
            <w:r w:rsidR="00557B6E">
              <w:rPr>
                <w:rFonts w:eastAsiaTheme="minorEastAsia"/>
                <w:noProof/>
                <w:lang w:eastAsia="en-GB"/>
              </w:rPr>
              <w:tab/>
            </w:r>
            <w:r w:rsidR="00557B6E" w:rsidRPr="006E234F">
              <w:rPr>
                <w:rStyle w:val="Hyperlink"/>
                <w:noProof/>
              </w:rPr>
              <w:t>Production Addresses</w:t>
            </w:r>
            <w:r w:rsidR="00557B6E">
              <w:rPr>
                <w:noProof/>
                <w:webHidden/>
              </w:rPr>
              <w:tab/>
            </w:r>
            <w:r w:rsidR="00557B6E">
              <w:rPr>
                <w:noProof/>
                <w:webHidden/>
              </w:rPr>
              <w:fldChar w:fldCharType="begin"/>
            </w:r>
            <w:r w:rsidR="00557B6E">
              <w:rPr>
                <w:noProof/>
                <w:webHidden/>
              </w:rPr>
              <w:instrText xml:space="preserve"> PAGEREF _Toc43109195 \h </w:instrText>
            </w:r>
            <w:r w:rsidR="00557B6E">
              <w:rPr>
                <w:noProof/>
                <w:webHidden/>
              </w:rPr>
            </w:r>
            <w:r w:rsidR="00557B6E">
              <w:rPr>
                <w:noProof/>
                <w:webHidden/>
              </w:rPr>
              <w:fldChar w:fldCharType="separate"/>
            </w:r>
            <w:r w:rsidR="00557B6E">
              <w:rPr>
                <w:noProof/>
                <w:webHidden/>
              </w:rPr>
              <w:t>12</w:t>
            </w:r>
            <w:r w:rsidR="00557B6E">
              <w:rPr>
                <w:noProof/>
                <w:webHidden/>
              </w:rPr>
              <w:fldChar w:fldCharType="end"/>
            </w:r>
          </w:hyperlink>
        </w:p>
        <w:p w14:paraId="0B5EBF88" w14:textId="42946C7E" w:rsidR="00557B6E" w:rsidRDefault="005E518B">
          <w:pPr>
            <w:pStyle w:val="TOC3"/>
            <w:tabs>
              <w:tab w:val="left" w:pos="1320"/>
              <w:tab w:val="right" w:leader="dot" w:pos="10456"/>
            </w:tabs>
            <w:rPr>
              <w:rFonts w:eastAsiaTheme="minorEastAsia"/>
              <w:noProof/>
              <w:lang w:eastAsia="en-GB"/>
            </w:rPr>
          </w:pPr>
          <w:hyperlink w:anchor="_Toc43109196" w:history="1">
            <w:r w:rsidR="00557B6E" w:rsidRPr="006E234F">
              <w:rPr>
                <w:rStyle w:val="Hyperlink"/>
                <w:noProof/>
              </w:rPr>
              <w:t>4.1.2</w:t>
            </w:r>
            <w:r w:rsidR="00557B6E">
              <w:rPr>
                <w:rFonts w:eastAsiaTheme="minorEastAsia"/>
                <w:noProof/>
                <w:lang w:eastAsia="en-GB"/>
              </w:rPr>
              <w:tab/>
            </w:r>
            <w:r w:rsidR="00557B6E" w:rsidRPr="006E234F">
              <w:rPr>
                <w:rStyle w:val="Hyperlink"/>
                <w:noProof/>
              </w:rPr>
              <w:t>HTTP Specification</w:t>
            </w:r>
            <w:r w:rsidR="00557B6E">
              <w:rPr>
                <w:noProof/>
                <w:webHidden/>
              </w:rPr>
              <w:tab/>
            </w:r>
            <w:r w:rsidR="00557B6E">
              <w:rPr>
                <w:noProof/>
                <w:webHidden/>
              </w:rPr>
              <w:fldChar w:fldCharType="begin"/>
            </w:r>
            <w:r w:rsidR="00557B6E">
              <w:rPr>
                <w:noProof/>
                <w:webHidden/>
              </w:rPr>
              <w:instrText xml:space="preserve"> PAGEREF _Toc43109196 \h </w:instrText>
            </w:r>
            <w:r w:rsidR="00557B6E">
              <w:rPr>
                <w:noProof/>
                <w:webHidden/>
              </w:rPr>
            </w:r>
            <w:r w:rsidR="00557B6E">
              <w:rPr>
                <w:noProof/>
                <w:webHidden/>
              </w:rPr>
              <w:fldChar w:fldCharType="separate"/>
            </w:r>
            <w:r w:rsidR="00557B6E">
              <w:rPr>
                <w:noProof/>
                <w:webHidden/>
              </w:rPr>
              <w:t>12</w:t>
            </w:r>
            <w:r w:rsidR="00557B6E">
              <w:rPr>
                <w:noProof/>
                <w:webHidden/>
              </w:rPr>
              <w:fldChar w:fldCharType="end"/>
            </w:r>
          </w:hyperlink>
        </w:p>
        <w:p w14:paraId="4CE688E4" w14:textId="631C5815" w:rsidR="00557B6E" w:rsidRDefault="005E518B">
          <w:pPr>
            <w:pStyle w:val="TOC3"/>
            <w:tabs>
              <w:tab w:val="left" w:pos="1320"/>
              <w:tab w:val="right" w:leader="dot" w:pos="10456"/>
            </w:tabs>
            <w:rPr>
              <w:rFonts w:eastAsiaTheme="minorEastAsia"/>
              <w:noProof/>
              <w:lang w:eastAsia="en-GB"/>
            </w:rPr>
          </w:pPr>
          <w:hyperlink w:anchor="_Toc43109197" w:history="1">
            <w:r w:rsidR="00557B6E" w:rsidRPr="006E234F">
              <w:rPr>
                <w:rStyle w:val="Hyperlink"/>
                <w:noProof/>
              </w:rPr>
              <w:t>4.1.3</w:t>
            </w:r>
            <w:r w:rsidR="00557B6E">
              <w:rPr>
                <w:rFonts w:eastAsiaTheme="minorEastAsia"/>
                <w:noProof/>
                <w:lang w:eastAsia="en-GB"/>
              </w:rPr>
              <w:tab/>
            </w:r>
            <w:r w:rsidR="00557B6E" w:rsidRPr="006E234F">
              <w:rPr>
                <w:rStyle w:val="Hyperlink"/>
                <w:noProof/>
              </w:rPr>
              <w:t>Example HTTP Request</w:t>
            </w:r>
            <w:r w:rsidR="00557B6E">
              <w:rPr>
                <w:noProof/>
                <w:webHidden/>
              </w:rPr>
              <w:tab/>
            </w:r>
            <w:r w:rsidR="00557B6E">
              <w:rPr>
                <w:noProof/>
                <w:webHidden/>
              </w:rPr>
              <w:fldChar w:fldCharType="begin"/>
            </w:r>
            <w:r w:rsidR="00557B6E">
              <w:rPr>
                <w:noProof/>
                <w:webHidden/>
              </w:rPr>
              <w:instrText xml:space="preserve"> PAGEREF _Toc43109197 \h </w:instrText>
            </w:r>
            <w:r w:rsidR="00557B6E">
              <w:rPr>
                <w:noProof/>
                <w:webHidden/>
              </w:rPr>
            </w:r>
            <w:r w:rsidR="00557B6E">
              <w:rPr>
                <w:noProof/>
                <w:webHidden/>
              </w:rPr>
              <w:fldChar w:fldCharType="separate"/>
            </w:r>
            <w:r w:rsidR="00557B6E">
              <w:rPr>
                <w:noProof/>
                <w:webHidden/>
              </w:rPr>
              <w:t>12</w:t>
            </w:r>
            <w:r w:rsidR="00557B6E">
              <w:rPr>
                <w:noProof/>
                <w:webHidden/>
              </w:rPr>
              <w:fldChar w:fldCharType="end"/>
            </w:r>
          </w:hyperlink>
        </w:p>
        <w:p w14:paraId="431E6D6B" w14:textId="4CF3DA1B" w:rsidR="00557B6E" w:rsidRDefault="005E518B">
          <w:pPr>
            <w:pStyle w:val="TOC1"/>
            <w:tabs>
              <w:tab w:val="left" w:pos="440"/>
              <w:tab w:val="right" w:leader="dot" w:pos="10456"/>
            </w:tabs>
            <w:rPr>
              <w:rFonts w:eastAsiaTheme="minorEastAsia"/>
              <w:noProof/>
              <w:lang w:eastAsia="en-GB"/>
            </w:rPr>
          </w:pPr>
          <w:hyperlink w:anchor="_Toc43109198" w:history="1">
            <w:r w:rsidR="00557B6E" w:rsidRPr="006E234F">
              <w:rPr>
                <w:rStyle w:val="Hyperlink"/>
                <w:noProof/>
              </w:rPr>
              <w:t>5</w:t>
            </w:r>
            <w:r w:rsidR="00557B6E">
              <w:rPr>
                <w:rFonts w:eastAsiaTheme="minorEastAsia"/>
                <w:noProof/>
                <w:lang w:eastAsia="en-GB"/>
              </w:rPr>
              <w:tab/>
            </w:r>
            <w:r>
              <w:rPr>
                <w:rStyle w:val="Hyperlink"/>
                <w:noProof/>
              </w:rPr>
              <w:t>BOIPA Gateway</w:t>
            </w:r>
            <w:r w:rsidR="00557B6E" w:rsidRPr="006E234F">
              <w:rPr>
                <w:rStyle w:val="Hyperlink"/>
                <w:noProof/>
              </w:rPr>
              <w:t xml:space="preserve"> Back-Office</w:t>
            </w:r>
            <w:r w:rsidR="00557B6E">
              <w:rPr>
                <w:noProof/>
                <w:webHidden/>
              </w:rPr>
              <w:tab/>
            </w:r>
            <w:r w:rsidR="00557B6E">
              <w:rPr>
                <w:noProof/>
                <w:webHidden/>
              </w:rPr>
              <w:fldChar w:fldCharType="begin"/>
            </w:r>
            <w:r w:rsidR="00557B6E">
              <w:rPr>
                <w:noProof/>
                <w:webHidden/>
              </w:rPr>
              <w:instrText xml:space="preserve"> PAGEREF _Toc43109198 \h </w:instrText>
            </w:r>
            <w:r w:rsidR="00557B6E">
              <w:rPr>
                <w:noProof/>
                <w:webHidden/>
              </w:rPr>
            </w:r>
            <w:r w:rsidR="00557B6E">
              <w:rPr>
                <w:noProof/>
                <w:webHidden/>
              </w:rPr>
              <w:fldChar w:fldCharType="separate"/>
            </w:r>
            <w:r w:rsidR="00557B6E">
              <w:rPr>
                <w:noProof/>
                <w:webHidden/>
              </w:rPr>
              <w:t>13</w:t>
            </w:r>
            <w:r w:rsidR="00557B6E">
              <w:rPr>
                <w:noProof/>
                <w:webHidden/>
              </w:rPr>
              <w:fldChar w:fldCharType="end"/>
            </w:r>
          </w:hyperlink>
        </w:p>
        <w:p w14:paraId="01586C81" w14:textId="5EDD5919" w:rsidR="00557B6E" w:rsidRDefault="005E518B">
          <w:pPr>
            <w:pStyle w:val="TOC1"/>
            <w:tabs>
              <w:tab w:val="left" w:pos="440"/>
              <w:tab w:val="right" w:leader="dot" w:pos="10456"/>
            </w:tabs>
            <w:rPr>
              <w:rFonts w:eastAsiaTheme="minorEastAsia"/>
              <w:noProof/>
              <w:lang w:eastAsia="en-GB"/>
            </w:rPr>
          </w:pPr>
          <w:hyperlink w:anchor="_Toc43109199" w:history="1">
            <w:r w:rsidR="00557B6E" w:rsidRPr="006E234F">
              <w:rPr>
                <w:rStyle w:val="Hyperlink"/>
                <w:noProof/>
              </w:rPr>
              <w:t>6</w:t>
            </w:r>
            <w:r w:rsidR="00557B6E">
              <w:rPr>
                <w:rFonts w:eastAsiaTheme="minorEastAsia"/>
                <w:noProof/>
                <w:lang w:eastAsia="en-GB"/>
              </w:rPr>
              <w:tab/>
            </w:r>
            <w:r w:rsidR="00557B6E" w:rsidRPr="006E234F">
              <w:rPr>
                <w:rStyle w:val="Hyperlink"/>
                <w:noProof/>
              </w:rPr>
              <w:t>API Operations Overview</w:t>
            </w:r>
            <w:r w:rsidR="00557B6E">
              <w:rPr>
                <w:noProof/>
                <w:webHidden/>
              </w:rPr>
              <w:tab/>
            </w:r>
            <w:r w:rsidR="00557B6E">
              <w:rPr>
                <w:noProof/>
                <w:webHidden/>
              </w:rPr>
              <w:fldChar w:fldCharType="begin"/>
            </w:r>
            <w:r w:rsidR="00557B6E">
              <w:rPr>
                <w:noProof/>
                <w:webHidden/>
              </w:rPr>
              <w:instrText xml:space="preserve"> PAGEREF _Toc43109199 \h </w:instrText>
            </w:r>
            <w:r w:rsidR="00557B6E">
              <w:rPr>
                <w:noProof/>
                <w:webHidden/>
              </w:rPr>
            </w:r>
            <w:r w:rsidR="00557B6E">
              <w:rPr>
                <w:noProof/>
                <w:webHidden/>
              </w:rPr>
              <w:fldChar w:fldCharType="separate"/>
            </w:r>
            <w:r w:rsidR="00557B6E">
              <w:rPr>
                <w:noProof/>
                <w:webHidden/>
              </w:rPr>
              <w:t>14</w:t>
            </w:r>
            <w:r w:rsidR="00557B6E">
              <w:rPr>
                <w:noProof/>
                <w:webHidden/>
              </w:rPr>
              <w:fldChar w:fldCharType="end"/>
            </w:r>
          </w:hyperlink>
        </w:p>
        <w:p w14:paraId="3847410B" w14:textId="7D6E002D" w:rsidR="00557B6E" w:rsidRDefault="005E518B">
          <w:pPr>
            <w:pStyle w:val="TOC2"/>
            <w:tabs>
              <w:tab w:val="left" w:pos="880"/>
              <w:tab w:val="right" w:leader="dot" w:pos="10456"/>
            </w:tabs>
            <w:rPr>
              <w:rFonts w:eastAsiaTheme="minorEastAsia"/>
              <w:noProof/>
              <w:lang w:eastAsia="en-GB"/>
            </w:rPr>
          </w:pPr>
          <w:hyperlink w:anchor="_Toc43109200" w:history="1">
            <w:r w:rsidR="00557B6E" w:rsidRPr="006E234F">
              <w:rPr>
                <w:rStyle w:val="Hyperlink"/>
                <w:noProof/>
              </w:rPr>
              <w:t>6.1</w:t>
            </w:r>
            <w:r w:rsidR="00557B6E">
              <w:rPr>
                <w:rFonts w:eastAsiaTheme="minorEastAsia"/>
                <w:noProof/>
                <w:lang w:eastAsia="en-GB"/>
              </w:rPr>
              <w:tab/>
            </w:r>
            <w:r w:rsidR="00557B6E" w:rsidRPr="006E234F">
              <w:rPr>
                <w:rStyle w:val="Hyperlink"/>
                <w:noProof/>
              </w:rPr>
              <w:t>Process Overview</w:t>
            </w:r>
            <w:r w:rsidR="00557B6E">
              <w:rPr>
                <w:noProof/>
                <w:webHidden/>
              </w:rPr>
              <w:tab/>
            </w:r>
            <w:r w:rsidR="00557B6E">
              <w:rPr>
                <w:noProof/>
                <w:webHidden/>
              </w:rPr>
              <w:fldChar w:fldCharType="begin"/>
            </w:r>
            <w:r w:rsidR="00557B6E">
              <w:rPr>
                <w:noProof/>
                <w:webHidden/>
              </w:rPr>
              <w:instrText xml:space="preserve"> PAGEREF _Toc43109200 \h </w:instrText>
            </w:r>
            <w:r w:rsidR="00557B6E">
              <w:rPr>
                <w:noProof/>
                <w:webHidden/>
              </w:rPr>
            </w:r>
            <w:r w:rsidR="00557B6E">
              <w:rPr>
                <w:noProof/>
                <w:webHidden/>
              </w:rPr>
              <w:fldChar w:fldCharType="separate"/>
            </w:r>
            <w:r w:rsidR="00557B6E">
              <w:rPr>
                <w:noProof/>
                <w:webHidden/>
              </w:rPr>
              <w:t>14</w:t>
            </w:r>
            <w:r w:rsidR="00557B6E">
              <w:rPr>
                <w:noProof/>
                <w:webHidden/>
              </w:rPr>
              <w:fldChar w:fldCharType="end"/>
            </w:r>
          </w:hyperlink>
        </w:p>
        <w:p w14:paraId="209714F9" w14:textId="02B2DCB6" w:rsidR="00557B6E" w:rsidRDefault="005E518B">
          <w:pPr>
            <w:pStyle w:val="TOC2"/>
            <w:tabs>
              <w:tab w:val="left" w:pos="880"/>
              <w:tab w:val="right" w:leader="dot" w:pos="10456"/>
            </w:tabs>
            <w:rPr>
              <w:rFonts w:eastAsiaTheme="minorEastAsia"/>
              <w:noProof/>
              <w:lang w:eastAsia="en-GB"/>
            </w:rPr>
          </w:pPr>
          <w:hyperlink w:anchor="_Toc43109201" w:history="1">
            <w:r w:rsidR="00557B6E" w:rsidRPr="006E234F">
              <w:rPr>
                <w:rStyle w:val="Hyperlink"/>
                <w:noProof/>
              </w:rPr>
              <w:t>6.2</w:t>
            </w:r>
            <w:r w:rsidR="00557B6E">
              <w:rPr>
                <w:rFonts w:eastAsiaTheme="minorEastAsia"/>
                <w:noProof/>
                <w:lang w:eastAsia="en-GB"/>
              </w:rPr>
              <w:tab/>
            </w:r>
            <w:r w:rsidR="00557B6E" w:rsidRPr="006E234F">
              <w:rPr>
                <w:rStyle w:val="Hyperlink"/>
                <w:noProof/>
              </w:rPr>
              <w:t>Process</w:t>
            </w:r>
            <w:r w:rsidR="00557B6E">
              <w:rPr>
                <w:noProof/>
                <w:webHidden/>
              </w:rPr>
              <w:tab/>
            </w:r>
            <w:r w:rsidR="00557B6E">
              <w:rPr>
                <w:noProof/>
                <w:webHidden/>
              </w:rPr>
              <w:fldChar w:fldCharType="begin"/>
            </w:r>
            <w:r w:rsidR="00557B6E">
              <w:rPr>
                <w:noProof/>
                <w:webHidden/>
              </w:rPr>
              <w:instrText xml:space="preserve"> PAGEREF _Toc43109201 \h </w:instrText>
            </w:r>
            <w:r w:rsidR="00557B6E">
              <w:rPr>
                <w:noProof/>
                <w:webHidden/>
              </w:rPr>
            </w:r>
            <w:r w:rsidR="00557B6E">
              <w:rPr>
                <w:noProof/>
                <w:webHidden/>
              </w:rPr>
              <w:fldChar w:fldCharType="separate"/>
            </w:r>
            <w:r w:rsidR="00557B6E">
              <w:rPr>
                <w:noProof/>
                <w:webHidden/>
              </w:rPr>
              <w:t>15</w:t>
            </w:r>
            <w:r w:rsidR="00557B6E">
              <w:rPr>
                <w:noProof/>
                <w:webHidden/>
              </w:rPr>
              <w:fldChar w:fldCharType="end"/>
            </w:r>
          </w:hyperlink>
        </w:p>
        <w:p w14:paraId="5F0C4875" w14:textId="0A825DE0" w:rsidR="00557B6E" w:rsidRDefault="005E518B">
          <w:pPr>
            <w:pStyle w:val="TOC2"/>
            <w:tabs>
              <w:tab w:val="left" w:pos="880"/>
              <w:tab w:val="right" w:leader="dot" w:pos="10456"/>
            </w:tabs>
            <w:rPr>
              <w:rFonts w:eastAsiaTheme="minorEastAsia"/>
              <w:noProof/>
              <w:lang w:eastAsia="en-GB"/>
            </w:rPr>
          </w:pPr>
          <w:hyperlink w:anchor="_Toc43109202" w:history="1">
            <w:r w:rsidR="00557B6E" w:rsidRPr="006E234F">
              <w:rPr>
                <w:rStyle w:val="Hyperlink"/>
                <w:noProof/>
              </w:rPr>
              <w:t>6.3</w:t>
            </w:r>
            <w:r w:rsidR="00557B6E">
              <w:rPr>
                <w:rFonts w:eastAsiaTheme="minorEastAsia"/>
                <w:noProof/>
                <w:lang w:eastAsia="en-GB"/>
              </w:rPr>
              <w:tab/>
            </w:r>
            <w:r w:rsidR="00557B6E" w:rsidRPr="006E234F">
              <w:rPr>
                <w:rStyle w:val="Hyperlink"/>
                <w:noProof/>
              </w:rPr>
              <w:t>Transaction Statuses</w:t>
            </w:r>
            <w:r w:rsidR="00557B6E">
              <w:rPr>
                <w:noProof/>
                <w:webHidden/>
              </w:rPr>
              <w:tab/>
            </w:r>
            <w:r w:rsidR="00557B6E">
              <w:rPr>
                <w:noProof/>
                <w:webHidden/>
              </w:rPr>
              <w:fldChar w:fldCharType="begin"/>
            </w:r>
            <w:r w:rsidR="00557B6E">
              <w:rPr>
                <w:noProof/>
                <w:webHidden/>
              </w:rPr>
              <w:instrText xml:space="preserve"> PAGEREF _Toc43109202 \h </w:instrText>
            </w:r>
            <w:r w:rsidR="00557B6E">
              <w:rPr>
                <w:noProof/>
                <w:webHidden/>
              </w:rPr>
            </w:r>
            <w:r w:rsidR="00557B6E">
              <w:rPr>
                <w:noProof/>
                <w:webHidden/>
              </w:rPr>
              <w:fldChar w:fldCharType="separate"/>
            </w:r>
            <w:r w:rsidR="00557B6E">
              <w:rPr>
                <w:noProof/>
                <w:webHidden/>
              </w:rPr>
              <w:t>16</w:t>
            </w:r>
            <w:r w:rsidR="00557B6E">
              <w:rPr>
                <w:noProof/>
                <w:webHidden/>
              </w:rPr>
              <w:fldChar w:fldCharType="end"/>
            </w:r>
          </w:hyperlink>
        </w:p>
        <w:p w14:paraId="75448C96" w14:textId="37AF57E9" w:rsidR="00557B6E" w:rsidRDefault="005E518B">
          <w:pPr>
            <w:pStyle w:val="TOC1"/>
            <w:tabs>
              <w:tab w:val="left" w:pos="440"/>
              <w:tab w:val="right" w:leader="dot" w:pos="10456"/>
            </w:tabs>
            <w:rPr>
              <w:rFonts w:eastAsiaTheme="minorEastAsia"/>
              <w:noProof/>
              <w:lang w:eastAsia="en-GB"/>
            </w:rPr>
          </w:pPr>
          <w:hyperlink w:anchor="_Toc43109203" w:history="1">
            <w:r w:rsidR="00557B6E" w:rsidRPr="006E234F">
              <w:rPr>
                <w:rStyle w:val="Hyperlink"/>
                <w:noProof/>
              </w:rPr>
              <w:t>7</w:t>
            </w:r>
            <w:r w:rsidR="00557B6E">
              <w:rPr>
                <w:rFonts w:eastAsiaTheme="minorEastAsia"/>
                <w:noProof/>
                <w:lang w:eastAsia="en-GB"/>
              </w:rPr>
              <w:tab/>
            </w:r>
            <w:r w:rsidR="00557B6E" w:rsidRPr="006E234F">
              <w:rPr>
                <w:rStyle w:val="Hyperlink"/>
                <w:noProof/>
              </w:rPr>
              <w:t>3</w:t>
            </w:r>
            <w:r w:rsidR="00557B6E" w:rsidRPr="006E234F">
              <w:rPr>
                <w:rStyle w:val="Hyperlink"/>
                <w:noProof/>
                <w:vertAlign w:val="superscript"/>
              </w:rPr>
              <w:t>rd</w:t>
            </w:r>
            <w:r w:rsidR="00557B6E" w:rsidRPr="006E234F">
              <w:rPr>
                <w:rStyle w:val="Hyperlink"/>
                <w:noProof/>
              </w:rPr>
              <w:t xml:space="preserve"> Domain Secure Authentication</w:t>
            </w:r>
            <w:r w:rsidR="00557B6E">
              <w:rPr>
                <w:noProof/>
                <w:webHidden/>
              </w:rPr>
              <w:tab/>
            </w:r>
            <w:r w:rsidR="00557B6E">
              <w:rPr>
                <w:noProof/>
                <w:webHidden/>
              </w:rPr>
              <w:fldChar w:fldCharType="begin"/>
            </w:r>
            <w:r w:rsidR="00557B6E">
              <w:rPr>
                <w:noProof/>
                <w:webHidden/>
              </w:rPr>
              <w:instrText xml:space="preserve"> PAGEREF _Toc43109203 \h </w:instrText>
            </w:r>
            <w:r w:rsidR="00557B6E">
              <w:rPr>
                <w:noProof/>
                <w:webHidden/>
              </w:rPr>
            </w:r>
            <w:r w:rsidR="00557B6E">
              <w:rPr>
                <w:noProof/>
                <w:webHidden/>
              </w:rPr>
              <w:fldChar w:fldCharType="separate"/>
            </w:r>
            <w:r w:rsidR="00557B6E">
              <w:rPr>
                <w:noProof/>
                <w:webHidden/>
              </w:rPr>
              <w:t>17</w:t>
            </w:r>
            <w:r w:rsidR="00557B6E">
              <w:rPr>
                <w:noProof/>
                <w:webHidden/>
              </w:rPr>
              <w:fldChar w:fldCharType="end"/>
            </w:r>
          </w:hyperlink>
        </w:p>
        <w:p w14:paraId="61D25FC2" w14:textId="7EFBAD09" w:rsidR="00557B6E" w:rsidRDefault="005E518B">
          <w:pPr>
            <w:pStyle w:val="TOC2"/>
            <w:tabs>
              <w:tab w:val="left" w:pos="880"/>
              <w:tab w:val="right" w:leader="dot" w:pos="10456"/>
            </w:tabs>
            <w:rPr>
              <w:rFonts w:eastAsiaTheme="minorEastAsia"/>
              <w:noProof/>
              <w:lang w:eastAsia="en-GB"/>
            </w:rPr>
          </w:pPr>
          <w:hyperlink w:anchor="_Toc43109204" w:history="1">
            <w:r w:rsidR="00557B6E" w:rsidRPr="006E234F">
              <w:rPr>
                <w:rStyle w:val="Hyperlink"/>
                <w:noProof/>
              </w:rPr>
              <w:t>7.1</w:t>
            </w:r>
            <w:r w:rsidR="00557B6E">
              <w:rPr>
                <w:rFonts w:eastAsiaTheme="minorEastAsia"/>
                <w:noProof/>
                <w:lang w:eastAsia="en-GB"/>
              </w:rPr>
              <w:tab/>
            </w:r>
            <w:r w:rsidR="00557B6E" w:rsidRPr="006E234F">
              <w:rPr>
                <w:rStyle w:val="Hyperlink"/>
                <w:noProof/>
              </w:rPr>
              <w:t>Version 1.0</w:t>
            </w:r>
            <w:r w:rsidR="00557B6E">
              <w:rPr>
                <w:noProof/>
                <w:webHidden/>
              </w:rPr>
              <w:tab/>
            </w:r>
            <w:r w:rsidR="00557B6E">
              <w:rPr>
                <w:noProof/>
                <w:webHidden/>
              </w:rPr>
              <w:fldChar w:fldCharType="begin"/>
            </w:r>
            <w:r w:rsidR="00557B6E">
              <w:rPr>
                <w:noProof/>
                <w:webHidden/>
              </w:rPr>
              <w:instrText xml:space="preserve"> PAGEREF _Toc43109204 \h </w:instrText>
            </w:r>
            <w:r w:rsidR="00557B6E">
              <w:rPr>
                <w:noProof/>
                <w:webHidden/>
              </w:rPr>
            </w:r>
            <w:r w:rsidR="00557B6E">
              <w:rPr>
                <w:noProof/>
                <w:webHidden/>
              </w:rPr>
              <w:fldChar w:fldCharType="separate"/>
            </w:r>
            <w:r w:rsidR="00557B6E">
              <w:rPr>
                <w:noProof/>
                <w:webHidden/>
              </w:rPr>
              <w:t>17</w:t>
            </w:r>
            <w:r w:rsidR="00557B6E">
              <w:rPr>
                <w:noProof/>
                <w:webHidden/>
              </w:rPr>
              <w:fldChar w:fldCharType="end"/>
            </w:r>
          </w:hyperlink>
        </w:p>
        <w:p w14:paraId="5EB08CB0" w14:textId="18CE49DB" w:rsidR="00557B6E" w:rsidRDefault="005E518B">
          <w:pPr>
            <w:pStyle w:val="TOC2"/>
            <w:tabs>
              <w:tab w:val="left" w:pos="880"/>
              <w:tab w:val="right" w:leader="dot" w:pos="10456"/>
            </w:tabs>
            <w:rPr>
              <w:rFonts w:eastAsiaTheme="minorEastAsia"/>
              <w:noProof/>
              <w:lang w:eastAsia="en-GB"/>
            </w:rPr>
          </w:pPr>
          <w:hyperlink w:anchor="_Toc43109205" w:history="1">
            <w:r w:rsidR="00557B6E" w:rsidRPr="006E234F">
              <w:rPr>
                <w:rStyle w:val="Hyperlink"/>
                <w:noProof/>
              </w:rPr>
              <w:t>7.2</w:t>
            </w:r>
            <w:r w:rsidR="00557B6E">
              <w:rPr>
                <w:rFonts w:eastAsiaTheme="minorEastAsia"/>
                <w:noProof/>
                <w:lang w:eastAsia="en-GB"/>
              </w:rPr>
              <w:tab/>
            </w:r>
            <w:r w:rsidR="00557B6E" w:rsidRPr="006E234F">
              <w:rPr>
                <w:rStyle w:val="Hyperlink"/>
                <w:noProof/>
              </w:rPr>
              <w:t>Strong Customer Authentication (3DS Version 2.0)</w:t>
            </w:r>
            <w:r w:rsidR="00557B6E">
              <w:rPr>
                <w:noProof/>
                <w:webHidden/>
              </w:rPr>
              <w:tab/>
            </w:r>
            <w:r w:rsidR="00557B6E">
              <w:rPr>
                <w:noProof/>
                <w:webHidden/>
              </w:rPr>
              <w:fldChar w:fldCharType="begin"/>
            </w:r>
            <w:r w:rsidR="00557B6E">
              <w:rPr>
                <w:noProof/>
                <w:webHidden/>
              </w:rPr>
              <w:instrText xml:space="preserve"> PAGEREF _Toc43109205 \h </w:instrText>
            </w:r>
            <w:r w:rsidR="00557B6E">
              <w:rPr>
                <w:noProof/>
                <w:webHidden/>
              </w:rPr>
            </w:r>
            <w:r w:rsidR="00557B6E">
              <w:rPr>
                <w:noProof/>
                <w:webHidden/>
              </w:rPr>
              <w:fldChar w:fldCharType="separate"/>
            </w:r>
            <w:r w:rsidR="00557B6E">
              <w:rPr>
                <w:noProof/>
                <w:webHidden/>
              </w:rPr>
              <w:t>17</w:t>
            </w:r>
            <w:r w:rsidR="00557B6E">
              <w:rPr>
                <w:noProof/>
                <w:webHidden/>
              </w:rPr>
              <w:fldChar w:fldCharType="end"/>
            </w:r>
          </w:hyperlink>
        </w:p>
        <w:p w14:paraId="36121567" w14:textId="0E08C616" w:rsidR="00557B6E" w:rsidRDefault="005E518B">
          <w:pPr>
            <w:pStyle w:val="TOC1"/>
            <w:tabs>
              <w:tab w:val="left" w:pos="1320"/>
              <w:tab w:val="right" w:leader="dot" w:pos="10456"/>
            </w:tabs>
            <w:rPr>
              <w:rFonts w:eastAsiaTheme="minorEastAsia"/>
              <w:noProof/>
              <w:lang w:eastAsia="en-GB"/>
            </w:rPr>
          </w:pPr>
          <w:hyperlink w:anchor="_Toc43109206" w:history="1">
            <w:r w:rsidR="00557B6E" w:rsidRPr="006E234F">
              <w:rPr>
                <w:rStyle w:val="Hyperlink"/>
                <w:noProof/>
              </w:rPr>
              <w:t>Appendix A</w:t>
            </w:r>
            <w:r w:rsidR="00557B6E">
              <w:rPr>
                <w:rFonts w:eastAsiaTheme="minorEastAsia"/>
                <w:noProof/>
                <w:lang w:eastAsia="en-GB"/>
              </w:rPr>
              <w:tab/>
            </w:r>
            <w:r w:rsidR="00557B6E" w:rsidRPr="006E234F">
              <w:rPr>
                <w:rStyle w:val="Hyperlink"/>
                <w:noProof/>
              </w:rPr>
              <w:t>API Operations Definitions</w:t>
            </w:r>
            <w:r w:rsidR="00557B6E">
              <w:rPr>
                <w:noProof/>
                <w:webHidden/>
              </w:rPr>
              <w:tab/>
            </w:r>
            <w:r w:rsidR="00557B6E">
              <w:rPr>
                <w:noProof/>
                <w:webHidden/>
              </w:rPr>
              <w:fldChar w:fldCharType="begin"/>
            </w:r>
            <w:r w:rsidR="00557B6E">
              <w:rPr>
                <w:noProof/>
                <w:webHidden/>
              </w:rPr>
              <w:instrText xml:space="preserve"> PAGEREF _Toc43109206 \h </w:instrText>
            </w:r>
            <w:r w:rsidR="00557B6E">
              <w:rPr>
                <w:noProof/>
                <w:webHidden/>
              </w:rPr>
            </w:r>
            <w:r w:rsidR="00557B6E">
              <w:rPr>
                <w:noProof/>
                <w:webHidden/>
              </w:rPr>
              <w:fldChar w:fldCharType="separate"/>
            </w:r>
            <w:r w:rsidR="00557B6E">
              <w:rPr>
                <w:noProof/>
                <w:webHidden/>
              </w:rPr>
              <w:t>18</w:t>
            </w:r>
            <w:r w:rsidR="00557B6E">
              <w:rPr>
                <w:noProof/>
                <w:webHidden/>
              </w:rPr>
              <w:fldChar w:fldCharType="end"/>
            </w:r>
          </w:hyperlink>
        </w:p>
        <w:p w14:paraId="0FE9A09F" w14:textId="617C4C02" w:rsidR="000C3BC5" w:rsidRDefault="000C3BC5">
          <w:r>
            <w:rPr>
              <w:b/>
              <w:bCs/>
              <w:noProof/>
            </w:rPr>
            <w:fldChar w:fldCharType="end"/>
          </w:r>
        </w:p>
      </w:sdtContent>
    </w:sdt>
    <w:p w14:paraId="39FBFBFB" w14:textId="77777777" w:rsidR="00F64609" w:rsidRDefault="00F64609" w:rsidP="00C908D0">
      <w:pPr>
        <w:pStyle w:val="Heading1"/>
        <w:pageBreakBefore w:val="0"/>
      </w:pPr>
      <w:bookmarkStart w:id="0" w:name="_Toc43109169"/>
      <w:r>
        <w:t xml:space="preserve">Document </w:t>
      </w:r>
      <w:r w:rsidRPr="00674B6E">
        <w:t>Control</w:t>
      </w:r>
      <w:bookmarkEnd w:id="0"/>
    </w:p>
    <w:p w14:paraId="12FE9CF6" w14:textId="77777777" w:rsidR="00F64609" w:rsidRDefault="00F64609" w:rsidP="00037758">
      <w:pPr>
        <w:pStyle w:val="Heading2"/>
      </w:pPr>
      <w:bookmarkStart w:id="1" w:name="_Toc43109170"/>
      <w:r>
        <w:t>Document Purpose</w:t>
      </w:r>
      <w:bookmarkEnd w:id="1"/>
    </w:p>
    <w:p w14:paraId="4CD83580" w14:textId="0277E12A" w:rsidR="00F64609" w:rsidRDefault="00F64609" w:rsidP="00037758">
      <w:r>
        <w:t xml:space="preserve">This specification </w:t>
      </w:r>
      <w:r w:rsidRPr="00037758">
        <w:t>provides</w:t>
      </w:r>
      <w:r>
        <w:t xml:space="preserve"> Small/Medium Enterprise (SME) merchant developers with the necessary information to integrate their sales systems with the </w:t>
      </w:r>
      <w:fldSimple w:instr=" DOCPROPERTY  &quot;Gateway Name&quot;  \* MERGEFORMAT ">
        <w:r w:rsidR="005E518B">
          <w:t>BOIPA Gateway</w:t>
        </w:r>
      </w:fldSimple>
      <w:r>
        <w:t xml:space="preserve"> Application Programming Interfaces (APIs).</w:t>
      </w:r>
    </w:p>
    <w:p w14:paraId="1D8948D1" w14:textId="77777777" w:rsidR="00F64609" w:rsidRDefault="00F64609" w:rsidP="00037758">
      <w:pPr>
        <w:pStyle w:val="Heading2"/>
      </w:pPr>
      <w:bookmarkStart w:id="2" w:name="_Toc43109171"/>
      <w:r>
        <w:t>Intended Audience</w:t>
      </w:r>
      <w:bookmarkEnd w:id="2"/>
    </w:p>
    <w:p w14:paraId="36BB412F" w14:textId="12A1113E" w:rsidR="00F64609" w:rsidRDefault="00F64609" w:rsidP="00037758">
      <w:r>
        <w:t xml:space="preserve">This API Operations Overview is intended enable planning and integration with the </w:t>
      </w:r>
      <w:fldSimple w:instr=" DOCPROPERTY  &quot;Gateway Name&quot;  \* MERGEFORMAT ">
        <w:r w:rsidR="005E518B">
          <w:t>BOIPA Gateway</w:t>
        </w:r>
      </w:fldSimple>
      <w:r>
        <w:t xml:space="preserve"> </w:t>
      </w:r>
      <w:r w:rsidR="00847C74">
        <w:t>APIs by</w:t>
      </w:r>
      <w:r>
        <w:t>:</w:t>
      </w:r>
    </w:p>
    <w:p w14:paraId="48C077F3" w14:textId="77777777" w:rsidR="00F64609" w:rsidRDefault="00F64609" w:rsidP="00037758">
      <w:pPr>
        <w:pStyle w:val="ListParagraph"/>
        <w:numPr>
          <w:ilvl w:val="0"/>
          <w:numId w:val="12"/>
        </w:numPr>
      </w:pPr>
      <w:r>
        <w:t>Merchant business and technology staff</w:t>
      </w:r>
    </w:p>
    <w:p w14:paraId="1AC670E2" w14:textId="77777777" w:rsidR="00F64609" w:rsidRDefault="00F64609" w:rsidP="00037758">
      <w:pPr>
        <w:pStyle w:val="ListParagraph"/>
        <w:numPr>
          <w:ilvl w:val="0"/>
          <w:numId w:val="12"/>
        </w:numPr>
      </w:pPr>
      <w:r>
        <w:t>Shopping Cart Plugin providers</w:t>
      </w:r>
    </w:p>
    <w:p w14:paraId="49E54C24" w14:textId="6F84E7E0" w:rsidR="00F64609" w:rsidRDefault="00F64609" w:rsidP="00037758">
      <w:r>
        <w:t xml:space="preserve">The document defines the external interfaces to the </w:t>
      </w:r>
      <w:fldSimple w:instr=" DOCPROPERTY  &quot;Gateway Name&quot;  \* MERGEFORMAT ">
        <w:r w:rsidR="005E518B">
          <w:t>BOIPA Gateway</w:t>
        </w:r>
      </w:fldSimple>
      <w:r>
        <w:t xml:space="preserve"> necessary to:</w:t>
      </w:r>
    </w:p>
    <w:p w14:paraId="7CA6EA33" w14:textId="37A68D29" w:rsidR="00F64609" w:rsidRDefault="00F64609" w:rsidP="00037758">
      <w:pPr>
        <w:pStyle w:val="ListParagraph"/>
        <w:numPr>
          <w:ilvl w:val="0"/>
          <w:numId w:val="5"/>
        </w:numPr>
      </w:pPr>
      <w:r>
        <w:t>Request payment card tokens</w:t>
      </w:r>
    </w:p>
    <w:p w14:paraId="0B823231" w14:textId="56015A0B" w:rsidR="000C3CD1" w:rsidRDefault="000C3CD1" w:rsidP="000C3CD1">
      <w:pPr>
        <w:pStyle w:val="ListParagraph"/>
        <w:numPr>
          <w:ilvl w:val="0"/>
          <w:numId w:val="5"/>
        </w:numPr>
      </w:pPr>
      <w:r w:rsidRPr="000C3CD1">
        <w:t>Integrations with 3DS versions 1.0 or 2.0 for payment card authentication</w:t>
      </w:r>
    </w:p>
    <w:p w14:paraId="2A73A0AA" w14:textId="77777777" w:rsidR="00F64609" w:rsidRDefault="00F64609" w:rsidP="00037758">
      <w:pPr>
        <w:pStyle w:val="ListParagraph"/>
        <w:numPr>
          <w:ilvl w:val="0"/>
          <w:numId w:val="5"/>
        </w:numPr>
      </w:pPr>
      <w:r>
        <w:t>Submit authorisation transactions</w:t>
      </w:r>
    </w:p>
    <w:p w14:paraId="30E7503B" w14:textId="77777777" w:rsidR="00F64609" w:rsidRDefault="00F64609" w:rsidP="00037758">
      <w:pPr>
        <w:pStyle w:val="ListParagraph"/>
        <w:numPr>
          <w:ilvl w:val="0"/>
          <w:numId w:val="5"/>
        </w:numPr>
      </w:pPr>
      <w:r>
        <w:t>Submit purchases/sales transactions</w:t>
      </w:r>
    </w:p>
    <w:p w14:paraId="34FDC34C" w14:textId="77777777" w:rsidR="00F64609" w:rsidRDefault="00F64609" w:rsidP="00037758">
      <w:pPr>
        <w:pStyle w:val="ListParagraph"/>
        <w:numPr>
          <w:ilvl w:val="0"/>
          <w:numId w:val="5"/>
        </w:numPr>
      </w:pPr>
      <w:r>
        <w:t>Capture (full or partial) funds from customers’ accounts as a result of successful authorisation transactions</w:t>
      </w:r>
    </w:p>
    <w:p w14:paraId="063A089D" w14:textId="77777777" w:rsidR="00F64609" w:rsidRDefault="00F64609" w:rsidP="00037758">
      <w:pPr>
        <w:pStyle w:val="ListParagraph"/>
        <w:numPr>
          <w:ilvl w:val="0"/>
          <w:numId w:val="5"/>
        </w:numPr>
      </w:pPr>
      <w:r>
        <w:t>Void authorised payment requests</w:t>
      </w:r>
    </w:p>
    <w:p w14:paraId="7B6925E1" w14:textId="77777777" w:rsidR="00F64609" w:rsidRDefault="00F64609" w:rsidP="00037758">
      <w:pPr>
        <w:pStyle w:val="ListParagraph"/>
        <w:numPr>
          <w:ilvl w:val="0"/>
          <w:numId w:val="5"/>
        </w:numPr>
      </w:pPr>
      <w:r>
        <w:t>Refund (full or partial) purchases (captured payments)</w:t>
      </w:r>
    </w:p>
    <w:p w14:paraId="0BDF2772" w14:textId="77777777" w:rsidR="00F64609" w:rsidRDefault="00F64609" w:rsidP="00037758">
      <w:pPr>
        <w:pStyle w:val="ListParagraph"/>
        <w:numPr>
          <w:ilvl w:val="0"/>
          <w:numId w:val="5"/>
        </w:numPr>
      </w:pPr>
      <w:r>
        <w:t>Request transactions statuses</w:t>
      </w:r>
    </w:p>
    <w:p w14:paraId="0AF8F9E3" w14:textId="77777777" w:rsidR="00F64609" w:rsidRDefault="00F64609" w:rsidP="00037758">
      <w:pPr>
        <w:pStyle w:val="ListParagraph"/>
        <w:numPr>
          <w:ilvl w:val="0"/>
          <w:numId w:val="5"/>
        </w:numPr>
      </w:pPr>
      <w:r>
        <w:t>Integrate PCI Compliant Payment Forms</w:t>
      </w:r>
    </w:p>
    <w:p w14:paraId="0C973928" w14:textId="77777777" w:rsidR="00F64609" w:rsidRDefault="00F64609" w:rsidP="00037758">
      <w:pPr>
        <w:pStyle w:val="ListParagraph"/>
        <w:numPr>
          <w:ilvl w:val="0"/>
          <w:numId w:val="5"/>
        </w:numPr>
      </w:pPr>
      <w:r>
        <w:t>Receive Transaction Call results</w:t>
      </w:r>
    </w:p>
    <w:p w14:paraId="20787625" w14:textId="69A66076" w:rsidR="00F64609" w:rsidRPr="00893667" w:rsidRDefault="00F64609" w:rsidP="00037758">
      <w:r>
        <w:t xml:space="preserve">The reader should have the knowledge and understanding of the payments industry processes, and the role of the payment processer (the </w:t>
      </w:r>
      <w:fldSimple w:instr=" DOCPROPERTY  &quot;Gateway Name&quot;  \* MERGEFORMAT ">
        <w:r w:rsidR="005E518B">
          <w:t>BOIPA Gateway</w:t>
        </w:r>
      </w:fldSimple>
      <w:r>
        <w:t>) in those payment processes.</w:t>
      </w:r>
    </w:p>
    <w:p w14:paraId="7D269965" w14:textId="6D43CC70" w:rsidR="00F37C7D" w:rsidRDefault="00F37C7D" w:rsidP="00F06A0C">
      <w:pPr>
        <w:pStyle w:val="ParagraphLevel1"/>
      </w:pPr>
      <w:bookmarkStart w:id="3" w:name="_Toc43109172"/>
      <w:r>
        <w:lastRenderedPageBreak/>
        <w:t xml:space="preserve">Merchant Integration </w:t>
      </w:r>
      <w:r w:rsidR="00850067">
        <w:t>Methods</w:t>
      </w:r>
      <w:bookmarkEnd w:id="3"/>
    </w:p>
    <w:p w14:paraId="5D06D17B" w14:textId="598E7A8B" w:rsidR="00762ACB" w:rsidRPr="00762ACB" w:rsidRDefault="004129F8" w:rsidP="00037758">
      <w:r>
        <w:t xml:space="preserve">Merchants’ integration methods are agreed with their Acquirer during the on-boarding process.  It is essential that the merchant informs the </w:t>
      </w:r>
      <w:fldSimple w:instr=" DOCPROPERTY  &quot;Gateway Name&quot;  \* MERGEFORMAT ">
        <w:r w:rsidR="005E518B">
          <w:t>BOIPA Gateway</w:t>
        </w:r>
      </w:fldSimple>
      <w:r>
        <w:t xml:space="preserve"> about which integration method will be employed.  This is to assist with correctly configuring the merchant account in the </w:t>
      </w:r>
      <w:fldSimple w:instr=" DOCPROPERTY  &quot;Gateway Name&quot;  \* MERGEFORMAT ">
        <w:r w:rsidR="005E518B">
          <w:t>BOIPA Gateway</w:t>
        </w:r>
      </w:fldSimple>
      <w:r>
        <w:t xml:space="preserve"> and for future support purposes.</w:t>
      </w:r>
    </w:p>
    <w:p w14:paraId="071EC98A" w14:textId="0155642A" w:rsidR="00850067" w:rsidRDefault="00850067" w:rsidP="00037758">
      <w:r>
        <w:t xml:space="preserve">The </w:t>
      </w:r>
      <w:fldSimple w:instr=" DOCPROPERTY  &quot;Gateway Name&quot;  \* MERGEFORMAT ">
        <w:r w:rsidR="005E518B">
          <w:t>BOIPA Gateway</w:t>
        </w:r>
      </w:fldSimple>
      <w:r>
        <w:t xml:space="preserve"> supports three integration methods:</w:t>
      </w:r>
    </w:p>
    <w:p w14:paraId="05C0BD4B" w14:textId="77777777" w:rsidR="00062157" w:rsidRDefault="00850067" w:rsidP="00F271A0">
      <w:pPr>
        <w:pStyle w:val="ParagraphLevel2"/>
      </w:pPr>
      <w:bookmarkStart w:id="4" w:name="_Ref2613346"/>
      <w:bookmarkStart w:id="5" w:name="_Toc43109173"/>
      <w:r>
        <w:t xml:space="preserve">Direct API </w:t>
      </w:r>
      <w:r w:rsidRPr="00F271A0">
        <w:t>Integration</w:t>
      </w:r>
      <w:bookmarkEnd w:id="4"/>
      <w:bookmarkEnd w:id="5"/>
    </w:p>
    <w:p w14:paraId="3AF40F82" w14:textId="69245DD8" w:rsidR="002D35B7" w:rsidRDefault="00062157" w:rsidP="00037758">
      <w:r>
        <w:fldChar w:fldCharType="begin"/>
      </w:r>
      <w:r>
        <w:instrText xml:space="preserve"> REF _Ref2613346 \h </w:instrText>
      </w:r>
      <w:r>
        <w:fldChar w:fldCharType="separate"/>
      </w:r>
      <w:r w:rsidR="00557B6E">
        <w:t xml:space="preserve">Direct API </w:t>
      </w:r>
      <w:r w:rsidR="00557B6E" w:rsidRPr="00F271A0">
        <w:t>Integration</w:t>
      </w:r>
      <w:r>
        <w:fldChar w:fldCharType="end"/>
      </w:r>
      <w:r w:rsidR="002D35B7">
        <w:t xml:space="preserve"> is design</w:t>
      </w:r>
      <w:r w:rsidR="00677CEF">
        <w:t>ed</w:t>
      </w:r>
      <w:r w:rsidR="002D35B7">
        <w:t xml:space="preserve"> for </w:t>
      </w:r>
      <w:r w:rsidR="00850067">
        <w:t xml:space="preserve">the merchant </w:t>
      </w:r>
      <w:r w:rsidR="002D35B7">
        <w:t xml:space="preserve">that </w:t>
      </w:r>
      <w:r w:rsidR="00850067">
        <w:t>has a fully functional, PCI Compliant payment environment.</w:t>
      </w:r>
    </w:p>
    <w:p w14:paraId="5DB2850F" w14:textId="3FD8610D" w:rsidR="00677CEF" w:rsidRDefault="00062157" w:rsidP="00037758">
      <w:r>
        <w:t>The primary feature of this integration method is the merchant’s capability to develop their own payment form</w:t>
      </w:r>
      <w:r w:rsidR="002D35B7">
        <w:t xml:space="preserve">, where </w:t>
      </w:r>
      <w:r>
        <w:t>their customers to input their sensitive payment card information</w:t>
      </w:r>
      <w:r w:rsidR="00677CEF">
        <w:t xml:space="preserve"> and expose alternate non-card payment methods to their customers.</w:t>
      </w:r>
    </w:p>
    <w:p w14:paraId="5B4847C3" w14:textId="72B489B9" w:rsidR="00677CEF" w:rsidRDefault="00850067" w:rsidP="00037758">
      <w:r>
        <w:t xml:space="preserve">In this scenario the merchant is using the </w:t>
      </w:r>
      <w:fldSimple w:instr=" DOCPROPERTY  &quot;Gateway Name&quot;  \* MERGEFORMAT ">
        <w:r w:rsidR="005E518B">
          <w:t>BOIPA Gateway</w:t>
        </w:r>
      </w:fldSimple>
      <w:r>
        <w:t xml:space="preserve"> to process payment</w:t>
      </w:r>
      <w:r w:rsidR="000C3CD1" w:rsidRPr="000C3CD1">
        <w:t xml:space="preserve">, integrate with 3DS (version 1.0 or 2.0) </w:t>
      </w:r>
      <w:r>
        <w:t>and supporting transactions through their acquirer.</w:t>
      </w:r>
    </w:p>
    <w:p w14:paraId="22724AB7" w14:textId="15104876" w:rsidR="00850067" w:rsidRDefault="00850067" w:rsidP="00037758">
      <w:r>
        <w:t xml:space="preserve">This method is intended for more technologically sophisticated merchants who manage complex systems that </w:t>
      </w:r>
      <w:r w:rsidR="00062157">
        <w:t>provide a full customer shopping experience.</w:t>
      </w:r>
    </w:p>
    <w:p w14:paraId="2CB89DC0" w14:textId="34213093" w:rsidR="00677CEF" w:rsidRDefault="00677CEF" w:rsidP="00F271A0">
      <w:pPr>
        <w:pStyle w:val="ParagraphLevel2"/>
      </w:pPr>
      <w:bookmarkStart w:id="6" w:name="_Ref2613574"/>
      <w:bookmarkStart w:id="7" w:name="_Toc43109174"/>
      <w:r>
        <w:t>Hosted Payment Page Integration</w:t>
      </w:r>
      <w:bookmarkEnd w:id="6"/>
      <w:bookmarkEnd w:id="7"/>
    </w:p>
    <w:p w14:paraId="4309B451" w14:textId="503DA96C" w:rsidR="00677CEF" w:rsidRDefault="00677CEF" w:rsidP="00037758">
      <w:r>
        <w:fldChar w:fldCharType="begin"/>
      </w:r>
      <w:r>
        <w:instrText xml:space="preserve"> REF _Ref2613574 \h </w:instrText>
      </w:r>
      <w:r>
        <w:fldChar w:fldCharType="separate"/>
      </w:r>
      <w:r w:rsidR="00557B6E">
        <w:t>Hosted Payment Page Integration</w:t>
      </w:r>
      <w:r>
        <w:fldChar w:fldCharType="end"/>
      </w:r>
      <w:r>
        <w:t xml:space="preserve"> is designed for the merchant that wants to focus on providing </w:t>
      </w:r>
      <w:r w:rsidR="00EE0BAD">
        <w:t xml:space="preserve">an ecommerce web presence to offer </w:t>
      </w:r>
      <w:r>
        <w:t xml:space="preserve">their goods or services to their customers, and not concern themselves with the </w:t>
      </w:r>
      <w:r w:rsidR="00EE0BAD">
        <w:t>complexities of managing PCI Compliant environments that are required to manage sensitive customer payment card information in secure, often encrypted environments.</w:t>
      </w:r>
      <w:r w:rsidR="00507FF8">
        <w:t xml:space="preserve">  Features include:</w:t>
      </w:r>
    </w:p>
    <w:p w14:paraId="47DE48A7" w14:textId="54F281F4" w:rsidR="00EE0BAD" w:rsidRDefault="00EE0BAD" w:rsidP="00037758">
      <w:r>
        <w:t xml:space="preserve">The primary feature of this integration method is that the </w:t>
      </w:r>
      <w:fldSimple w:instr=" DOCPROPERTY  &quot;Gateway Name&quot;  \* MERGEFORMAT ">
        <w:r w:rsidR="005E518B">
          <w:t>BOIPA Gateway</w:t>
        </w:r>
      </w:fldSimple>
      <w:r>
        <w:t xml:space="preserve"> manages a Level-1 PCI Compliant environment that is certified and regularly audited.  The merchant will integrate the </w:t>
      </w:r>
      <w:fldSimple w:instr=" DOCPROPERTY  &quot;Gateway Name&quot;  \* MERGEFORMAT ">
        <w:r w:rsidR="005E518B">
          <w:t>BOIPA Gateway</w:t>
        </w:r>
      </w:fldSimple>
      <w:r>
        <w:t xml:space="preserve">’s own hosted payment form into their checkout pages.  The payment form is loaded in such a way that all the processing takes place on the </w:t>
      </w:r>
      <w:fldSimple w:instr=" DOCPROPERTY  &quot;Gateway Name&quot;  \* MERGEFORMAT ">
        <w:r w:rsidR="005E518B">
          <w:t>BOIPA Gateway</w:t>
        </w:r>
      </w:fldSimple>
      <w:r>
        <w:t xml:space="preserve"> servers</w:t>
      </w:r>
      <w:r w:rsidR="000C3CD1" w:rsidRPr="000C3CD1">
        <w:t>, hidden from the merchant’s webpages and servers, and 3DS authentication (version 1.0 or 2.0) is invoked when required</w:t>
      </w:r>
      <w:r>
        <w:t xml:space="preserve">.  The </w:t>
      </w:r>
      <w:r w:rsidR="009D3965">
        <w:t xml:space="preserve">payment card data </w:t>
      </w:r>
      <w:r>
        <w:t xml:space="preserve">will not be exposed </w:t>
      </w:r>
      <w:r w:rsidR="009D3965">
        <w:t>to the merchant’s system.</w:t>
      </w:r>
    </w:p>
    <w:p w14:paraId="5D048DAA" w14:textId="60F794F5" w:rsidR="009D3965" w:rsidRDefault="009D3965" w:rsidP="00037758">
      <w:r>
        <w:t xml:space="preserve">The </w:t>
      </w:r>
      <w:fldSimple w:instr=" DOCPROPERTY  &quot;Gateway Name&quot;  \* MERGEFORMAT ">
        <w:r w:rsidR="005E518B">
          <w:t>BOIPA Gateway</w:t>
        </w:r>
      </w:fldSimple>
      <w:r>
        <w:t xml:space="preserve"> can also provide other Alternate Payment Methods (APM), non-card payment methods to merchants.  The </w:t>
      </w:r>
      <w:fldSimple w:instr=" DOCPROPERTY  &quot;Gateway Name&quot;  \* MERGEFORMAT ">
        <w:r w:rsidR="005E518B">
          <w:t>BOIPA Gateway</w:t>
        </w:r>
      </w:fldSimple>
      <w:r>
        <w:t xml:space="preserve"> manages all the integrations with the APM providers, returning transaction results to the merchants’ systems.  In some, instances, the merchant will have been required to register accounts with these APM providers, and to supply their credentials to the </w:t>
      </w:r>
      <w:fldSimple w:instr=" DOCPROPERTY  &quot;Gateway Name&quot;  \* MERGEFORMAT ">
        <w:r w:rsidR="005E518B">
          <w:t>BOIPA Gateway</w:t>
        </w:r>
      </w:fldSimple>
      <w:r>
        <w:t>, where the data is stored securely and confidentially.</w:t>
      </w:r>
    </w:p>
    <w:p w14:paraId="75185009" w14:textId="23198DDC" w:rsidR="009D3965" w:rsidRDefault="009D3965" w:rsidP="00F271A0">
      <w:pPr>
        <w:pStyle w:val="ParagraphLevel2"/>
      </w:pPr>
      <w:bookmarkStart w:id="8" w:name="_Ref2614270"/>
      <w:bookmarkStart w:id="9" w:name="_Toc43109175"/>
      <w:r>
        <w:t>Shopping Cart Plugins</w:t>
      </w:r>
      <w:bookmarkEnd w:id="8"/>
      <w:bookmarkEnd w:id="9"/>
    </w:p>
    <w:p w14:paraId="2663FA6E" w14:textId="007D80E1" w:rsidR="009D3965" w:rsidRDefault="009D3965" w:rsidP="00037758">
      <w:r>
        <w:fldChar w:fldCharType="begin"/>
      </w:r>
      <w:r>
        <w:instrText xml:space="preserve"> REF _Ref2614270 \h </w:instrText>
      </w:r>
      <w:r>
        <w:fldChar w:fldCharType="separate"/>
      </w:r>
      <w:r w:rsidR="00557B6E">
        <w:t>Shopping Cart Plugins</w:t>
      </w:r>
      <w:r>
        <w:fldChar w:fldCharType="end"/>
      </w:r>
      <w:r>
        <w:t xml:space="preserve"> simplify</w:t>
      </w:r>
      <w:r w:rsidR="00EF76D6">
        <w:t xml:space="preserve"> the creation and building of a merchant ecommerce web pages by providing streamlined</w:t>
      </w:r>
      <w:r>
        <w:t xml:space="preserve"> </w:t>
      </w:r>
      <w:r w:rsidR="00EF76D6">
        <w:t>application that integrates with a merchant’s website.</w:t>
      </w:r>
    </w:p>
    <w:p w14:paraId="4FA0B96A" w14:textId="3354792B" w:rsidR="00EF76D6" w:rsidRDefault="00EF76D6" w:rsidP="00037758">
      <w:r>
        <w:t xml:space="preserve">The primary feature of this integration method is that the </w:t>
      </w:r>
      <w:fldSimple w:instr=" DOCPROPERTY  &quot;Gateway Name&quot;  \* MERGEFORMAT ">
        <w:r w:rsidR="005E518B">
          <w:t>BOIPA Gateway</w:t>
        </w:r>
      </w:fldSimple>
      <w:r>
        <w:t xml:space="preserve"> payment processing is already incorporated into the Shopping Cart Plugin.  The merchant integrates with the best suited to their purposes.  </w:t>
      </w:r>
      <w:r>
        <w:fldChar w:fldCharType="begin"/>
      </w:r>
      <w:r>
        <w:instrText xml:space="preserve"> REF _Ref2614270 \h </w:instrText>
      </w:r>
      <w:r>
        <w:fldChar w:fldCharType="separate"/>
      </w:r>
      <w:r w:rsidR="00557B6E">
        <w:t>Shopping Cart Plugins</w:t>
      </w:r>
      <w:r>
        <w:fldChar w:fldCharType="end"/>
      </w:r>
      <w:r>
        <w:t xml:space="preserve"> reduce the requirement for merchants to understand the complexities of web design and development by supplying a ready-made method of presenting their goods and services to their customers and enabling the taking of payments, card or alternate methods</w:t>
      </w:r>
      <w:r w:rsidR="000C3CD1">
        <w:t>,</w:t>
      </w:r>
      <w:r w:rsidR="000C3CD1" w:rsidRPr="000C3CD1">
        <w:t xml:space="preserve"> and 3DS authentication (version 1.0 or 2.0) is invoked when required</w:t>
      </w:r>
      <w:r>
        <w:t>.</w:t>
      </w:r>
    </w:p>
    <w:p w14:paraId="59491ACD" w14:textId="3FF08048" w:rsidR="00EF76D6" w:rsidRDefault="00EF76D6" w:rsidP="00037758">
      <w:r>
        <w:t xml:space="preserve">The </w:t>
      </w:r>
      <w:fldSimple w:instr=" DOCPROPERTY  &quot;Gateway Name&quot;  \* MERGEFORMAT ">
        <w:r w:rsidR="005E518B">
          <w:t>BOIPA Gateway</w:t>
        </w:r>
      </w:fldSimple>
      <w:r>
        <w:t xml:space="preserve"> provides its own shopping cart plugins and is integrated into many other third</w:t>
      </w:r>
      <w:r w:rsidR="00190443">
        <w:t>-</w:t>
      </w:r>
      <w:r>
        <w:t>party providers.</w:t>
      </w:r>
    </w:p>
    <w:p w14:paraId="5BF13664" w14:textId="59399EEB" w:rsidR="006A4FCD" w:rsidRDefault="006A4FCD" w:rsidP="00037758">
      <w:r>
        <w:t>The reader should refer to the Shopping Cart Plugins supplier for the integration methods.</w:t>
      </w:r>
    </w:p>
    <w:p w14:paraId="6E884E4C" w14:textId="5E4199EE" w:rsidR="00190443" w:rsidRDefault="00190443" w:rsidP="00190443">
      <w:pPr>
        <w:pStyle w:val="ParagraphLevel1"/>
      </w:pPr>
      <w:bookmarkStart w:id="10" w:name="_Toc43109176"/>
      <w:r>
        <w:lastRenderedPageBreak/>
        <w:t>API Operations Overview</w:t>
      </w:r>
      <w:bookmarkEnd w:id="10"/>
    </w:p>
    <w:p w14:paraId="15BB164E" w14:textId="36024E50" w:rsidR="00190443" w:rsidRDefault="00190443" w:rsidP="00037758">
      <w:r>
        <w:t xml:space="preserve">This section contains the list and descriptions of the API Operations that are available in the </w:t>
      </w:r>
      <w:fldSimple w:instr=" DOCPROPERTY  &quot;Gateway Name&quot;  \* MERGEFORMAT ">
        <w:r w:rsidR="005E518B">
          <w:t>BOIPA Gateway</w:t>
        </w:r>
      </w:fldSimple>
      <w:r>
        <w:t>.</w:t>
      </w:r>
    </w:p>
    <w:p w14:paraId="1A5387EC" w14:textId="204A1B7F" w:rsidR="00190443" w:rsidRDefault="00190443" w:rsidP="00F271A0">
      <w:pPr>
        <w:pStyle w:val="ParagraphLevel2"/>
      </w:pPr>
      <w:bookmarkStart w:id="11" w:name="_Ref2681956"/>
      <w:bookmarkStart w:id="12" w:name="_Toc43109177"/>
      <w:r>
        <w:t>TOKENIZE</w:t>
      </w:r>
      <w:bookmarkEnd w:id="11"/>
      <w:bookmarkEnd w:id="12"/>
    </w:p>
    <w:p w14:paraId="793EEE87" w14:textId="19A3CD18" w:rsidR="00D20F8B" w:rsidRDefault="00190443" w:rsidP="00037758">
      <w:r>
        <w:t xml:space="preserve">The </w:t>
      </w:r>
      <w:r>
        <w:fldChar w:fldCharType="begin"/>
      </w:r>
      <w:r>
        <w:instrText xml:space="preserve"> REF _Ref2681956 \h </w:instrText>
      </w:r>
      <w:r>
        <w:fldChar w:fldCharType="separate"/>
      </w:r>
      <w:r w:rsidR="00557B6E">
        <w:t>TOKENIZE</w:t>
      </w:r>
      <w:r>
        <w:fldChar w:fldCharType="end"/>
      </w:r>
      <w:r>
        <w:t xml:space="preserve"> API Operation </w:t>
      </w:r>
      <w:r w:rsidR="00D20F8B">
        <w:t xml:space="preserve">is only used by </w:t>
      </w:r>
      <w:r w:rsidR="00D20F8B">
        <w:fldChar w:fldCharType="begin"/>
      </w:r>
      <w:r w:rsidR="00D20F8B">
        <w:instrText xml:space="preserve"> REF _Ref2613346 \h </w:instrText>
      </w:r>
      <w:r w:rsidR="00D20F8B">
        <w:fldChar w:fldCharType="separate"/>
      </w:r>
      <w:r w:rsidR="00557B6E">
        <w:t xml:space="preserve">Direct API </w:t>
      </w:r>
      <w:r w:rsidR="00557B6E" w:rsidRPr="00F271A0">
        <w:t>Integration</w:t>
      </w:r>
      <w:r w:rsidR="00D20F8B">
        <w:fldChar w:fldCharType="end"/>
      </w:r>
      <w:r w:rsidR="00D20F8B">
        <w:t xml:space="preserve"> merchants.</w:t>
      </w:r>
    </w:p>
    <w:p w14:paraId="302AE452" w14:textId="6D33D00F" w:rsidR="00190443" w:rsidRDefault="00D20F8B" w:rsidP="00037758">
      <w:r>
        <w:t xml:space="preserve">The </w:t>
      </w:r>
      <w:r>
        <w:fldChar w:fldCharType="begin"/>
      </w:r>
      <w:r>
        <w:instrText xml:space="preserve"> REF _Ref2681956 \h </w:instrText>
      </w:r>
      <w:r>
        <w:fldChar w:fldCharType="separate"/>
      </w:r>
      <w:r w:rsidR="00557B6E">
        <w:t>TOKENIZE</w:t>
      </w:r>
      <w:r>
        <w:fldChar w:fldCharType="end"/>
      </w:r>
      <w:r>
        <w:t xml:space="preserve"> API Operation provides </w:t>
      </w:r>
      <w:r w:rsidR="00190443">
        <w:t xml:space="preserve">a hexadecimal string that represents the customer’s payment card in the </w:t>
      </w:r>
      <w:fldSimple w:instr=" DOCPROPERTY  &quot;Gateway Name&quot;  \* MERGEFORMAT ">
        <w:r w:rsidR="005E518B">
          <w:t>BOIPA Gateway</w:t>
        </w:r>
      </w:fldSimple>
      <w:r w:rsidR="00190443">
        <w:t>.</w:t>
      </w:r>
      <w:r w:rsidRPr="00D20F8B">
        <w:t xml:space="preserve"> </w:t>
      </w:r>
      <w:r>
        <w:t xml:space="preserve"> Only Card Token can be used in all other API Operations, not the actual payment card data.  The </w:t>
      </w:r>
      <w:r>
        <w:fldChar w:fldCharType="begin"/>
      </w:r>
      <w:r>
        <w:instrText xml:space="preserve"> REF _Ref2681956 \h </w:instrText>
      </w:r>
      <w:r>
        <w:fldChar w:fldCharType="separate"/>
      </w:r>
      <w:r w:rsidR="00557B6E">
        <w:t>TOKENIZE</w:t>
      </w:r>
      <w:r>
        <w:fldChar w:fldCharType="end"/>
      </w:r>
      <w:r>
        <w:t xml:space="preserve"> API Operation is the only operation that accepts real card data.</w:t>
      </w:r>
    </w:p>
    <w:p w14:paraId="7FCF9F55" w14:textId="426BC101" w:rsidR="00D20F8B" w:rsidRDefault="00190443" w:rsidP="00037758">
      <w:r>
        <w:t xml:space="preserve">The payment card details are provided to the </w:t>
      </w:r>
      <w:fldSimple w:instr=" DOCPROPERTY  &quot;Gateway Name&quot;  \* MERGEFORMAT ">
        <w:r w:rsidR="005E518B">
          <w:t>BOIPA Gateway</w:t>
        </w:r>
      </w:fldSimple>
      <w:r w:rsidR="00D20F8B">
        <w:t xml:space="preserve"> in the </w:t>
      </w:r>
      <w:r w:rsidR="00D20F8B">
        <w:fldChar w:fldCharType="begin"/>
      </w:r>
      <w:r w:rsidR="00D20F8B">
        <w:instrText xml:space="preserve"> REF _Ref2681956 \h </w:instrText>
      </w:r>
      <w:r w:rsidR="00D20F8B">
        <w:fldChar w:fldCharType="separate"/>
      </w:r>
      <w:r w:rsidR="00557B6E">
        <w:t>TOKENIZE</w:t>
      </w:r>
      <w:r w:rsidR="00D20F8B">
        <w:fldChar w:fldCharType="end"/>
      </w:r>
      <w:r w:rsidR="00D20F8B">
        <w:t xml:space="preserve"> API Operation and stored in the </w:t>
      </w:r>
      <w:fldSimple w:instr=" DOCPROPERTY  &quot;Gateway Name&quot;  \* MERGEFORMAT ">
        <w:r w:rsidR="005E518B">
          <w:t>BOIPA Gateway</w:t>
        </w:r>
      </w:fldSimple>
      <w:r w:rsidR="00D20F8B">
        <w:t xml:space="preserve">’s own </w:t>
      </w:r>
      <w:r>
        <w:t>PCI Level 1 compliant environment, in which the card details are encrypted.</w:t>
      </w:r>
    </w:p>
    <w:p w14:paraId="595F1597" w14:textId="11B6D09D" w:rsidR="00190443" w:rsidRDefault="00D20F8B" w:rsidP="00037758">
      <w:r>
        <w:t xml:space="preserve">The </w:t>
      </w:r>
      <w:r>
        <w:fldChar w:fldCharType="begin"/>
      </w:r>
      <w:r>
        <w:instrText xml:space="preserve"> REF _Ref2681956 \h </w:instrText>
      </w:r>
      <w:r>
        <w:fldChar w:fldCharType="separate"/>
      </w:r>
      <w:r w:rsidR="00557B6E">
        <w:t>TOKENIZE</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sidR="000B15E8">
        <w:rPr>
          <w:i/>
        </w:rPr>
        <w:t>– 1</w:t>
      </w:r>
      <w:r w:rsidRPr="00D20F8B">
        <w:rPr>
          <w:i/>
        </w:rPr>
        <w:t xml:space="preserve"> – TOKENIZE</w:t>
      </w:r>
      <w:r>
        <w:t xml:space="preserve"> document</w:t>
      </w:r>
    </w:p>
    <w:p w14:paraId="7855D932" w14:textId="62F26096" w:rsidR="00D20F8B" w:rsidRDefault="00D20F8B" w:rsidP="00F271A0">
      <w:pPr>
        <w:pStyle w:val="ParagraphLevel2"/>
      </w:pPr>
      <w:bookmarkStart w:id="13" w:name="_Ref2682340"/>
      <w:bookmarkStart w:id="14" w:name="_Toc43109178"/>
      <w:r>
        <w:t>AUTH/PURCHASE/VERIFY</w:t>
      </w:r>
      <w:bookmarkEnd w:id="13"/>
      <w:bookmarkEnd w:id="14"/>
    </w:p>
    <w:p w14:paraId="07703622" w14:textId="49BD2D27" w:rsidR="00CE707B" w:rsidRDefault="00CE707B" w:rsidP="00037758">
      <w:r>
        <w:t xml:space="preserve">The </w:t>
      </w:r>
      <w:r>
        <w:fldChar w:fldCharType="begin"/>
      </w:r>
      <w:r>
        <w:instrText xml:space="preserve"> REF _Ref2682340 \h </w:instrText>
      </w:r>
      <w:r>
        <w:fldChar w:fldCharType="separate"/>
      </w:r>
      <w:r w:rsidR="00557B6E">
        <w:t>AUTH/PURCHASE/VERIFY</w:t>
      </w:r>
      <w:r>
        <w:fldChar w:fldCharType="end"/>
      </w:r>
      <w:r>
        <w:t xml:space="preserve"> API Operation combines the Authorise, Purchase and Verify actions into one API Operation, due to the similarities between them.</w:t>
      </w:r>
    </w:p>
    <w:p w14:paraId="64D360E9" w14:textId="6B5D2E76" w:rsidR="00CE707B" w:rsidRDefault="00CE707B" w:rsidP="00037758">
      <w:r>
        <w:t xml:space="preserve">The </w:t>
      </w:r>
      <w:r>
        <w:fldChar w:fldCharType="begin"/>
      </w:r>
      <w:r>
        <w:instrText xml:space="preserve"> REF _Ref2682340 \h </w:instrText>
      </w:r>
      <w:r>
        <w:fldChar w:fldCharType="separate"/>
      </w:r>
      <w:r w:rsidR="00557B6E">
        <w:t>AUTH/PURCHASE/VERIFY</w:t>
      </w:r>
      <w:r>
        <w:fldChar w:fldCharType="end"/>
      </w:r>
      <w:r>
        <w:t xml:space="preserve"> API Operation processes merchant’s customers’ payments taken either in the merchant’s own payment form or in the </w:t>
      </w:r>
      <w:fldSimple w:instr=" DOCPROPERTY  &quot;Gateway Name&quot;  \* MERGEFORMAT ">
        <w:r w:rsidR="005E518B">
          <w:t>BOIPA Gateway</w:t>
        </w:r>
      </w:fldSimple>
      <w:r>
        <w:t xml:space="preserve"> Hosted Payment Page.</w:t>
      </w:r>
    </w:p>
    <w:p w14:paraId="65C18320" w14:textId="3AE2560D" w:rsidR="00CE707B" w:rsidRDefault="00CE707B" w:rsidP="00037758">
      <w:r>
        <w:t xml:space="preserve">Depending on the configuration of the merchant’s payment form or the </w:t>
      </w:r>
      <w:fldSimple w:instr=" DOCPROPERTY  &quot;Gateway Name&quot;  \* MERGEFORMAT ">
        <w:r w:rsidR="005E518B">
          <w:t>BOIPA Gateway</w:t>
        </w:r>
      </w:fldSimple>
      <w:r>
        <w:t xml:space="preserve"> Hosted Payment Page, the </w:t>
      </w:r>
      <w:r>
        <w:fldChar w:fldCharType="begin"/>
      </w:r>
      <w:r>
        <w:instrText xml:space="preserve"> REF _Ref2682340 \h </w:instrText>
      </w:r>
      <w:r>
        <w:fldChar w:fldCharType="separate"/>
      </w:r>
      <w:r w:rsidR="00557B6E">
        <w:t>AUTH/PURCHASE/VERIFY</w:t>
      </w:r>
      <w:r>
        <w:fldChar w:fldCharType="end"/>
      </w:r>
      <w:r>
        <w:t xml:space="preserve"> API Operation will cater for </w:t>
      </w:r>
      <w:r w:rsidR="00D046C8">
        <w:t xml:space="preserve">payment card and non-payment card payment processing.  Some non-payment card method, also known as Alternate Payment Methods (APMs) have their own API Operations that bypass or do not require processing through the </w:t>
      </w:r>
      <w:fldSimple w:instr=" DOCPROPERTY  &quot;Gateway Name&quot;  \* MERGEFORMAT ">
        <w:r w:rsidR="005E518B">
          <w:t>BOIPA Gateway</w:t>
        </w:r>
      </w:fldSimple>
      <w:r w:rsidR="00D046C8">
        <w:t>.</w:t>
      </w:r>
    </w:p>
    <w:p w14:paraId="645AE0E1" w14:textId="1D4ACC16" w:rsidR="00D046C8" w:rsidRDefault="00D046C8" w:rsidP="00037758">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merchants must manage the processing differences between the payment methods offered.  This may not require the </w:t>
      </w:r>
      <w:r>
        <w:fldChar w:fldCharType="begin"/>
      </w:r>
      <w:r>
        <w:instrText xml:space="preserve"> REF _Ref2682340 \h </w:instrText>
      </w:r>
      <w:r>
        <w:fldChar w:fldCharType="separate"/>
      </w:r>
      <w:r w:rsidR="00557B6E">
        <w:t>AUTH/PURCHASE/VERIFY</w:t>
      </w:r>
      <w:r>
        <w:fldChar w:fldCharType="end"/>
      </w:r>
      <w:r>
        <w:t xml:space="preserve"> API Operation at all.</w:t>
      </w:r>
    </w:p>
    <w:p w14:paraId="5D5BEC49" w14:textId="7FD8859E" w:rsidR="00D046C8" w:rsidRDefault="004E468C" w:rsidP="00037758">
      <w:fldSimple w:instr=" DOCPROPERTY  &quot;Gateway Name&quot;  \* MERGEFORMAT ">
        <w:r w:rsidR="005E518B">
          <w:t>BOIPA Gateway</w:t>
        </w:r>
      </w:fldSimple>
      <w:r w:rsidR="00D046C8">
        <w:t xml:space="preserve"> </w:t>
      </w:r>
      <w:r w:rsidR="00D046C8">
        <w:fldChar w:fldCharType="begin"/>
      </w:r>
      <w:r w:rsidR="00D046C8">
        <w:instrText xml:space="preserve"> REF _Ref2613574 \h </w:instrText>
      </w:r>
      <w:r w:rsidR="00D046C8">
        <w:fldChar w:fldCharType="separate"/>
      </w:r>
      <w:r w:rsidR="00557B6E">
        <w:t>Hosted Payment Page Integration</w:t>
      </w:r>
      <w:r w:rsidR="00D046C8">
        <w:fldChar w:fldCharType="end"/>
      </w:r>
      <w:r w:rsidR="00D046C8">
        <w:t xml:space="preserve"> merchants will loaded the payment pages that are preconfigured in the </w:t>
      </w:r>
      <w:fldSimple w:instr=" DOCPROPERTY  &quot;Gateway Name&quot;  \* MERGEFORMAT ">
        <w:r w:rsidR="005E518B">
          <w:t>BOIPA Gateway</w:t>
        </w:r>
      </w:fldSimple>
      <w:r w:rsidR="00D046C8">
        <w:t xml:space="preserve">.  When the merchant’s customer selects a payment method the </w:t>
      </w:r>
      <w:fldSimple w:instr=" DOCPROPERTY  &quot;Gateway Name&quot;  \* MERGEFORMAT ">
        <w:r w:rsidR="005E518B">
          <w:t>BOIPA Gateway</w:t>
        </w:r>
      </w:fldSimple>
      <w:r w:rsidR="00D046C8">
        <w:t xml:space="preserve"> will react appropriately.</w:t>
      </w:r>
    </w:p>
    <w:p w14:paraId="6A0799A6" w14:textId="315CC94D" w:rsidR="00207765" w:rsidRDefault="003D4BF8" w:rsidP="00037758">
      <w:r>
        <w:t xml:space="preserve">The differences between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merchants and </w:t>
      </w:r>
      <w:r>
        <w:fldChar w:fldCharType="begin"/>
      </w:r>
      <w:r>
        <w:instrText xml:space="preserve"> REF _Ref2613574 \h </w:instrText>
      </w:r>
      <w:r>
        <w:fldChar w:fldCharType="separate"/>
      </w:r>
      <w:r w:rsidR="00557B6E">
        <w:t>Hosted Payment Page Integration</w:t>
      </w:r>
      <w:r>
        <w:fldChar w:fldCharType="end"/>
      </w:r>
      <w:r>
        <w:t xml:space="preserve"> merchants require a different internal </w:t>
      </w:r>
      <w:r>
        <w:fldChar w:fldCharType="begin"/>
      </w:r>
      <w:r>
        <w:instrText xml:space="preserve"> REF _Ref2682340 \h </w:instrText>
      </w:r>
      <w:r>
        <w:fldChar w:fldCharType="separate"/>
      </w:r>
      <w:r w:rsidR="00557B6E">
        <w:t>AUTH/PURCHASE/VERIFY</w:t>
      </w:r>
      <w:r>
        <w:fldChar w:fldCharType="end"/>
      </w:r>
      <w:r>
        <w:t xml:space="preserve"> API Operation process</w:t>
      </w:r>
      <w:r w:rsidR="00207765">
        <w:t>:</w:t>
      </w:r>
    </w:p>
    <w:p w14:paraId="6EBA70D9" w14:textId="59448A18" w:rsidR="00CE3074" w:rsidRDefault="00207765" w:rsidP="00037758">
      <w:pPr>
        <w:pStyle w:val="ListParagraph"/>
        <w:numPr>
          <w:ilvl w:val="0"/>
          <w:numId w:val="9"/>
        </w:numPr>
      </w:pPr>
      <w:r>
        <w:t xml:space="preserve">The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merchants will</w:t>
      </w:r>
    </w:p>
    <w:p w14:paraId="433A5AAE" w14:textId="77777777" w:rsidR="00CE3074" w:rsidRDefault="00CE3074" w:rsidP="00037758">
      <w:pPr>
        <w:pStyle w:val="ListParagraph"/>
        <w:numPr>
          <w:ilvl w:val="1"/>
          <w:numId w:val="9"/>
        </w:numPr>
      </w:pPr>
      <w:r>
        <w:t xml:space="preserve">Take </w:t>
      </w:r>
      <w:r w:rsidR="00207765">
        <w:t>the customer’s payment details</w:t>
      </w:r>
    </w:p>
    <w:p w14:paraId="4F05B1F4" w14:textId="7F2FEFD7" w:rsidR="00CE3074" w:rsidRDefault="00CE3074" w:rsidP="00037758">
      <w:pPr>
        <w:pStyle w:val="ListParagraph"/>
        <w:numPr>
          <w:ilvl w:val="1"/>
          <w:numId w:val="9"/>
        </w:numPr>
      </w:pPr>
      <w:r>
        <w:t>S</w:t>
      </w:r>
      <w:r w:rsidR="00207765">
        <w:t>end</w:t>
      </w:r>
      <w:r>
        <w:t xml:space="preserve"> </w:t>
      </w:r>
      <w:r w:rsidR="00207765">
        <w:t>the Session Token Request</w:t>
      </w:r>
      <w:r w:rsidR="00975649">
        <w:t>,</w:t>
      </w:r>
      <w:r w:rsidR="00207765">
        <w:t xml:space="preserve"> and </w:t>
      </w:r>
      <w:r>
        <w:t>receive the Session Token Response</w:t>
      </w:r>
    </w:p>
    <w:p w14:paraId="6D110995" w14:textId="7B1B7257" w:rsidR="000C3CD1" w:rsidRDefault="000C3CD1" w:rsidP="000C3CD1">
      <w:pPr>
        <w:pStyle w:val="ListParagraph"/>
        <w:numPr>
          <w:ilvl w:val="1"/>
          <w:numId w:val="9"/>
        </w:numPr>
      </w:pPr>
      <w:r w:rsidRPr="000C3CD1">
        <w:t>Merchant, transaction and customer data is used to invoke 3DS Authentication if required</w:t>
      </w:r>
    </w:p>
    <w:p w14:paraId="0AACF2CB" w14:textId="1F868046" w:rsidR="00207765" w:rsidRDefault="00CE3074" w:rsidP="00037758">
      <w:pPr>
        <w:pStyle w:val="ListParagraph"/>
        <w:numPr>
          <w:ilvl w:val="1"/>
          <w:numId w:val="9"/>
        </w:numPr>
      </w:pPr>
      <w:r>
        <w:t>S</w:t>
      </w:r>
      <w:r w:rsidR="00207765">
        <w:t>end an Authorise/Purchase/Verify Request on receipt of the Session Token, and receive the appropriate Response files</w:t>
      </w:r>
    </w:p>
    <w:p w14:paraId="61051674" w14:textId="0C6C118D" w:rsidR="00975649" w:rsidRDefault="00207765" w:rsidP="00037758">
      <w:pPr>
        <w:pStyle w:val="ListParagraph"/>
        <w:numPr>
          <w:ilvl w:val="0"/>
          <w:numId w:val="9"/>
        </w:numPr>
      </w:pPr>
      <w:r>
        <w:t xml:space="preserve">The </w:t>
      </w:r>
      <w:r>
        <w:fldChar w:fldCharType="begin"/>
      </w:r>
      <w:r>
        <w:instrText xml:space="preserve"> REF _Ref2613574 \h </w:instrText>
      </w:r>
      <w:r>
        <w:fldChar w:fldCharType="separate"/>
      </w:r>
      <w:r w:rsidR="00557B6E">
        <w:t>Hosted Payment Page Integration</w:t>
      </w:r>
      <w:r>
        <w:fldChar w:fldCharType="end"/>
      </w:r>
      <w:r>
        <w:t xml:space="preserve"> merchants will</w:t>
      </w:r>
      <w:r w:rsidR="00975649">
        <w:t>:</w:t>
      </w:r>
    </w:p>
    <w:p w14:paraId="7C183781" w14:textId="77777777" w:rsidR="00CE3074" w:rsidRDefault="00CE3074" w:rsidP="00037758">
      <w:pPr>
        <w:pStyle w:val="ListParagraph"/>
        <w:numPr>
          <w:ilvl w:val="1"/>
          <w:numId w:val="9"/>
        </w:numPr>
      </w:pPr>
      <w:r>
        <w:t>Send the Session Token Request, and receive the Session Token Response</w:t>
      </w:r>
    </w:p>
    <w:p w14:paraId="57DE7723" w14:textId="05F3B39B" w:rsidR="00975649" w:rsidRDefault="00975649" w:rsidP="00037758">
      <w:pPr>
        <w:pStyle w:val="ListParagraph"/>
        <w:numPr>
          <w:ilvl w:val="1"/>
          <w:numId w:val="9"/>
        </w:numPr>
      </w:pPr>
      <w:r>
        <w:t>Send a Load Payment Form Request</w:t>
      </w:r>
    </w:p>
    <w:p w14:paraId="038E08C5" w14:textId="606FDF04" w:rsidR="00207765" w:rsidRDefault="00975649" w:rsidP="00037758">
      <w:pPr>
        <w:pStyle w:val="ListParagraph"/>
        <w:numPr>
          <w:ilvl w:val="1"/>
          <w:numId w:val="9"/>
        </w:numPr>
      </w:pPr>
      <w:r>
        <w:t xml:space="preserve">The </w:t>
      </w:r>
      <w:fldSimple w:instr=" DOCPROPERTY  &quot;Gateway Name&quot;  \* MERGEFORMAT ">
        <w:r w:rsidR="005E518B">
          <w:t>BOIPA Gateway</w:t>
        </w:r>
      </w:fldSimple>
      <w:r>
        <w:t xml:space="preserve"> Hosted Payment Page loads into the merchant’s web page (a parameter in the  Session Token Request</w:t>
      </w:r>
      <w:r w:rsidR="00CE3074">
        <w:t>)</w:t>
      </w:r>
    </w:p>
    <w:p w14:paraId="3088E27A" w14:textId="5CACB1CB" w:rsidR="00975649" w:rsidRDefault="00975649" w:rsidP="00037758">
      <w:pPr>
        <w:pStyle w:val="ListParagraph"/>
        <w:numPr>
          <w:ilvl w:val="1"/>
          <w:numId w:val="9"/>
        </w:numPr>
      </w:pPr>
      <w:r>
        <w:t>The customer inputs their payment card data or selects an APM</w:t>
      </w:r>
    </w:p>
    <w:p w14:paraId="7581BC18" w14:textId="03407367" w:rsidR="000C3CD1" w:rsidRDefault="000C3CD1" w:rsidP="000C3CD1">
      <w:pPr>
        <w:pStyle w:val="ListParagraph"/>
        <w:numPr>
          <w:ilvl w:val="1"/>
          <w:numId w:val="9"/>
        </w:numPr>
      </w:pPr>
      <w:r w:rsidRPr="000C3CD1">
        <w:t>Merchant, transaction and customer data is used to invoke 3DS Authentication if required</w:t>
      </w:r>
    </w:p>
    <w:p w14:paraId="682DA65D" w14:textId="2237A25F" w:rsidR="00975649" w:rsidRDefault="00975649" w:rsidP="00037758">
      <w:pPr>
        <w:pStyle w:val="ListParagraph"/>
        <w:numPr>
          <w:ilvl w:val="1"/>
          <w:numId w:val="9"/>
        </w:numPr>
      </w:pPr>
      <w:r>
        <w:t xml:space="preserve">The </w:t>
      </w:r>
      <w:fldSimple w:instr=" DOCPROPERTY  &quot;Gateway Name&quot;  \* MERGEFORMAT ">
        <w:r w:rsidR="005E518B">
          <w:t>BOIPA Gateway</w:t>
        </w:r>
      </w:fldSimple>
      <w:r>
        <w:t xml:space="preserve"> Hosted Payment Page processes the payment as selected and returns the appropriate Authorise/Purchase/Verify Response and Transaction Result Call</w:t>
      </w:r>
    </w:p>
    <w:p w14:paraId="471E88DA" w14:textId="13D3DCEF" w:rsidR="00975649" w:rsidRDefault="00975649" w:rsidP="00037758">
      <w:pPr>
        <w:pStyle w:val="ListParagraph"/>
        <w:numPr>
          <w:ilvl w:val="1"/>
          <w:numId w:val="9"/>
        </w:numPr>
      </w:pPr>
      <w:r>
        <w:t>The merchant’s webpage and system will receive and process the response as required</w:t>
      </w:r>
    </w:p>
    <w:p w14:paraId="274E04EF" w14:textId="67FD88A8" w:rsidR="003D4BF8" w:rsidRDefault="003D4BF8" w:rsidP="00037758">
      <w:r>
        <w:t xml:space="preserve">These </w:t>
      </w:r>
      <w:r w:rsidR="00975649">
        <w:t xml:space="preserve">differences </w:t>
      </w:r>
      <w:r>
        <w:t xml:space="preserve">are documented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A2BE1">
        <w:rPr>
          <w:i/>
        </w:rPr>
        <w:t xml:space="preserve"> </w:t>
      </w:r>
      <w:r w:rsidR="000B15E8" w:rsidRPr="00DA2BE1">
        <w:rPr>
          <w:i/>
        </w:rPr>
        <w:t xml:space="preserve">– 2 </w:t>
      </w:r>
      <w:r w:rsidR="00F42A6F" w:rsidRPr="00DA2BE1">
        <w:rPr>
          <w:i/>
        </w:rPr>
        <w:t>–</w:t>
      </w:r>
      <w:r w:rsidR="000B15E8" w:rsidRPr="00DA2BE1">
        <w:rPr>
          <w:i/>
        </w:rPr>
        <w:t xml:space="preserve"> A</w:t>
      </w:r>
      <w:r w:rsidR="00F42A6F" w:rsidRPr="00DA2BE1">
        <w:rPr>
          <w:i/>
        </w:rPr>
        <w:t>UTH-PURCHASE-VERIFY – Direct API</w:t>
      </w:r>
      <w:r>
        <w:t xml:space="preserve"> and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A2BE1">
        <w:rPr>
          <w:i/>
        </w:rPr>
        <w:t xml:space="preserve"> </w:t>
      </w:r>
      <w:r w:rsidR="00F42A6F" w:rsidRPr="00DA2BE1">
        <w:rPr>
          <w:i/>
        </w:rPr>
        <w:t>– 2 – AUTH-</w:t>
      </w:r>
      <w:r w:rsidRPr="00DA2BE1">
        <w:rPr>
          <w:i/>
        </w:rPr>
        <w:t xml:space="preserve">PURCHASE-VERIFY </w:t>
      </w:r>
      <w:r w:rsidR="00F42A6F" w:rsidRPr="00DA2BE1">
        <w:rPr>
          <w:i/>
        </w:rPr>
        <w:t xml:space="preserve">– </w:t>
      </w:r>
      <w:r w:rsidRPr="00DA2BE1">
        <w:rPr>
          <w:i/>
        </w:rPr>
        <w:t xml:space="preserve"> Hosted Payment Page</w:t>
      </w:r>
      <w:r>
        <w:t xml:space="preserve"> documents.</w:t>
      </w:r>
    </w:p>
    <w:p w14:paraId="728AB764" w14:textId="64F9FB96" w:rsidR="003D4BF8" w:rsidRDefault="0014525F" w:rsidP="0029624A">
      <w:pPr>
        <w:pStyle w:val="ParagraphLevel2"/>
        <w:pageBreakBefore/>
      </w:pPr>
      <w:bookmarkStart w:id="15" w:name="_Ref2686755"/>
      <w:bookmarkStart w:id="16" w:name="_Toc43109179"/>
      <w:r>
        <w:lastRenderedPageBreak/>
        <w:t>REFUND</w:t>
      </w:r>
      <w:bookmarkEnd w:id="15"/>
      <w:bookmarkEnd w:id="16"/>
    </w:p>
    <w:p w14:paraId="65359F0D" w14:textId="69C74242" w:rsidR="0014525F" w:rsidRDefault="0014525F" w:rsidP="00037758">
      <w:r>
        <w:t xml:space="preserve">The </w:t>
      </w:r>
      <w:r>
        <w:fldChar w:fldCharType="begin"/>
      </w:r>
      <w:r>
        <w:instrText xml:space="preserve"> REF _Ref2686755 \h </w:instrText>
      </w:r>
      <w:r>
        <w:fldChar w:fldCharType="separate"/>
      </w:r>
      <w:r w:rsidR="00557B6E">
        <w:t>REFUND</w:t>
      </w:r>
      <w:r>
        <w:fldChar w:fldCharType="end"/>
      </w:r>
      <w:r>
        <w:t xml:space="preserve"> API Operation</w:t>
      </w:r>
      <w:r w:rsidR="005B2BA8">
        <w:t xml:space="preserve"> is available to </w:t>
      </w:r>
      <w:r w:rsidR="008244A9">
        <w:fldChar w:fldCharType="begin"/>
      </w:r>
      <w:r w:rsidR="008244A9">
        <w:instrText xml:space="preserve"> REF _Ref2613346 \h </w:instrText>
      </w:r>
      <w:r w:rsidR="008244A9">
        <w:fldChar w:fldCharType="separate"/>
      </w:r>
      <w:r w:rsidR="00557B6E">
        <w:t xml:space="preserve">Direct API </w:t>
      </w:r>
      <w:r w:rsidR="00557B6E" w:rsidRPr="00F271A0">
        <w:t>Integration</w:t>
      </w:r>
      <w:r w:rsidR="008244A9">
        <w:fldChar w:fldCharType="end"/>
      </w:r>
      <w:r w:rsidR="008244A9">
        <w:t xml:space="preserve">, </w:t>
      </w:r>
      <w:r w:rsidR="008244A9">
        <w:fldChar w:fldCharType="begin"/>
      </w:r>
      <w:r w:rsidR="008244A9">
        <w:instrText xml:space="preserve"> REF _Ref2613574 \h </w:instrText>
      </w:r>
      <w:r w:rsidR="008244A9">
        <w:fldChar w:fldCharType="separate"/>
      </w:r>
      <w:r w:rsidR="00557B6E">
        <w:t>Hosted Payment Page Integration</w:t>
      </w:r>
      <w:r w:rsidR="008244A9">
        <w:fldChar w:fldCharType="end"/>
      </w:r>
      <w:r w:rsidR="008244A9">
        <w:t xml:space="preserve"> and </w:t>
      </w:r>
      <w:r w:rsidR="008244A9">
        <w:fldChar w:fldCharType="begin"/>
      </w:r>
      <w:r w:rsidR="008244A9">
        <w:instrText xml:space="preserve"> REF _Ref2614270 \h </w:instrText>
      </w:r>
      <w:r w:rsidR="008244A9">
        <w:fldChar w:fldCharType="separate"/>
      </w:r>
      <w:r w:rsidR="00557B6E">
        <w:t>Shopping Cart Plugins</w:t>
      </w:r>
      <w:r w:rsidR="008244A9">
        <w:fldChar w:fldCharType="end"/>
      </w:r>
      <w:r w:rsidR="008244A9">
        <w:t xml:space="preserve"> merchants.  The functionality is also available in the </w:t>
      </w:r>
      <w:r w:rsidR="008244A9">
        <w:fldChar w:fldCharType="begin"/>
      </w:r>
      <w:r w:rsidR="008244A9">
        <w:instrText xml:space="preserve"> REF _Ref2687698 \h </w:instrText>
      </w:r>
      <w:r w:rsidR="008244A9">
        <w:fldChar w:fldCharType="separate"/>
      </w:r>
      <w:r w:rsidR="005E518B">
        <w:t>BOIPA Gateway</w:t>
      </w:r>
      <w:r w:rsidR="00557B6E">
        <w:t xml:space="preserve"> Back-Office</w:t>
      </w:r>
      <w:r w:rsidR="008244A9">
        <w:fldChar w:fldCharType="end"/>
      </w:r>
      <w:r w:rsidR="008244A9">
        <w:t xml:space="preserve"> (section </w:t>
      </w:r>
      <w:r w:rsidR="008244A9">
        <w:fldChar w:fldCharType="begin"/>
      </w:r>
      <w:r w:rsidR="008244A9">
        <w:instrText xml:space="preserve"> REF _Ref2687729 \r \h </w:instrText>
      </w:r>
      <w:r w:rsidR="008244A9">
        <w:fldChar w:fldCharType="separate"/>
      </w:r>
      <w:r w:rsidR="00557B6E">
        <w:t>5</w:t>
      </w:r>
      <w:r w:rsidR="008244A9">
        <w:fldChar w:fldCharType="end"/>
      </w:r>
      <w:r w:rsidR="008244A9">
        <w:t>).</w:t>
      </w:r>
    </w:p>
    <w:p w14:paraId="24ECE1EE" w14:textId="1E95AB24" w:rsidR="008244A9" w:rsidRDefault="003061D4" w:rsidP="00037758">
      <w:r>
        <w:t xml:space="preserve">The </w:t>
      </w:r>
      <w:r>
        <w:fldChar w:fldCharType="begin"/>
      </w:r>
      <w:r>
        <w:instrText xml:space="preserve"> REF _Ref2686755 \h </w:instrText>
      </w:r>
      <w:r>
        <w:fldChar w:fldCharType="separate"/>
      </w:r>
      <w:r w:rsidR="00557B6E">
        <w:t>REFUND</w:t>
      </w:r>
      <w:r>
        <w:fldChar w:fldCharType="end"/>
      </w:r>
      <w:r>
        <w:t xml:space="preserve"> API Operation should not be a merchant customer-facing function.  It is used either:</w:t>
      </w:r>
    </w:p>
    <w:p w14:paraId="63175F45" w14:textId="2139A085" w:rsidR="003061D4" w:rsidRDefault="003061D4" w:rsidP="00037758">
      <w:pPr>
        <w:pStyle w:val="ListParagraph"/>
        <w:numPr>
          <w:ilvl w:val="0"/>
          <w:numId w:val="10"/>
        </w:numPr>
      </w:pPr>
      <w:r>
        <w:t xml:space="preserve">By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w:t>
      </w:r>
      <w:r>
        <w:fldChar w:fldCharType="begin"/>
      </w:r>
      <w:r>
        <w:instrText xml:space="preserve"> REF _Ref2613574 \h </w:instrText>
      </w:r>
      <w:r>
        <w:fldChar w:fldCharType="separate"/>
      </w:r>
      <w:r w:rsidR="00557B6E">
        <w:t>Hosted Payment Page Integration</w:t>
      </w:r>
      <w:r>
        <w:fldChar w:fldCharType="end"/>
      </w:r>
      <w:r>
        <w:t xml:space="preserve"> merchants who have built their own back-office application</w:t>
      </w:r>
    </w:p>
    <w:p w14:paraId="31DB97AE" w14:textId="6234A177" w:rsidR="003061D4" w:rsidRDefault="003061D4" w:rsidP="00037758">
      <w:pPr>
        <w:pStyle w:val="ListParagraph"/>
        <w:numPr>
          <w:ilvl w:val="0"/>
          <w:numId w:val="10"/>
        </w:numPr>
      </w:pPr>
      <w:r>
        <w:t xml:space="preserve">By </w:t>
      </w:r>
      <w:r>
        <w:fldChar w:fldCharType="begin"/>
      </w:r>
      <w:r>
        <w:instrText xml:space="preserve"> REF _Ref2614270 \h </w:instrText>
      </w:r>
      <w:r>
        <w:fldChar w:fldCharType="separate"/>
      </w:r>
      <w:r w:rsidR="00557B6E">
        <w:t>Shopping Cart Plugins</w:t>
      </w:r>
      <w:r>
        <w:fldChar w:fldCharType="end"/>
      </w:r>
      <w:r>
        <w:t>, where the functionality has been built into the plugin</w:t>
      </w:r>
    </w:p>
    <w:p w14:paraId="1A353FF5" w14:textId="0F6DA811" w:rsidR="008B23EE" w:rsidRDefault="008B23EE" w:rsidP="00037758">
      <w:r>
        <w:t xml:space="preserve">The </w:t>
      </w:r>
      <w:r>
        <w:fldChar w:fldCharType="begin"/>
      </w:r>
      <w:r>
        <w:instrText xml:space="preserve"> REF _Ref2686755 \h </w:instrText>
      </w:r>
      <w:r>
        <w:fldChar w:fldCharType="separate"/>
      </w:r>
      <w:r w:rsidR="00557B6E">
        <w:t>REFUND</w:t>
      </w:r>
      <w:r>
        <w:fldChar w:fldCharType="end"/>
      </w:r>
      <w:r>
        <w:t xml:space="preserve"> API Operation can be performed on all Purchase transactions and captured Authorise transactions.</w:t>
      </w:r>
    </w:p>
    <w:p w14:paraId="7F1EA4A2" w14:textId="3BA667B5" w:rsidR="003061D4" w:rsidRDefault="003061D4" w:rsidP="00037758">
      <w:r>
        <w:t xml:space="preserve">The </w:t>
      </w:r>
      <w:fldSimple w:instr=" DOCPROPERTY  &quot;Gateway Name&quot;  \* MERGEFORMAT ">
        <w:r w:rsidR="005E518B">
          <w:t>BOIPA Gateway</w:t>
        </w:r>
      </w:fldSimple>
      <w:r>
        <w:t xml:space="preserve"> offers full or partial refunds.  More than one partial refund can be performed</w:t>
      </w:r>
      <w:r w:rsidR="008B23EE">
        <w:t xml:space="preserve"> up to the full amount of the original transaction amount</w:t>
      </w:r>
      <w:r>
        <w:t>.</w:t>
      </w:r>
    </w:p>
    <w:p w14:paraId="3C89C668" w14:textId="702B8E92" w:rsidR="000B15E8" w:rsidRDefault="000B15E8" w:rsidP="00037758">
      <w:r>
        <w:t xml:space="preserve">The </w:t>
      </w:r>
      <w:r>
        <w:fldChar w:fldCharType="begin"/>
      </w:r>
      <w:r>
        <w:instrText xml:space="preserve"> REF _Ref2686755 \h </w:instrText>
      </w:r>
      <w:r>
        <w:fldChar w:fldCharType="separate"/>
      </w:r>
      <w:r w:rsidR="00557B6E">
        <w:t>REFUND</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sidR="00F42A6F">
        <w:rPr>
          <w:i/>
        </w:rPr>
        <w:t>– 3</w:t>
      </w:r>
      <w:r w:rsidRPr="00D20F8B">
        <w:rPr>
          <w:i/>
        </w:rPr>
        <w:t xml:space="preserve"> – </w:t>
      </w:r>
      <w:r w:rsidR="00F42A6F">
        <w:rPr>
          <w:i/>
        </w:rPr>
        <w:t>REFUND</w:t>
      </w:r>
      <w:r>
        <w:t xml:space="preserve"> document</w:t>
      </w:r>
    </w:p>
    <w:p w14:paraId="6E9CF6B5" w14:textId="1B07CB9A" w:rsidR="008244A9" w:rsidRDefault="008244A9" w:rsidP="00F271A0">
      <w:pPr>
        <w:pStyle w:val="ParagraphLevel2"/>
      </w:pPr>
      <w:bookmarkStart w:id="17" w:name="_Ref2687781"/>
      <w:bookmarkStart w:id="18" w:name="_Toc43109180"/>
      <w:r>
        <w:t>VOID</w:t>
      </w:r>
      <w:bookmarkEnd w:id="17"/>
      <w:bookmarkEnd w:id="18"/>
    </w:p>
    <w:p w14:paraId="48FF2AE3" w14:textId="4CA9BFE1" w:rsidR="008244A9" w:rsidRDefault="008244A9" w:rsidP="00037758">
      <w:r>
        <w:t xml:space="preserve">The </w:t>
      </w:r>
      <w:r>
        <w:fldChar w:fldCharType="begin"/>
      </w:r>
      <w:r>
        <w:instrText xml:space="preserve"> REF _Ref2687781 \h </w:instrText>
      </w:r>
      <w:r>
        <w:fldChar w:fldCharType="separate"/>
      </w:r>
      <w:r w:rsidR="00557B6E">
        <w:t>VOID</w:t>
      </w:r>
      <w:r>
        <w:fldChar w:fldCharType="end"/>
      </w:r>
      <w:r>
        <w:t xml:space="preserve"> API Operation is available to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w:t>
      </w:r>
      <w:r>
        <w:fldChar w:fldCharType="begin"/>
      </w:r>
      <w:r>
        <w:instrText xml:space="preserve"> REF _Ref2613574 \h </w:instrText>
      </w:r>
      <w:r>
        <w:fldChar w:fldCharType="separate"/>
      </w:r>
      <w:r w:rsidR="00557B6E">
        <w:t>Hosted Payment Page Integration</w:t>
      </w:r>
      <w:r>
        <w:fldChar w:fldCharType="end"/>
      </w:r>
      <w:r>
        <w:t xml:space="preserve"> and </w:t>
      </w:r>
      <w:r>
        <w:fldChar w:fldCharType="begin"/>
      </w:r>
      <w:r>
        <w:instrText xml:space="preserve"> REF _Ref2614270 \h </w:instrText>
      </w:r>
      <w:r>
        <w:fldChar w:fldCharType="separate"/>
      </w:r>
      <w:r w:rsidR="00557B6E">
        <w:t>Shopping Cart Plugins</w:t>
      </w:r>
      <w:r>
        <w:fldChar w:fldCharType="end"/>
      </w:r>
      <w:r>
        <w:t xml:space="preserve"> merchants.  The functionality is also available in the </w:t>
      </w:r>
      <w:r>
        <w:fldChar w:fldCharType="begin"/>
      </w:r>
      <w:r>
        <w:instrText xml:space="preserve"> REF _Ref2687698 \h </w:instrText>
      </w:r>
      <w:r>
        <w:fldChar w:fldCharType="separate"/>
      </w:r>
      <w:r w:rsidR="005E518B">
        <w:t>BOIPA Gateway</w:t>
      </w:r>
      <w:r w:rsidR="00557B6E">
        <w:t xml:space="preserve"> Back-Office</w:t>
      </w:r>
      <w:r>
        <w:fldChar w:fldCharType="end"/>
      </w:r>
      <w:r>
        <w:t xml:space="preserve"> (section </w:t>
      </w:r>
      <w:r>
        <w:fldChar w:fldCharType="begin"/>
      </w:r>
      <w:r>
        <w:instrText xml:space="preserve"> REF _Ref2687729 \r \h </w:instrText>
      </w:r>
      <w:r>
        <w:fldChar w:fldCharType="separate"/>
      </w:r>
      <w:r w:rsidR="00557B6E">
        <w:t>5</w:t>
      </w:r>
      <w:r>
        <w:fldChar w:fldCharType="end"/>
      </w:r>
      <w:r>
        <w:t>).</w:t>
      </w:r>
    </w:p>
    <w:p w14:paraId="564D3CBF" w14:textId="73724659" w:rsidR="008B23EE" w:rsidRDefault="008B23EE" w:rsidP="00037758">
      <w:r>
        <w:t xml:space="preserve">The </w:t>
      </w:r>
      <w:r>
        <w:fldChar w:fldCharType="begin"/>
      </w:r>
      <w:r>
        <w:instrText xml:space="preserve"> REF _Ref2687781 \h </w:instrText>
      </w:r>
      <w:r>
        <w:fldChar w:fldCharType="separate"/>
      </w:r>
      <w:r w:rsidR="00557B6E">
        <w:t>VOID</w:t>
      </w:r>
      <w:r>
        <w:fldChar w:fldCharType="end"/>
      </w:r>
      <w:r>
        <w:t xml:space="preserve"> API Operation should not be a merchant customer-facing function.  It is used either:</w:t>
      </w:r>
    </w:p>
    <w:p w14:paraId="6C205E40" w14:textId="1EA06DDA" w:rsidR="008B23EE" w:rsidRDefault="008B23EE" w:rsidP="00037758">
      <w:pPr>
        <w:pStyle w:val="ListParagraph"/>
        <w:numPr>
          <w:ilvl w:val="0"/>
          <w:numId w:val="10"/>
        </w:numPr>
      </w:pPr>
      <w:r>
        <w:t xml:space="preserve">By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w:t>
      </w:r>
      <w:r>
        <w:fldChar w:fldCharType="begin"/>
      </w:r>
      <w:r>
        <w:instrText xml:space="preserve"> REF _Ref2613574 \h </w:instrText>
      </w:r>
      <w:r>
        <w:fldChar w:fldCharType="separate"/>
      </w:r>
      <w:r w:rsidR="00557B6E">
        <w:t>Hosted Payment Page Integration</w:t>
      </w:r>
      <w:r>
        <w:fldChar w:fldCharType="end"/>
      </w:r>
      <w:r>
        <w:t xml:space="preserve"> merchants who have built their own back-office application.</w:t>
      </w:r>
    </w:p>
    <w:p w14:paraId="30CCA88C" w14:textId="41FF643A" w:rsidR="008B23EE" w:rsidRDefault="008B23EE" w:rsidP="00037758">
      <w:pPr>
        <w:pStyle w:val="ListParagraph"/>
        <w:numPr>
          <w:ilvl w:val="0"/>
          <w:numId w:val="10"/>
        </w:numPr>
      </w:pPr>
      <w:r>
        <w:t xml:space="preserve">By </w:t>
      </w:r>
      <w:r>
        <w:fldChar w:fldCharType="begin"/>
      </w:r>
      <w:r>
        <w:instrText xml:space="preserve"> REF _Ref2614270 \h </w:instrText>
      </w:r>
      <w:r>
        <w:fldChar w:fldCharType="separate"/>
      </w:r>
      <w:r w:rsidR="00557B6E">
        <w:t>Shopping Cart Plugins</w:t>
      </w:r>
      <w:r>
        <w:fldChar w:fldCharType="end"/>
      </w:r>
      <w:r>
        <w:t>, where the functionality has been built into the plugin</w:t>
      </w:r>
    </w:p>
    <w:p w14:paraId="28C7A258" w14:textId="08189A65" w:rsidR="008244A9" w:rsidRDefault="000B15E8" w:rsidP="00037758">
      <w:r>
        <w:t xml:space="preserve">The </w:t>
      </w:r>
      <w:r>
        <w:fldChar w:fldCharType="begin"/>
      </w:r>
      <w:r>
        <w:instrText xml:space="preserve"> REF _Ref2687781 \h </w:instrText>
      </w:r>
      <w:r>
        <w:fldChar w:fldCharType="separate"/>
      </w:r>
      <w:r w:rsidR="00557B6E">
        <w:t>VOID</w:t>
      </w:r>
      <w:r>
        <w:fldChar w:fldCharType="end"/>
      </w:r>
      <w:r>
        <w:t xml:space="preserve"> API Operation can be performed on unsettled Purchase transactions and un-captured Authorise transactions.</w:t>
      </w:r>
    </w:p>
    <w:p w14:paraId="67EAC048" w14:textId="684B0A08" w:rsidR="00F42A6F" w:rsidRDefault="00F42A6F" w:rsidP="00037758">
      <w:r>
        <w:t xml:space="preserve">The </w:t>
      </w:r>
      <w:r>
        <w:fldChar w:fldCharType="begin"/>
      </w:r>
      <w:r>
        <w:instrText xml:space="preserve"> REF _Ref2687781 \h </w:instrText>
      </w:r>
      <w:r>
        <w:fldChar w:fldCharType="separate"/>
      </w:r>
      <w:r w:rsidR="00557B6E">
        <w:t>VOID</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4</w:t>
      </w:r>
      <w:r w:rsidRPr="00D20F8B">
        <w:rPr>
          <w:i/>
        </w:rPr>
        <w:t xml:space="preserve"> – </w:t>
      </w:r>
      <w:r>
        <w:rPr>
          <w:i/>
        </w:rPr>
        <w:t>VOID</w:t>
      </w:r>
      <w:r>
        <w:t xml:space="preserve"> document</w:t>
      </w:r>
    </w:p>
    <w:p w14:paraId="662BA0F0" w14:textId="11BD73DE" w:rsidR="000B15E8" w:rsidRDefault="000B15E8" w:rsidP="00F271A0">
      <w:pPr>
        <w:pStyle w:val="ParagraphLevel2"/>
      </w:pPr>
      <w:bookmarkStart w:id="19" w:name="_Ref2688935"/>
      <w:bookmarkStart w:id="20" w:name="_Toc43109181"/>
      <w:r>
        <w:t>CAPTURE</w:t>
      </w:r>
      <w:bookmarkEnd w:id="19"/>
      <w:bookmarkEnd w:id="20"/>
    </w:p>
    <w:p w14:paraId="65A866E4" w14:textId="4707A826" w:rsidR="000B15E8" w:rsidRDefault="000B15E8" w:rsidP="00037758">
      <w:r>
        <w:t xml:space="preserve">The </w:t>
      </w:r>
      <w:r>
        <w:fldChar w:fldCharType="begin"/>
      </w:r>
      <w:r>
        <w:instrText xml:space="preserve"> REF _Ref2688935 \h </w:instrText>
      </w:r>
      <w:r>
        <w:fldChar w:fldCharType="separate"/>
      </w:r>
      <w:r w:rsidR="00557B6E">
        <w:t>CAPTURE</w:t>
      </w:r>
      <w:r>
        <w:fldChar w:fldCharType="end"/>
      </w:r>
      <w:r>
        <w:t xml:space="preserve"> API Operation is available to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w:t>
      </w:r>
      <w:r>
        <w:fldChar w:fldCharType="begin"/>
      </w:r>
      <w:r>
        <w:instrText xml:space="preserve"> REF _Ref2613574 \h </w:instrText>
      </w:r>
      <w:r>
        <w:fldChar w:fldCharType="separate"/>
      </w:r>
      <w:r w:rsidR="00557B6E">
        <w:t>Hosted Payment Page Integration</w:t>
      </w:r>
      <w:r>
        <w:fldChar w:fldCharType="end"/>
      </w:r>
      <w:r>
        <w:t xml:space="preserve"> and </w:t>
      </w:r>
      <w:r>
        <w:fldChar w:fldCharType="begin"/>
      </w:r>
      <w:r>
        <w:instrText xml:space="preserve"> REF _Ref2614270 \h </w:instrText>
      </w:r>
      <w:r>
        <w:fldChar w:fldCharType="separate"/>
      </w:r>
      <w:r w:rsidR="00557B6E">
        <w:t>Shopping Cart Plugins</w:t>
      </w:r>
      <w:r>
        <w:fldChar w:fldCharType="end"/>
      </w:r>
      <w:r>
        <w:t xml:space="preserve"> merchants.  The functionality is also available in the </w:t>
      </w:r>
      <w:r>
        <w:fldChar w:fldCharType="begin"/>
      </w:r>
      <w:r>
        <w:instrText xml:space="preserve"> REF _Ref2687698 \h </w:instrText>
      </w:r>
      <w:r>
        <w:fldChar w:fldCharType="separate"/>
      </w:r>
      <w:r w:rsidR="005E518B">
        <w:t>BOIPA Gateway</w:t>
      </w:r>
      <w:r w:rsidR="00557B6E">
        <w:t xml:space="preserve"> Back-Office</w:t>
      </w:r>
      <w:r>
        <w:fldChar w:fldCharType="end"/>
      </w:r>
      <w:r>
        <w:t xml:space="preserve"> (section </w:t>
      </w:r>
      <w:r>
        <w:fldChar w:fldCharType="begin"/>
      </w:r>
      <w:r>
        <w:instrText xml:space="preserve"> REF _Ref2687729 \r \h </w:instrText>
      </w:r>
      <w:r>
        <w:fldChar w:fldCharType="separate"/>
      </w:r>
      <w:r w:rsidR="00557B6E">
        <w:t>5</w:t>
      </w:r>
      <w:r>
        <w:fldChar w:fldCharType="end"/>
      </w:r>
      <w:r>
        <w:t>).</w:t>
      </w:r>
    </w:p>
    <w:p w14:paraId="08802494" w14:textId="253D5749" w:rsidR="000B15E8" w:rsidRDefault="000B15E8" w:rsidP="00037758">
      <w:r>
        <w:t xml:space="preserve">The </w:t>
      </w:r>
      <w:r>
        <w:fldChar w:fldCharType="begin"/>
      </w:r>
      <w:r>
        <w:instrText xml:space="preserve"> REF _Ref2688935 \h </w:instrText>
      </w:r>
      <w:r>
        <w:fldChar w:fldCharType="separate"/>
      </w:r>
      <w:r w:rsidR="00557B6E">
        <w:t>CAPTURE</w:t>
      </w:r>
      <w:r>
        <w:fldChar w:fldCharType="end"/>
      </w:r>
      <w:r>
        <w:t xml:space="preserve"> API Operation should not be a merchant customer-facing function.  It is used either:</w:t>
      </w:r>
    </w:p>
    <w:p w14:paraId="3707FCE3" w14:textId="28A55A91" w:rsidR="000B15E8" w:rsidRDefault="000B15E8" w:rsidP="00037758">
      <w:pPr>
        <w:pStyle w:val="ListParagraph"/>
        <w:numPr>
          <w:ilvl w:val="0"/>
          <w:numId w:val="10"/>
        </w:numPr>
      </w:pPr>
      <w:r>
        <w:t xml:space="preserve">By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w:t>
      </w:r>
      <w:r>
        <w:fldChar w:fldCharType="begin"/>
      </w:r>
      <w:r>
        <w:instrText xml:space="preserve"> REF _Ref2613574 \h </w:instrText>
      </w:r>
      <w:r>
        <w:fldChar w:fldCharType="separate"/>
      </w:r>
      <w:r w:rsidR="00557B6E">
        <w:t>Hosted Payment Page Integration</w:t>
      </w:r>
      <w:r>
        <w:fldChar w:fldCharType="end"/>
      </w:r>
      <w:r>
        <w:t xml:space="preserve"> merchants who have built their own back-office application</w:t>
      </w:r>
    </w:p>
    <w:p w14:paraId="487D5001" w14:textId="18757E9D" w:rsidR="000B15E8" w:rsidRDefault="000B15E8" w:rsidP="00037758">
      <w:pPr>
        <w:pStyle w:val="ListParagraph"/>
        <w:numPr>
          <w:ilvl w:val="0"/>
          <w:numId w:val="10"/>
        </w:numPr>
      </w:pPr>
      <w:r>
        <w:t xml:space="preserve">By </w:t>
      </w:r>
      <w:r>
        <w:fldChar w:fldCharType="begin"/>
      </w:r>
      <w:r>
        <w:instrText xml:space="preserve"> REF _Ref2614270 \h </w:instrText>
      </w:r>
      <w:r>
        <w:fldChar w:fldCharType="separate"/>
      </w:r>
      <w:r w:rsidR="00557B6E">
        <w:t>Shopping Cart Plugins</w:t>
      </w:r>
      <w:r>
        <w:fldChar w:fldCharType="end"/>
      </w:r>
      <w:r>
        <w:t>, where the functionality has been built into the plugin</w:t>
      </w:r>
    </w:p>
    <w:p w14:paraId="7C5547F3" w14:textId="084A8D0E" w:rsidR="000B15E8" w:rsidRDefault="000B15E8" w:rsidP="00037758">
      <w:r>
        <w:t xml:space="preserve">The </w:t>
      </w:r>
      <w:r>
        <w:fldChar w:fldCharType="begin"/>
      </w:r>
      <w:r>
        <w:instrText xml:space="preserve"> REF _Ref2688935 \h </w:instrText>
      </w:r>
      <w:r>
        <w:fldChar w:fldCharType="separate"/>
      </w:r>
      <w:r w:rsidR="00557B6E">
        <w:t>CAPTURE</w:t>
      </w:r>
      <w:r>
        <w:fldChar w:fldCharType="end"/>
      </w:r>
      <w:r>
        <w:t xml:space="preserve"> API Operation can be performed on un-captured Authorise transactions.</w:t>
      </w:r>
    </w:p>
    <w:p w14:paraId="6EB62FEF" w14:textId="775DBDCA" w:rsidR="000B15E8" w:rsidRDefault="000B15E8" w:rsidP="00037758">
      <w:r>
        <w:t xml:space="preserve">The </w:t>
      </w:r>
      <w:fldSimple w:instr=" DOCPROPERTY  &quot;Gateway Name&quot;  \* MERGEFORMAT ">
        <w:r w:rsidR="005E518B">
          <w:t>BOIPA Gateway</w:t>
        </w:r>
      </w:fldSimple>
      <w:r>
        <w:t xml:space="preserve"> offers full or partial captures.  Currently, only one partial capture can be performed on an Authorise transaction, where the residual amount is released back to the customer’s account.</w:t>
      </w:r>
    </w:p>
    <w:p w14:paraId="489AEF46" w14:textId="5478769E" w:rsidR="00F42A6F" w:rsidRDefault="00F42A6F" w:rsidP="00037758">
      <w:r>
        <w:t xml:space="preserve">The </w:t>
      </w:r>
      <w:r>
        <w:fldChar w:fldCharType="begin"/>
      </w:r>
      <w:r>
        <w:instrText xml:space="preserve"> REF _Ref2688935 \h </w:instrText>
      </w:r>
      <w:r>
        <w:fldChar w:fldCharType="separate"/>
      </w:r>
      <w:r w:rsidR="00557B6E">
        <w:t>CAPTURE</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5</w:t>
      </w:r>
      <w:r w:rsidRPr="00D20F8B">
        <w:rPr>
          <w:i/>
        </w:rPr>
        <w:t xml:space="preserve"> – </w:t>
      </w:r>
      <w:r>
        <w:rPr>
          <w:i/>
        </w:rPr>
        <w:t>CAPTURE</w:t>
      </w:r>
      <w:r>
        <w:t xml:space="preserve"> document</w:t>
      </w:r>
    </w:p>
    <w:p w14:paraId="2C12BB4E" w14:textId="597A761C" w:rsidR="000B15E8" w:rsidRDefault="00F42A6F" w:rsidP="00F271A0">
      <w:pPr>
        <w:pStyle w:val="ParagraphLevel2"/>
      </w:pPr>
      <w:bookmarkStart w:id="21" w:name="_Ref2689489"/>
      <w:bookmarkStart w:id="22" w:name="_Toc43109182"/>
      <w:r>
        <w:t>TR</w:t>
      </w:r>
      <w:r w:rsidR="005C0C4F">
        <w:t>ANSACTION RESULT CALL</w:t>
      </w:r>
      <w:bookmarkEnd w:id="21"/>
      <w:bookmarkEnd w:id="22"/>
    </w:p>
    <w:p w14:paraId="4A11FD91" w14:textId="3056E023" w:rsidR="005C0C4F" w:rsidRDefault="005C0C4F" w:rsidP="00037758">
      <w:r>
        <w:t xml:space="preserve">The </w:t>
      </w:r>
      <w:r>
        <w:fldChar w:fldCharType="begin"/>
      </w:r>
      <w:r>
        <w:instrText xml:space="preserve"> REF _Ref2689489 \h </w:instrText>
      </w:r>
      <w:r>
        <w:fldChar w:fldCharType="separate"/>
      </w:r>
      <w:r w:rsidR="00557B6E">
        <w:t>TRANSACTION RESULT CALL</w:t>
      </w:r>
      <w:r>
        <w:fldChar w:fldCharType="end"/>
      </w:r>
      <w:r>
        <w:t xml:space="preserve"> is not an API Operation, but a result of the above API Operations.</w:t>
      </w:r>
    </w:p>
    <w:p w14:paraId="3ED716F6" w14:textId="56BBA44C" w:rsidR="005C0C4F" w:rsidRDefault="005C0C4F" w:rsidP="00037758">
      <w:r>
        <w:t xml:space="preserve">The </w:t>
      </w:r>
      <w:r>
        <w:fldChar w:fldCharType="begin"/>
      </w:r>
      <w:r>
        <w:instrText xml:space="preserve"> REF _Ref2689489 \h </w:instrText>
      </w:r>
      <w:r>
        <w:fldChar w:fldCharType="separate"/>
      </w:r>
      <w:r w:rsidR="00557B6E">
        <w:t>TRANSACTION RESULT CALL</w:t>
      </w:r>
      <w:r>
        <w:fldChar w:fldCharType="end"/>
      </w:r>
      <w:r>
        <w:t xml:space="preserve"> is a server-to-server call between the </w:t>
      </w:r>
      <w:fldSimple w:instr=" DOCPROPERTY  &quot;Gateway Name&quot;  \* MERGEFORMAT ">
        <w:r w:rsidR="005E518B">
          <w:t>BOIPA Gateway</w:t>
        </w:r>
      </w:fldSimple>
      <w:r>
        <w:t xml:space="preserve"> and the merchant’s server.  In the all the above API Operations the </w:t>
      </w:r>
      <w:r w:rsidRPr="005C0C4F">
        <w:rPr>
          <w:i/>
        </w:rPr>
        <w:t>merchantNotificationUrl</w:t>
      </w:r>
      <w:r>
        <w:t xml:space="preserve"> parameter tells the </w:t>
      </w:r>
      <w:fldSimple w:instr=" DOCPROPERTY  &quot;Gateway Name&quot;  \* MERGEFORMAT ">
        <w:r w:rsidR="005E518B">
          <w:t>BOIPA Gateway</w:t>
        </w:r>
      </w:fldSimple>
      <w:r>
        <w:t xml:space="preserve"> where to send the </w:t>
      </w:r>
      <w:r>
        <w:fldChar w:fldCharType="begin"/>
      </w:r>
      <w:r>
        <w:instrText xml:space="preserve"> REF _Ref2689489 \h </w:instrText>
      </w:r>
      <w:r>
        <w:fldChar w:fldCharType="separate"/>
      </w:r>
      <w:r w:rsidR="00557B6E">
        <w:t>TRANSACTION RESULT CALL</w:t>
      </w:r>
      <w:r>
        <w:fldChar w:fldCharType="end"/>
      </w:r>
      <w:r>
        <w:t>.</w:t>
      </w:r>
    </w:p>
    <w:p w14:paraId="3ACB0AD8" w14:textId="0BEE7D19" w:rsidR="005C0C4F" w:rsidRDefault="005C0C4F" w:rsidP="00037758">
      <w:r>
        <w:t xml:space="preserve">If this parameter is left empty or not included in the API Call from the merchant a </w:t>
      </w:r>
      <w:r>
        <w:fldChar w:fldCharType="begin"/>
      </w:r>
      <w:r>
        <w:instrText xml:space="preserve"> REF _Ref2689489 \h </w:instrText>
      </w:r>
      <w:r>
        <w:fldChar w:fldCharType="separate"/>
      </w:r>
      <w:r w:rsidR="00557B6E">
        <w:t>TRANSACTION RESULT CALL</w:t>
      </w:r>
      <w:r>
        <w:fldChar w:fldCharType="end"/>
      </w:r>
      <w:r>
        <w:t xml:space="preserve"> is not sent by the </w:t>
      </w:r>
      <w:fldSimple w:instr=" DOCPROPERTY  &quot;Gateway Name&quot;  \* MERGEFORMAT ">
        <w:r w:rsidR="005E518B">
          <w:t>BOIPA Gateway</w:t>
        </w:r>
      </w:fldSimple>
      <w:r w:rsidR="0053219B">
        <w:t>.</w:t>
      </w:r>
    </w:p>
    <w:p w14:paraId="5470D3B4" w14:textId="124C28BF" w:rsidR="0053219B" w:rsidRDefault="0053219B" w:rsidP="00037758">
      <w:r>
        <w:t xml:space="preserve">The </w:t>
      </w:r>
      <w:r>
        <w:fldChar w:fldCharType="begin"/>
      </w:r>
      <w:r>
        <w:instrText xml:space="preserve"> REF _Ref2689489 \h </w:instrText>
      </w:r>
      <w:r>
        <w:fldChar w:fldCharType="separate"/>
      </w:r>
      <w:r w:rsidR="00557B6E">
        <w:t>TRANSACTION RESULT CALL</w:t>
      </w:r>
      <w:r>
        <w:fldChar w:fldCharType="end"/>
      </w:r>
      <w:r>
        <w:t xml:space="preserve">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xml:space="preserve">– </w:t>
      </w:r>
      <w:r w:rsidR="003E06AA">
        <w:rPr>
          <w:i/>
        </w:rPr>
        <w:t>6</w:t>
      </w:r>
      <w:r w:rsidRPr="00D20F8B">
        <w:rPr>
          <w:i/>
        </w:rPr>
        <w:t xml:space="preserve"> – </w:t>
      </w:r>
      <w:r>
        <w:rPr>
          <w:i/>
        </w:rPr>
        <w:t>TRANSACTION RESULT CALL</w:t>
      </w:r>
      <w:r>
        <w:t xml:space="preserve"> document</w:t>
      </w:r>
    </w:p>
    <w:p w14:paraId="3AF08AAB" w14:textId="061E0A10" w:rsidR="0053219B" w:rsidRDefault="0053219B" w:rsidP="003C37F0">
      <w:pPr>
        <w:pStyle w:val="ParagraphLevel2"/>
      </w:pPr>
      <w:bookmarkStart w:id="23" w:name="_Ref2689974"/>
      <w:bookmarkStart w:id="24" w:name="_Toc43109183"/>
      <w:r>
        <w:lastRenderedPageBreak/>
        <w:t>GET STATUS</w:t>
      </w:r>
      <w:bookmarkEnd w:id="23"/>
      <w:bookmarkEnd w:id="24"/>
    </w:p>
    <w:p w14:paraId="46100956" w14:textId="115306EB" w:rsidR="0053219B" w:rsidRDefault="0053219B" w:rsidP="00037758">
      <w:r>
        <w:t xml:space="preserve">The </w:t>
      </w:r>
      <w:r>
        <w:fldChar w:fldCharType="begin"/>
      </w:r>
      <w:r>
        <w:instrText xml:space="preserve"> REF _Ref2689974 \h </w:instrText>
      </w:r>
      <w:r>
        <w:fldChar w:fldCharType="separate"/>
      </w:r>
      <w:r w:rsidR="00557B6E">
        <w:t>GET STATUS</w:t>
      </w:r>
      <w:r>
        <w:fldChar w:fldCharType="end"/>
      </w:r>
      <w:r>
        <w:t xml:space="preserve"> API Operation is a utility available to the merchants.</w:t>
      </w:r>
    </w:p>
    <w:p w14:paraId="682AF37E" w14:textId="6C12714A" w:rsidR="003E06AA" w:rsidRDefault="0053219B" w:rsidP="00037758">
      <w:r>
        <w:t xml:space="preserve">The </w:t>
      </w:r>
      <w:r>
        <w:fldChar w:fldCharType="begin"/>
      </w:r>
      <w:r>
        <w:instrText xml:space="preserve"> REF _Ref2689974 \h </w:instrText>
      </w:r>
      <w:r>
        <w:fldChar w:fldCharType="separate"/>
      </w:r>
      <w:r w:rsidR="00557B6E">
        <w:t>GET STATUS</w:t>
      </w:r>
      <w:r>
        <w:fldChar w:fldCharType="end"/>
      </w:r>
      <w:r>
        <w:t xml:space="preserve"> API Operation allows the merchant to send a transaction reference to the </w:t>
      </w:r>
      <w:fldSimple w:instr=" DOCPROPERTY  &quot;Gateway Name&quot;  \* MERGEFORMAT ">
        <w:r w:rsidR="005E518B">
          <w:t>BOIPA Gateway</w:t>
        </w:r>
      </w:fldSimple>
      <w:r w:rsidR="00493BA6">
        <w:t xml:space="preserve"> to check the status of the transaction in the </w:t>
      </w:r>
      <w:fldSimple w:instr=" DOCPROPERTY  &quot;Gateway Name&quot;  \* MERGEFORMAT ">
        <w:r w:rsidR="005E518B">
          <w:t>BOIPA Gateway</w:t>
        </w:r>
      </w:fldSimple>
      <w:r w:rsidR="00493BA6">
        <w:t>.</w:t>
      </w:r>
    </w:p>
    <w:p w14:paraId="4974C999" w14:textId="4939DEBE" w:rsidR="0053219B" w:rsidRDefault="00493BA6" w:rsidP="00037758">
      <w:r>
        <w:t>The Operation can be used to reconcile</w:t>
      </w:r>
      <w:r w:rsidR="003E06AA">
        <w:t xml:space="preserve"> transactions statuses between the merchant’s transactions database and the </w:t>
      </w:r>
      <w:fldSimple w:instr=" DOCPROPERTY  &quot;Gateway Name&quot;  \* MERGEFORMAT ">
        <w:r w:rsidR="005E518B">
          <w:t>BOIPA Gateway</w:t>
        </w:r>
      </w:fldSimple>
      <w:r w:rsidR="003E06AA">
        <w:t xml:space="preserve"> database.</w:t>
      </w:r>
    </w:p>
    <w:p w14:paraId="0D6C92D9" w14:textId="77DF835B" w:rsidR="003E06AA" w:rsidRDefault="003E06AA" w:rsidP="00037758">
      <w:r>
        <w:t xml:space="preserve">The </w:t>
      </w:r>
      <w:r>
        <w:fldChar w:fldCharType="begin"/>
      </w:r>
      <w:r>
        <w:instrText xml:space="preserve"> REF _Ref2689974 \h </w:instrText>
      </w:r>
      <w:r>
        <w:fldChar w:fldCharType="separate"/>
      </w:r>
      <w:r w:rsidR="00557B6E">
        <w:t>GET STATUS</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7</w:t>
      </w:r>
      <w:r w:rsidRPr="00D20F8B">
        <w:rPr>
          <w:i/>
        </w:rPr>
        <w:t xml:space="preserve"> – </w:t>
      </w:r>
      <w:r>
        <w:rPr>
          <w:i/>
        </w:rPr>
        <w:t>GET STATUS</w:t>
      </w:r>
      <w:r>
        <w:t xml:space="preserve"> document.</w:t>
      </w:r>
    </w:p>
    <w:p w14:paraId="14CDFD16" w14:textId="47EAD415" w:rsidR="003E06AA" w:rsidRDefault="003E06AA" w:rsidP="00F271A0">
      <w:pPr>
        <w:pStyle w:val="ParagraphLevel2"/>
      </w:pPr>
      <w:bookmarkStart w:id="25" w:name="_Ref2690493"/>
      <w:bookmarkStart w:id="26" w:name="_Toc43109184"/>
      <w:r>
        <w:t>GET AVAILABLE PAYMENT SOLUTIONS</w:t>
      </w:r>
      <w:bookmarkEnd w:id="25"/>
      <w:bookmarkEnd w:id="26"/>
    </w:p>
    <w:p w14:paraId="16D70D10" w14:textId="03CB929D" w:rsidR="003E06AA" w:rsidRDefault="003E06AA" w:rsidP="00037758">
      <w:r>
        <w:t xml:space="preserve">The </w:t>
      </w:r>
      <w:r>
        <w:fldChar w:fldCharType="begin"/>
      </w:r>
      <w:r>
        <w:instrText xml:space="preserve"> REF _Ref2690493 \h </w:instrText>
      </w:r>
      <w:r>
        <w:fldChar w:fldCharType="separate"/>
      </w:r>
      <w:r w:rsidR="00557B6E">
        <w:t>GET AVAILABLE PAYMENT SOLUTIONS</w:t>
      </w:r>
      <w:r>
        <w:fldChar w:fldCharType="end"/>
      </w:r>
      <w:r>
        <w:t xml:space="preserve"> API Operation is a utility to the merchants.</w:t>
      </w:r>
    </w:p>
    <w:p w14:paraId="3042619B" w14:textId="44CC694D" w:rsidR="003E06AA" w:rsidRDefault="003E06AA" w:rsidP="00037758">
      <w:r>
        <w:t xml:space="preserve">The </w:t>
      </w:r>
      <w:r>
        <w:fldChar w:fldCharType="begin"/>
      </w:r>
      <w:r>
        <w:instrText xml:space="preserve"> REF _Ref2690493 \h </w:instrText>
      </w:r>
      <w:r>
        <w:fldChar w:fldCharType="separate"/>
      </w:r>
      <w:r w:rsidR="00557B6E">
        <w:t>GET AVAILABLE PAYMENT SOLUTIONS</w:t>
      </w:r>
      <w:r>
        <w:fldChar w:fldCharType="end"/>
      </w:r>
      <w:r>
        <w:t xml:space="preserve"> API Operation allows the merchant to dynamically query the </w:t>
      </w:r>
      <w:fldSimple w:instr=" DOCPROPERTY  &quot;Gateway Name&quot;  \* MERGEFORMAT ">
        <w:r w:rsidR="005E518B">
          <w:t>BOIPA Gateway</w:t>
        </w:r>
      </w:fldSimple>
      <w:r>
        <w:t xml:space="preserve"> as to which payment solutions are available to a merchant’s customer depending on the currency, country and merchant’s brand.</w:t>
      </w:r>
    </w:p>
    <w:p w14:paraId="60867288" w14:textId="54C09C20" w:rsidR="003E06AA" w:rsidRDefault="003E06AA" w:rsidP="00037758">
      <w:r>
        <w:t xml:space="preserve">The </w:t>
      </w:r>
      <w:r>
        <w:fldChar w:fldCharType="begin"/>
      </w:r>
      <w:r>
        <w:instrText xml:space="preserve"> REF _Ref2690493 \h </w:instrText>
      </w:r>
      <w:r>
        <w:fldChar w:fldCharType="separate"/>
      </w:r>
      <w:r w:rsidR="00557B6E">
        <w:t>GET AVAILABLE PAYMENT SOLUTIONS</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7</w:t>
      </w:r>
      <w:r w:rsidRPr="00D20F8B">
        <w:rPr>
          <w:i/>
        </w:rPr>
        <w:t xml:space="preserve"> – </w:t>
      </w:r>
      <w:r>
        <w:rPr>
          <w:i/>
        </w:rPr>
        <w:t>GET AVAILABLE PAYMENT SOLUTIONS</w:t>
      </w:r>
      <w:r>
        <w:t xml:space="preserve"> document.</w:t>
      </w:r>
    </w:p>
    <w:p w14:paraId="0E591C8C" w14:textId="5936813C" w:rsidR="00E04E81" w:rsidRDefault="00E04E81" w:rsidP="003C7056">
      <w:pPr>
        <w:pStyle w:val="ParagraphLevel2"/>
      </w:pPr>
      <w:bookmarkStart w:id="27" w:name="_Ref2869485"/>
      <w:bookmarkStart w:id="28" w:name="_Toc43109185"/>
      <w:r w:rsidRPr="003C7056">
        <w:t>O</w:t>
      </w:r>
      <w:r w:rsidR="00237E33" w:rsidRPr="003C7056">
        <w:t>NECLICK</w:t>
      </w:r>
      <w:bookmarkEnd w:id="27"/>
      <w:bookmarkEnd w:id="28"/>
    </w:p>
    <w:p w14:paraId="04DD5D7C" w14:textId="3670E5F3" w:rsidR="00E04E81" w:rsidRDefault="00E04E81" w:rsidP="00037758">
      <w:r>
        <w:t xml:space="preserve">The </w:t>
      </w:r>
      <w:r>
        <w:fldChar w:fldCharType="begin"/>
      </w:r>
      <w:r>
        <w:instrText xml:space="preserve"> REF _Ref2869485 \h </w:instrText>
      </w:r>
      <w:r>
        <w:fldChar w:fldCharType="separate"/>
      </w:r>
      <w:r w:rsidR="00557B6E" w:rsidRPr="003C7056">
        <w:t>ONECLICK</w:t>
      </w:r>
      <w:r>
        <w:fldChar w:fldCharType="end"/>
      </w:r>
      <w:r>
        <w:t xml:space="preserve"> functionality allows the merchant to present back to a customer a payment card that the customer has previous requested to be saved for future purchases.  The customer must actively choose to save the card and has the facility to remove a card from the </w:t>
      </w:r>
      <w:r w:rsidR="00FC1634">
        <w:t>function</w:t>
      </w:r>
      <w:r>
        <w:t>.  Thus, regulatory requirements are met.</w:t>
      </w:r>
    </w:p>
    <w:p w14:paraId="3A3EB3FB" w14:textId="7C38B6C9" w:rsidR="00237E33" w:rsidRPr="00237E33" w:rsidRDefault="00237E33" w:rsidP="00037758">
      <w:r w:rsidRPr="003C37F0">
        <w:t xml:space="preserve">By its nature, </w:t>
      </w:r>
      <w:r w:rsidRPr="003C37F0">
        <w:fldChar w:fldCharType="begin"/>
      </w:r>
      <w:r w:rsidRPr="003C37F0">
        <w:instrText xml:space="preserve"> REF _Ref2869485 \h  \* MERGEFORMAT </w:instrText>
      </w:r>
      <w:r w:rsidRPr="003C37F0">
        <w:fldChar w:fldCharType="separate"/>
      </w:r>
      <w:r w:rsidR="00557B6E" w:rsidRPr="003C7056">
        <w:t>ONECLICK</w:t>
      </w:r>
      <w:r w:rsidRPr="003C37F0">
        <w:fldChar w:fldCharType="end"/>
      </w:r>
      <w:r w:rsidRPr="003C37F0">
        <w:t xml:space="preserve"> functionality is only available to eCommerce merchants and </w:t>
      </w:r>
      <w:r w:rsidRPr="003C37F0">
        <w:rPr>
          <w:i/>
        </w:rPr>
        <w:t>must</w:t>
      </w:r>
      <w:r w:rsidRPr="003C37F0">
        <w:t xml:space="preserve"> be initiated by the customer/cardholder.  It must </w:t>
      </w:r>
      <w:r w:rsidRPr="003C37F0">
        <w:rPr>
          <w:i/>
        </w:rPr>
        <w:t>not</w:t>
      </w:r>
      <w:r w:rsidRPr="003C37F0">
        <w:t xml:space="preserve"> be incorporated into a merchant’s own Back-Office function.</w:t>
      </w:r>
    </w:p>
    <w:p w14:paraId="010BADC8" w14:textId="2D250FB8" w:rsidR="00A40C43" w:rsidRDefault="00B20403" w:rsidP="00F271A0">
      <w:pPr>
        <w:pStyle w:val="ParagraphLevel3"/>
      </w:pPr>
      <w:bookmarkStart w:id="29" w:name="_Toc43109186"/>
      <w:r>
        <w:t>Saving a Payment Card for OneClick</w:t>
      </w:r>
      <w:bookmarkEnd w:id="29"/>
    </w:p>
    <w:p w14:paraId="5A825AEC" w14:textId="5E34478B" w:rsidR="00E04E81" w:rsidRDefault="00E04E81" w:rsidP="00037758">
      <w:r>
        <w:t>The customer elects to save the card</w:t>
      </w:r>
      <w:r w:rsidR="002B6FEE">
        <w:t xml:space="preserve"> during the payment process</w:t>
      </w:r>
      <w:r w:rsidR="00BC7176">
        <w:t xml:space="preserve"> in the </w:t>
      </w:r>
      <w:r w:rsidR="00A40C43">
        <w:t>payment page:</w:t>
      </w:r>
    </w:p>
    <w:p w14:paraId="16A97A50" w14:textId="527B6B54" w:rsidR="00A40C43" w:rsidRDefault="00A40C43" w:rsidP="00037758">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merchants can use this </w:t>
      </w:r>
      <w:fldSimple w:instr=" DOCPROPERTY  &quot;Gateway Name&quot;  \* MERGEFORMAT ">
        <w:r w:rsidR="005E518B">
          <w:t>BOIPA Gateway</w:t>
        </w:r>
      </w:fldSimple>
      <w:r>
        <w:t xml:space="preserve"> functionality by providing the customer choices in their own payment forms, then set the appropriate value in the </w:t>
      </w:r>
      <w:r w:rsidRPr="00A40C43">
        <w:rPr>
          <w:i/>
        </w:rPr>
        <w:t>setOneClickValueSettingForCard</w:t>
      </w:r>
      <w:r>
        <w:t xml:space="preserve"> parameter in the Authorise or Purchase Request (see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A40C43">
        <w:rPr>
          <w:i/>
        </w:rPr>
        <w:t xml:space="preserve"> - 2 - AUTH-PURCHASE-VERIFY - Direct API</w:t>
      </w:r>
      <w:r>
        <w:t>)</w:t>
      </w:r>
    </w:p>
    <w:p w14:paraId="4A48F839" w14:textId="727909B9" w:rsidR="00A40C43" w:rsidRDefault="00A40C43" w:rsidP="00037758">
      <w:r>
        <w:fldChar w:fldCharType="begin"/>
      </w:r>
      <w:r>
        <w:instrText xml:space="preserve"> REF _Ref2613574 \h </w:instrText>
      </w:r>
      <w:r>
        <w:fldChar w:fldCharType="separate"/>
      </w:r>
      <w:r w:rsidR="00557B6E">
        <w:t>Hosted Payment Page Integration</w:t>
      </w:r>
      <w:r>
        <w:fldChar w:fldCharType="end"/>
      </w:r>
      <w:r>
        <w:t xml:space="preserve"> merchants who have been configured to use the </w:t>
      </w:r>
      <w:r w:rsidR="00FC1634">
        <w:t xml:space="preserve">function </w:t>
      </w:r>
      <w:r>
        <w:t xml:space="preserve">have no integration requirements as </w:t>
      </w:r>
      <w:r w:rsidR="00FC1634">
        <w:t xml:space="preserve">it </w:t>
      </w:r>
      <w:r>
        <w:t xml:space="preserve">is built into the </w:t>
      </w:r>
      <w:fldSimple w:instr=" DOCPROPERTY  &quot;Gateway Name&quot;  \* MERGEFORMAT ">
        <w:r w:rsidR="005E518B">
          <w:t>BOIPA Gateway</w:t>
        </w:r>
      </w:fldSimple>
      <w:r>
        <w:t xml:space="preserve"> Hosted Payment Page as a checkbox</w:t>
      </w:r>
    </w:p>
    <w:p w14:paraId="75A2E9EB" w14:textId="3745D097" w:rsidR="00B20403" w:rsidRDefault="00B20403" w:rsidP="00037758">
      <w:r>
        <w:fldChar w:fldCharType="begin"/>
      </w:r>
      <w:r>
        <w:instrText xml:space="preserve"> REF _Ref2614270 \h </w:instrText>
      </w:r>
      <w:r>
        <w:fldChar w:fldCharType="separate"/>
      </w:r>
      <w:r w:rsidR="00557B6E">
        <w:t>Shopping Cart Plugins</w:t>
      </w:r>
      <w:r>
        <w:fldChar w:fldCharType="end"/>
      </w:r>
      <w:r>
        <w:t xml:space="preserve"> merchants can use this functionality in the same as </w:t>
      </w:r>
      <w:r>
        <w:fldChar w:fldCharType="begin"/>
      </w:r>
      <w:r>
        <w:instrText xml:space="preserve"> REF _Ref2613574 \h </w:instrText>
      </w:r>
      <w:r>
        <w:fldChar w:fldCharType="separate"/>
      </w:r>
      <w:r w:rsidR="00557B6E">
        <w:t>Hosted Payment Page Integration</w:t>
      </w:r>
      <w:r>
        <w:fldChar w:fldCharType="end"/>
      </w:r>
      <w:r>
        <w:t xml:space="preserve"> merchants if the plugin supports OneClick</w:t>
      </w:r>
    </w:p>
    <w:p w14:paraId="139647DC" w14:textId="00294622" w:rsidR="00B20403" w:rsidRDefault="00B20403" w:rsidP="00F271A0">
      <w:pPr>
        <w:pStyle w:val="ParagraphLevel3"/>
      </w:pPr>
      <w:bookmarkStart w:id="30" w:name="_Ref2870885"/>
      <w:bookmarkStart w:id="31" w:name="_Toc43109187"/>
      <w:r>
        <w:t>GET ONECLICK PAYMENT METHODS</w:t>
      </w:r>
      <w:bookmarkEnd w:id="30"/>
      <w:bookmarkEnd w:id="31"/>
    </w:p>
    <w:p w14:paraId="10E32C54" w14:textId="12364C70" w:rsidR="00B20403" w:rsidRDefault="00B20403" w:rsidP="00037758">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and </w:t>
      </w:r>
      <w:r>
        <w:fldChar w:fldCharType="begin"/>
      </w:r>
      <w:r>
        <w:instrText xml:space="preserve"> REF _Ref2613574 \h </w:instrText>
      </w:r>
      <w:r>
        <w:fldChar w:fldCharType="separate"/>
      </w:r>
      <w:r w:rsidR="00557B6E">
        <w:t>Hosted Payment Page Integration</w:t>
      </w:r>
      <w:r>
        <w:fldChar w:fldCharType="end"/>
      </w:r>
      <w:r>
        <w:t xml:space="preserve"> merchants can retrieve a customer’s OneClick payment cards and design their own UI.  The </w:t>
      </w:r>
      <w:r>
        <w:fldChar w:fldCharType="begin"/>
      </w:r>
      <w:r>
        <w:instrText xml:space="preserve"> REF _Ref2870885 \h </w:instrText>
      </w:r>
      <w:r>
        <w:fldChar w:fldCharType="separate"/>
      </w:r>
      <w:r w:rsidR="00557B6E">
        <w:t>GET ONECLICK PAYMENT METHODS</w:t>
      </w:r>
      <w:r>
        <w:fldChar w:fldCharType="end"/>
      </w:r>
      <w:r>
        <w:t xml:space="preserve"> API Operation retrieves the </w:t>
      </w:r>
      <w:r w:rsidR="008F5BA9">
        <w:t xml:space="preserve">card data from the </w:t>
      </w:r>
      <w:fldSimple w:instr=" DOCPROPERTY  &quot;Gateway Name&quot;  \* MERGEFORMAT ">
        <w:r w:rsidR="005E518B">
          <w:t>BOIPA Gateway</w:t>
        </w:r>
      </w:fldSimple>
      <w:r w:rsidR="008F5BA9">
        <w:t xml:space="preserve"> that is required to initiate a payment.  The </w:t>
      </w:r>
      <w:fldSimple w:instr=" DOCPROPERTY  &quot;Gateway Name&quot;  \* MERGEFORMAT ">
        <w:r w:rsidR="005E518B">
          <w:t>BOIPA Gateway</w:t>
        </w:r>
      </w:fldSimple>
      <w:r w:rsidR="008F5BA9">
        <w:t xml:space="preserve"> Card Token is returned, not the real payment card number.</w:t>
      </w:r>
      <w:r w:rsidR="003C7056">
        <w:t xml:space="preserve">  Notes:</w:t>
      </w:r>
    </w:p>
    <w:p w14:paraId="544A6DCA" w14:textId="6EF13245" w:rsidR="008F5BA9" w:rsidRDefault="00BF3C4A" w:rsidP="00037758">
      <w:pPr>
        <w:pStyle w:val="ListParagraph"/>
        <w:numPr>
          <w:ilvl w:val="0"/>
          <w:numId w:val="14"/>
        </w:numPr>
      </w:pPr>
      <w:r>
        <w:t>T</w:t>
      </w:r>
      <w:r w:rsidR="008F5BA9">
        <w:t xml:space="preserve">he merchant’s webpage </w:t>
      </w:r>
      <w:r w:rsidR="008F5BA9" w:rsidRPr="00BF3C4A">
        <w:rPr>
          <w:i/>
        </w:rPr>
        <w:t>must</w:t>
      </w:r>
      <w:r w:rsidR="008F5BA9">
        <w:t xml:space="preserve"> have a method of securely and positively identifying the customer, as the API Operation requires the </w:t>
      </w:r>
      <w:r w:rsidR="008F5BA9" w:rsidRPr="00BF3C4A">
        <w:rPr>
          <w:i/>
        </w:rPr>
        <w:t>customerId</w:t>
      </w:r>
      <w:r w:rsidR="008F5BA9">
        <w:t xml:space="preserve"> as stored in the </w:t>
      </w:r>
      <w:fldSimple w:instr=" DOCPROPERTY  &quot;Gateway Name&quot;  \* MERGEFORMAT ">
        <w:r w:rsidR="005E518B">
          <w:t>BOIPA Gateway</w:t>
        </w:r>
      </w:fldSimple>
      <w:r w:rsidR="008F5BA9">
        <w:t>.</w:t>
      </w:r>
    </w:p>
    <w:p w14:paraId="54405A03" w14:textId="05357BFC" w:rsidR="008F5BA9" w:rsidRDefault="008F5BA9" w:rsidP="00037758">
      <w:pPr>
        <w:pStyle w:val="ListParagraph"/>
        <w:numPr>
          <w:ilvl w:val="0"/>
          <w:numId w:val="14"/>
        </w:numPr>
      </w:pPr>
      <w:r>
        <w:t xml:space="preserve">When the customer clicks on the OneClick payment method, as presented by the merchant webpage, the action is to </w:t>
      </w:r>
      <w:r w:rsidR="00BF3C4A">
        <w:t xml:space="preserve">initiate the </w:t>
      </w:r>
      <w:r w:rsidR="00BF3C4A">
        <w:fldChar w:fldCharType="begin"/>
      </w:r>
      <w:r w:rsidR="00BF3C4A">
        <w:instrText xml:space="preserve"> REF _Ref2682340 \h </w:instrText>
      </w:r>
      <w:r w:rsidR="00BF3C4A">
        <w:fldChar w:fldCharType="separate"/>
      </w:r>
      <w:r w:rsidR="00557B6E">
        <w:t>AUTH/PURCHASE/VERIFY</w:t>
      </w:r>
      <w:r w:rsidR="00BF3C4A">
        <w:fldChar w:fldCharType="end"/>
      </w:r>
      <w:r w:rsidR="00BF3C4A">
        <w:t xml:space="preserve"> API Operation to initiate an authorise or purchase transaction using the card data retrieved.</w:t>
      </w:r>
    </w:p>
    <w:p w14:paraId="6A7603E7" w14:textId="46F0F080" w:rsidR="00BF3C4A" w:rsidRDefault="00BF3C4A" w:rsidP="00037758">
      <w:pPr>
        <w:pStyle w:val="ListParagraph"/>
        <w:numPr>
          <w:ilvl w:val="0"/>
          <w:numId w:val="14"/>
        </w:numPr>
      </w:pPr>
      <w:r>
        <w:t xml:space="preserve">The </w:t>
      </w:r>
      <w:r>
        <w:fldChar w:fldCharType="begin"/>
      </w:r>
      <w:r>
        <w:instrText xml:space="preserve"> REF _Ref2870885 \h </w:instrText>
      </w:r>
      <w:r>
        <w:fldChar w:fldCharType="separate"/>
      </w:r>
      <w:r w:rsidR="00557B6E">
        <w:t>GET ONECLICK PAYMENT METHODS</w:t>
      </w:r>
      <w:r>
        <w:fldChar w:fldCharType="end"/>
      </w:r>
      <w:r>
        <w:t xml:space="preserve"> API Operation is an independent operation, from the Hosted Payment Page</w:t>
      </w:r>
      <w:r w:rsidR="00FC1634">
        <w:t>,</w:t>
      </w:r>
      <w:r>
        <w:t xml:space="preserve"> for example, to allow the merchant to use the method as a “Buy-It-Now” type feature on a product page, not just in the checkout page.</w:t>
      </w:r>
    </w:p>
    <w:p w14:paraId="3C8DC8B3" w14:textId="602B7AD6" w:rsidR="008F5BA9" w:rsidRDefault="008F5BA9" w:rsidP="00037758">
      <w:r>
        <w:t xml:space="preserve">The </w:t>
      </w:r>
      <w:r>
        <w:fldChar w:fldCharType="begin"/>
      </w:r>
      <w:r>
        <w:instrText xml:space="preserve"> REF _Ref2870885 \h </w:instrText>
      </w:r>
      <w:r>
        <w:fldChar w:fldCharType="separate"/>
      </w:r>
      <w:r w:rsidR="00557B6E">
        <w:t>GET ONECLICK PAYMENT METHODS</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9</w:t>
      </w:r>
      <w:r w:rsidRPr="00D20F8B">
        <w:rPr>
          <w:i/>
        </w:rPr>
        <w:t xml:space="preserve"> – </w:t>
      </w:r>
      <w:r>
        <w:rPr>
          <w:i/>
        </w:rPr>
        <w:t>GET ONECLICK PAYMENT METHODS</w:t>
      </w:r>
      <w:r>
        <w:t xml:space="preserve"> document.</w:t>
      </w:r>
    </w:p>
    <w:p w14:paraId="38D28D4E" w14:textId="0150D83F" w:rsidR="00BF3C4A" w:rsidRDefault="00BF3C4A" w:rsidP="003C37F0">
      <w:pPr>
        <w:pStyle w:val="ParagraphLevel3"/>
        <w:pageBreakBefore/>
      </w:pPr>
      <w:bookmarkStart w:id="32" w:name="_Ref2871558"/>
      <w:bookmarkStart w:id="33" w:name="_Toc43109188"/>
      <w:r>
        <w:lastRenderedPageBreak/>
        <w:t>REMOVE</w:t>
      </w:r>
      <w:r w:rsidR="00734B97">
        <w:t xml:space="preserve"> ONECLICK PAYMENT METHOD</w:t>
      </w:r>
      <w:bookmarkEnd w:id="32"/>
      <w:bookmarkEnd w:id="33"/>
    </w:p>
    <w:p w14:paraId="15849672" w14:textId="34F9D538" w:rsidR="00734B97" w:rsidRDefault="00734B97" w:rsidP="00037758">
      <w:r>
        <w:t xml:space="preserve">The </w:t>
      </w:r>
      <w:r>
        <w:fldChar w:fldCharType="begin"/>
      </w:r>
      <w:r>
        <w:instrText xml:space="preserve"> REF _Ref2871558 \h </w:instrText>
      </w:r>
      <w:r>
        <w:fldChar w:fldCharType="separate"/>
      </w:r>
      <w:r w:rsidR="00557B6E">
        <w:t>REMOVE ONECLICK PAYMENT METHOD</w:t>
      </w:r>
      <w:r>
        <w:fldChar w:fldCharType="end"/>
      </w:r>
      <w:r>
        <w:t xml:space="preserve"> API Operation compliments the </w:t>
      </w:r>
      <w:r>
        <w:fldChar w:fldCharType="begin"/>
      </w:r>
      <w:r>
        <w:instrText xml:space="preserve"> REF _Ref2870885 \h </w:instrText>
      </w:r>
      <w:r>
        <w:fldChar w:fldCharType="separate"/>
      </w:r>
      <w:r w:rsidR="00557B6E">
        <w:t>GET ONECLICK PAYMENT METHODS</w:t>
      </w:r>
      <w:r>
        <w:fldChar w:fldCharType="end"/>
      </w:r>
      <w:r>
        <w:t xml:space="preserve"> API Operation.  The customer </w:t>
      </w:r>
      <w:r>
        <w:rPr>
          <w:i/>
        </w:rPr>
        <w:t>must</w:t>
      </w:r>
      <w:r w:rsidRPr="00734B97">
        <w:t xml:space="preserve"> have the option</w:t>
      </w:r>
      <w:r>
        <w:t xml:space="preserve"> to remove a payment card from the OneClick method.  Therefore, the merchant’s solution </w:t>
      </w:r>
      <w:r w:rsidRPr="00734B97">
        <w:rPr>
          <w:i/>
        </w:rPr>
        <w:t>must</w:t>
      </w:r>
      <w:r>
        <w:t xml:space="preserve"> provide this </w:t>
      </w:r>
      <w:r w:rsidR="00FC1634">
        <w:t xml:space="preserve">function </w:t>
      </w:r>
      <w:r>
        <w:t xml:space="preserve">and use the </w:t>
      </w:r>
      <w:r>
        <w:fldChar w:fldCharType="begin"/>
      </w:r>
      <w:r>
        <w:instrText xml:space="preserve"> REF _Ref2871558 \h </w:instrText>
      </w:r>
      <w:r>
        <w:fldChar w:fldCharType="separate"/>
      </w:r>
      <w:r w:rsidR="00557B6E">
        <w:t>REMOVE ONECLICK PAYMENT METHOD</w:t>
      </w:r>
      <w:r>
        <w:fldChar w:fldCharType="end"/>
      </w:r>
      <w:r>
        <w:t xml:space="preserve"> API Operation when required.</w:t>
      </w:r>
    </w:p>
    <w:p w14:paraId="248BC9BE" w14:textId="47C4A0B4" w:rsidR="00734B97" w:rsidRDefault="00734B97" w:rsidP="00037758">
      <w:r>
        <w:t xml:space="preserve">The </w:t>
      </w:r>
      <w:r>
        <w:fldChar w:fldCharType="begin"/>
      </w:r>
      <w:r>
        <w:instrText xml:space="preserve"> REF _Ref2871558 \h </w:instrText>
      </w:r>
      <w:r>
        <w:fldChar w:fldCharType="separate"/>
      </w:r>
      <w:r w:rsidR="00557B6E">
        <w:t>REMOVE ONECLICK PAYMENT METHOD</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10</w:t>
      </w:r>
      <w:r w:rsidRPr="00D20F8B">
        <w:rPr>
          <w:i/>
        </w:rPr>
        <w:t xml:space="preserve"> – </w:t>
      </w:r>
      <w:r>
        <w:rPr>
          <w:i/>
        </w:rPr>
        <w:t>REMOVE ONECLICK PAYMENT METHODS</w:t>
      </w:r>
      <w:r>
        <w:t xml:space="preserve"> document.</w:t>
      </w:r>
    </w:p>
    <w:p w14:paraId="6877B3E5" w14:textId="5EE2B2D9" w:rsidR="008F5BA9" w:rsidRDefault="00BF3C4A" w:rsidP="00F271A0">
      <w:pPr>
        <w:pStyle w:val="ParagraphLevel3"/>
      </w:pPr>
      <w:bookmarkStart w:id="34" w:name="_Ref2871789"/>
      <w:bookmarkStart w:id="35" w:name="_Toc43109189"/>
      <w:r>
        <w:t>LOAD ONECLICK BUTTONS</w:t>
      </w:r>
      <w:bookmarkEnd w:id="34"/>
      <w:bookmarkEnd w:id="35"/>
    </w:p>
    <w:p w14:paraId="39F425D2" w14:textId="46FEDD7B" w:rsidR="00BF3C4A" w:rsidRDefault="00BF3C4A" w:rsidP="00037758">
      <w:r>
        <w:t xml:space="preserve">The </w:t>
      </w:r>
      <w:fldSimple w:instr=" DOCPROPERTY  &quot;Gateway Name&quot;  \* MERGEFORMAT ">
        <w:r w:rsidR="005E518B">
          <w:t>BOIPA Gateway</w:t>
        </w:r>
      </w:fldSimple>
      <w:r>
        <w:t xml:space="preserve"> provides a pre-design</w:t>
      </w:r>
      <w:r w:rsidR="00734B97">
        <w:t>ed</w:t>
      </w:r>
      <w:r>
        <w:t xml:space="preserve"> form containing the customers chosen</w:t>
      </w:r>
      <w:r w:rsidR="00734B97">
        <w:t xml:space="preserve"> OneClick payment cards using the </w:t>
      </w:r>
      <w:r w:rsidR="00734B97">
        <w:fldChar w:fldCharType="begin"/>
      </w:r>
      <w:r w:rsidR="00734B97">
        <w:instrText xml:space="preserve"> REF _Ref2871789 \h </w:instrText>
      </w:r>
      <w:r w:rsidR="00734B97">
        <w:fldChar w:fldCharType="separate"/>
      </w:r>
      <w:r w:rsidR="00557B6E">
        <w:t>LOAD ONECLICK BUTTONS</w:t>
      </w:r>
      <w:r w:rsidR="00734B97">
        <w:fldChar w:fldCharType="end"/>
      </w:r>
      <w:r w:rsidR="00734B97">
        <w:t xml:space="preserve"> API Operation.</w:t>
      </w:r>
    </w:p>
    <w:p w14:paraId="1FDAD00B" w14:textId="676F30F3" w:rsidR="00734B97" w:rsidRDefault="00734B97" w:rsidP="00037758">
      <w:r>
        <w:t xml:space="preserve">The </w:t>
      </w:r>
      <w:r>
        <w:fldChar w:fldCharType="begin"/>
      </w:r>
      <w:r>
        <w:instrText xml:space="preserve"> REF _Ref2871789 \h </w:instrText>
      </w:r>
      <w:r>
        <w:fldChar w:fldCharType="separate"/>
      </w:r>
      <w:r w:rsidR="00557B6E">
        <w:t>LOAD ONECLICK BUTTONS</w:t>
      </w:r>
      <w:r>
        <w:fldChar w:fldCharType="end"/>
      </w:r>
      <w:r>
        <w:t xml:space="preserve"> API Operation loads the OneClick Buttons Form securely into the merchant’s webpage in the same way that</w:t>
      </w:r>
      <w:r w:rsidR="000626DC">
        <w:t xml:space="preserve"> the Payment Form is loaded for </w:t>
      </w:r>
      <w:r w:rsidR="000626DC">
        <w:fldChar w:fldCharType="begin"/>
      </w:r>
      <w:r w:rsidR="000626DC">
        <w:instrText xml:space="preserve"> REF _Ref2613574 \h </w:instrText>
      </w:r>
      <w:r w:rsidR="000626DC">
        <w:fldChar w:fldCharType="separate"/>
      </w:r>
      <w:r w:rsidR="00557B6E">
        <w:t>Hosted Payment Page Integration</w:t>
      </w:r>
      <w:r w:rsidR="000626DC">
        <w:fldChar w:fldCharType="end"/>
      </w:r>
      <w:r w:rsidR="000626DC">
        <w:t xml:space="preserve"> merchants.  This is because all the processing is performed on the </w:t>
      </w:r>
      <w:fldSimple w:instr=" DOCPROPERTY  &quot;Gateway Name&quot;  \* MERGEFORMAT ">
        <w:r w:rsidR="005E518B">
          <w:t>BOIPA Gateway</w:t>
        </w:r>
      </w:fldSimple>
      <w:r w:rsidR="000626DC">
        <w:t xml:space="preserve"> servers, removing the need for API Calls when the customer selects a OneClick payment card or wishes to remove the card from OneClick.</w:t>
      </w:r>
    </w:p>
    <w:p w14:paraId="0858CB7D" w14:textId="6B2D1927" w:rsidR="000626DC" w:rsidRDefault="000626DC" w:rsidP="00037758">
      <w:r>
        <w:t xml:space="preserve">The </w:t>
      </w:r>
      <w:r>
        <w:fldChar w:fldCharType="begin"/>
      </w:r>
      <w:r>
        <w:instrText xml:space="preserve"> REF _Ref2871789 \h </w:instrText>
      </w:r>
      <w:r>
        <w:fldChar w:fldCharType="separate"/>
      </w:r>
      <w:r w:rsidR="00557B6E">
        <w:t>LOAD ONECLICK BUTTONS</w:t>
      </w:r>
      <w:r>
        <w:fldChar w:fldCharType="end"/>
      </w:r>
      <w:r>
        <w:t xml:space="preserve"> API Operation is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20F8B">
        <w:rPr>
          <w:i/>
        </w:rPr>
        <w:t xml:space="preserve"> </w:t>
      </w:r>
      <w:r>
        <w:rPr>
          <w:i/>
        </w:rPr>
        <w:t>– 11</w:t>
      </w:r>
      <w:r w:rsidRPr="00D20F8B">
        <w:rPr>
          <w:i/>
        </w:rPr>
        <w:t xml:space="preserve"> – </w:t>
      </w:r>
      <w:r>
        <w:rPr>
          <w:i/>
        </w:rPr>
        <w:t>LOAD ONECLICK BUTTONS</w:t>
      </w:r>
      <w:r>
        <w:t xml:space="preserve"> document.</w:t>
      </w:r>
    </w:p>
    <w:p w14:paraId="7A3A75C6" w14:textId="515D9B3F" w:rsidR="00C3757E" w:rsidRPr="00C3757E" w:rsidRDefault="00C3757E" w:rsidP="00037758">
      <w:r w:rsidRPr="003C37F0">
        <w:rPr>
          <w:b/>
        </w:rPr>
        <w:t>Note</w:t>
      </w:r>
      <w:r w:rsidRPr="003C37F0">
        <w:t xml:space="preserve">: when the cardholder clicks the OneClick button to make a purchase/sale, the merchant system </w:t>
      </w:r>
      <w:r w:rsidRPr="003C37F0">
        <w:rPr>
          <w:b/>
        </w:rPr>
        <w:t>must</w:t>
      </w:r>
      <w:r w:rsidRPr="003C37F0">
        <w:t xml:space="preserve"> send an Auth/Purchase/Verify Request as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3C37F0">
        <w:rPr>
          <w:i/>
        </w:rPr>
        <w:t xml:space="preserve"> - 2 - AUTH-PURCHASE-VERIFY - Direct API </w:t>
      </w:r>
      <w:r w:rsidRPr="003C37F0">
        <w:t>regardless of the integration method employed.</w:t>
      </w:r>
    </w:p>
    <w:p w14:paraId="2FC51455" w14:textId="77777777" w:rsidR="00C3757E" w:rsidRDefault="00C3757E" w:rsidP="00037758">
      <w:r>
        <w:t>This is one event where a Hosted Payment Page integrated merchant will use the Direct API Integration method instead of loading a hosted payment page:</w:t>
      </w:r>
    </w:p>
    <w:p w14:paraId="36A9CDD5" w14:textId="61132B7C" w:rsidR="00C3757E" w:rsidRDefault="00C3757E" w:rsidP="00037758">
      <w:pPr>
        <w:pStyle w:val="ListParagraph"/>
        <w:numPr>
          <w:ilvl w:val="0"/>
          <w:numId w:val="17"/>
        </w:numPr>
      </w:pPr>
      <w:r>
        <w:t>If the Hosted Payment Page has been loaded, the same Session Token can be used to send the Auth/Purchase/Verify Request API Operation</w:t>
      </w:r>
    </w:p>
    <w:p w14:paraId="231D889D" w14:textId="66338ED5" w:rsidR="00C3757E" w:rsidRDefault="00C3757E" w:rsidP="00037758">
      <w:pPr>
        <w:pStyle w:val="ListParagraph"/>
        <w:numPr>
          <w:ilvl w:val="0"/>
          <w:numId w:val="17"/>
        </w:numPr>
      </w:pPr>
      <w:r>
        <w:t xml:space="preserve">If the Hosted Payment Page has not been loaded, a Session Token will need to be requested as described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rsidRPr="00DA2BE1">
        <w:rPr>
          <w:i/>
        </w:rPr>
        <w:t xml:space="preserve"> - 2 - AUTH-PURCHASE-VERIFY - Direct API</w:t>
      </w:r>
      <w:r>
        <w:t>)</w:t>
      </w:r>
    </w:p>
    <w:p w14:paraId="56871223" w14:textId="66E03C33" w:rsidR="00AE5FE2" w:rsidRDefault="00AE5FE2" w:rsidP="00AE5FE2">
      <w:pPr>
        <w:pStyle w:val="ParagraphLevel1"/>
      </w:pPr>
      <w:bookmarkStart w:id="36" w:name="_Toc43109190"/>
      <w:r>
        <w:lastRenderedPageBreak/>
        <w:t>Card On File Functionality</w:t>
      </w:r>
      <w:bookmarkEnd w:id="36"/>
    </w:p>
    <w:p w14:paraId="23A18160" w14:textId="77777777" w:rsidR="00AE5FE2" w:rsidRDefault="00AE5FE2" w:rsidP="00AE5FE2">
      <w:r>
        <w:t xml:space="preserve">Card On File (COF) </w:t>
      </w:r>
      <w:r w:rsidRPr="008C21BA">
        <w:t xml:space="preserve">Transactions </w:t>
      </w:r>
      <w:r>
        <w:t>are those t</w:t>
      </w:r>
      <w:r w:rsidRPr="008C21BA">
        <w:t>hat are</w:t>
      </w:r>
      <w:r>
        <w:t xml:space="preserve"> initiating or are </w:t>
      </w:r>
      <w:r w:rsidRPr="008C21BA">
        <w:t xml:space="preserve">initiated </w:t>
      </w:r>
      <w:r>
        <w:t>from</w:t>
      </w:r>
      <w:r w:rsidRPr="008C21BA">
        <w:t xml:space="preserve"> stored payment card data</w:t>
      </w:r>
      <w:r>
        <w:t>.</w:t>
      </w:r>
    </w:p>
    <w:p w14:paraId="05ECF574" w14:textId="77777777" w:rsidR="00AE5FE2" w:rsidRDefault="00AE5FE2" w:rsidP="00AE5FE2">
      <w:r w:rsidRPr="008C21BA">
        <w:t xml:space="preserve">By their nature, </w:t>
      </w:r>
      <w:r>
        <w:t xml:space="preserve">COF </w:t>
      </w:r>
      <w:r w:rsidRPr="008C21BA">
        <w:t>transactions</w:t>
      </w:r>
      <w:r>
        <w:t xml:space="preserve"> </w:t>
      </w:r>
      <w:r w:rsidRPr="008C21BA">
        <w:t xml:space="preserve">will not have </w:t>
      </w:r>
      <w:r>
        <w:t xml:space="preserve">payment </w:t>
      </w:r>
      <w:r w:rsidRPr="008C21BA">
        <w:t>card or cardholder authentication data accompanying the transaction</w:t>
      </w:r>
      <w:r>
        <w:t>s</w:t>
      </w:r>
      <w:r w:rsidRPr="008C21BA">
        <w:t>.  To enable the Schemes and Issuers to assess risk and determine potential fraud accurately, indicators and processes have been introduced to provide greater clarity into transactions using stored credentials.</w:t>
      </w:r>
    </w:p>
    <w:p w14:paraId="6E9111BE" w14:textId="77777777" w:rsidR="00AE5FE2" w:rsidRDefault="00AE5FE2" w:rsidP="00AE5FE2">
      <w:r>
        <w:t>In all COF scenarios explicit customer consent for the future use of the payment card data must be gained through an initial transaction, where the cardholder is made aware of the potential use of their data.  This is usually done during the first Authorise or Purchase transaction, but can also be done in a Verify action.</w:t>
      </w:r>
    </w:p>
    <w:p w14:paraId="4E62A57A" w14:textId="77777777" w:rsidR="00AE5FE2" w:rsidRDefault="00AE5FE2" w:rsidP="00AE5FE2">
      <w:r>
        <w:t>Subsequent COF Transactions can be initiated by the cardholder or the merchant, all initial transactions must involve the cardholder:</w:t>
      </w:r>
    </w:p>
    <w:p w14:paraId="3973121C" w14:textId="77777777" w:rsidR="00AE5FE2" w:rsidRDefault="00AE5FE2" w:rsidP="00AE5FE2">
      <w:pPr>
        <w:pStyle w:val="ListParagraph"/>
        <w:numPr>
          <w:ilvl w:val="0"/>
          <w:numId w:val="19"/>
        </w:numPr>
        <w:spacing w:before="60" w:after="60"/>
      </w:pPr>
      <w:r>
        <w:t>Cardholder Initiated Transactions (CITs): Anonymised payment card data is presented to the cardholder to select a payment card to initiate a transaction.  The cardholder is not required to input the card details.</w:t>
      </w:r>
      <w:r>
        <w:br/>
        <w:t>CITs do not require the card security code (CSC/CVV) to be entered and 3DS is not required.</w:t>
      </w:r>
      <w:r>
        <w:br/>
        <w:t>The cardholder must be positively identified using suitable authentication in the merchant’s shopping website before the card data is presented to the customer.</w:t>
      </w:r>
    </w:p>
    <w:p w14:paraId="0E8A9F61" w14:textId="77777777" w:rsidR="00AE5FE2" w:rsidRDefault="00AE5FE2" w:rsidP="00AE5FE2">
      <w:pPr>
        <w:pStyle w:val="ListParagraph"/>
        <w:numPr>
          <w:ilvl w:val="0"/>
          <w:numId w:val="19"/>
        </w:numPr>
        <w:spacing w:before="60" w:after="60"/>
      </w:pPr>
      <w:r>
        <w:t>Merchant Initiated Transactions (MITs): Transactions are periodically initiated by merchants on behalf of the cardholder with prior agreement from the cardholder.</w:t>
      </w:r>
      <w:r>
        <w:br/>
        <w:t>MIT do not require CVV/CSC, which must never be stored, and 3DS is not required.</w:t>
      </w:r>
    </w:p>
    <w:p w14:paraId="77111298" w14:textId="6D785F2A" w:rsidR="00AE5FE2" w:rsidRDefault="00AE5FE2" w:rsidP="00AE5FE2">
      <w:r>
        <w:t>The following Card On File eCommerce</w:t>
      </w:r>
      <w:r>
        <w:rPr>
          <w:rStyle w:val="FootnoteReference"/>
        </w:rPr>
        <w:footnoteReference w:id="1"/>
      </w:r>
      <w:r>
        <w:t xml:space="preserve"> scenarios are offered by the </w:t>
      </w:r>
      <w:fldSimple w:instr=" DOCPROPERTY  &quot;Gateway Name&quot;  \* MERGEFORMAT ">
        <w:r w:rsidR="005E518B">
          <w:t>BOIPA Gateway</w:t>
        </w:r>
      </w:fldSimple>
      <w:r>
        <w:t xml:space="preserve"> that require the </w:t>
      </w:r>
      <w:r w:rsidRPr="00DF34C9">
        <w:rPr>
          <w:i/>
        </w:rPr>
        <w:t>‘cardOnFile’</w:t>
      </w:r>
      <w:r>
        <w:t xml:space="preserve"> prefixed parameters to be included in the </w:t>
      </w:r>
      <w:r w:rsidR="00DF34C9" w:rsidRPr="00DF34C9">
        <w:t>Session Token Request</w:t>
      </w:r>
      <w:r>
        <w:t>:</w:t>
      </w:r>
    </w:p>
    <w:p w14:paraId="6503408F" w14:textId="53B5B3E3" w:rsidR="00AE5FE2" w:rsidRDefault="00AE5FE2" w:rsidP="00AE5FE2">
      <w:pPr>
        <w:pStyle w:val="ListParagraph"/>
        <w:numPr>
          <w:ilvl w:val="0"/>
          <w:numId w:val="20"/>
        </w:numPr>
        <w:spacing w:before="60" w:after="60"/>
      </w:pPr>
      <w:r>
        <w:t xml:space="preserve">Merchant Managed </w:t>
      </w:r>
      <w:r w:rsidRPr="008C21BA">
        <w:t>Recurr</w:t>
      </w:r>
      <w:r>
        <w:t xml:space="preserve">ing Payments Plans transactions: are MITs where the merchant sends payment requests to the </w:t>
      </w:r>
      <w:fldSimple w:instr=" DOCPROPERTY  &quot;Gateway Name&quot;  \* MERGEFORMAT ">
        <w:r w:rsidR="005E518B">
          <w:t>BOIPA Gateway</w:t>
        </w:r>
      </w:fldSimple>
      <w:r>
        <w:t xml:space="preserve"> using stored payment card data.  The merchant manages the timing/frequency and amount of the payment request and is simply using the </w:t>
      </w:r>
      <w:fldSimple w:instr=" DOCPROPERTY  &quot;Gateway Name&quot;  \* MERGEFORMAT ">
        <w:r w:rsidR="005E518B">
          <w:t>BOIPA Gateway</w:t>
        </w:r>
      </w:fldSimple>
      <w:r>
        <w:t xml:space="preserve"> to execute the payment.</w:t>
      </w:r>
      <w:r>
        <w:br/>
        <w:t xml:space="preserve">These types of transactions use the </w:t>
      </w:r>
      <w:r w:rsidRPr="00DF34C9">
        <w:rPr>
          <w:i/>
        </w:rPr>
        <w:t>‘cardOnFile’</w:t>
      </w:r>
      <w:r>
        <w:t xml:space="preserve"> and </w:t>
      </w:r>
      <w:r w:rsidRPr="00DF34C9">
        <w:rPr>
          <w:i/>
        </w:rPr>
        <w:t>‘mmrp’</w:t>
      </w:r>
      <w:r>
        <w:t xml:space="preserve"> parameters (section </w:t>
      </w:r>
      <w:r>
        <w:fldChar w:fldCharType="begin"/>
      </w:r>
      <w:r>
        <w:instrText xml:space="preserve"> REF _Ref12974573 \r \h </w:instrText>
      </w:r>
      <w:r>
        <w:fldChar w:fldCharType="separate"/>
      </w:r>
      <w:r w:rsidR="00557B6E">
        <w:t>3.1</w:t>
      </w:r>
      <w:r>
        <w:fldChar w:fldCharType="end"/>
      </w:r>
      <w:r>
        <w:t>).</w:t>
      </w:r>
    </w:p>
    <w:p w14:paraId="48D0AB27" w14:textId="51672B1D" w:rsidR="00AE5FE2" w:rsidRPr="008C21BA" w:rsidRDefault="004E468C" w:rsidP="00DF34C9">
      <w:pPr>
        <w:pStyle w:val="ListParagraph"/>
        <w:numPr>
          <w:ilvl w:val="0"/>
          <w:numId w:val="20"/>
        </w:numPr>
        <w:spacing w:before="60" w:after="60"/>
      </w:pPr>
      <w:fldSimple w:instr=" DOCPROPERTY  &quot;Gateway Name&quot;  \* MERGEFORMAT ">
        <w:r w:rsidR="005E518B">
          <w:t>BOIPA Gateway</w:t>
        </w:r>
      </w:fldSimple>
      <w:r w:rsidR="00AE5FE2">
        <w:t xml:space="preserve"> Managed </w:t>
      </w:r>
      <w:r w:rsidR="00AE5FE2" w:rsidRPr="008C21BA">
        <w:t>Recurr</w:t>
      </w:r>
      <w:r w:rsidR="00AE5FE2">
        <w:t xml:space="preserve">ing Payments Plans transactions: are MITs where the </w:t>
      </w:r>
      <w:fldSimple w:instr=" DOCPROPERTY  &quot;Gateway Name&quot;  \* MERGEFORMAT ">
        <w:r w:rsidR="005E518B">
          <w:t>BOIPA Gateway</w:t>
        </w:r>
      </w:fldSimple>
      <w:r w:rsidR="00AE5FE2">
        <w:t xml:space="preserve"> creates payment requests using stored payment card data.  The </w:t>
      </w:r>
      <w:fldSimple w:instr=" DOCPROPERTY  &quot;Gateway Name&quot;  \* MERGEFORMAT ">
        <w:r w:rsidR="005E518B">
          <w:t>BOIPA Gateway</w:t>
        </w:r>
      </w:fldSimple>
      <w:r w:rsidR="00AE5FE2">
        <w:t xml:space="preserve"> manages the frequency and amounts on behalf of the merchant set up in the initial transaction.</w:t>
      </w:r>
      <w:r w:rsidR="00AE5FE2">
        <w:br/>
        <w:t xml:space="preserve">The merchant will use the </w:t>
      </w:r>
      <w:r w:rsidR="00DF34C9">
        <w:fldChar w:fldCharType="begin"/>
      </w:r>
      <w:r w:rsidR="00DF34C9">
        <w:instrText xml:space="preserve"> REF _Ref2682340 \h </w:instrText>
      </w:r>
      <w:r w:rsidR="00DF34C9">
        <w:fldChar w:fldCharType="separate"/>
      </w:r>
      <w:r w:rsidR="00557B6E">
        <w:t>AUTH/PURCHASE/VERIFY</w:t>
      </w:r>
      <w:r w:rsidR="00DF34C9">
        <w:fldChar w:fldCharType="end"/>
      </w:r>
      <w:r w:rsidR="00DF34C9">
        <w:t xml:space="preserve"> </w:t>
      </w:r>
      <w:r w:rsidR="00DF34C9" w:rsidRPr="00DF34C9">
        <w:t>API Operation</w:t>
      </w:r>
      <w:r w:rsidR="00AE5FE2">
        <w:t xml:space="preserve"> to create the initial transaction using the </w:t>
      </w:r>
      <w:r w:rsidR="00AE5FE2" w:rsidRPr="00DF34C9">
        <w:rPr>
          <w:i/>
        </w:rPr>
        <w:t>’rpPlan’</w:t>
      </w:r>
      <w:r w:rsidR="00AE5FE2">
        <w:t xml:space="preserve"> parameters.  This is the only transaction the merchant submits to the </w:t>
      </w:r>
      <w:fldSimple w:instr=" DOCPROPERTY  &quot;Gateway Name&quot;  \* MERGEFORMAT ">
        <w:r w:rsidR="005E518B">
          <w:t>BOIPA Gateway</w:t>
        </w:r>
      </w:fldSimple>
      <w:r w:rsidR="00AE5FE2">
        <w:t>.</w:t>
      </w:r>
      <w:r w:rsidR="00AE5FE2">
        <w:br/>
        <w:t xml:space="preserve">These types of transactions use the </w:t>
      </w:r>
      <w:r w:rsidR="00AE5FE2" w:rsidRPr="00DF34C9">
        <w:rPr>
          <w:i/>
        </w:rPr>
        <w:t>‘cardOnFile’</w:t>
      </w:r>
      <w:r w:rsidR="00AE5FE2">
        <w:t xml:space="preserve"> and </w:t>
      </w:r>
      <w:r w:rsidR="00AE5FE2" w:rsidRPr="00DF34C9">
        <w:rPr>
          <w:i/>
        </w:rPr>
        <w:t>‘rpPlan’</w:t>
      </w:r>
      <w:r w:rsidR="00AE5FE2">
        <w:t xml:space="preserve"> parameters (section </w:t>
      </w:r>
      <w:r w:rsidR="00AE5FE2">
        <w:fldChar w:fldCharType="begin"/>
      </w:r>
      <w:r w:rsidR="00AE5FE2">
        <w:instrText xml:space="preserve"> REF _Ref12974666 \r \h </w:instrText>
      </w:r>
      <w:r w:rsidR="00AE5FE2">
        <w:fldChar w:fldCharType="separate"/>
      </w:r>
      <w:r w:rsidR="00557B6E">
        <w:t>3.2</w:t>
      </w:r>
      <w:r w:rsidR="00AE5FE2">
        <w:fldChar w:fldCharType="end"/>
      </w:r>
      <w:r w:rsidR="00AE5FE2">
        <w:t>).</w:t>
      </w:r>
    </w:p>
    <w:p w14:paraId="0842E504" w14:textId="301F39D1" w:rsidR="00AE5FE2" w:rsidRDefault="00AE5FE2" w:rsidP="00DF34C9">
      <w:pPr>
        <w:pStyle w:val="ListParagraph"/>
        <w:numPr>
          <w:ilvl w:val="0"/>
          <w:numId w:val="20"/>
        </w:numPr>
        <w:spacing w:before="60" w:after="60"/>
      </w:pPr>
      <w:r w:rsidRPr="008C21BA">
        <w:t xml:space="preserve">OneClick </w:t>
      </w:r>
      <w:r>
        <w:t xml:space="preserve">transactions: are CITs where the merchant provides a method for the cardholder to pay for an item or group of items with one click of a button.  The payment card data associated with that button is then used to build the </w:t>
      </w:r>
      <w:r w:rsidR="00DF34C9">
        <w:fldChar w:fldCharType="begin"/>
      </w:r>
      <w:r w:rsidR="00DF34C9">
        <w:instrText xml:space="preserve"> REF _Ref2682340 \h </w:instrText>
      </w:r>
      <w:r w:rsidR="00DF34C9">
        <w:fldChar w:fldCharType="separate"/>
      </w:r>
      <w:r w:rsidR="00557B6E">
        <w:t>AUTH/PURCHASE/VERIFY</w:t>
      </w:r>
      <w:r w:rsidR="00DF34C9">
        <w:fldChar w:fldCharType="end"/>
      </w:r>
      <w:r w:rsidR="00DF34C9">
        <w:t xml:space="preserve"> </w:t>
      </w:r>
      <w:r w:rsidR="00DF34C9" w:rsidRPr="00DF34C9">
        <w:t>API Operation</w:t>
      </w:r>
      <w:r>
        <w:t xml:space="preserve"> </w:t>
      </w:r>
      <w:r w:rsidR="00DF34C9" w:rsidRPr="00DF34C9">
        <w:t>Session Token Request</w:t>
      </w:r>
      <w:r>
        <w:t>.</w:t>
      </w:r>
      <w:r>
        <w:br/>
      </w:r>
      <w:r>
        <w:rPr>
          <w:b/>
        </w:rPr>
        <w:t>Note</w:t>
      </w:r>
      <w:r>
        <w:t xml:space="preserve">: The cardholder </w:t>
      </w:r>
      <w:r>
        <w:rPr>
          <w:b/>
          <w:i/>
        </w:rPr>
        <w:t>must</w:t>
      </w:r>
      <w:r>
        <w:t xml:space="preserve"> be positively identified in the merchant’s website before the OneClick buttons are presented to them</w:t>
      </w:r>
      <w:r>
        <w:br/>
        <w:t xml:space="preserve">These types of transactions only use the </w:t>
      </w:r>
      <w:r w:rsidRPr="00DF34C9">
        <w:rPr>
          <w:i/>
        </w:rPr>
        <w:t>‘cardOnFile’</w:t>
      </w:r>
      <w:r>
        <w:t xml:space="preserve"> parameters</w:t>
      </w:r>
    </w:p>
    <w:p w14:paraId="095888DF" w14:textId="77777777" w:rsidR="00AE5FE2" w:rsidRDefault="00AE5FE2" w:rsidP="00AE5FE2">
      <w:pPr>
        <w:pStyle w:val="ListParagraph"/>
        <w:numPr>
          <w:ilvl w:val="0"/>
          <w:numId w:val="20"/>
        </w:numPr>
        <w:spacing w:before="60" w:after="60"/>
      </w:pPr>
      <w:r>
        <w:t>Stored Credentials transactions: are CITs where the anonymised payment card data is presented.  The cardholder can select a card to pre-fill the Payment Form’s fields.</w:t>
      </w:r>
      <w:r>
        <w:br/>
        <w:t>The CVV/CSC may be entered, but it is not necessary.  3DS processing is also not required.</w:t>
      </w:r>
      <w:r>
        <w:br/>
      </w:r>
      <w:r>
        <w:rPr>
          <w:b/>
        </w:rPr>
        <w:t>Note</w:t>
      </w:r>
      <w:r>
        <w:t xml:space="preserve">: The cardholder </w:t>
      </w:r>
      <w:r>
        <w:rPr>
          <w:b/>
          <w:i/>
        </w:rPr>
        <w:t>must</w:t>
      </w:r>
      <w:r>
        <w:t xml:space="preserve"> be positively identified in the merchant’s website before the Stored Credentials are presented to them</w:t>
      </w:r>
      <w:r>
        <w:br/>
        <w:t xml:space="preserve">These types of transactions only use the </w:t>
      </w:r>
      <w:r w:rsidRPr="00DF34C9">
        <w:rPr>
          <w:i/>
        </w:rPr>
        <w:t>‘cardOnFile’</w:t>
      </w:r>
      <w:r>
        <w:t xml:space="preserve"> parameters</w:t>
      </w:r>
    </w:p>
    <w:p w14:paraId="4372718E" w14:textId="6933ADD5" w:rsidR="00AE5FE2" w:rsidRDefault="00AE5FE2" w:rsidP="00AE5FE2">
      <w:r>
        <w:rPr>
          <w:b/>
        </w:rPr>
        <w:t>Note</w:t>
      </w:r>
      <w:r>
        <w:t>: Each scenario must have its own unique initiating transaction.  For example, an initial transaction cannot be used to gain the customer consent for a recurring payment plan and OneClick series of transactions.  Similarly, each recurring payment plan for a cardholder must have its own initiating transaction.</w:t>
      </w:r>
    </w:p>
    <w:p w14:paraId="039B8A73" w14:textId="1D8CD8FC" w:rsidR="00AE5FE2" w:rsidRDefault="00AE5FE2" w:rsidP="00AE5FE2">
      <w:pPr>
        <w:pStyle w:val="ParagraphLevel2"/>
      </w:pPr>
      <w:bookmarkStart w:id="37" w:name="_Ref12974573"/>
      <w:bookmarkStart w:id="38" w:name="_Toc43109191"/>
      <w:r>
        <w:lastRenderedPageBreak/>
        <w:t>Merchant Managed Recurring Payment Plans</w:t>
      </w:r>
      <w:bookmarkEnd w:id="37"/>
      <w:bookmarkEnd w:id="38"/>
    </w:p>
    <w:p w14:paraId="011B045F" w14:textId="2A773FAA" w:rsidR="00AE5FE2" w:rsidRDefault="00AE5FE2" w:rsidP="00AE5FE2">
      <w:r>
        <w:t xml:space="preserve">Merchants may manage their own recurring payment plans with their customers and simply use the </w:t>
      </w:r>
      <w:fldSimple w:instr=" DOCPROPERTY  &quot;Gateway Name&quot;  \* MERGEFORMAT ">
        <w:r w:rsidR="005E518B">
          <w:t>BOIPA Gateway</w:t>
        </w:r>
      </w:fldSimple>
      <w:r>
        <w:t xml:space="preserve"> to execute the payments.</w:t>
      </w:r>
    </w:p>
    <w:p w14:paraId="04835288" w14:textId="6338337B" w:rsidR="00AE5FE2" w:rsidRDefault="00AE5FE2" w:rsidP="00AE5FE2">
      <w:r w:rsidRPr="005C29AA">
        <w:t xml:space="preserve">A </w:t>
      </w:r>
      <w:r>
        <w:t>R</w:t>
      </w:r>
      <w:r w:rsidRPr="005C29AA">
        <w:t xml:space="preserve">ecurring </w:t>
      </w:r>
      <w:r>
        <w:t xml:space="preserve">Payment Plan is an agreement between the merchant and the </w:t>
      </w:r>
      <w:r w:rsidRPr="005C29AA">
        <w:t>cardholder</w:t>
      </w:r>
      <w:r>
        <w:t>, where the cardholder</w:t>
      </w:r>
      <w:r w:rsidRPr="005C29AA">
        <w:t xml:space="preserve"> provides </w:t>
      </w:r>
      <w:r>
        <w:t xml:space="preserve">explicit consent for </w:t>
      </w:r>
      <w:r w:rsidRPr="005C29AA">
        <w:t xml:space="preserve">a merchant to periodically charge his/her account number for recurring goods or services. </w:t>
      </w:r>
      <w:r>
        <w:t xml:space="preserve"> </w:t>
      </w:r>
      <w:r w:rsidRPr="005C29AA">
        <w:t>These may include payment of charges such as insurance premiums, subscriptions, me</w:t>
      </w:r>
      <w:r>
        <w:t xml:space="preserve">mbership fees, tuition, </w:t>
      </w:r>
      <w:r w:rsidRPr="005C29AA">
        <w:t>utility charges</w:t>
      </w:r>
      <w:r>
        <w:t xml:space="preserve"> or a loan on a large amount purchase</w:t>
      </w:r>
      <w:r w:rsidRPr="005C29AA">
        <w:t>.</w:t>
      </w:r>
    </w:p>
    <w:p w14:paraId="10B3E92E" w14:textId="2C76C7FB" w:rsidR="00C908D0" w:rsidRDefault="00C908D0" w:rsidP="00AE5FE2">
      <w:r>
        <w:t>A Merchant Managed R</w:t>
      </w:r>
      <w:r w:rsidRPr="005C29AA">
        <w:t xml:space="preserve">ecurring </w:t>
      </w:r>
      <w:r>
        <w:t>Payment Plan can be created and maintained using:</w:t>
      </w:r>
    </w:p>
    <w:p w14:paraId="7E1BD0DE" w14:textId="099F679B" w:rsidR="00C908D0" w:rsidRDefault="00C908D0" w:rsidP="00C908D0">
      <w:pPr>
        <w:pStyle w:val="ListParagraph"/>
        <w:numPr>
          <w:ilvl w:val="0"/>
          <w:numId w:val="25"/>
        </w:numPr>
      </w:pPr>
      <w:r>
        <w:t xml:space="preserve">The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(Section </w:t>
      </w:r>
      <w:r>
        <w:fldChar w:fldCharType="begin"/>
      </w:r>
      <w:r>
        <w:instrText xml:space="preserve"> REF _Ref2613346 \r \h </w:instrText>
      </w:r>
      <w:r>
        <w:fldChar w:fldCharType="separate"/>
      </w:r>
      <w:r w:rsidR="00557B6E">
        <w:t>1.1</w:t>
      </w:r>
      <w:r>
        <w:fldChar w:fldCharType="end"/>
      </w:r>
      <w:r>
        <w:t xml:space="preserve">) only, where the merchant takes the first payment using their own payment form and </w:t>
      </w:r>
      <w:r w:rsidR="00202FFB">
        <w:t xml:space="preserve">sends </w:t>
      </w:r>
      <w:r>
        <w:t xml:space="preserve">the </w:t>
      </w:r>
      <w:r w:rsidR="00202FFB">
        <w:t xml:space="preserve">first and </w:t>
      </w:r>
      <w:r>
        <w:t>subsequent payment</w:t>
      </w:r>
      <w:r w:rsidR="00202FFB">
        <w:t xml:space="preserve"> request</w:t>
      </w:r>
      <w:r>
        <w:t xml:space="preserve">s using the API operation described in the </w:t>
      </w:r>
      <w:r w:rsidR="005E518B">
        <w:rPr>
          <w:i/>
        </w:rPr>
        <w:t>BOIPA Gateway</w:t>
      </w:r>
      <w:r w:rsidRPr="00AE5FE2">
        <w:rPr>
          <w:i/>
        </w:rPr>
        <w:t xml:space="preserve"> - 2 - AUTH-PURCHASE-VERIFY - Direct API</w:t>
      </w:r>
      <w:r>
        <w:t xml:space="preserve"> document</w:t>
      </w:r>
    </w:p>
    <w:p w14:paraId="5C313986" w14:textId="1350A5C9" w:rsidR="00202FFB" w:rsidRDefault="00C908D0" w:rsidP="00C908D0">
      <w:pPr>
        <w:pStyle w:val="ListParagraph"/>
        <w:numPr>
          <w:ilvl w:val="0"/>
          <w:numId w:val="25"/>
        </w:numPr>
      </w:pPr>
      <w:r>
        <w:t xml:space="preserve">A combination of the </w:t>
      </w:r>
      <w:r>
        <w:fldChar w:fldCharType="begin"/>
      </w:r>
      <w:r>
        <w:instrText xml:space="preserve"> REF _Ref2613574 \h </w:instrText>
      </w:r>
      <w:r>
        <w:fldChar w:fldCharType="separate"/>
      </w:r>
      <w:r w:rsidR="00557B6E">
        <w:t>Hosted Payment Page Integration</w:t>
      </w:r>
      <w:r>
        <w:fldChar w:fldCharType="end"/>
      </w:r>
      <w:r>
        <w:t xml:space="preserve"> (Section </w:t>
      </w:r>
      <w:r>
        <w:fldChar w:fldCharType="begin"/>
      </w:r>
      <w:r>
        <w:instrText xml:space="preserve"> REF _Ref2613574 \r \h </w:instrText>
      </w:r>
      <w:r>
        <w:fldChar w:fldCharType="separate"/>
      </w:r>
      <w:r w:rsidR="00557B6E">
        <w:t>1.2</w:t>
      </w:r>
      <w:r>
        <w:fldChar w:fldCharType="end"/>
      </w:r>
      <w:r>
        <w:t xml:space="preserve">) and </w:t>
      </w:r>
      <w:r>
        <w:fldChar w:fldCharType="begin"/>
      </w:r>
      <w:r>
        <w:instrText xml:space="preserve"> REF _Ref2613346 \h </w:instrText>
      </w:r>
      <w:r>
        <w:fldChar w:fldCharType="separate"/>
      </w:r>
      <w:r w:rsidR="00557B6E">
        <w:t xml:space="preserve">Direct API </w:t>
      </w:r>
      <w:r w:rsidR="00557B6E" w:rsidRPr="00F271A0">
        <w:t>Integration</w:t>
      </w:r>
      <w:r>
        <w:fldChar w:fldCharType="end"/>
      </w:r>
      <w:r>
        <w:t xml:space="preserve"> (Section </w:t>
      </w:r>
      <w:r>
        <w:fldChar w:fldCharType="begin"/>
      </w:r>
      <w:r>
        <w:instrText xml:space="preserve"> REF _Ref2613346 \r \h </w:instrText>
      </w:r>
      <w:r>
        <w:fldChar w:fldCharType="separate"/>
      </w:r>
      <w:r w:rsidR="00557B6E">
        <w:t>1.1</w:t>
      </w:r>
      <w:r>
        <w:fldChar w:fldCharType="end"/>
      </w:r>
      <w:r>
        <w:t>), where the merchant</w:t>
      </w:r>
      <w:r w:rsidR="00202FFB">
        <w:t>:</w:t>
      </w:r>
    </w:p>
    <w:p w14:paraId="712BDF93" w14:textId="7419F422" w:rsidR="00202FFB" w:rsidRDefault="00202FFB" w:rsidP="00202FFB">
      <w:pPr>
        <w:pStyle w:val="ListParagraph"/>
        <w:numPr>
          <w:ilvl w:val="1"/>
          <w:numId w:val="25"/>
        </w:numPr>
      </w:pPr>
      <w:r>
        <w:t>T</w:t>
      </w:r>
      <w:r w:rsidR="00C908D0">
        <w:t xml:space="preserve">akes the first payment using the </w:t>
      </w:r>
      <w:fldSimple w:instr=" DOCPROPERTY  &quot;Gateway Name&quot;  \* MERGEFORMAT ">
        <w:r w:rsidR="005E518B">
          <w:t>BOIPA Gateway</w:t>
        </w:r>
      </w:fldSimple>
      <w:r>
        <w:t xml:space="preserve">’s Hosted Payment Page described in the </w:t>
      </w:r>
      <w:r w:rsidR="005E518B">
        <w:rPr>
          <w:i/>
        </w:rPr>
        <w:t>BOIPA Gateway</w:t>
      </w:r>
      <w:r w:rsidRPr="00AE5FE2">
        <w:rPr>
          <w:i/>
        </w:rPr>
        <w:t xml:space="preserve"> - 2 - AUTH-PURCHASE-VERIFY </w:t>
      </w:r>
      <w:r>
        <w:rPr>
          <w:i/>
        </w:rPr>
        <w:t>–</w:t>
      </w:r>
      <w:r w:rsidRPr="00AE5FE2">
        <w:rPr>
          <w:i/>
        </w:rPr>
        <w:t xml:space="preserve"> </w:t>
      </w:r>
      <w:r>
        <w:rPr>
          <w:i/>
        </w:rPr>
        <w:t>Hosted Payment Page</w:t>
      </w:r>
      <w:r>
        <w:t xml:space="preserve"> document, and</w:t>
      </w:r>
    </w:p>
    <w:p w14:paraId="37DFCFA4" w14:textId="79A794EC" w:rsidR="00C908D0" w:rsidRDefault="00202FFB" w:rsidP="00202FFB">
      <w:pPr>
        <w:pStyle w:val="ListParagraph"/>
        <w:numPr>
          <w:ilvl w:val="1"/>
          <w:numId w:val="25"/>
        </w:numPr>
      </w:pPr>
      <w:r>
        <w:t xml:space="preserve">Sends the subsequent payment requests using the API operation described in the </w:t>
      </w:r>
      <w:r w:rsidR="005E518B">
        <w:rPr>
          <w:i/>
        </w:rPr>
        <w:t>BOIPA Gateway</w:t>
      </w:r>
      <w:r w:rsidRPr="00AE5FE2">
        <w:rPr>
          <w:i/>
        </w:rPr>
        <w:t xml:space="preserve"> - 2 - AUTH-PURCHASE-VERIFY - Direct API</w:t>
      </w:r>
      <w:r>
        <w:t xml:space="preserve"> document</w:t>
      </w:r>
      <w:r>
        <w:br/>
      </w:r>
      <w:r>
        <w:rPr>
          <w:b/>
          <w:bCs/>
        </w:rPr>
        <w:t>Note</w:t>
      </w:r>
      <w:r>
        <w:t>: in this scenario the Payment Card Token will have been received in the first payment response</w:t>
      </w:r>
    </w:p>
    <w:p w14:paraId="3D01F0B7" w14:textId="1002AA26" w:rsidR="00AE5FE2" w:rsidRDefault="00AE5FE2" w:rsidP="00AE5FE2">
      <w:r>
        <w:t>Merchant must complete the ‘</w:t>
      </w:r>
      <w:r w:rsidRPr="00AE5FE2">
        <w:rPr>
          <w:i/>
        </w:rPr>
        <w:t>cardOnFile</w:t>
      </w:r>
      <w:r>
        <w:t>’ and ‘</w:t>
      </w:r>
      <w:r w:rsidRPr="00AE5FE2">
        <w:rPr>
          <w:i/>
        </w:rPr>
        <w:t>mmrp</w:t>
      </w:r>
      <w:r>
        <w:t xml:space="preserve">’ prefixed fields </w:t>
      </w:r>
      <w:r w:rsidR="00202FFB">
        <w:t xml:space="preserve">in the Session Token Request </w:t>
      </w:r>
      <w:r>
        <w:t>appropriately for all Merchant Managed Recurring Payment Plan Transactions Requests.  These data are required by the Acquirer, Issuers and Card Schemes to recognise that:</w:t>
      </w:r>
    </w:p>
    <w:p w14:paraId="0E7C827E" w14:textId="77777777" w:rsidR="00AE5FE2" w:rsidRDefault="00AE5FE2" w:rsidP="00AE5FE2">
      <w:pPr>
        <w:pStyle w:val="ListParagraph"/>
        <w:numPr>
          <w:ilvl w:val="0"/>
          <w:numId w:val="21"/>
        </w:numPr>
        <w:spacing w:before="60" w:after="60"/>
        <w:ind w:left="760" w:hanging="357"/>
        <w:contextualSpacing w:val="0"/>
      </w:pPr>
      <w:r>
        <w:t>A Recurring Payment Plan is being created (</w:t>
      </w:r>
      <w:r>
        <w:rPr>
          <w:i/>
        </w:rPr>
        <w:t>cardOnFileType</w:t>
      </w:r>
      <w:r>
        <w:t xml:space="preserve"> = “First”), and</w:t>
      </w:r>
    </w:p>
    <w:p w14:paraId="59A6E67A" w14:textId="77777777" w:rsidR="00AE5FE2" w:rsidRDefault="00AE5FE2" w:rsidP="00AE5FE2">
      <w:pPr>
        <w:pStyle w:val="ListParagraph"/>
        <w:numPr>
          <w:ilvl w:val="0"/>
          <w:numId w:val="21"/>
        </w:numPr>
        <w:spacing w:before="60" w:after="60"/>
        <w:ind w:left="760" w:hanging="357"/>
        <w:contextualSpacing w:val="0"/>
      </w:pPr>
      <w:r>
        <w:t>Subsequent transactions are related to the initiating transaction (</w:t>
      </w:r>
      <w:r>
        <w:rPr>
          <w:i/>
        </w:rPr>
        <w:t>cardOnFileType</w:t>
      </w:r>
      <w:r>
        <w:t xml:space="preserve"> = “Repeat”)</w:t>
      </w:r>
    </w:p>
    <w:bookmarkStart w:id="39" w:name="_Ref12974666"/>
    <w:p w14:paraId="00DCD5BF" w14:textId="50AFF9CC" w:rsidR="00AE5FE2" w:rsidRDefault="00AE5FE2" w:rsidP="00AE5FE2">
      <w:pPr>
        <w:pStyle w:val="ParagraphLevel2"/>
      </w:pPr>
      <w:r>
        <w:fldChar w:fldCharType="begin"/>
      </w:r>
      <w:r>
        <w:instrText xml:space="preserve"> DOCPROPERTY  "Gateway Name"  \* MERGEFORMAT </w:instrText>
      </w:r>
      <w:r>
        <w:fldChar w:fldCharType="separate"/>
      </w:r>
      <w:bookmarkStart w:id="40" w:name="_Toc43109192"/>
      <w:r w:rsidR="005E518B">
        <w:t>BOIPA Gateway</w:t>
      </w:r>
      <w:r>
        <w:fldChar w:fldCharType="end"/>
      </w:r>
      <w:r>
        <w:t xml:space="preserve"> Managed Recurring Payment Plans</w:t>
      </w:r>
      <w:bookmarkEnd w:id="39"/>
      <w:bookmarkEnd w:id="40"/>
    </w:p>
    <w:p w14:paraId="3300C279" w14:textId="55DE4089" w:rsidR="00AE5FE2" w:rsidRPr="00835B28" w:rsidRDefault="00AE5FE2" w:rsidP="00AE5FE2">
      <w:r>
        <w:t xml:space="preserve">The </w:t>
      </w:r>
      <w:fldSimple w:instr=" DOCPROPERTY  &quot;Gateway Name&quot;  \* MERGEFORMAT ">
        <w:r w:rsidR="005E518B">
          <w:t>BOIPA Gateway</w:t>
        </w:r>
      </w:fldSimple>
      <w:r>
        <w:t xml:space="preserve"> offers the facility to manage Recurring Payment Plan on behalf of their merchants.  This is an automated service that creates payment requests using the cardholder data using the frequency and amount data provided by the merchant in the initial transaction.</w:t>
      </w:r>
    </w:p>
    <w:p w14:paraId="3F317DBD" w14:textId="6C6C196A" w:rsidR="00AE5FE2" w:rsidRDefault="00AE5FE2" w:rsidP="00E652B9">
      <w:r>
        <w:t xml:space="preserve">The </w:t>
      </w:r>
      <w:r w:rsidR="003B1B92">
        <w:t>fields prefixed with ‘</w:t>
      </w:r>
      <w:r w:rsidRPr="003B1B92">
        <w:rPr>
          <w:i/>
        </w:rPr>
        <w:t>rpPlan</w:t>
      </w:r>
      <w:r w:rsidR="003B1B92">
        <w:t>’</w:t>
      </w:r>
      <w:r w:rsidR="00E652B9">
        <w:t xml:space="preserve">, in the Session Token Request of the </w:t>
      </w:r>
      <w:r w:rsidR="00E652B9">
        <w:fldChar w:fldCharType="begin"/>
      </w:r>
      <w:r w:rsidR="00E652B9">
        <w:instrText xml:space="preserve"> REF _Ref2682340 \h </w:instrText>
      </w:r>
      <w:r w:rsidR="00E652B9">
        <w:fldChar w:fldCharType="separate"/>
      </w:r>
      <w:r w:rsidR="00557B6E">
        <w:t>AUTH/PURCHASE/VERIFY</w:t>
      </w:r>
      <w:r w:rsidR="00E652B9">
        <w:fldChar w:fldCharType="end"/>
      </w:r>
      <w:r w:rsidR="00E652B9">
        <w:t xml:space="preserve"> API Operation (</w:t>
      </w:r>
      <w:r w:rsidR="005E518B">
        <w:rPr>
          <w:i/>
        </w:rPr>
        <w:t>BOIPA Gateway</w:t>
      </w:r>
      <w:r w:rsidR="00E652B9" w:rsidRPr="00AE5FE2">
        <w:rPr>
          <w:i/>
        </w:rPr>
        <w:t xml:space="preserve"> - 2 - AUTH-PURCHASE-VERIFY - Direct API</w:t>
      </w:r>
      <w:r w:rsidR="00E652B9">
        <w:t xml:space="preserve"> and </w:t>
      </w:r>
      <w:r w:rsidR="005E518B">
        <w:rPr>
          <w:i/>
        </w:rPr>
        <w:t>BOIPA Gateway</w:t>
      </w:r>
      <w:r w:rsidR="00E652B9" w:rsidRPr="003B1B92">
        <w:rPr>
          <w:i/>
        </w:rPr>
        <w:t xml:space="preserve"> - 2 - AUTH-PURCHASE-VERIFY - Hosted Payment Page</w:t>
      </w:r>
      <w:r w:rsidR="00E652B9">
        <w:t xml:space="preserve"> documents), are provided for the merchant to be able to set up an </w:t>
      </w:r>
      <w:fldSimple w:instr=" DOCPROPERTY  &quot;Gateway Name&quot;  \* MERGEFORMAT ">
        <w:r w:rsidR="005E518B">
          <w:t>BOIPA Gateway</w:t>
        </w:r>
      </w:fldSimple>
      <w:r w:rsidR="00E652B9">
        <w:t xml:space="preserve"> Managed Recurring Payment Plan</w:t>
      </w:r>
      <w:r>
        <w:t>.</w:t>
      </w:r>
    </w:p>
    <w:p w14:paraId="68B1A292" w14:textId="511FD9F9" w:rsidR="00AE5FE2" w:rsidRDefault="00AE5FE2" w:rsidP="00AE5FE2">
      <w:r>
        <w:t>Merchant must complete the ‘</w:t>
      </w:r>
      <w:r w:rsidRPr="003B1B92">
        <w:rPr>
          <w:i/>
        </w:rPr>
        <w:t>cardOnFile</w:t>
      </w:r>
      <w:r>
        <w:t>’ and ‘</w:t>
      </w:r>
      <w:r w:rsidRPr="003B1B92">
        <w:rPr>
          <w:i/>
        </w:rPr>
        <w:t>rpPlan</w:t>
      </w:r>
      <w:r>
        <w:t xml:space="preserve">’ prefixed fields appropriately for all </w:t>
      </w:r>
      <w:fldSimple w:instr=" DOCPROPERTY  &quot;Gateway Name&quot;  \* MERGEFORMAT ">
        <w:r w:rsidR="005E518B">
          <w:t>BOIPA Gateway</w:t>
        </w:r>
      </w:fldSimple>
      <w:r>
        <w:t xml:space="preserve"> Managed Recurring Payment Plan Transactions Requests.  These data are required by the Acquirer, Issuers and Card Schemes to recognise that a Recurring Payment Plan is being created (</w:t>
      </w:r>
      <w:r>
        <w:rPr>
          <w:i/>
        </w:rPr>
        <w:t>cardOnFileType</w:t>
      </w:r>
      <w:r>
        <w:t xml:space="preserve"> = “First”).</w:t>
      </w:r>
    </w:p>
    <w:p w14:paraId="01B6BA92" w14:textId="0DDA54B8" w:rsidR="00AE5FE2" w:rsidRDefault="00AE5FE2" w:rsidP="00AE5FE2">
      <w:r>
        <w:t xml:space="preserve">The data must only be sent once in the </w:t>
      </w:r>
      <w:r w:rsidR="00DF34C9" w:rsidRPr="00DF34C9">
        <w:t>Session Token Request</w:t>
      </w:r>
      <w:r>
        <w:t xml:space="preserve"> for the transaction that initiates the Recurring Payment Plan.  All subsequent payment requests will be generated by the </w:t>
      </w:r>
      <w:fldSimple w:instr=" DOCPROPERTY  &quot;Gateway Name&quot;  \* MERGEFORMAT ">
        <w:r w:rsidR="005E518B">
          <w:t>BOIPA Gateway</w:t>
        </w:r>
      </w:fldSimple>
      <w:r>
        <w:t>.</w:t>
      </w:r>
    </w:p>
    <w:p w14:paraId="5A202C5C" w14:textId="3CCAFDA3" w:rsidR="00AE5FE2" w:rsidRDefault="00AE5FE2" w:rsidP="00AE5FE2">
      <w:r>
        <w:t xml:space="preserve">The transaction results for the subsequent payments are returned to the merchant in a Transaction Result call.  The </w:t>
      </w:r>
      <w:fldSimple w:instr=" DOCPROPERTY  &quot;Gateway Name&quot;  \* MERGEFORMAT ">
        <w:r w:rsidR="005E518B">
          <w:t>BOIPA Gateway</w:t>
        </w:r>
      </w:fldSimple>
      <w:r>
        <w:t xml:space="preserve"> Managed Recurring Payment Plans created by this process can be seen and managed in the </w:t>
      </w:r>
      <w:fldSimple w:instr=" DOCPROPERTY  &quot;Gateway Name&quot;  \* MERGEFORMAT ">
        <w:r w:rsidR="005E518B">
          <w:t>BOIPA Gateway</w:t>
        </w:r>
      </w:fldSimple>
      <w:r>
        <w:t xml:space="preserve"> Back-Office/Virtual Terminal Recurring Payments menu option.</w:t>
      </w:r>
    </w:p>
    <w:p w14:paraId="1F529D8B" w14:textId="6C7F08B4" w:rsidR="00AE5FE2" w:rsidRPr="00073FAF" w:rsidRDefault="00AE5FE2" w:rsidP="00AE5FE2">
      <w:r w:rsidRPr="00073FAF">
        <w:rPr>
          <w:b/>
        </w:rPr>
        <w:t>Note</w:t>
      </w:r>
      <w:r w:rsidRPr="00073FAF">
        <w:t xml:space="preserve">: a </w:t>
      </w:r>
      <w:r w:rsidR="00DF34C9" w:rsidRPr="00DF34C9">
        <w:t>Session Token Response – Not Processed</w:t>
      </w:r>
      <w:r w:rsidRPr="00073FAF">
        <w:t xml:space="preserve"> will be returned with an error stating that the merchant is not authorised for Recurring Payments and th</w:t>
      </w:r>
      <w:r>
        <w:t>e payment will not be processed:</w:t>
      </w:r>
    </w:p>
    <w:p w14:paraId="3F7298FD" w14:textId="5911547E" w:rsidR="00AE5FE2" w:rsidRPr="00073FAF" w:rsidRDefault="00AE5FE2" w:rsidP="00AE5FE2">
      <w:pPr>
        <w:pStyle w:val="ListParagraph"/>
        <w:numPr>
          <w:ilvl w:val="0"/>
          <w:numId w:val="22"/>
        </w:numPr>
        <w:spacing w:before="60" w:after="60"/>
      </w:pPr>
      <w:r>
        <w:t>If t</w:t>
      </w:r>
      <w:r w:rsidRPr="00073FAF">
        <w:t xml:space="preserve">he merchant has not been configured for Recurring Payments in the </w:t>
      </w:r>
      <w:fldSimple w:instr=" DOCPROPERTY  &quot;Gateway Name&quot;  \* MERGEFORMAT ">
        <w:r w:rsidR="005E518B">
          <w:t>BOIPA Gateway</w:t>
        </w:r>
      </w:fldSimple>
      <w:r w:rsidRPr="00073FAF">
        <w:t xml:space="preserve"> and </w:t>
      </w:r>
      <w:r>
        <w:t xml:space="preserve">the </w:t>
      </w:r>
      <w:r w:rsidRPr="003132D9">
        <w:rPr>
          <w:i/>
        </w:rPr>
        <w:t>‘rpPlan’</w:t>
      </w:r>
      <w:r w:rsidRPr="00073FAF">
        <w:t xml:space="preserve"> </w:t>
      </w:r>
      <w:r>
        <w:t>fields have been completed</w:t>
      </w:r>
    </w:p>
    <w:p w14:paraId="7EA0B332" w14:textId="0C6FBB65" w:rsidR="00AE5FE2" w:rsidRPr="00AE5FE2" w:rsidRDefault="00AE5FE2" w:rsidP="005E518B">
      <w:pPr>
        <w:pStyle w:val="ListParagraph"/>
        <w:numPr>
          <w:ilvl w:val="0"/>
          <w:numId w:val="22"/>
        </w:numPr>
        <w:spacing w:before="60" w:after="60"/>
      </w:pPr>
      <w:r w:rsidRPr="00073FAF">
        <w:t xml:space="preserve">If </w:t>
      </w:r>
      <w:r w:rsidRPr="00202FFB">
        <w:rPr>
          <w:i/>
        </w:rPr>
        <w:t>quickSale</w:t>
      </w:r>
      <w:r w:rsidRPr="00073FAF">
        <w:t xml:space="preserve"> = True and </w:t>
      </w:r>
      <w:r>
        <w:t>the ‘</w:t>
      </w:r>
      <w:r w:rsidRPr="00202FFB">
        <w:rPr>
          <w:i/>
        </w:rPr>
        <w:t>rpPlan</w:t>
      </w:r>
      <w:r>
        <w:t>’</w:t>
      </w:r>
      <w:r w:rsidRPr="00073FAF">
        <w:t xml:space="preserve"> </w:t>
      </w:r>
      <w:r>
        <w:t>fields have been completed</w:t>
      </w:r>
    </w:p>
    <w:p w14:paraId="032C2F79" w14:textId="6D39B4C0" w:rsidR="00FD7BE1" w:rsidRDefault="00FD7BE1" w:rsidP="00FD7BE1">
      <w:pPr>
        <w:pStyle w:val="ParagraphLevel1"/>
      </w:pPr>
      <w:bookmarkStart w:id="41" w:name="_Toc3894049"/>
      <w:bookmarkStart w:id="42" w:name="_Toc43109193"/>
      <w:r w:rsidRPr="00FD7BE1">
        <w:lastRenderedPageBreak/>
        <w:t>Gateway Interface</w:t>
      </w:r>
      <w:bookmarkEnd w:id="41"/>
      <w:bookmarkEnd w:id="42"/>
    </w:p>
    <w:p w14:paraId="45031E8F" w14:textId="1325C387" w:rsidR="00495C02" w:rsidRDefault="00495C02" w:rsidP="00495C02">
      <w:r>
        <w:t xml:space="preserve">Detailed below are the URL access points for all API Calls to the </w:t>
      </w:r>
      <w:fldSimple w:instr=" DOCPROPERTY  &quot;Gateway Name&quot;  \* MERGEFORMAT ">
        <w:r w:rsidR="005E518B">
          <w:t>BOIPA Gateway</w:t>
        </w:r>
      </w:fldSimple>
      <w:r>
        <w:t xml:space="preserve"> applications:</w:t>
      </w:r>
    </w:p>
    <w:p w14:paraId="23B82C97" w14:textId="77777777" w:rsidR="00495C02" w:rsidRDefault="00495C02" w:rsidP="00495C02">
      <w:pPr>
        <w:pStyle w:val="ListParagraph"/>
        <w:numPr>
          <w:ilvl w:val="0"/>
          <w:numId w:val="18"/>
        </w:numPr>
        <w:ind w:left="714" w:hanging="357"/>
        <w:contextualSpacing w:val="0"/>
      </w:pPr>
      <w:r w:rsidRPr="00495C02">
        <w:rPr>
          <w:b/>
          <w:color w:val="365F91" w:themeColor="accent1" w:themeShade="BF"/>
        </w:rPr>
        <w:t>Session Token Request URL</w:t>
      </w:r>
      <w:r>
        <w:t>: All Session Token Requests must be sent to this URL regardless of the API Action type being executed.  All Session Token Requests must</w:t>
      </w:r>
    </w:p>
    <w:p w14:paraId="6B93721F" w14:textId="3F75B796" w:rsidR="00495C02" w:rsidRDefault="00495C02" w:rsidP="00495C02">
      <w:pPr>
        <w:pStyle w:val="ListParagraph"/>
        <w:numPr>
          <w:ilvl w:val="1"/>
          <w:numId w:val="18"/>
        </w:numPr>
        <w:contextualSpacing w:val="0"/>
      </w:pPr>
      <w:r>
        <w:t xml:space="preserve">Contain a valid Merchant ID and Merchant Password in the </w:t>
      </w:r>
      <w:r w:rsidRPr="00DF21CB">
        <w:rPr>
          <w:i/>
        </w:rPr>
        <w:t>merchantId</w:t>
      </w:r>
      <w:r>
        <w:t xml:space="preserve"> and </w:t>
      </w:r>
      <w:r>
        <w:rPr>
          <w:i/>
        </w:rPr>
        <w:t>password</w:t>
      </w:r>
      <w:r>
        <w:t xml:space="preserve"> parameters, which will have been provided at the time of on-boarding in the </w:t>
      </w:r>
      <w:fldSimple w:instr=" DOCPROPERTY  &quot;Gateway Name&quot;  \* MERGEFORMAT ">
        <w:r w:rsidR="005E518B">
          <w:t>BOIPA Gateway</w:t>
        </w:r>
      </w:fldSimple>
    </w:p>
    <w:p w14:paraId="128E043A" w14:textId="76DE04DB" w:rsidR="00495C02" w:rsidRDefault="00495C02" w:rsidP="00495C02">
      <w:pPr>
        <w:pStyle w:val="ListParagraph"/>
        <w:numPr>
          <w:ilvl w:val="1"/>
          <w:numId w:val="18"/>
        </w:numPr>
        <w:contextualSpacing w:val="0"/>
      </w:pPr>
      <w:r>
        <w:t xml:space="preserve">Be received from an IP Address that has been whitelisted in the </w:t>
      </w:r>
      <w:fldSimple w:instr=" DOCPROPERTY  &quot;Gateway Name&quot;  \* MERGEFORMAT ">
        <w:r w:rsidR="005E518B">
          <w:t>BOIPA Gateway</w:t>
        </w:r>
      </w:fldSimple>
      <w:r>
        <w:t>, which will have been done at the time of on-boarding</w:t>
      </w:r>
    </w:p>
    <w:p w14:paraId="6D44ED60" w14:textId="77777777" w:rsidR="00495C02" w:rsidRDefault="00495C02" w:rsidP="00495C02">
      <w:pPr>
        <w:pStyle w:val="ListParagraph"/>
        <w:numPr>
          <w:ilvl w:val="0"/>
          <w:numId w:val="18"/>
        </w:numPr>
        <w:ind w:left="714" w:hanging="357"/>
        <w:contextualSpacing w:val="0"/>
      </w:pPr>
      <w:r w:rsidRPr="00495C02">
        <w:rPr>
          <w:b/>
          <w:color w:val="365F91" w:themeColor="accent1" w:themeShade="BF"/>
        </w:rPr>
        <w:t>Action Request URL</w:t>
      </w:r>
      <w:r>
        <w:t>: All Action Requests must be sent to this URL (except the Load Payment Form Request – see below).  All Action Requests must</w:t>
      </w:r>
    </w:p>
    <w:p w14:paraId="08536095" w14:textId="77777777" w:rsidR="00495C02" w:rsidRDefault="00495C02" w:rsidP="00495C02">
      <w:pPr>
        <w:pStyle w:val="ListParagraph"/>
        <w:numPr>
          <w:ilvl w:val="1"/>
          <w:numId w:val="18"/>
        </w:numPr>
        <w:contextualSpacing w:val="0"/>
      </w:pPr>
      <w:r>
        <w:t>Contain the same Merchant ID sent in the Session Token Request</w:t>
      </w:r>
    </w:p>
    <w:p w14:paraId="01ACEC67" w14:textId="77777777" w:rsidR="00495C02" w:rsidRDefault="00495C02" w:rsidP="00495C02">
      <w:pPr>
        <w:pStyle w:val="ListParagraph"/>
        <w:numPr>
          <w:ilvl w:val="1"/>
          <w:numId w:val="18"/>
        </w:numPr>
        <w:contextualSpacing w:val="0"/>
      </w:pPr>
      <w:r>
        <w:t>Contain the Session Token received in the Session Token Response – Processed</w:t>
      </w:r>
    </w:p>
    <w:p w14:paraId="61F5EEB4" w14:textId="7D2928E7" w:rsidR="00495C02" w:rsidRDefault="00495C02" w:rsidP="00495C02">
      <w:pPr>
        <w:pStyle w:val="ListParagraph"/>
        <w:numPr>
          <w:ilvl w:val="1"/>
          <w:numId w:val="18"/>
        </w:numPr>
        <w:contextualSpacing w:val="0"/>
      </w:pPr>
      <w:r>
        <w:t xml:space="preserve">Be received from an IP Address that has been whitelisted in the </w:t>
      </w:r>
      <w:fldSimple w:instr=" DOCPROPERTY  &quot;Gateway Name&quot;  \* MERGEFORMAT ">
        <w:r w:rsidR="005E518B">
          <w:t>BOIPA Gateway</w:t>
        </w:r>
      </w:fldSimple>
      <w:r>
        <w:t>, which will have been done at the time of on-boarding</w:t>
      </w:r>
      <w:r>
        <w:br/>
      </w:r>
      <w:r w:rsidRPr="00D124B7">
        <w:t>T</w:t>
      </w:r>
      <w:r>
        <w:t>he IP Address does not need to be the same address used in the Session Token Request</w:t>
      </w:r>
    </w:p>
    <w:p w14:paraId="32D34D94" w14:textId="77777777" w:rsidR="00495C02" w:rsidRDefault="00495C02" w:rsidP="00495C02">
      <w:pPr>
        <w:pStyle w:val="ListParagraph"/>
        <w:numPr>
          <w:ilvl w:val="0"/>
          <w:numId w:val="18"/>
        </w:numPr>
        <w:ind w:left="714" w:hanging="357"/>
        <w:contextualSpacing w:val="0"/>
      </w:pPr>
      <w:r w:rsidRPr="00495C02">
        <w:rPr>
          <w:b/>
          <w:color w:val="365F91" w:themeColor="accent1" w:themeShade="BF"/>
        </w:rPr>
        <w:t>Payment Form URL</w:t>
      </w:r>
      <w:r>
        <w:t>: For Hosted Payment Page integrations, the Load Payment Form Request is sent to its own application.  The Load Payment Form Request must</w:t>
      </w:r>
    </w:p>
    <w:p w14:paraId="6F53FD9B" w14:textId="77777777" w:rsidR="00495C02" w:rsidRDefault="00495C02" w:rsidP="00495C02">
      <w:pPr>
        <w:pStyle w:val="ListParagraph"/>
        <w:numPr>
          <w:ilvl w:val="1"/>
          <w:numId w:val="18"/>
        </w:numPr>
        <w:contextualSpacing w:val="0"/>
      </w:pPr>
      <w:r>
        <w:t>Contain the same Merchant ID sent in the Session Token Request</w:t>
      </w:r>
    </w:p>
    <w:p w14:paraId="04351128" w14:textId="77777777" w:rsidR="00495C02" w:rsidRDefault="00495C02" w:rsidP="00495C02">
      <w:pPr>
        <w:pStyle w:val="ListParagraph"/>
        <w:numPr>
          <w:ilvl w:val="1"/>
          <w:numId w:val="18"/>
        </w:numPr>
        <w:contextualSpacing w:val="0"/>
      </w:pPr>
      <w:r>
        <w:t>Contain the Session Token received in the Session Token Response – Processed</w:t>
      </w:r>
    </w:p>
    <w:p w14:paraId="02DFEA1A" w14:textId="0AE6F964" w:rsidR="00495C02" w:rsidRDefault="00495C02" w:rsidP="00495C02">
      <w:pPr>
        <w:pStyle w:val="ListParagraph"/>
        <w:numPr>
          <w:ilvl w:val="1"/>
          <w:numId w:val="18"/>
        </w:numPr>
        <w:contextualSpacing w:val="0"/>
      </w:pPr>
      <w:r>
        <w:t xml:space="preserve">Be received from an IP Address that has been whitelisted in the </w:t>
      </w:r>
      <w:fldSimple w:instr=" DOCPROPERTY  &quot;Gateway Name&quot;  \* MERGEFORMAT ">
        <w:r w:rsidR="005E518B">
          <w:t>BOIPA Gateway</w:t>
        </w:r>
      </w:fldSimple>
      <w:r>
        <w:t>, which will have been done at the time of on-boarding</w:t>
      </w:r>
      <w:r>
        <w:br/>
        <w:t>The IP Address does not need to be the same address used in the Session Token Request</w:t>
      </w:r>
    </w:p>
    <w:p w14:paraId="63248E42" w14:textId="6DA1D626" w:rsidR="00495C02" w:rsidRPr="00543BB7" w:rsidRDefault="00495C02" w:rsidP="00495C02">
      <w:pPr>
        <w:pStyle w:val="ListParagraph"/>
        <w:numPr>
          <w:ilvl w:val="0"/>
          <w:numId w:val="18"/>
        </w:numPr>
        <w:ind w:left="714" w:hanging="357"/>
        <w:contextualSpacing w:val="0"/>
      </w:pPr>
      <w:r w:rsidRPr="00495C02">
        <w:rPr>
          <w:b/>
          <w:color w:val="365F91" w:themeColor="accent1" w:themeShade="BF"/>
        </w:rPr>
        <w:t>Back-Office URL</w:t>
      </w:r>
      <w:r>
        <w:t xml:space="preserve">: Is used by a merchant to access the Merchant’s instance of the </w:t>
      </w:r>
      <w:r>
        <w:fldChar w:fldCharType="begin"/>
      </w:r>
      <w:r>
        <w:instrText xml:space="preserve"> REF _Ref2687698 \h </w:instrText>
      </w:r>
      <w:r>
        <w:fldChar w:fldCharType="separate"/>
      </w:r>
      <w:r w:rsidR="005E518B">
        <w:t>BOIPA Gateway</w:t>
      </w:r>
      <w:r w:rsidR="00557B6E">
        <w:t xml:space="preserve"> Back-Office</w:t>
      </w:r>
      <w:r>
        <w:fldChar w:fldCharType="end"/>
      </w:r>
      <w:r>
        <w:t xml:space="preserve"> (see section </w:t>
      </w:r>
      <w:r>
        <w:fldChar w:fldCharType="begin"/>
      </w:r>
      <w:r>
        <w:instrText xml:space="preserve"> REF _Ref2687698 \r \h </w:instrText>
      </w:r>
      <w:r>
        <w:fldChar w:fldCharType="separate"/>
      </w:r>
      <w:r w:rsidR="00557B6E">
        <w:t>5</w:t>
      </w:r>
      <w:r>
        <w:fldChar w:fldCharType="end"/>
      </w:r>
      <w:r>
        <w:t>).  The application is a public application that is accessed using username and password credentials supplied at the time of on-boarding</w:t>
      </w:r>
    </w:p>
    <w:p w14:paraId="3513AA5B" w14:textId="77777777" w:rsidR="00FD7BE1" w:rsidRPr="00FD7BE1" w:rsidRDefault="00FD7BE1" w:rsidP="00495C02">
      <w:pPr>
        <w:pStyle w:val="ParagraphLevel2"/>
        <w:pageBreakBefore/>
      </w:pPr>
      <w:bookmarkStart w:id="43" w:name="_Toc3894051"/>
      <w:bookmarkStart w:id="44" w:name="_Toc43109194"/>
      <w:r w:rsidRPr="00FD7BE1">
        <w:lastRenderedPageBreak/>
        <w:t>User Acceptance Testing Addresses</w:t>
      </w:r>
      <w:bookmarkEnd w:id="43"/>
      <w:bookmarkEnd w:id="44"/>
    </w:p>
    <w:p w14:paraId="4E7B2C2A" w14:textId="742259EA" w:rsidR="00FD7BE1" w:rsidRPr="00543BB7" w:rsidRDefault="00FD7BE1" w:rsidP="00543BB7">
      <w:r w:rsidRPr="00FD7BE1">
        <w:t>Session Token URL:</w:t>
      </w:r>
      <w:r w:rsidRPr="00FD7BE1">
        <w:tab/>
      </w:r>
      <w:r w:rsidR="000B57ED" w:rsidRPr="000B57ED">
        <w:t>https://apiuat.test.evopaymentgateway.com/</w:t>
      </w:r>
      <w:r w:rsidR="000B57ED">
        <w:t>token</w:t>
      </w:r>
    </w:p>
    <w:p w14:paraId="665A2F8E" w14:textId="37225C69" w:rsidR="00FD7BE1" w:rsidRDefault="00FD7BE1" w:rsidP="00543BB7">
      <w:r w:rsidRPr="00FD7BE1">
        <w:t xml:space="preserve">Action </w:t>
      </w:r>
      <w:r w:rsidR="00AD3DD6">
        <w:t xml:space="preserve">Request </w:t>
      </w:r>
      <w:r w:rsidRPr="00FD7BE1">
        <w:t>URL:</w:t>
      </w:r>
      <w:r w:rsidRPr="00FD7BE1">
        <w:tab/>
      </w:r>
      <w:r w:rsidR="000B57ED" w:rsidRPr="000B57ED">
        <w:t>https://apiuat.test.evopaymentgateway.com/</w:t>
      </w:r>
      <w:r w:rsidR="000B57ED">
        <w:t>payments</w:t>
      </w:r>
    </w:p>
    <w:p w14:paraId="0AB0B36D" w14:textId="22F44047" w:rsidR="00AD3DD6" w:rsidRDefault="00AD3DD6" w:rsidP="00543BB7">
      <w:r>
        <w:t>Payment Form URL:</w:t>
      </w:r>
      <w:r>
        <w:tab/>
      </w:r>
      <w:r w:rsidR="000B57ED" w:rsidRPr="000B57ED">
        <w:t>https://cashierui-apiuat.test.evopaymentgateway.com/</w:t>
      </w:r>
    </w:p>
    <w:p w14:paraId="570F0E34" w14:textId="275174BB" w:rsidR="00AD3DD6" w:rsidRPr="00543BB7" w:rsidRDefault="00AD3DD6" w:rsidP="00543BB7">
      <w:r>
        <w:t>Back-Office URL:</w:t>
      </w:r>
      <w:r>
        <w:tab/>
      </w:r>
      <w:r w:rsidR="000B57ED" w:rsidRPr="000B57ED">
        <w:t>https://backofficeui-apiuat.test.evopaymentgateway.com/</w:t>
      </w:r>
    </w:p>
    <w:p w14:paraId="2CDF54CC" w14:textId="417FBDDB" w:rsidR="00FD7BE1" w:rsidRPr="00FD7BE1" w:rsidRDefault="00FD7BE1" w:rsidP="00F271A0">
      <w:pPr>
        <w:pStyle w:val="ParagraphLevel3"/>
      </w:pPr>
      <w:bookmarkStart w:id="45" w:name="_Toc3894052"/>
      <w:bookmarkStart w:id="46" w:name="_Toc43109195"/>
      <w:r w:rsidRPr="00FD7BE1">
        <w:t>Production Addresses</w:t>
      </w:r>
      <w:bookmarkEnd w:id="45"/>
      <w:bookmarkEnd w:id="46"/>
    </w:p>
    <w:p w14:paraId="0E2C0B7C" w14:textId="1D61E9BF" w:rsidR="001C33EA" w:rsidRPr="00543BB7" w:rsidRDefault="00FD7BE1" w:rsidP="00543BB7">
      <w:r w:rsidRPr="00FD7BE1">
        <w:t>Session Token URL:</w:t>
      </w:r>
      <w:r w:rsidRPr="00FD7BE1">
        <w:tab/>
      </w:r>
      <w:r w:rsidR="000B57ED" w:rsidRPr="000B57ED">
        <w:t>https://api.evopaymentgateway.com/token</w:t>
      </w:r>
    </w:p>
    <w:p w14:paraId="2FEEE039" w14:textId="753A9029" w:rsidR="00FD7BE1" w:rsidRDefault="00FD7BE1" w:rsidP="00543BB7">
      <w:r w:rsidRPr="00FD7BE1">
        <w:t xml:space="preserve">Action </w:t>
      </w:r>
      <w:r w:rsidR="00AD3DD6">
        <w:t xml:space="preserve">Request </w:t>
      </w:r>
      <w:r w:rsidRPr="00FD7BE1">
        <w:t>URL:</w:t>
      </w:r>
      <w:r w:rsidRPr="00FD7BE1">
        <w:tab/>
      </w:r>
      <w:r w:rsidR="000B57ED" w:rsidRPr="000B57ED">
        <w:t>https://api.evopaymentgateway.com/payments</w:t>
      </w:r>
      <w:r w:rsidR="00AD3DD6" w:rsidRPr="00AD3DD6">
        <w:t xml:space="preserve"> </w:t>
      </w:r>
    </w:p>
    <w:p w14:paraId="3A08132F" w14:textId="47A045F5" w:rsidR="00AD3DD6" w:rsidRDefault="00AD3DD6" w:rsidP="00543BB7">
      <w:r>
        <w:t>Payment Form URL:</w:t>
      </w:r>
      <w:r>
        <w:tab/>
      </w:r>
      <w:r w:rsidR="000B57ED" w:rsidRPr="000B57ED">
        <w:t>https://cashierui-api.evopaymentgateway.com/</w:t>
      </w:r>
    </w:p>
    <w:p w14:paraId="43A8FD79" w14:textId="34C6AA3A" w:rsidR="00AD3DD6" w:rsidRPr="00543BB7" w:rsidRDefault="00AD3DD6" w:rsidP="00543BB7">
      <w:r>
        <w:t>Back-Office URL:</w:t>
      </w:r>
      <w:r>
        <w:tab/>
      </w:r>
      <w:r w:rsidR="000B57ED" w:rsidRPr="000B57ED">
        <w:t>https://backofficeui-a</w:t>
      </w:r>
      <w:r w:rsidR="000B57ED">
        <w:t>pi.evopaymentgateway.com/</w:t>
      </w:r>
    </w:p>
    <w:p w14:paraId="7A1CC152" w14:textId="77777777" w:rsidR="00FD7BE1" w:rsidRPr="00FD7BE1" w:rsidRDefault="00FD7BE1" w:rsidP="00F271A0">
      <w:pPr>
        <w:pStyle w:val="ParagraphLevel3"/>
      </w:pPr>
      <w:bookmarkStart w:id="47" w:name="_Toc3894053"/>
      <w:bookmarkStart w:id="48" w:name="_Toc43109196"/>
      <w:r w:rsidRPr="00FD7BE1">
        <w:t>HTTP Specification</w:t>
      </w:r>
      <w:bookmarkEnd w:id="47"/>
      <w:bookmarkEnd w:id="48"/>
    </w:p>
    <w:p w14:paraId="3C316618" w14:textId="77777777" w:rsidR="00FD7BE1" w:rsidRPr="00FD7BE1" w:rsidRDefault="00FD7BE1" w:rsidP="00037758">
      <w:pPr>
        <w:pStyle w:val="ListParagraph"/>
        <w:numPr>
          <w:ilvl w:val="0"/>
          <w:numId w:val="15"/>
        </w:numPr>
      </w:pPr>
      <w:r w:rsidRPr="00FD7BE1">
        <w:t>Protocol:</w:t>
      </w:r>
      <w:r w:rsidRPr="00FD7BE1">
        <w:tab/>
        <w:t>https</w:t>
      </w:r>
    </w:p>
    <w:p w14:paraId="4E267192" w14:textId="77777777" w:rsidR="00FD7BE1" w:rsidRPr="00FD7BE1" w:rsidRDefault="00FD7BE1" w:rsidP="00037758">
      <w:pPr>
        <w:pStyle w:val="ListParagraph"/>
        <w:numPr>
          <w:ilvl w:val="0"/>
          <w:numId w:val="15"/>
        </w:numPr>
      </w:pPr>
      <w:r w:rsidRPr="00FD7BE1">
        <w:t>Method:</w:t>
      </w:r>
      <w:r w:rsidRPr="00FD7BE1">
        <w:tab/>
        <w:t>POST</w:t>
      </w:r>
    </w:p>
    <w:p w14:paraId="33DFD97D" w14:textId="77777777" w:rsidR="00FD7BE1" w:rsidRPr="00FD7BE1" w:rsidRDefault="00FD7BE1" w:rsidP="00037758">
      <w:pPr>
        <w:pStyle w:val="ListParagraph"/>
        <w:numPr>
          <w:ilvl w:val="0"/>
          <w:numId w:val="15"/>
        </w:numPr>
      </w:pPr>
      <w:r w:rsidRPr="00FD7BE1">
        <w:t>Content Type:</w:t>
      </w:r>
      <w:r w:rsidRPr="00FD7BE1">
        <w:tab/>
        <w:t>application/x-www-form-urlencoded</w:t>
      </w:r>
    </w:p>
    <w:p w14:paraId="2DA75605" w14:textId="77777777" w:rsidR="00FD7BE1" w:rsidRPr="00FD7BE1" w:rsidRDefault="00FD7BE1" w:rsidP="00F271A0">
      <w:pPr>
        <w:pStyle w:val="ParagraphLevel3"/>
      </w:pPr>
      <w:bookmarkStart w:id="49" w:name="_Toc3894054"/>
      <w:bookmarkStart w:id="50" w:name="_Toc43109197"/>
      <w:r w:rsidRPr="00FD7BE1">
        <w:t>Example HTTP Request</w:t>
      </w:r>
      <w:bookmarkEnd w:id="49"/>
      <w:bookmarkEnd w:id="50"/>
    </w:p>
    <w:p w14:paraId="3AB417D5" w14:textId="77777777" w:rsidR="004E468C" w:rsidRPr="00543BB7" w:rsidRDefault="0088391E" w:rsidP="004E468C">
      <w:pPr>
        <w:pStyle w:val="ListParagraph"/>
        <w:numPr>
          <w:ilvl w:val="0"/>
          <w:numId w:val="27"/>
        </w:numPr>
      </w:pPr>
      <w:r>
        <w:t>POST:</w:t>
      </w:r>
      <w:r>
        <w:tab/>
      </w:r>
      <w:r w:rsidR="004E468C" w:rsidRPr="000B57ED">
        <w:t>https://apiuat.test.evopaymentgateway.com/</w:t>
      </w:r>
      <w:r w:rsidR="004E468C">
        <w:t>token</w:t>
      </w:r>
    </w:p>
    <w:p w14:paraId="1D84589D" w14:textId="77777777" w:rsidR="0088391E" w:rsidRDefault="0088391E" w:rsidP="0088391E">
      <w:pPr>
        <w:pStyle w:val="ListParagraph"/>
        <w:numPr>
          <w:ilvl w:val="0"/>
          <w:numId w:val="26"/>
        </w:numPr>
      </w:pPr>
      <w:r>
        <w:t>Content-Type: application/x-www-form-urlencoded</w:t>
      </w:r>
    </w:p>
    <w:p w14:paraId="794832A8" w14:textId="77777777" w:rsidR="0088391E" w:rsidRDefault="0088391E" w:rsidP="0088391E">
      <w:pPr>
        <w:pStyle w:val="ListParagraph"/>
        <w:numPr>
          <w:ilvl w:val="0"/>
          <w:numId w:val="26"/>
        </w:numPr>
      </w:pPr>
      <w:r>
        <w:t>Request Body:</w:t>
      </w:r>
    </w:p>
    <w:p w14:paraId="61CC5D00" w14:textId="77777777" w:rsidR="0088391E" w:rsidRPr="0088391E" w:rsidRDefault="0088391E" w:rsidP="0088391E">
      <w:pPr>
        <w:spacing w:before="0" w:after="0"/>
        <w:ind w:left="2160"/>
        <w:rPr>
          <w:i/>
        </w:rPr>
      </w:pPr>
      <w:r w:rsidRPr="0088391E">
        <w:rPr>
          <w:i/>
        </w:rPr>
        <w:t>merchantId: "123456"</w:t>
      </w:r>
    </w:p>
    <w:p w14:paraId="7818C082" w14:textId="77777777" w:rsidR="0088391E" w:rsidRPr="0088391E" w:rsidRDefault="0088391E" w:rsidP="0088391E">
      <w:pPr>
        <w:spacing w:before="0" w:after="0"/>
        <w:ind w:left="2160"/>
        <w:rPr>
          <w:i/>
        </w:rPr>
      </w:pPr>
      <w:r w:rsidRPr="0088391E">
        <w:rPr>
          <w:i/>
        </w:rPr>
        <w:t>password: "a1b2c3e4f5g6"</w:t>
      </w:r>
    </w:p>
    <w:p w14:paraId="689E3090" w14:textId="77777777" w:rsidR="0088391E" w:rsidRPr="0088391E" w:rsidRDefault="0088391E" w:rsidP="0088391E">
      <w:pPr>
        <w:spacing w:before="0" w:after="0"/>
        <w:ind w:left="2160"/>
        <w:rPr>
          <w:i/>
        </w:rPr>
      </w:pPr>
      <w:r w:rsidRPr="0088391E">
        <w:rPr>
          <w:i/>
        </w:rPr>
        <w:t>action: "PURCHASE"</w:t>
      </w:r>
    </w:p>
    <w:p w14:paraId="17B9EF8A" w14:textId="77777777" w:rsidR="0088391E" w:rsidRPr="0088391E" w:rsidRDefault="0088391E" w:rsidP="0088391E">
      <w:pPr>
        <w:spacing w:before="0" w:after="0"/>
        <w:ind w:left="2160"/>
        <w:rPr>
          <w:i/>
        </w:rPr>
      </w:pPr>
      <w:r w:rsidRPr="0088391E">
        <w:rPr>
          <w:i/>
        </w:rPr>
        <w:t>firstTimeTransaction: "true"</w:t>
      </w:r>
    </w:p>
    <w:p w14:paraId="532731D6" w14:textId="77777777" w:rsidR="0088391E" w:rsidRPr="0088391E" w:rsidRDefault="0088391E" w:rsidP="0088391E">
      <w:pPr>
        <w:spacing w:before="0" w:after="0"/>
        <w:ind w:left="2160"/>
        <w:rPr>
          <w:i/>
        </w:rPr>
      </w:pPr>
      <w:r w:rsidRPr="0088391E">
        <w:rPr>
          <w:i/>
        </w:rPr>
        <w:t>timestamp: "1629197647243"</w:t>
      </w:r>
    </w:p>
    <w:p w14:paraId="21AFBB22" w14:textId="77777777" w:rsidR="0088391E" w:rsidRPr="0088391E" w:rsidRDefault="0088391E" w:rsidP="0088391E">
      <w:pPr>
        <w:spacing w:before="0" w:after="0"/>
        <w:ind w:left="2160"/>
        <w:rPr>
          <w:i/>
        </w:rPr>
      </w:pPr>
      <w:r w:rsidRPr="0088391E">
        <w:rPr>
          <w:i/>
        </w:rPr>
        <w:t>channel: "ECOM"</w:t>
      </w:r>
    </w:p>
    <w:p w14:paraId="6DAAB967" w14:textId="7E6005B7" w:rsidR="0088391E" w:rsidRPr="0088391E" w:rsidRDefault="0088391E" w:rsidP="0088391E">
      <w:pPr>
        <w:spacing w:before="0" w:after="0"/>
        <w:ind w:left="2160"/>
        <w:rPr>
          <w:i/>
        </w:rPr>
      </w:pPr>
      <w:r w:rsidRPr="0088391E">
        <w:rPr>
          <w:i/>
        </w:rPr>
        <w:t>country: "</w:t>
      </w:r>
      <w:r w:rsidR="009369AF">
        <w:rPr>
          <w:i/>
        </w:rPr>
        <w:t>DE</w:t>
      </w:r>
      <w:r w:rsidRPr="0088391E">
        <w:rPr>
          <w:i/>
        </w:rPr>
        <w:t>"</w:t>
      </w:r>
    </w:p>
    <w:p w14:paraId="49978B25" w14:textId="77777777" w:rsidR="0088391E" w:rsidRPr="0088391E" w:rsidRDefault="0088391E" w:rsidP="0088391E">
      <w:pPr>
        <w:spacing w:before="0" w:after="0"/>
        <w:ind w:left="2160"/>
        <w:rPr>
          <w:i/>
        </w:rPr>
      </w:pPr>
      <w:r w:rsidRPr="0088391E">
        <w:rPr>
          <w:i/>
        </w:rPr>
        <w:t>allowOriginUrl: "https://testurl.com"</w:t>
      </w:r>
    </w:p>
    <w:p w14:paraId="55C1E57A" w14:textId="77777777" w:rsidR="0088391E" w:rsidRPr="0088391E" w:rsidRDefault="0088391E" w:rsidP="0088391E">
      <w:pPr>
        <w:spacing w:before="0" w:after="0"/>
        <w:ind w:left="2160"/>
        <w:rPr>
          <w:i/>
        </w:rPr>
      </w:pPr>
      <w:r w:rsidRPr="0088391E">
        <w:rPr>
          <w:i/>
        </w:rPr>
        <w:t>merchantNotificationUrl: "https://testurl.com"</w:t>
      </w:r>
    </w:p>
    <w:p w14:paraId="0A8D6DC3" w14:textId="77777777" w:rsidR="0088391E" w:rsidRPr="0088391E" w:rsidRDefault="0088391E" w:rsidP="0088391E">
      <w:pPr>
        <w:spacing w:before="0" w:after="0"/>
        <w:ind w:left="2160"/>
        <w:rPr>
          <w:i/>
        </w:rPr>
      </w:pPr>
      <w:r w:rsidRPr="0088391E">
        <w:rPr>
          <w:i/>
        </w:rPr>
        <w:t>merchantLandingPageUrl: "https://testurl.com"</w:t>
      </w:r>
    </w:p>
    <w:p w14:paraId="6EB88FA7" w14:textId="77777777" w:rsidR="0088391E" w:rsidRPr="0088391E" w:rsidRDefault="0088391E" w:rsidP="0088391E">
      <w:pPr>
        <w:spacing w:before="0" w:after="0"/>
        <w:ind w:left="2160"/>
        <w:rPr>
          <w:i/>
        </w:rPr>
      </w:pPr>
      <w:r w:rsidRPr="0088391E">
        <w:rPr>
          <w:i/>
        </w:rPr>
        <w:t>merchantLandingPageRedirectMethod: "POST"</w:t>
      </w:r>
    </w:p>
    <w:p w14:paraId="396BF440" w14:textId="77777777" w:rsidR="0088391E" w:rsidRPr="0088391E" w:rsidRDefault="0088391E" w:rsidP="0088391E">
      <w:pPr>
        <w:spacing w:before="0" w:after="0"/>
        <w:ind w:left="2160"/>
        <w:rPr>
          <w:i/>
        </w:rPr>
      </w:pPr>
      <w:r w:rsidRPr="0088391E">
        <w:rPr>
          <w:i/>
        </w:rPr>
        <w:t>paymentSolutionId: "500"</w:t>
      </w:r>
    </w:p>
    <w:p w14:paraId="7D861B61" w14:textId="25E8C3E0" w:rsidR="0088391E" w:rsidRPr="0088391E" w:rsidRDefault="0088391E" w:rsidP="0088391E">
      <w:pPr>
        <w:spacing w:before="0" w:after="0"/>
        <w:ind w:left="2160"/>
        <w:rPr>
          <w:i/>
        </w:rPr>
      </w:pPr>
      <w:r w:rsidRPr="0088391E">
        <w:rPr>
          <w:i/>
        </w:rPr>
        <w:t>language: "</w:t>
      </w:r>
      <w:r w:rsidR="00F3031A">
        <w:rPr>
          <w:i/>
        </w:rPr>
        <w:t>en</w:t>
      </w:r>
      <w:r w:rsidRPr="0088391E">
        <w:rPr>
          <w:i/>
        </w:rPr>
        <w:t>"</w:t>
      </w:r>
    </w:p>
    <w:p w14:paraId="1CD55A2B" w14:textId="77777777" w:rsidR="0088391E" w:rsidRPr="0088391E" w:rsidRDefault="0088391E" w:rsidP="0088391E">
      <w:pPr>
        <w:spacing w:before="0" w:after="0"/>
        <w:ind w:left="2160"/>
        <w:rPr>
          <w:i/>
        </w:rPr>
      </w:pPr>
      <w:r w:rsidRPr="0088391E">
        <w:rPr>
          <w:i/>
        </w:rPr>
        <w:t>amount: "50"</w:t>
      </w:r>
    </w:p>
    <w:p w14:paraId="3FF0D5E6" w14:textId="77777777" w:rsidR="0088391E" w:rsidRDefault="0088391E" w:rsidP="0088391E">
      <w:pPr>
        <w:spacing w:before="0" w:after="0"/>
        <w:ind w:left="2160"/>
      </w:pPr>
      <w:r w:rsidRPr="0088391E">
        <w:rPr>
          <w:i/>
        </w:rPr>
        <w:t>currency: "EUR"</w:t>
      </w:r>
    </w:p>
    <w:p w14:paraId="75BD1D9D" w14:textId="23AACFE9" w:rsidR="006B3144" w:rsidRDefault="006B3144" w:rsidP="00037758"/>
    <w:bookmarkStart w:id="51" w:name="_Ref2687698"/>
    <w:bookmarkStart w:id="52" w:name="_Ref2687729"/>
    <w:p w14:paraId="1D35192F" w14:textId="70B1AA21" w:rsidR="00FB1035" w:rsidRDefault="00507FF8" w:rsidP="00F06A0C">
      <w:pPr>
        <w:pStyle w:val="ParagraphLevel1"/>
      </w:pPr>
      <w:r>
        <w:lastRenderedPageBreak/>
        <w:fldChar w:fldCharType="begin"/>
      </w:r>
      <w:r>
        <w:instrText xml:space="preserve"> DOCPROPERTY  "Gateway Name"  \* MERGEFORMAT </w:instrText>
      </w:r>
      <w:r>
        <w:fldChar w:fldCharType="separate"/>
      </w:r>
      <w:bookmarkStart w:id="53" w:name="_Toc43109198"/>
      <w:r w:rsidR="005E518B">
        <w:t>BOIPA Gateway</w:t>
      </w:r>
      <w:r>
        <w:fldChar w:fldCharType="end"/>
      </w:r>
      <w:r>
        <w:t xml:space="preserve"> Back-Office</w:t>
      </w:r>
      <w:bookmarkEnd w:id="51"/>
      <w:bookmarkEnd w:id="52"/>
      <w:bookmarkEnd w:id="53"/>
    </w:p>
    <w:p w14:paraId="22437E9F" w14:textId="11C3F014" w:rsidR="00507FF8" w:rsidRDefault="00507FF8" w:rsidP="00037758">
      <w:r>
        <w:t xml:space="preserve">The </w:t>
      </w:r>
      <w:r w:rsidR="008244A9">
        <w:fldChar w:fldCharType="begin"/>
      </w:r>
      <w:r w:rsidR="008244A9">
        <w:instrText xml:space="preserve"> REF _Ref2687698 \h </w:instrText>
      </w:r>
      <w:r w:rsidR="008244A9">
        <w:fldChar w:fldCharType="separate"/>
      </w:r>
      <w:r w:rsidR="005E518B">
        <w:t>BOIPA Gateway</w:t>
      </w:r>
      <w:r w:rsidR="00557B6E">
        <w:t xml:space="preserve"> Back-Office</w:t>
      </w:r>
      <w:r w:rsidR="008244A9">
        <w:fldChar w:fldCharType="end"/>
      </w:r>
      <w:r w:rsidR="008244A9">
        <w:t xml:space="preserve"> </w:t>
      </w:r>
      <w:r>
        <w:t xml:space="preserve">compliments the API Operations by providing </w:t>
      </w:r>
      <w:r w:rsidR="00FC3DE1">
        <w:t>some API Operations functionality, namely:</w:t>
      </w:r>
    </w:p>
    <w:p w14:paraId="0817A13B" w14:textId="47228060" w:rsidR="00565B8F" w:rsidRDefault="00565B8F" w:rsidP="00266D20">
      <w:pPr>
        <w:pStyle w:val="ListParagraph"/>
        <w:numPr>
          <w:ilvl w:val="0"/>
          <w:numId w:val="7"/>
        </w:numPr>
        <w:tabs>
          <w:tab w:val="left" w:pos="709"/>
        </w:tabs>
        <w:ind w:left="4395" w:hanging="4035"/>
      </w:pPr>
      <w:r>
        <w:t>Transaction Management</w:t>
      </w:r>
      <w:r>
        <w:tab/>
        <w:t xml:space="preserve">provides a list of all customers’ transactions that can be filtered, sorted and searched; a transaction can be selected </w:t>
      </w:r>
      <w:r w:rsidR="00FD7BE1">
        <w:t xml:space="preserve">from the list </w:t>
      </w:r>
      <w:r>
        <w:t>to show the full detail</w:t>
      </w:r>
    </w:p>
    <w:p w14:paraId="66140820" w14:textId="782394FD" w:rsidR="00FC3DE1" w:rsidRDefault="00FC3DE1" w:rsidP="00266D20">
      <w:pPr>
        <w:pStyle w:val="ListParagraph"/>
        <w:numPr>
          <w:ilvl w:val="0"/>
          <w:numId w:val="7"/>
        </w:numPr>
        <w:tabs>
          <w:tab w:val="left" w:pos="709"/>
        </w:tabs>
        <w:ind w:left="4395" w:hanging="4035"/>
      </w:pPr>
      <w:r>
        <w:t>Refund</w:t>
      </w:r>
      <w:r>
        <w:tab/>
        <w:t>both full and partial on the initial Purchase transaction amount; multiple refunds can be performed on a single transaction up to the full amount</w:t>
      </w:r>
    </w:p>
    <w:p w14:paraId="17A212D3" w14:textId="44782C3C" w:rsidR="00FC3DE1" w:rsidRDefault="00FC3DE1" w:rsidP="00266D20">
      <w:pPr>
        <w:pStyle w:val="ListParagraph"/>
        <w:numPr>
          <w:ilvl w:val="0"/>
          <w:numId w:val="7"/>
        </w:numPr>
        <w:tabs>
          <w:tab w:val="left" w:pos="709"/>
        </w:tabs>
        <w:ind w:left="4395" w:hanging="4035"/>
      </w:pPr>
      <w:r>
        <w:t>Void</w:t>
      </w:r>
      <w:r>
        <w:tab/>
        <w:t>for both Authorise and Purchase transactions</w:t>
      </w:r>
    </w:p>
    <w:p w14:paraId="5F207C9A" w14:textId="0B0774E9" w:rsidR="00FC3DE1" w:rsidRDefault="00FC3DE1" w:rsidP="00266D20">
      <w:pPr>
        <w:pStyle w:val="ListParagraph"/>
        <w:numPr>
          <w:ilvl w:val="0"/>
          <w:numId w:val="7"/>
        </w:numPr>
        <w:tabs>
          <w:tab w:val="left" w:pos="709"/>
        </w:tabs>
        <w:ind w:left="4395" w:hanging="4035"/>
      </w:pPr>
      <w:r>
        <w:t>Capture</w:t>
      </w:r>
      <w:r>
        <w:tab/>
        <w:t>both full and partial on the initial Authorise transaction amount; multiple captures are not yet supported</w:t>
      </w:r>
    </w:p>
    <w:p w14:paraId="381CBC47" w14:textId="0DD4BD4C" w:rsidR="00FC3DE1" w:rsidRDefault="00FC3DE1" w:rsidP="00266D20">
      <w:pPr>
        <w:pStyle w:val="ListParagraph"/>
        <w:numPr>
          <w:ilvl w:val="0"/>
          <w:numId w:val="7"/>
        </w:numPr>
        <w:tabs>
          <w:tab w:val="left" w:pos="709"/>
        </w:tabs>
        <w:ind w:left="4395" w:hanging="4035"/>
      </w:pPr>
      <w:r>
        <w:t>Recurring Payments Management</w:t>
      </w:r>
      <w:r>
        <w:tab/>
        <w:t>allows for plan amendment and change</w:t>
      </w:r>
      <w:r w:rsidR="00565B8F">
        <w:t xml:space="preserve">s to </w:t>
      </w:r>
      <w:r>
        <w:t>the payment card used in the plan</w:t>
      </w:r>
    </w:p>
    <w:p w14:paraId="3DF8CB21" w14:textId="19461954" w:rsidR="00FC3DE1" w:rsidRDefault="00FC3DE1" w:rsidP="00266D20">
      <w:pPr>
        <w:pStyle w:val="ListParagraph"/>
        <w:numPr>
          <w:ilvl w:val="0"/>
          <w:numId w:val="7"/>
        </w:numPr>
        <w:tabs>
          <w:tab w:val="left" w:pos="709"/>
        </w:tabs>
        <w:ind w:left="4395" w:hanging="4035"/>
      </w:pPr>
      <w:r>
        <w:t>Recurring Payments Scheme</w:t>
      </w:r>
      <w:r>
        <w:tab/>
        <w:t>allows</w:t>
      </w:r>
      <w:r w:rsidR="00565B8F">
        <w:t xml:space="preserve"> for the creation and management of template recurring payment plans that are offered to the merchant’s customers</w:t>
      </w:r>
    </w:p>
    <w:p w14:paraId="31467C84" w14:textId="21E83E8C" w:rsidR="00565B8F" w:rsidRDefault="00565B8F" w:rsidP="00266D20">
      <w:pPr>
        <w:pStyle w:val="ListParagraph"/>
        <w:numPr>
          <w:ilvl w:val="0"/>
          <w:numId w:val="7"/>
        </w:numPr>
        <w:tabs>
          <w:tab w:val="left" w:pos="709"/>
        </w:tabs>
        <w:ind w:left="4395" w:hanging="4035"/>
      </w:pPr>
      <w:r>
        <w:t>S</w:t>
      </w:r>
      <w:r w:rsidR="004129F8">
        <w:t xml:space="preserve">ummary Reports and Detailed </w:t>
      </w:r>
      <w:r>
        <w:t>Reports</w:t>
      </w:r>
      <w:r>
        <w:tab/>
        <w:t>that show summary and detailed reports of the transaction over time</w:t>
      </w:r>
    </w:p>
    <w:p w14:paraId="652517F8" w14:textId="2ADD087C" w:rsidR="00190443" w:rsidRDefault="00565B8F" w:rsidP="00037758">
      <w:pPr>
        <w:sectPr w:rsidR="00190443" w:rsidSect="0023358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397" w:footer="397" w:gutter="0"/>
          <w:pgNumType w:start="1"/>
          <w:cols w:space="708"/>
          <w:titlePg/>
          <w:docGrid w:linePitch="360"/>
        </w:sectPr>
      </w:pPr>
      <w:r>
        <w:t>The above functionality can be replicated by the merchants’ systems, if required</w:t>
      </w:r>
      <w:r w:rsidR="0034782C">
        <w:t xml:space="preserve">, by using the API Operations or managing the data received from their customers and the </w:t>
      </w:r>
      <w:fldSimple w:instr=" DOCPROPERTY  &quot;Gateway Name&quot;  \* MERGEFORMAT ">
        <w:r w:rsidR="005E518B">
          <w:t>BOIPA Gateway</w:t>
        </w:r>
      </w:fldSimple>
      <w:r w:rsidR="0034782C">
        <w:t xml:space="preserve">.  The </w:t>
      </w:r>
      <w:r w:rsidR="008244A9">
        <w:fldChar w:fldCharType="begin"/>
      </w:r>
      <w:r w:rsidR="008244A9">
        <w:instrText xml:space="preserve"> REF _Ref2687698 \h </w:instrText>
      </w:r>
      <w:r w:rsidR="008244A9">
        <w:fldChar w:fldCharType="separate"/>
      </w:r>
      <w:r w:rsidR="005E518B">
        <w:t>BOIPA Gateway</w:t>
      </w:r>
      <w:r w:rsidR="00557B6E">
        <w:t xml:space="preserve"> Back-Office</w:t>
      </w:r>
      <w:r w:rsidR="008244A9">
        <w:fldChar w:fldCharType="end"/>
      </w:r>
      <w:r w:rsidR="0034782C">
        <w:t xml:space="preserve"> provides for an initial or permanent solution to customer transaction management.</w:t>
      </w:r>
    </w:p>
    <w:p w14:paraId="4BACE3E7" w14:textId="2E5014A6" w:rsidR="00592DE0" w:rsidRDefault="00592DE0" w:rsidP="00592DE0">
      <w:pPr>
        <w:pStyle w:val="ParagraphLevel1"/>
      </w:pPr>
      <w:bookmarkStart w:id="55" w:name="_Toc43109199"/>
      <w:r>
        <w:lastRenderedPageBreak/>
        <w:t>API Operations Overview</w:t>
      </w:r>
      <w:bookmarkEnd w:id="55"/>
    </w:p>
    <w:p w14:paraId="42AFF294" w14:textId="77777777" w:rsidR="00592DE0" w:rsidRDefault="00592DE0" w:rsidP="00F271A0">
      <w:pPr>
        <w:pStyle w:val="ParagraphLevel2"/>
      </w:pPr>
      <w:bookmarkStart w:id="56" w:name="_Ref493515192"/>
      <w:bookmarkStart w:id="57" w:name="_Ref493515195"/>
      <w:bookmarkStart w:id="58" w:name="_Toc43109200"/>
      <w:bookmarkStart w:id="59" w:name="_Hlk505175121"/>
      <w:r>
        <w:t>Process Overview</w:t>
      </w:r>
      <w:bookmarkEnd w:id="56"/>
      <w:bookmarkEnd w:id="57"/>
      <w:bookmarkEnd w:id="58"/>
    </w:p>
    <w:p w14:paraId="72F9F38D" w14:textId="5DDA4A97" w:rsidR="00592DE0" w:rsidRPr="00576623" w:rsidRDefault="00592DE0" w:rsidP="00037758">
      <w:r>
        <w:t xml:space="preserve">Shown below is a generic view of how </w:t>
      </w:r>
      <w:r w:rsidR="006C7C69">
        <w:t xml:space="preserve">all </w:t>
      </w:r>
      <w:fldSimple w:instr=" DOCPROPERTY  &quot;Gateway Name&quot;  \* MERGEFORMAT ">
        <w:r w:rsidR="005E518B">
          <w:t>BOIPA Gateway</w:t>
        </w:r>
      </w:fldSimple>
      <w:r>
        <w:t xml:space="preserve"> API processes operate.  The primary feature to note is that each API Operation has two components: the Session </w:t>
      </w:r>
      <w:r w:rsidR="00081150">
        <w:t xml:space="preserve">Token </w:t>
      </w:r>
      <w:r>
        <w:t xml:space="preserve">Request </w:t>
      </w:r>
      <w:r w:rsidR="00081150">
        <w:t xml:space="preserve">that </w:t>
      </w:r>
      <w:r>
        <w:t xml:space="preserve">authenticates the merchant system </w:t>
      </w:r>
      <w:r w:rsidR="00081150">
        <w:t xml:space="preserve">in the </w:t>
      </w:r>
      <w:fldSimple w:instr=" DOCPROPERTY  &quot;Gateway Name&quot;  \* MERGEFORMAT ">
        <w:r w:rsidR="005E518B">
          <w:t>BOIPA Gateway</w:t>
        </w:r>
      </w:fldSimple>
      <w:r w:rsidR="00081150">
        <w:t xml:space="preserve"> </w:t>
      </w:r>
      <w:r>
        <w:t xml:space="preserve">before the </w:t>
      </w:r>
      <w:r w:rsidR="00081150">
        <w:t xml:space="preserve">Action </w:t>
      </w:r>
      <w:r>
        <w:t xml:space="preserve">Request </w:t>
      </w:r>
      <w:r w:rsidR="00081150">
        <w:t xml:space="preserve">can be </w:t>
      </w:r>
      <w:r>
        <w:t xml:space="preserve">processed by the </w:t>
      </w:r>
      <w:fldSimple w:instr=" DOCPROPERTY  &quot;Gateway Name&quot;  \* MERGEFORMAT ">
        <w:r w:rsidR="005E518B">
          <w:t>BOIPA Gateway</w:t>
        </w:r>
      </w:fldSimple>
      <w:r>
        <w:t>.</w:t>
      </w:r>
    </w:p>
    <w:p w14:paraId="0529BE66" w14:textId="71D23E99" w:rsidR="00A71E69" w:rsidRDefault="000C3CD1" w:rsidP="00257E04">
      <w:pPr>
        <w:jc w:val="center"/>
        <w:rPr>
          <w:noProof/>
        </w:rPr>
      </w:pPr>
      <w:r>
        <w:rPr>
          <w:noProof/>
        </w:rPr>
        <w:fldChar w:fldCharType="begin"/>
      </w:r>
      <w:r>
        <w:rPr>
          <w:noProof/>
        </w:rPr>
        <w:instrText xml:space="preserve"> LINK Visio.Drawing.15 "C:\\Users\\vaughanj\\Documents\\API Docs\\IPG Gateway.vsdx\\Drawing\\~API Process Overview" "" \a \p </w:instrText>
      </w:r>
      <w:r>
        <w:rPr>
          <w:noProof/>
        </w:rPr>
        <w:fldChar w:fldCharType="separate"/>
      </w:r>
      <w:r w:rsidR="005E518B">
        <w:rPr>
          <w:noProof/>
        </w:rPr>
        <w:object w:dxaOrig="24135" w:dyaOrig="6330" w14:anchorId="3AB76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201pt" o:ole="">
            <v:imagedata r:id="rId15" o:title=""/>
          </v:shape>
        </w:object>
      </w:r>
      <w:r>
        <w:rPr>
          <w:noProof/>
        </w:rPr>
        <w:fldChar w:fldCharType="end"/>
      </w:r>
    </w:p>
    <w:p w14:paraId="59DEC235" w14:textId="77777777" w:rsidR="00257E04" w:rsidRDefault="00257E04" w:rsidP="00037758">
      <w:pPr>
        <w:rPr>
          <w:noProof/>
        </w:rPr>
        <w:sectPr w:rsidR="00257E04" w:rsidSect="007D1C3C">
          <w:headerReference w:type="default" r:id="rId16"/>
          <w:footerReference w:type="default" r:id="rId17"/>
          <w:pgSz w:w="16838" w:h="11906" w:orient="landscape"/>
          <w:pgMar w:top="720" w:right="720" w:bottom="720" w:left="720" w:header="397" w:footer="397" w:gutter="0"/>
          <w:cols w:space="708"/>
          <w:docGrid w:linePitch="360"/>
        </w:sectPr>
      </w:pPr>
    </w:p>
    <w:p w14:paraId="2330C548" w14:textId="03819266" w:rsidR="0088780B" w:rsidRDefault="0088780B" w:rsidP="00F271A0">
      <w:pPr>
        <w:pStyle w:val="ParagraphLevel2"/>
        <w:rPr>
          <w:noProof/>
        </w:rPr>
      </w:pPr>
      <w:bookmarkStart w:id="60" w:name="_Toc43109201"/>
      <w:r>
        <w:rPr>
          <w:noProof/>
        </w:rPr>
        <w:lastRenderedPageBreak/>
        <w:t>Process</w:t>
      </w:r>
      <w:bookmarkEnd w:id="60"/>
    </w:p>
    <w:p w14:paraId="1CD9F573" w14:textId="497D9239" w:rsidR="0088780B" w:rsidRDefault="0088780B" w:rsidP="00037758">
      <w:pPr>
        <w:pStyle w:val="ListParagraph"/>
        <w:numPr>
          <w:ilvl w:val="0"/>
          <w:numId w:val="8"/>
        </w:numPr>
      </w:pPr>
      <w:r>
        <w:t xml:space="preserve">The merchant system sends the appropriate Session Token Request for the API Operation to the </w:t>
      </w:r>
      <w:fldSimple w:instr=" DOCPROPERTY  &quot;Gateway Name&quot;  \* MERGEFORMAT ">
        <w:r w:rsidR="005E518B">
          <w:t>BOIPA Gateway</w:t>
        </w:r>
      </w:fldSimple>
    </w:p>
    <w:p w14:paraId="61FC43C6" w14:textId="783CFEB4" w:rsidR="0088780B" w:rsidRDefault="0088780B" w:rsidP="00037758">
      <w:pPr>
        <w:pStyle w:val="ListParagraph"/>
        <w:numPr>
          <w:ilvl w:val="0"/>
          <w:numId w:val="8"/>
        </w:numPr>
      </w:pPr>
      <w:r>
        <w:t xml:space="preserve">The </w:t>
      </w:r>
      <w:fldSimple w:instr=" DOCPROPERTY  &quot;Gateway Name&quot;  \* MERGEFORMAT ">
        <w:r w:rsidR="005E518B">
          <w:t>BOIPA Gateway</w:t>
        </w:r>
      </w:fldSimple>
      <w:r>
        <w:t xml:space="preserve"> validates the Session Token Request and authenticates the merchant</w:t>
      </w:r>
    </w:p>
    <w:p w14:paraId="482A7B42" w14:textId="77777777" w:rsidR="0088780B" w:rsidRDefault="0088780B" w:rsidP="00037758">
      <w:pPr>
        <w:pStyle w:val="ListParagraph"/>
        <w:numPr>
          <w:ilvl w:val="1"/>
          <w:numId w:val="8"/>
        </w:numPr>
      </w:pPr>
      <w:r>
        <w:t>If the validation or authentication fails:</w:t>
      </w:r>
    </w:p>
    <w:p w14:paraId="14B9CD70" w14:textId="5A616C72" w:rsidR="0088780B" w:rsidRDefault="0088780B" w:rsidP="00037758">
      <w:pPr>
        <w:pStyle w:val="ListParagraph"/>
        <w:numPr>
          <w:ilvl w:val="2"/>
          <w:numId w:val="8"/>
        </w:numPr>
      </w:pPr>
      <w:r>
        <w:t xml:space="preserve">The </w:t>
      </w:r>
      <w:fldSimple w:instr=" DOCPROPERTY  &quot;Gateway Name&quot;  \* MERGEFORMAT ">
        <w:r w:rsidR="005E518B">
          <w:t>BOIPA Gateway</w:t>
        </w:r>
      </w:fldSimple>
      <w:r>
        <w:t xml:space="preserve"> returns a Session Token Response – Not Processed to the merchant system</w:t>
      </w:r>
    </w:p>
    <w:p w14:paraId="04FAF42E" w14:textId="7E5813DA" w:rsidR="0088780B" w:rsidRDefault="0088780B" w:rsidP="00037758">
      <w:pPr>
        <w:pStyle w:val="ListParagraph"/>
        <w:numPr>
          <w:ilvl w:val="2"/>
          <w:numId w:val="8"/>
        </w:numPr>
      </w:pPr>
      <w:r>
        <w:t>The merchant system must process the error</w:t>
      </w:r>
    </w:p>
    <w:p w14:paraId="13FE8E81" w14:textId="2AC105A8" w:rsidR="0088780B" w:rsidRDefault="0088780B" w:rsidP="00037758">
      <w:pPr>
        <w:pStyle w:val="ListParagraph"/>
        <w:numPr>
          <w:ilvl w:val="2"/>
          <w:numId w:val="8"/>
        </w:numPr>
      </w:pPr>
      <w:r>
        <w:t>The Process Terminates Here</w:t>
      </w:r>
    </w:p>
    <w:p w14:paraId="4A02C00B" w14:textId="301E7297" w:rsidR="0088780B" w:rsidRDefault="0088780B" w:rsidP="00037758">
      <w:pPr>
        <w:pStyle w:val="ListParagraph"/>
        <w:numPr>
          <w:ilvl w:val="2"/>
          <w:numId w:val="8"/>
        </w:numPr>
      </w:pPr>
      <w:r>
        <w:t>The merchant must rectify the issues and submit a new Session Token Request</w:t>
      </w:r>
    </w:p>
    <w:p w14:paraId="6B9BBA99" w14:textId="06DAC0E8" w:rsidR="00A7277C" w:rsidRDefault="0088780B" w:rsidP="00037758">
      <w:pPr>
        <w:pStyle w:val="ListParagraph"/>
        <w:numPr>
          <w:ilvl w:val="1"/>
          <w:numId w:val="8"/>
        </w:numPr>
      </w:pPr>
      <w:r>
        <w:t xml:space="preserve">If the validation and authentication </w:t>
      </w:r>
      <w:r w:rsidR="00A7277C">
        <w:t>succeed:</w:t>
      </w:r>
    </w:p>
    <w:p w14:paraId="74D078AA" w14:textId="5F453BCA" w:rsidR="0088780B" w:rsidRDefault="00A7277C" w:rsidP="00037758">
      <w:pPr>
        <w:pStyle w:val="ListParagraph"/>
        <w:numPr>
          <w:ilvl w:val="2"/>
          <w:numId w:val="8"/>
        </w:numPr>
      </w:pPr>
      <w:r>
        <w:t xml:space="preserve">The </w:t>
      </w:r>
      <w:fldSimple w:instr=" DOCPROPERTY  &quot;Gateway Name&quot;  \* MERGEFORMAT ">
        <w:r w:rsidR="005E518B">
          <w:t>BOIPA Gateway</w:t>
        </w:r>
      </w:fldSimple>
      <w:r>
        <w:t xml:space="preserve"> generates a Session Token</w:t>
      </w:r>
    </w:p>
    <w:p w14:paraId="4DEE8BE0" w14:textId="52DEA8DD" w:rsidR="00A7277C" w:rsidRDefault="00A7277C" w:rsidP="00037758">
      <w:pPr>
        <w:pStyle w:val="ListParagraph"/>
        <w:numPr>
          <w:ilvl w:val="2"/>
          <w:numId w:val="8"/>
        </w:numPr>
      </w:pPr>
      <w:r>
        <w:t xml:space="preserve">The </w:t>
      </w:r>
      <w:fldSimple w:instr=" DOCPROPERTY  &quot;Gateway Name&quot;  \* MERGEFORMAT ">
        <w:r w:rsidR="005E518B">
          <w:t>BOIPA Gateway</w:t>
        </w:r>
      </w:fldSimple>
      <w:r>
        <w:t xml:space="preserve"> returns a Session Token Response –Processed to the merchant system that contains the Session Token in the </w:t>
      </w:r>
      <w:r>
        <w:rPr>
          <w:i/>
        </w:rPr>
        <w:t>token</w:t>
      </w:r>
      <w:r>
        <w:t xml:space="preserve"> parameter</w:t>
      </w:r>
    </w:p>
    <w:p w14:paraId="4DA4DFF0" w14:textId="1B59FBAD" w:rsidR="00A7277C" w:rsidRDefault="0075424D" w:rsidP="00037758">
      <w:pPr>
        <w:pStyle w:val="ListParagraph"/>
        <w:numPr>
          <w:ilvl w:val="0"/>
          <w:numId w:val="8"/>
        </w:numPr>
      </w:pPr>
      <w:r>
        <w:t xml:space="preserve">The merchant system sends the required Action Request for the API Operation to the </w:t>
      </w:r>
      <w:fldSimple w:instr=" DOCPROPERTY  &quot;Gateway Name&quot;  \* MERGEFORMAT ">
        <w:r w:rsidR="005E518B">
          <w:t>BOIPA Gateway</w:t>
        </w:r>
      </w:fldSimple>
    </w:p>
    <w:p w14:paraId="6C58D139" w14:textId="612CB0F1" w:rsidR="0075424D" w:rsidRDefault="0075424D" w:rsidP="00037758">
      <w:pPr>
        <w:pStyle w:val="ListParagraph"/>
        <w:numPr>
          <w:ilvl w:val="0"/>
          <w:numId w:val="8"/>
        </w:numPr>
      </w:pPr>
      <w:r>
        <w:t xml:space="preserve">The </w:t>
      </w:r>
      <w:fldSimple w:instr=" DOCPROPERTY  &quot;Gateway Name&quot;  \* MERGEFORMAT ">
        <w:r w:rsidR="005E518B">
          <w:t>BOIPA Gateway</w:t>
        </w:r>
      </w:fldSimple>
      <w:r>
        <w:t xml:space="preserve"> validates the Action Request and authentications the Action Request to the </w:t>
      </w:r>
      <w:r>
        <w:rPr>
          <w:i/>
        </w:rPr>
        <w:t>action</w:t>
      </w:r>
      <w:r>
        <w:t xml:space="preserve"> parameter</w:t>
      </w:r>
    </w:p>
    <w:p w14:paraId="7276D9B4" w14:textId="6D2C24D6" w:rsidR="0075424D" w:rsidRDefault="0075424D" w:rsidP="00037758">
      <w:pPr>
        <w:pStyle w:val="ListParagraph"/>
        <w:numPr>
          <w:ilvl w:val="1"/>
          <w:numId w:val="8"/>
        </w:numPr>
      </w:pPr>
      <w:r>
        <w:t>If the validation or authentication fails:</w:t>
      </w:r>
    </w:p>
    <w:p w14:paraId="548AD530" w14:textId="5EFC864D" w:rsidR="0075424D" w:rsidRDefault="0075424D" w:rsidP="00037758">
      <w:pPr>
        <w:pStyle w:val="ListParagraph"/>
        <w:numPr>
          <w:ilvl w:val="2"/>
          <w:numId w:val="8"/>
        </w:numPr>
      </w:pPr>
      <w:r>
        <w:t xml:space="preserve">The </w:t>
      </w:r>
      <w:fldSimple w:instr=" DOCPROPERTY  &quot;Gateway Name&quot;  \* MERGEFORMAT ">
        <w:r w:rsidR="005E518B">
          <w:t>BOIPA Gateway</w:t>
        </w:r>
      </w:fldSimple>
      <w:r>
        <w:t xml:space="preserve"> returns an Action Response – Not Processed to the merchant system</w:t>
      </w:r>
    </w:p>
    <w:p w14:paraId="6D216395" w14:textId="77777777" w:rsidR="0075424D" w:rsidRDefault="0075424D" w:rsidP="00037758">
      <w:pPr>
        <w:pStyle w:val="ListParagraph"/>
        <w:numPr>
          <w:ilvl w:val="2"/>
          <w:numId w:val="8"/>
        </w:numPr>
      </w:pPr>
      <w:r>
        <w:t>The merchant system must process the error</w:t>
      </w:r>
    </w:p>
    <w:p w14:paraId="66140073" w14:textId="13B7FB49" w:rsidR="0075424D" w:rsidRDefault="0075424D" w:rsidP="00037758">
      <w:pPr>
        <w:pStyle w:val="ListParagraph"/>
        <w:numPr>
          <w:ilvl w:val="2"/>
          <w:numId w:val="8"/>
        </w:numPr>
      </w:pPr>
      <w:r>
        <w:t>The merchant must rectify the issues and submit a new Session Token Request, i.e. restart the process from the beginning</w:t>
      </w:r>
    </w:p>
    <w:p w14:paraId="28623936" w14:textId="77777777" w:rsidR="0075424D" w:rsidRDefault="0075424D" w:rsidP="00037758">
      <w:pPr>
        <w:pStyle w:val="ListParagraph"/>
        <w:numPr>
          <w:ilvl w:val="1"/>
          <w:numId w:val="8"/>
        </w:numPr>
      </w:pPr>
      <w:r>
        <w:t>If the validation and authentication succeed:</w:t>
      </w:r>
    </w:p>
    <w:p w14:paraId="5B3982A4" w14:textId="13FAB00A" w:rsidR="0075424D" w:rsidRDefault="0075424D" w:rsidP="00037758">
      <w:pPr>
        <w:pStyle w:val="ListParagraph"/>
        <w:numPr>
          <w:ilvl w:val="2"/>
          <w:numId w:val="8"/>
        </w:numPr>
      </w:pPr>
      <w:r>
        <w:t xml:space="preserve">The </w:t>
      </w:r>
      <w:fldSimple w:instr=" DOCPROPERTY  &quot;Gateway Name&quot;  \* MERGEFORMAT ">
        <w:r w:rsidR="005E518B">
          <w:t>BOIPA Gateway</w:t>
        </w:r>
      </w:fldSimple>
      <w:r>
        <w:t xml:space="preserve"> </w:t>
      </w:r>
      <w:r w:rsidR="007A07DA">
        <w:t>processes the Action Request</w:t>
      </w:r>
    </w:p>
    <w:p w14:paraId="1CD14C31" w14:textId="58E7CE77" w:rsidR="00190443" w:rsidRDefault="0075424D" w:rsidP="00037758">
      <w:pPr>
        <w:pStyle w:val="ListParagraph"/>
        <w:numPr>
          <w:ilvl w:val="2"/>
          <w:numId w:val="8"/>
        </w:numPr>
        <w:sectPr w:rsidR="00190443" w:rsidSect="00A71E69">
          <w:headerReference w:type="default" r:id="rId18"/>
          <w:footerReference w:type="default" r:id="rId19"/>
          <w:pgSz w:w="11906" w:h="16838"/>
          <w:pgMar w:top="720" w:right="720" w:bottom="720" w:left="720" w:header="397" w:footer="397" w:gutter="0"/>
          <w:cols w:space="708"/>
          <w:docGrid w:linePitch="360"/>
        </w:sectPr>
      </w:pPr>
      <w:r>
        <w:t xml:space="preserve">The </w:t>
      </w:r>
      <w:fldSimple w:instr=" DOCPROPERTY  &quot;Gateway Name&quot;  \* MERGEFORMAT ">
        <w:r w:rsidR="005E518B">
          <w:t>BOIPA Gateway</w:t>
        </w:r>
      </w:fldSimple>
      <w:r>
        <w:t xml:space="preserve"> returns a</w:t>
      </w:r>
      <w:r w:rsidR="006305A6">
        <w:t xml:space="preserve">n Action Response </w:t>
      </w:r>
      <w:r>
        <w:t>–</w:t>
      </w:r>
      <w:r w:rsidR="006305A6">
        <w:t xml:space="preserve"> </w:t>
      </w:r>
      <w:r>
        <w:t xml:space="preserve">Processed to the merchant system that contains the </w:t>
      </w:r>
      <w:r w:rsidR="006305A6">
        <w:t>results of the processing</w:t>
      </w:r>
      <w:r w:rsidR="006305A6">
        <w:br/>
        <w:t>Th</w:t>
      </w:r>
      <w:r w:rsidR="00A71E69">
        <w:t xml:space="preserve">e Action Response – Processed </w:t>
      </w:r>
      <w:r w:rsidR="006305A6">
        <w:t>may also contain errors</w:t>
      </w:r>
      <w:r w:rsidR="00A71E69">
        <w:t xml:space="preserve"> in the </w:t>
      </w:r>
      <w:r w:rsidR="00A71E69">
        <w:rPr>
          <w:i/>
        </w:rPr>
        <w:t>errors</w:t>
      </w:r>
      <w:r w:rsidR="00A71E69">
        <w:t xml:space="preserve"> parameter.  These</w:t>
      </w:r>
      <w:r w:rsidR="006305A6">
        <w:t xml:space="preserve"> are errors from the payment transaction process, not the internal </w:t>
      </w:r>
      <w:fldSimple w:instr=" DOCPROPERTY  &quot;Gateway Name&quot;  \* MERGEFORMAT ">
        <w:r w:rsidR="005E518B">
          <w:t>BOIPA Gateway</w:t>
        </w:r>
      </w:fldSimple>
      <w:r w:rsidR="006305A6">
        <w:t xml:space="preserve"> processes</w:t>
      </w:r>
      <w:r w:rsidR="00A71E69">
        <w:t>.  The merchant system must react appropriately</w:t>
      </w:r>
      <w:r w:rsidR="006305A6">
        <w:br/>
      </w:r>
      <w:r w:rsidR="00A71E69">
        <w:t xml:space="preserve">For some API Operations a Transaction Result Call will be sent to the merchant’s servers, provided in the </w:t>
      </w:r>
      <w:r w:rsidR="00A71E69" w:rsidRPr="00A71E69">
        <w:rPr>
          <w:i/>
        </w:rPr>
        <w:t>merchantNotificationUrl</w:t>
      </w:r>
      <w:r w:rsidR="00A71E69">
        <w:t xml:space="preserve"> parameter.</w:t>
      </w:r>
    </w:p>
    <w:p w14:paraId="203E6FBC" w14:textId="77777777" w:rsidR="00592DE0" w:rsidRDefault="00592DE0" w:rsidP="00F271A0">
      <w:pPr>
        <w:pStyle w:val="ParagraphLevel2"/>
      </w:pPr>
      <w:bookmarkStart w:id="61" w:name="_Ref503364927"/>
      <w:bookmarkStart w:id="62" w:name="_Toc43109202"/>
      <w:r>
        <w:lastRenderedPageBreak/>
        <w:t>Transaction Statuses</w:t>
      </w:r>
      <w:bookmarkEnd w:id="61"/>
      <w:bookmarkEnd w:id="62"/>
    </w:p>
    <w:p w14:paraId="165130FA" w14:textId="272BCADE" w:rsidR="00592DE0" w:rsidRDefault="00C57AD0" w:rsidP="00037758">
      <w:r>
        <w:t xml:space="preserve">Payment </w:t>
      </w:r>
      <w:r w:rsidR="008C5FEB">
        <w:t>T</w:t>
      </w:r>
      <w:r w:rsidR="00592DE0">
        <w:t xml:space="preserve">ransactions in the </w:t>
      </w:r>
      <w:fldSimple w:instr=" DOCPROPERTY  &quot;Gateway Name&quot;  \* MERGEFORMAT ">
        <w:r w:rsidR="005E518B">
          <w:t>BOIPA Gateway</w:t>
        </w:r>
      </w:fldSimple>
      <w:r w:rsidR="00592DE0">
        <w:t xml:space="preserve"> are acted upon by the API Operations during the payments process.  At the end of operation, the transaction acquires a status, provided the operation process ended correctly.  If the API Operation did not process correctly, there is no change to the transaction’s status.</w:t>
      </w:r>
    </w:p>
    <w:p w14:paraId="43D0AAB5" w14:textId="7E3691F6" w:rsidR="00592DE0" w:rsidRDefault="00592DE0" w:rsidP="00037758">
      <w:r>
        <w:t xml:space="preserve">All transactions are created by the </w:t>
      </w:r>
      <w:r w:rsidR="008C5FEB">
        <w:fldChar w:fldCharType="begin"/>
      </w:r>
      <w:r w:rsidR="008C5FEB">
        <w:instrText xml:space="preserve"> REF _Ref2682340 \h </w:instrText>
      </w:r>
      <w:r w:rsidR="008C5FEB">
        <w:fldChar w:fldCharType="separate"/>
      </w:r>
      <w:r w:rsidR="00557B6E">
        <w:t>AUTH/PURCHASE/VERIFY</w:t>
      </w:r>
      <w:r w:rsidR="008C5FEB">
        <w:fldChar w:fldCharType="end"/>
      </w:r>
      <w:r w:rsidR="008C5FEB">
        <w:t xml:space="preserve"> API Operation</w:t>
      </w:r>
      <w:r>
        <w:t xml:space="preserve"> (see section </w:t>
      </w:r>
      <w:r w:rsidR="008C5FEB">
        <w:fldChar w:fldCharType="begin"/>
      </w:r>
      <w:r w:rsidR="008C5FEB">
        <w:instrText xml:space="preserve"> REF _Ref2682340 \r \h </w:instrText>
      </w:r>
      <w:r w:rsidR="008C5FEB">
        <w:fldChar w:fldCharType="separate"/>
      </w:r>
      <w:r w:rsidR="00557B6E">
        <w:t>2.2</w:t>
      </w:r>
      <w:r w:rsidR="008C5FEB">
        <w:fldChar w:fldCharType="end"/>
      </w:r>
      <w:r>
        <w:t>).</w:t>
      </w:r>
    </w:p>
    <w:p w14:paraId="3731AAF6" w14:textId="55D7FEDE" w:rsidR="00592DE0" w:rsidRDefault="00592DE0" w:rsidP="00037758">
      <w:r>
        <w:t xml:space="preserve">The following diagram shows the status flow of a transaction – statuses are the boxes, the operations that act on the transaction are the </w:t>
      </w:r>
      <w:r w:rsidR="005B1097">
        <w:t>connectors</w:t>
      </w:r>
      <w:r>
        <w:t>:</w:t>
      </w:r>
    </w:p>
    <w:p w14:paraId="465083F2" w14:textId="3B45D747" w:rsidR="00592DE0" w:rsidRDefault="004513A8" w:rsidP="003C37F0">
      <w:pPr>
        <w:jc w:val="center"/>
      </w:pPr>
      <w:r>
        <w:fldChar w:fldCharType="begin"/>
      </w:r>
      <w:r>
        <w:instrText xml:space="preserve"> LINK \\10.52.1.68\BA_Work\API Docs\IPG Gateway.vsdx "Drawing\\~Status Flow" "" \a \p </w:instrText>
      </w:r>
      <w:r>
        <w:fldChar w:fldCharType="separate"/>
      </w:r>
      <w:r w:rsidR="005E518B">
        <w:object w:dxaOrig="16860" w:dyaOrig="7396" w14:anchorId="2922852C">
          <v:shape id="_x0000_i1026" type="#_x0000_t75" style="width:767.4pt;height:336.6pt" o:ole="">
            <v:imagedata r:id="rId20" o:title=""/>
          </v:shape>
        </w:object>
      </w:r>
      <w:r>
        <w:fldChar w:fldCharType="end"/>
      </w:r>
    </w:p>
    <w:p w14:paraId="2A242B49" w14:textId="77777777" w:rsidR="00B65779" w:rsidRDefault="00B65779" w:rsidP="00B65779"/>
    <w:bookmarkEnd w:id="59"/>
    <w:p w14:paraId="19E2B7E7" w14:textId="77777777" w:rsidR="00592DE0" w:rsidRDefault="00592DE0" w:rsidP="00037758">
      <w:pPr>
        <w:sectPr w:rsidR="00592DE0" w:rsidSect="00190443">
          <w:headerReference w:type="default" r:id="rId21"/>
          <w:footerReference w:type="default" r:id="rId22"/>
          <w:pgSz w:w="16838" w:h="11906" w:orient="landscape"/>
          <w:pgMar w:top="720" w:right="720" w:bottom="720" w:left="720" w:header="397" w:footer="397" w:gutter="0"/>
          <w:cols w:space="708"/>
          <w:docGrid w:linePitch="360"/>
        </w:sectPr>
      </w:pPr>
    </w:p>
    <w:p w14:paraId="37EF5272" w14:textId="3E102979" w:rsidR="00B65779" w:rsidRDefault="000C3CD1" w:rsidP="00B65779">
      <w:pPr>
        <w:pStyle w:val="ParagraphLevel1"/>
      </w:pPr>
      <w:bookmarkStart w:id="63" w:name="_Toc43109203"/>
      <w:bookmarkStart w:id="64" w:name="_Ref493253448"/>
      <w:bookmarkStart w:id="65" w:name="_Ref493253451"/>
      <w:bookmarkStart w:id="66" w:name="_Hlk505175011"/>
      <w:r>
        <w:lastRenderedPageBreak/>
        <w:t>3</w:t>
      </w:r>
      <w:r w:rsidRPr="000C3CD1">
        <w:rPr>
          <w:vertAlign w:val="superscript"/>
        </w:rPr>
        <w:t>rd</w:t>
      </w:r>
      <w:r>
        <w:t xml:space="preserve"> Domain Secure Authentication</w:t>
      </w:r>
      <w:bookmarkEnd w:id="63"/>
    </w:p>
    <w:p w14:paraId="6D450C0D" w14:textId="0F7F82A4" w:rsidR="000C3CD1" w:rsidRPr="000C3CD1" w:rsidRDefault="000C3CD1" w:rsidP="000C3CD1">
      <w:pPr>
        <w:pStyle w:val="ParagraphLevel2"/>
      </w:pPr>
      <w:bookmarkStart w:id="67" w:name="_Toc43109204"/>
      <w:r w:rsidRPr="000C3CD1">
        <w:t>Version 1.0</w:t>
      </w:r>
      <w:bookmarkEnd w:id="67"/>
    </w:p>
    <w:p w14:paraId="0CEC3707" w14:textId="151CDFA6" w:rsidR="000C3CD1" w:rsidRPr="000C3CD1" w:rsidRDefault="000C3CD1" w:rsidP="000C3CD1">
      <w:r w:rsidRPr="000C3CD1">
        <w:t>3</w:t>
      </w:r>
      <w:r w:rsidRPr="000C3CD1">
        <w:rPr>
          <w:vertAlign w:val="superscript"/>
        </w:rPr>
        <w:t>rd</w:t>
      </w:r>
      <w:r w:rsidRPr="000C3CD1">
        <w:t xml:space="preserve"> Domain Secure (3DS) is used by the Issuing Banks to provide an additional Authentication Layer to prevent payment card fraud and misuse.  The </w:t>
      </w:r>
      <w:fldSimple w:instr=" DOCPROPERTY  &quot;Gateway Name&quot;  \* MERGEFORMAT ">
        <w:r w:rsidR="005E518B">
          <w:t>BOIPA Gateway</w:t>
        </w:r>
      </w:fldSimple>
      <w:r w:rsidRPr="000C3CD1">
        <w:t xml:space="preserve"> is integrated with a number of third-party suppliers to present a 3DS challenge window to the cardholder, at the point of sale, when required.</w:t>
      </w:r>
    </w:p>
    <w:p w14:paraId="5D07B506" w14:textId="77777777" w:rsidR="000C3CD1" w:rsidRPr="000C3CD1" w:rsidRDefault="000C3CD1" w:rsidP="000C3CD1">
      <w:r w:rsidRPr="000C3CD1">
        <w:t>Integration is based on the following key factors:</w:t>
      </w:r>
    </w:p>
    <w:p w14:paraId="0BB88AD6" w14:textId="77777777" w:rsidR="000C3CD1" w:rsidRPr="000C3CD1" w:rsidRDefault="000C3CD1" w:rsidP="000C3CD1">
      <w:pPr>
        <w:numPr>
          <w:ilvl w:val="0"/>
          <w:numId w:val="23"/>
        </w:numPr>
      </w:pPr>
      <w:r w:rsidRPr="000C3CD1">
        <w:t>The Issuing Bank supports 3DS</w:t>
      </w:r>
    </w:p>
    <w:p w14:paraId="41B2FD8C" w14:textId="77777777" w:rsidR="000C3CD1" w:rsidRPr="000C3CD1" w:rsidRDefault="000C3CD1" w:rsidP="000C3CD1">
      <w:pPr>
        <w:numPr>
          <w:ilvl w:val="0"/>
          <w:numId w:val="23"/>
        </w:numPr>
      </w:pPr>
      <w:r w:rsidRPr="000C3CD1">
        <w:t>The merchant is enrolled in the scheme</w:t>
      </w:r>
    </w:p>
    <w:p w14:paraId="0AB5BA7B" w14:textId="77777777" w:rsidR="000C3CD1" w:rsidRPr="000C3CD1" w:rsidRDefault="000C3CD1" w:rsidP="000C3CD1">
      <w:pPr>
        <w:numPr>
          <w:ilvl w:val="0"/>
          <w:numId w:val="23"/>
        </w:numPr>
      </w:pPr>
      <w:r w:rsidRPr="000C3CD1">
        <w:t>The transaction meets criteria that require 3DS Authentication</w:t>
      </w:r>
    </w:p>
    <w:p w14:paraId="78BFB342" w14:textId="54106460" w:rsidR="000C3CD1" w:rsidRPr="000C3CD1" w:rsidRDefault="000C3CD1" w:rsidP="000C3CD1">
      <w:pPr>
        <w:numPr>
          <w:ilvl w:val="0"/>
          <w:numId w:val="23"/>
        </w:numPr>
      </w:pPr>
      <w:r w:rsidRPr="000C3CD1">
        <w:t xml:space="preserve">Is 3DS enforced in the </w:t>
      </w:r>
      <w:fldSimple w:instr=" DOCPROPERTY  &quot;Gateway Name&quot;  \* MERGEFORMAT ">
        <w:r w:rsidR="005E518B">
          <w:t>BOIPA Gateway</w:t>
        </w:r>
      </w:fldSimple>
      <w:r w:rsidRPr="000C3CD1">
        <w:t>, a choice by the Acquirer based on the merchant’s preference and risk</w:t>
      </w:r>
    </w:p>
    <w:p w14:paraId="6D4CDC1E" w14:textId="50AB1427" w:rsidR="000C3CD1" w:rsidRPr="000C3CD1" w:rsidRDefault="000C3CD1" w:rsidP="000C3CD1">
      <w:r w:rsidRPr="000C3CD1">
        <w:t xml:space="preserve">If 3DS is enabled/required when the payment card data is received, the </w:t>
      </w:r>
      <w:fldSimple w:instr=" DOCPROPERTY  &quot;Gateway Name&quot;  \* MERGEFORMAT ">
        <w:r w:rsidR="005E518B">
          <w:t>BOIPA Gateway</w:t>
        </w:r>
      </w:fldSimple>
      <w:r w:rsidRPr="000C3CD1">
        <w:t xml:space="preserve"> identifies redirects the customer’s browser to the Issuing Bank’s Customer Authentication Window (CAW).  The cardholder is required to input their security data, registered with the Issuing Bank.  This is processed by the Issuing Bank, and neither the </w:t>
      </w:r>
      <w:fldSimple w:instr=" DOCPROPERTY  &quot;Gateway Name&quot;  \* MERGEFORMAT ">
        <w:r w:rsidR="005E518B">
          <w:t>BOIPA Gateway</w:t>
        </w:r>
      </w:fldSimple>
      <w:r w:rsidRPr="000C3CD1">
        <w:t xml:space="preserve"> nor the merchant’s webpages can detect or read the data input by the cardholder.</w:t>
      </w:r>
    </w:p>
    <w:p w14:paraId="38A54F87" w14:textId="45F60C6F" w:rsidR="000C3CD1" w:rsidRPr="000C3CD1" w:rsidRDefault="000C3CD1" w:rsidP="000C3CD1">
      <w:r w:rsidRPr="000C3CD1">
        <w:t xml:space="preserve">If a successful response is received from the Issuing Bank’s authentication processes, the payment process continues to the authorisation of the transaction.  If a failed response is returned, the transaction fails and no authorisation attempt is made by the </w:t>
      </w:r>
      <w:fldSimple w:instr=" DOCPROPERTY  &quot;Gateway Name&quot;  \* MERGEFORMAT ">
        <w:r w:rsidR="005E518B">
          <w:t>BOIPA Gateway</w:t>
        </w:r>
      </w:fldSimple>
      <w:r w:rsidRPr="000C3CD1">
        <w:t xml:space="preserve">.  The appropriate </w:t>
      </w:r>
      <w:r w:rsidRPr="000C3CD1">
        <w:fldChar w:fldCharType="begin"/>
      </w:r>
      <w:r w:rsidRPr="000C3CD1">
        <w:instrText xml:space="preserve"> REF _Ref2682340 \h </w:instrText>
      </w:r>
      <w:r w:rsidRPr="000C3CD1">
        <w:fldChar w:fldCharType="separate"/>
      </w:r>
      <w:r w:rsidR="00557B6E">
        <w:t>AUTH/PURCHASE/VERIFY</w:t>
      </w:r>
      <w:r w:rsidRPr="000C3CD1">
        <w:fldChar w:fldCharType="end"/>
      </w:r>
      <w:r w:rsidRPr="000C3CD1">
        <w:t xml:space="preserve"> Response is returned to the merchant’s webpage, and a matching Transaction Result Call follows.</w:t>
      </w:r>
    </w:p>
    <w:p w14:paraId="38E8C5C9" w14:textId="77777777" w:rsidR="000C3CD1" w:rsidRPr="000C3CD1" w:rsidRDefault="000C3CD1" w:rsidP="000C3CD1">
      <w:pPr>
        <w:pStyle w:val="ParagraphLevel2"/>
      </w:pPr>
      <w:bookmarkStart w:id="68" w:name="_Toc43109205"/>
      <w:r w:rsidRPr="000C3CD1">
        <w:t>Strong Customer Authentication (3DS Version 2.0)</w:t>
      </w:r>
      <w:bookmarkEnd w:id="68"/>
    </w:p>
    <w:p w14:paraId="54F87E65" w14:textId="50EEFE47" w:rsidR="000C3CD1" w:rsidRPr="000C3CD1" w:rsidRDefault="000C3CD1" w:rsidP="000C3CD1">
      <w:r w:rsidRPr="000C3CD1">
        <w:t xml:space="preserve">Strong Customer Authentication (SCA) is </w:t>
      </w:r>
      <w:r w:rsidR="000068D7">
        <w:t xml:space="preserve">in the process of being </w:t>
      </w:r>
      <w:r w:rsidRPr="000C3CD1">
        <w:t>implemented to strengthen the authentication of a cardholder at the point of sale.  3DS Version 2.0 is the upgrade to Version 1.0 in support of this initiative.</w:t>
      </w:r>
    </w:p>
    <w:p w14:paraId="5C15C261" w14:textId="77777777" w:rsidR="000C3CD1" w:rsidRPr="000C3CD1" w:rsidRDefault="000C3CD1" w:rsidP="000C3CD1">
      <w:r w:rsidRPr="000C3CD1">
        <w:t>SCA is defined as ‘authentication based on the use of two or more elements categorised as:</w:t>
      </w:r>
    </w:p>
    <w:p w14:paraId="49CEED56" w14:textId="77777777" w:rsidR="000C3CD1" w:rsidRPr="000C3CD1" w:rsidRDefault="000C3CD1" w:rsidP="000C3CD1">
      <w:pPr>
        <w:numPr>
          <w:ilvl w:val="0"/>
          <w:numId w:val="24"/>
        </w:numPr>
      </w:pPr>
      <w:r w:rsidRPr="000C3CD1">
        <w:t>Knowledge: something only the cardholder knows, such as Pass-Phrase, PIN or Password, etc.</w:t>
      </w:r>
    </w:p>
    <w:p w14:paraId="2273DDE0" w14:textId="77777777" w:rsidR="000C3CD1" w:rsidRPr="000C3CD1" w:rsidRDefault="000C3CD1" w:rsidP="000C3CD1">
      <w:pPr>
        <w:numPr>
          <w:ilvl w:val="0"/>
          <w:numId w:val="24"/>
        </w:numPr>
      </w:pPr>
      <w:r w:rsidRPr="000C3CD1">
        <w:t>Possession: something only the cardholder possesses, such as providing a one-time password (OTP) to a cardholder’s registered a mobile telephone, or reading a hardware token on the cardholder’s device</w:t>
      </w:r>
    </w:p>
    <w:p w14:paraId="5213A7DA" w14:textId="77777777" w:rsidR="000C3CD1" w:rsidRPr="000C3CD1" w:rsidRDefault="000C3CD1" w:rsidP="000C3CD1">
      <w:pPr>
        <w:numPr>
          <w:ilvl w:val="0"/>
          <w:numId w:val="24"/>
        </w:numPr>
      </w:pPr>
      <w:r w:rsidRPr="000C3CD1">
        <w:t>Inherence: something the user is, such as facial or fingerprint recognition</w:t>
      </w:r>
    </w:p>
    <w:p w14:paraId="571B28FD" w14:textId="5747371B" w:rsidR="000C3CD1" w:rsidRPr="000C3CD1" w:rsidRDefault="000C3CD1" w:rsidP="000C3CD1">
      <w:r w:rsidRPr="000C3CD1">
        <w:t xml:space="preserve">SCA has required the integration of the new flows to the Acquirers and Issuing Banks’ existing Payment Processes.  The </w:t>
      </w:r>
      <w:fldSimple w:instr=" DOCPROPERTY  &quot;Gateway Name&quot;  \* MERGEFORMAT ">
        <w:r w:rsidR="005E518B">
          <w:t>BOIPA Gateway</w:t>
        </w:r>
      </w:fldSimple>
      <w:r w:rsidRPr="000C3CD1">
        <w:t xml:space="preserve"> has implemented these new processes on behalf of the merchants.  However, additional data is required from the merchants in the </w:t>
      </w:r>
      <w:r w:rsidRPr="000C3CD1">
        <w:fldChar w:fldCharType="begin"/>
      </w:r>
      <w:r w:rsidRPr="000C3CD1">
        <w:instrText xml:space="preserve"> REF _Ref2682340 \h </w:instrText>
      </w:r>
      <w:r w:rsidRPr="000C3CD1">
        <w:fldChar w:fldCharType="separate"/>
      </w:r>
      <w:r w:rsidR="00557B6E">
        <w:t>AUTH/PURCHASE/VERIFY</w:t>
      </w:r>
      <w:r w:rsidRPr="000C3CD1">
        <w:fldChar w:fldCharType="end"/>
      </w:r>
      <w:r w:rsidRPr="000C3CD1">
        <w:t xml:space="preserve"> API Operation to enable the new processes, which </w:t>
      </w:r>
      <w:r w:rsidR="000068D7">
        <w:t xml:space="preserve">will be </w:t>
      </w:r>
      <w:r w:rsidRPr="000C3CD1">
        <w:t xml:space="preserve">detailed in </w:t>
      </w:r>
      <w:r w:rsidR="000068D7">
        <w:t xml:space="preserve">updates to </w:t>
      </w:r>
      <w:r w:rsidRPr="000C3CD1">
        <w:t xml:space="preserve">the </w:t>
      </w:r>
      <w:r w:rsidR="005E518B">
        <w:rPr>
          <w:i/>
        </w:rPr>
        <w:t>BOIPA Gateway</w:t>
      </w:r>
      <w:r w:rsidRPr="000C3CD1">
        <w:rPr>
          <w:i/>
        </w:rPr>
        <w:t xml:space="preserve"> - 2 - AUTH-PURCHASE-VERIFY - Direct API</w:t>
      </w:r>
      <w:r w:rsidRPr="000C3CD1">
        <w:t xml:space="preserve"> and </w:t>
      </w:r>
      <w:r w:rsidR="005E518B">
        <w:rPr>
          <w:i/>
        </w:rPr>
        <w:t>BOIPA Gateway</w:t>
      </w:r>
      <w:r w:rsidRPr="000C3CD1">
        <w:rPr>
          <w:i/>
        </w:rPr>
        <w:t xml:space="preserve"> - 2 - AUTH-PURCHASE-VERIFY - Hosted Payment Page</w:t>
      </w:r>
      <w:r w:rsidRPr="000C3CD1">
        <w:t xml:space="preserve"> documents.</w:t>
      </w:r>
    </w:p>
    <w:p w14:paraId="0A3C397C" w14:textId="1F066FB6" w:rsidR="00507FF8" w:rsidRDefault="00507FF8" w:rsidP="00202FFB">
      <w:pPr>
        <w:pStyle w:val="AppendixLevel1"/>
      </w:pPr>
      <w:bookmarkStart w:id="69" w:name="_Toc43109206"/>
      <w:r>
        <w:lastRenderedPageBreak/>
        <w:t>API Operations Definitions</w:t>
      </w:r>
      <w:bookmarkEnd w:id="69"/>
    </w:p>
    <w:tbl>
      <w:tblPr>
        <w:tblStyle w:val="TableGrid"/>
        <w:tblW w:w="0" w:type="auto"/>
        <w:tblLook w:val="04A0" w:firstRow="1" w:lastRow="0" w:firstColumn="1" w:lastColumn="0" w:noHBand="0" w:noVBand="1"/>
      </w:tblPr>
      <w:tblGrid>
        <w:gridCol w:w="1838"/>
        <w:gridCol w:w="8618"/>
      </w:tblGrid>
      <w:tr w:rsidR="00507FF8" w:rsidRPr="00FB3CC8" w14:paraId="0D507B26" w14:textId="77777777" w:rsidTr="00507FF8">
        <w:trPr>
          <w:tblHeader/>
        </w:trPr>
        <w:tc>
          <w:tcPr>
            <w:tcW w:w="1838" w:type="dxa"/>
            <w:shd w:val="clear" w:color="auto" w:fill="92CDDC" w:themeFill="accent5" w:themeFillTint="99"/>
          </w:tcPr>
          <w:p w14:paraId="4375F6A1" w14:textId="77777777" w:rsidR="00507FF8" w:rsidRPr="00FB3CC8" w:rsidRDefault="00507FF8" w:rsidP="00037758">
            <w:pPr>
              <w:pStyle w:val="TableText"/>
            </w:pPr>
            <w:r>
              <w:t>Acronym or term</w:t>
            </w:r>
          </w:p>
        </w:tc>
        <w:tc>
          <w:tcPr>
            <w:tcW w:w="8618" w:type="dxa"/>
            <w:shd w:val="clear" w:color="auto" w:fill="92CDDC" w:themeFill="accent5" w:themeFillTint="99"/>
          </w:tcPr>
          <w:p w14:paraId="1F835B40" w14:textId="77777777" w:rsidR="00507FF8" w:rsidRPr="00FB3CC8" w:rsidRDefault="00507FF8" w:rsidP="00037758">
            <w:pPr>
              <w:pStyle w:val="TableText"/>
            </w:pPr>
            <w:r>
              <w:t>Description</w:t>
            </w:r>
          </w:p>
        </w:tc>
      </w:tr>
      <w:tr w:rsidR="00507FF8" w:rsidRPr="00FB3CC8" w14:paraId="2987335F" w14:textId="77777777" w:rsidTr="00507FF8">
        <w:tc>
          <w:tcPr>
            <w:tcW w:w="1838" w:type="dxa"/>
          </w:tcPr>
          <w:p w14:paraId="63910C90" w14:textId="77777777" w:rsidR="00507FF8" w:rsidRPr="00FB3CC8" w:rsidRDefault="00507FF8" w:rsidP="00037758">
            <w:pPr>
              <w:pStyle w:val="TableText"/>
            </w:pPr>
            <w:r>
              <w:t>Processed</w:t>
            </w:r>
          </w:p>
        </w:tc>
        <w:tc>
          <w:tcPr>
            <w:tcW w:w="8618" w:type="dxa"/>
          </w:tcPr>
          <w:p w14:paraId="4E9BCD26" w14:textId="153698B4" w:rsidR="00507FF8" w:rsidRDefault="00507FF8" w:rsidP="00037758">
            <w:pPr>
              <w:pStyle w:val="TableText"/>
            </w:pPr>
            <w:r>
              <w:t xml:space="preserve">In this document, the Response sections that are defined as Processed indicate that the </w:t>
            </w:r>
            <w:fldSimple w:instr=" DOCPROPERTY  &quot;Gateway Name&quot;  \* MERGEFORMAT ">
              <w:r w:rsidR="005E518B">
                <w:t>BOIPA Gateway</w:t>
              </w:r>
            </w:fldSimple>
            <w:r>
              <w:t xml:space="preserve"> processed the transaction Request.</w:t>
            </w:r>
          </w:p>
          <w:p w14:paraId="4A1A06AB" w14:textId="77777777" w:rsidR="00507FF8" w:rsidRDefault="00507FF8" w:rsidP="00037758">
            <w:pPr>
              <w:pStyle w:val="TableText"/>
            </w:pPr>
            <w:r>
              <w:t>The transaction status will change.</w:t>
            </w:r>
          </w:p>
          <w:p w14:paraId="637E9C1F" w14:textId="77777777" w:rsidR="00507FF8" w:rsidRDefault="00507FF8" w:rsidP="00037758">
            <w:pPr>
              <w:pStyle w:val="TableText"/>
            </w:pPr>
            <w:r>
              <w:t>Although the &lt;result&gt; field = “success”, the outcome may result in a transaction failure.</w:t>
            </w:r>
          </w:p>
          <w:p w14:paraId="0B382E7A" w14:textId="77777777" w:rsidR="00507FF8" w:rsidRDefault="00507FF8" w:rsidP="00037758">
            <w:pPr>
              <w:pStyle w:val="TableText"/>
            </w:pPr>
            <w:r>
              <w:t>For example, a CAPTURE Request may result in a successful capture of the funds, or it may fail, because the funds are unavailable, or the requested amount may not equal the original amount of the AUTH transaction.</w:t>
            </w:r>
          </w:p>
          <w:p w14:paraId="055BB04D" w14:textId="77777777" w:rsidR="00507FF8" w:rsidRPr="00FB3CC8" w:rsidRDefault="00507FF8" w:rsidP="00037758">
            <w:pPr>
              <w:pStyle w:val="TableText"/>
            </w:pPr>
            <w:r>
              <w:t>The exception is the Session Token Responses. A Session Token will always be successfully issued if the Request was processed.</w:t>
            </w:r>
          </w:p>
        </w:tc>
      </w:tr>
      <w:tr w:rsidR="00507FF8" w:rsidRPr="00FB3CC8" w14:paraId="039D01F4" w14:textId="77777777" w:rsidTr="00507FF8">
        <w:tc>
          <w:tcPr>
            <w:tcW w:w="1838" w:type="dxa"/>
          </w:tcPr>
          <w:p w14:paraId="42CA7C3C" w14:textId="77777777" w:rsidR="00507FF8" w:rsidRDefault="00507FF8" w:rsidP="00037758">
            <w:pPr>
              <w:pStyle w:val="TableText"/>
            </w:pPr>
            <w:r>
              <w:t>Not Processed</w:t>
            </w:r>
          </w:p>
        </w:tc>
        <w:tc>
          <w:tcPr>
            <w:tcW w:w="8618" w:type="dxa"/>
          </w:tcPr>
          <w:p w14:paraId="6D0CD087" w14:textId="3D82044D" w:rsidR="00507FF8" w:rsidRDefault="00507FF8" w:rsidP="00037758">
            <w:pPr>
              <w:pStyle w:val="TableText"/>
            </w:pPr>
            <w:r>
              <w:t xml:space="preserve">In this document, the Response sections that are defined as Not Processed indicate that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t xml:space="preserve"> failed to process the transaction Request.</w:t>
            </w:r>
          </w:p>
          <w:p w14:paraId="1FA8B6DE" w14:textId="77777777" w:rsidR="00507FF8" w:rsidRDefault="00507FF8" w:rsidP="00037758">
            <w:pPr>
              <w:pStyle w:val="TableText"/>
            </w:pPr>
            <w:r>
              <w:t>The status of the transaction will not change as a result.</w:t>
            </w:r>
          </w:p>
          <w:p w14:paraId="267C24D0" w14:textId="77777777" w:rsidR="00507FF8" w:rsidRDefault="00507FF8" w:rsidP="00037758">
            <w:pPr>
              <w:pStyle w:val="TableText"/>
            </w:pPr>
            <w:r>
              <w:t>Processing failures are generally due to technical issues. The request should be re-submitted.</w:t>
            </w:r>
          </w:p>
        </w:tc>
      </w:tr>
      <w:tr w:rsidR="00507FF8" w:rsidRPr="00FB3CC8" w14:paraId="7A6E4FA4" w14:textId="77777777" w:rsidTr="00507FF8">
        <w:tc>
          <w:tcPr>
            <w:tcW w:w="1838" w:type="dxa"/>
          </w:tcPr>
          <w:p w14:paraId="39609E92" w14:textId="77777777" w:rsidR="00507FF8" w:rsidRPr="00FB3CC8" w:rsidRDefault="00507FF8" w:rsidP="00037758">
            <w:pPr>
              <w:pStyle w:val="TableText"/>
            </w:pPr>
            <w:r w:rsidRPr="00FB3CC8">
              <w:t>Merchant’s Server IP Addresses</w:t>
            </w:r>
          </w:p>
        </w:tc>
        <w:tc>
          <w:tcPr>
            <w:tcW w:w="8618" w:type="dxa"/>
          </w:tcPr>
          <w:p w14:paraId="4AB011F8" w14:textId="52593F8C" w:rsidR="00507FF8" w:rsidRDefault="00507FF8" w:rsidP="00037758">
            <w:pPr>
              <w:pStyle w:val="TableText"/>
            </w:pPr>
            <w:r>
              <w:t xml:space="preserve">When the merchant is set up, the IP Addresses of the merchant’s servers that will make the HTTP POST Requests, are stored in the </w:t>
            </w:r>
            <w:fldSimple w:instr=" DOCPROPERTY  &quot;Gateway Name&quot;  \* MERGEFORMAT ">
              <w:r w:rsidR="005E518B">
                <w:t>BOIPA Gateway</w:t>
              </w:r>
            </w:fldSimple>
            <w:r>
              <w:t>.</w:t>
            </w:r>
          </w:p>
          <w:p w14:paraId="5FAE2325" w14:textId="0C33B506" w:rsidR="00507FF8" w:rsidRDefault="00507FF8" w:rsidP="00037758">
            <w:pPr>
              <w:pStyle w:val="TableText"/>
            </w:pPr>
            <w:r>
              <w:t xml:space="preserve">During the API Operation, the IP Address of the requesting server is validated against that stored in the </w:t>
            </w:r>
            <w:fldSimple w:instr=" DOCPROPERTY  &quot;Gateway Name&quot;  \* MERGEFORMAT ">
              <w:r w:rsidR="005E518B">
                <w:t>BOIPA Gateway</w:t>
              </w:r>
            </w:fldSimple>
            <w:r>
              <w:t xml:space="preserve"> for the Merchant ID, along with the Password provided.</w:t>
            </w:r>
          </w:p>
          <w:p w14:paraId="36872A4B" w14:textId="77777777" w:rsidR="00507FF8" w:rsidRPr="00FB3CC8" w:rsidRDefault="00507FF8" w:rsidP="00037758">
            <w:pPr>
              <w:pStyle w:val="TableText"/>
            </w:pPr>
            <w:r>
              <w:t>If the IP Address does not match, the request is rejected.</w:t>
            </w:r>
          </w:p>
        </w:tc>
      </w:tr>
      <w:tr w:rsidR="00507FF8" w:rsidRPr="00FB3CC8" w14:paraId="6434ED87" w14:textId="77777777" w:rsidTr="00507FF8">
        <w:tc>
          <w:tcPr>
            <w:tcW w:w="1838" w:type="dxa"/>
          </w:tcPr>
          <w:p w14:paraId="74F242F5" w14:textId="77777777" w:rsidR="00507FF8" w:rsidRPr="00FB3CC8" w:rsidRDefault="00507FF8" w:rsidP="00037758">
            <w:pPr>
              <w:pStyle w:val="TableText"/>
            </w:pPr>
            <w:r w:rsidRPr="00FB3CC8">
              <w:t>Session Tokens</w:t>
            </w:r>
          </w:p>
        </w:tc>
        <w:tc>
          <w:tcPr>
            <w:tcW w:w="8618" w:type="dxa"/>
          </w:tcPr>
          <w:p w14:paraId="0CFF9EED" w14:textId="69C626BC" w:rsidR="00507FF8" w:rsidRDefault="00507FF8" w:rsidP="00037758">
            <w:pPr>
              <w:pStyle w:val="TableText"/>
            </w:pPr>
            <w:r>
              <w:t>All API Operations require a Session Token before a payment API Operation can be performed.</w:t>
            </w:r>
          </w:p>
          <w:p w14:paraId="74DBC308" w14:textId="43200D02" w:rsidR="00507FF8" w:rsidRDefault="00E111BD" w:rsidP="00037758">
            <w:pPr>
              <w:pStyle w:val="TableText"/>
            </w:pPr>
            <w:r>
              <w:t xml:space="preserve">The Session Token that is a one-time use, hexadecimal string that must only be used for the Action Request, that </w:t>
            </w:r>
            <w:r w:rsidR="00507FF8">
              <w:t xml:space="preserve">is used by the </w:t>
            </w:r>
            <w:fldSimple w:instr=" DOCPROPERTY  &quot;Gateway Name&quot;  \* MERGEFORMAT ">
              <w:r w:rsidR="005E518B">
                <w:t>BOIPA Gateway</w:t>
              </w:r>
            </w:fldSimple>
            <w:r w:rsidR="00507FF8">
              <w:t xml:space="preserve"> to validate an incoming request and to connect the Session Token Request with the API Operation Request.</w:t>
            </w:r>
          </w:p>
          <w:p w14:paraId="2DD6120D" w14:textId="1F94E4FA" w:rsidR="00507FF8" w:rsidRDefault="00507FF8" w:rsidP="00037758">
            <w:pPr>
              <w:pStyle w:val="TableText"/>
            </w:pPr>
            <w:r w:rsidRPr="005A28C8">
              <w:rPr>
                <w:highlight w:val="yellow"/>
              </w:rPr>
              <w:t>The subsequent API Operation Request must contain the Session Token that is associated with the API Operation.</w:t>
            </w:r>
          </w:p>
          <w:p w14:paraId="1867E124" w14:textId="7544B8D8" w:rsidR="00507FF8" w:rsidRPr="00FB3CC8" w:rsidRDefault="00E111BD" w:rsidP="00037758">
            <w:pPr>
              <w:pStyle w:val="TableText"/>
            </w:pPr>
            <w:r>
              <w:t>Session Tokens are valid for 3600 second (1 hour) after which they expire</w:t>
            </w:r>
            <w:r>
              <w:br/>
              <w:t xml:space="preserve">Any requests with expired session tokens will be rejected and ignored by the </w:t>
            </w:r>
            <w:fldSimple w:instr=" DOCPROPERTY  &quot;Gateway Name&quot;  \* MERGEFORMAT ">
              <w:r w:rsidR="005E518B">
                <w:t>BOIPA Gateway</w:t>
              </w:r>
            </w:fldSimple>
          </w:p>
        </w:tc>
      </w:tr>
      <w:tr w:rsidR="00507FF8" w:rsidRPr="00FB3CC8" w14:paraId="23719387" w14:textId="77777777" w:rsidTr="00507FF8">
        <w:tc>
          <w:tcPr>
            <w:tcW w:w="1838" w:type="dxa"/>
          </w:tcPr>
          <w:p w14:paraId="5D8950DF" w14:textId="77777777" w:rsidR="00507FF8" w:rsidRPr="00FB3CC8" w:rsidRDefault="00507FF8" w:rsidP="00037758">
            <w:pPr>
              <w:pStyle w:val="TableText"/>
            </w:pPr>
            <w:r w:rsidRPr="00FB3CC8">
              <w:t>Result IDs</w:t>
            </w:r>
          </w:p>
        </w:tc>
        <w:tc>
          <w:tcPr>
            <w:tcW w:w="8618" w:type="dxa"/>
          </w:tcPr>
          <w:p w14:paraId="77F06C60" w14:textId="495764CA" w:rsidR="00507FF8" w:rsidRDefault="00507FF8" w:rsidP="00037758">
            <w:pPr>
              <w:pStyle w:val="TableText"/>
            </w:pPr>
            <w:r>
              <w:t xml:space="preserve">The Result ID is included in all Response JSON files, received from the </w:t>
            </w:r>
            <w:fldSimple w:instr=" DOCPROPERTY  &quot;Gateway Name&quot;  \* MERGEFORMAT ">
              <w:r w:rsidR="005E518B">
                <w:t>BOIPA Gateway</w:t>
              </w:r>
            </w:fldSimple>
            <w:r>
              <w:t>.</w:t>
            </w:r>
          </w:p>
          <w:p w14:paraId="5D7A9842" w14:textId="77777777" w:rsidR="00507FF8" w:rsidRDefault="00507FF8" w:rsidP="00037758">
            <w:pPr>
              <w:pStyle w:val="TableText"/>
            </w:pPr>
            <w:r>
              <w:t>The Result ID is a randomly generated, 18-character, hexadecimal string.</w:t>
            </w:r>
          </w:p>
          <w:p w14:paraId="432FFFB5" w14:textId="15E24DDB" w:rsidR="00507FF8" w:rsidRPr="00FB3CC8" w:rsidRDefault="00507FF8" w:rsidP="00037758">
            <w:pPr>
              <w:pStyle w:val="TableText"/>
            </w:pPr>
            <w:r>
              <w:t xml:space="preserve">The Result ID should be retained by the merchant’s system for any queries about the API Operation in the future, should problems arise. This provides low-level detail about the overall transaction. Combined with the Session Token it provides a complete reference to the transaction in the </w:t>
            </w:r>
            <w:fldSimple w:instr=" DOCPROPERTY  &quot;Gateway Name&quot;  \* MERGEFORMAT ">
              <w:r w:rsidR="005E518B">
                <w:t>BOIPA Gateway</w:t>
              </w:r>
            </w:fldSimple>
            <w:r>
              <w:t>.</w:t>
            </w:r>
          </w:p>
        </w:tc>
      </w:tr>
      <w:tr w:rsidR="00507FF8" w:rsidRPr="00FB3CC8" w14:paraId="57B9061C" w14:textId="77777777" w:rsidTr="00507FF8">
        <w:tc>
          <w:tcPr>
            <w:tcW w:w="1838" w:type="dxa"/>
          </w:tcPr>
          <w:p w14:paraId="5735748A" w14:textId="77777777" w:rsidR="00507FF8" w:rsidRPr="00FB3CC8" w:rsidRDefault="00507FF8" w:rsidP="00037758">
            <w:pPr>
              <w:pStyle w:val="TableText"/>
            </w:pPr>
            <w:r w:rsidRPr="00FB3CC8">
              <w:t>Customer IDs</w:t>
            </w:r>
          </w:p>
        </w:tc>
        <w:tc>
          <w:tcPr>
            <w:tcW w:w="8618" w:type="dxa"/>
          </w:tcPr>
          <w:p w14:paraId="38C4AB73" w14:textId="77777777" w:rsidR="00507FF8" w:rsidRDefault="00507FF8" w:rsidP="00037758">
            <w:pPr>
              <w:pStyle w:val="TableText"/>
            </w:pPr>
            <w:r>
              <w:t>A merchant may have a customer management system that has customer account identifiers.</w:t>
            </w:r>
          </w:p>
          <w:p w14:paraId="6BF22208" w14:textId="77777777" w:rsidR="00507FF8" w:rsidRDefault="00507FF8" w:rsidP="00037758">
            <w:pPr>
              <w:pStyle w:val="TableText"/>
            </w:pPr>
            <w:r>
              <w:t xml:space="preserve">These identifiers should be included in relevant Request files. The Response files will reference the </w:t>
            </w:r>
            <w:r w:rsidRPr="005A28C8">
              <w:rPr>
                <w:i/>
              </w:rPr>
              <w:t>customerId</w:t>
            </w:r>
            <w:r>
              <w:t xml:space="preserve"> provided, thus enabling the merchant to associate the transaction with the customer in their own system.</w:t>
            </w:r>
          </w:p>
          <w:p w14:paraId="43108325" w14:textId="74D3A349" w:rsidR="00507FF8" w:rsidRDefault="00507FF8" w:rsidP="00037758">
            <w:pPr>
              <w:pStyle w:val="TableText"/>
              <w:numPr>
                <w:ilvl w:val="0"/>
                <w:numId w:val="6"/>
              </w:numPr>
            </w:pPr>
            <w:r>
              <w:t xml:space="preserve">If the </w:t>
            </w:r>
            <w:r w:rsidRPr="00F8013D">
              <w:rPr>
                <w:i/>
              </w:rPr>
              <w:t>customerId</w:t>
            </w:r>
            <w:r>
              <w:t xml:space="preserve"> is provided, the customer will be set up in the </w:t>
            </w:r>
            <w:fldSimple w:instr=" DOCPROPERTY  &quot;Gateway Name&quot;  \* MERGEFORMAT ">
              <w:r w:rsidR="005E518B">
                <w:t>BOIPA Gateway</w:t>
              </w:r>
            </w:fldSimple>
            <w:r>
              <w:t xml:space="preserve"> once, and all subsequent transactions will be associate with that same customer.</w:t>
            </w:r>
          </w:p>
          <w:p w14:paraId="6B83EE31" w14:textId="20AFBBF1" w:rsidR="00507FF8" w:rsidRDefault="00507FF8" w:rsidP="00037758">
            <w:pPr>
              <w:pStyle w:val="TableText"/>
              <w:numPr>
                <w:ilvl w:val="0"/>
                <w:numId w:val="6"/>
              </w:numPr>
            </w:pPr>
            <w:r>
              <w:t xml:space="preserve">If the </w:t>
            </w:r>
            <w:r w:rsidRPr="00F8013D">
              <w:rPr>
                <w:i/>
              </w:rPr>
              <w:t>customerId</w:t>
            </w:r>
            <w:r>
              <w:t xml:space="preserve"> field is left blank/empty, the </w:t>
            </w:r>
            <w:fldSimple w:instr=" DOCPROPERTY  &quot;Gateway Name&quot;  \* MERGEFORMAT ">
              <w:r w:rsidR="005E518B">
                <w:t>BOIPA Gateway</w:t>
              </w:r>
            </w:fldSimple>
            <w:r>
              <w:t xml:space="preserve"> will generate a random number identifier that will only be relevant to the API operation in the </w:t>
            </w:r>
            <w:r w:rsidR="00257E04" w:rsidRPr="00257E04">
              <w:rPr>
                <w:i/>
              </w:rPr>
              <w:fldChar w:fldCharType="begin"/>
            </w:r>
            <w:r w:rsidR="00257E04" w:rsidRPr="00257E04">
              <w:rPr>
                <w:i/>
              </w:rPr>
              <w:instrText xml:space="preserve"> DOCPROPERTY  "Gateway Name"  \* MERGEFORMAT </w:instrText>
            </w:r>
            <w:r w:rsidR="00257E04" w:rsidRPr="00257E04">
              <w:rPr>
                <w:i/>
              </w:rPr>
              <w:fldChar w:fldCharType="separate"/>
            </w:r>
            <w:r w:rsidR="005E518B">
              <w:rPr>
                <w:i/>
              </w:rPr>
              <w:t>BOIPA Gateway</w:t>
            </w:r>
            <w:r w:rsidR="00257E04" w:rsidRPr="00257E04">
              <w:rPr>
                <w:i/>
              </w:rPr>
              <w:fldChar w:fldCharType="end"/>
            </w:r>
            <w:r>
              <w:t xml:space="preserve">. Therefore, a single customer can appear in the </w:t>
            </w:r>
            <w:fldSimple w:instr=" DOCPROPERTY  &quot;Gateway Name&quot;  \* MERGEFORMAT ">
              <w:r w:rsidR="005E518B">
                <w:t>BOIPA Gateway</w:t>
              </w:r>
            </w:fldSimple>
            <w:r>
              <w:t xml:space="preserve"> database several times.</w:t>
            </w:r>
          </w:p>
          <w:p w14:paraId="3F55C024" w14:textId="2CCCFF2B" w:rsidR="00507FF8" w:rsidRPr="00FB3CC8" w:rsidRDefault="00507FF8" w:rsidP="00037758">
            <w:pPr>
              <w:pStyle w:val="TableText"/>
            </w:pPr>
            <w:r>
              <w:t xml:space="preserve">In the </w:t>
            </w:r>
            <w:fldSimple w:instr=" DOCPROPERTY  &quot;Gateway Name&quot;  \* MERGEFORMAT ">
              <w:r w:rsidR="005E518B">
                <w:t>BOIPA Gateway</w:t>
              </w:r>
            </w:fldSimple>
            <w:r>
              <w:t xml:space="preserve"> Back-Office application, the </w:t>
            </w:r>
            <w:r w:rsidRPr="00F8013D">
              <w:rPr>
                <w:i/>
              </w:rPr>
              <w:t>customerId</w:t>
            </w:r>
            <w:r>
              <w:t xml:space="preserve"> field can be used for filtering and searching, along with other customer details. It is more efficient to find a customer using the merchant’s known identifier than the one randomly generated by the </w:t>
            </w:r>
            <w:fldSimple w:instr=" DOCPROPERTY  &quot;Gateway Name&quot;  \* MERGEFORMAT ">
              <w:r w:rsidR="005E518B">
                <w:t>BOIPA Gateway</w:t>
              </w:r>
            </w:fldSimple>
            <w:r>
              <w:t>.</w:t>
            </w:r>
          </w:p>
        </w:tc>
      </w:tr>
      <w:bookmarkEnd w:id="64"/>
      <w:bookmarkEnd w:id="65"/>
      <w:bookmarkEnd w:id="66"/>
    </w:tbl>
    <w:p w14:paraId="66E2A726" w14:textId="4F71A570" w:rsidR="00D51A93" w:rsidRDefault="00D51A93" w:rsidP="00037758"/>
    <w:sectPr w:rsidR="00D51A93" w:rsidSect="00E1652E">
      <w:headerReference w:type="default" r:id="rId23"/>
      <w:footerReference w:type="default" r:id="rId24"/>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6D42F" w14:textId="77777777" w:rsidR="005E518B" w:rsidRDefault="005E518B" w:rsidP="00037758">
      <w:r>
        <w:separator/>
      </w:r>
    </w:p>
  </w:endnote>
  <w:endnote w:type="continuationSeparator" w:id="0">
    <w:p w14:paraId="587DCB45" w14:textId="77777777" w:rsidR="005E518B" w:rsidRDefault="005E518B" w:rsidP="0003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Arial"/>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AE325" w14:textId="77777777" w:rsidR="005E518B" w:rsidRDefault="005E5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0799" w14:textId="69C3FF51" w:rsidR="005E518B" w:rsidRPr="00147C11" w:rsidRDefault="005E518B" w:rsidP="00147C11">
    <w:pPr>
      <w:pStyle w:val="HeaderFooterPortrait"/>
    </w:pPr>
    <w:r w:rsidRPr="00147C11">
      <w:t xml:space="preserve">Version </w:t>
    </w:r>
    <w:fldSimple w:instr=" DOCPROPERTY  &quot;Current Version&quot;  \* MERGEFORMAT ">
      <w:r>
        <w:t>4.0</w:t>
      </w:r>
    </w:fldSimple>
    <w:r w:rsidRPr="00147C11">
      <w:ptab w:relativeTo="margin" w:alignment="center" w:leader="none"/>
    </w:r>
    <w:r w:rsidRPr="00147C11">
      <w:t xml:space="preserve">Page </w:t>
    </w:r>
    <w:r w:rsidRPr="00147C11">
      <w:fldChar w:fldCharType="begin"/>
    </w:r>
    <w:r w:rsidRPr="00147C11">
      <w:instrText xml:space="preserve"> PAGE   \* MERGEFORMAT </w:instrText>
    </w:r>
    <w:r w:rsidRPr="00147C11">
      <w:fldChar w:fldCharType="separate"/>
    </w:r>
    <w:r w:rsidR="00F807AF">
      <w:t>13</w:t>
    </w:r>
    <w:r w:rsidRPr="00147C11">
      <w:fldChar w:fldCharType="end"/>
    </w:r>
    <w:r w:rsidRPr="00147C11">
      <w:t xml:space="preserve"> of </w:t>
    </w:r>
    <w:fldSimple w:instr=" DOCPROPERTY  Pages  \* MERGEFORMAT ">
      <w:r>
        <w:t>18</w:t>
      </w:r>
    </w:fldSimple>
    <w:r w:rsidRPr="00147C11">
      <w:ptab w:relativeTo="margin" w:alignment="right" w:leader="none"/>
    </w:r>
    <w:fldSimple w:instr=" DOCPROPERTY  &quot;Current Version Date&quot;  \* MERGEFORMAT ">
      <w:r>
        <w:t>October 31, 2019</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5A7A" w14:textId="77777777" w:rsidR="005E518B" w:rsidRDefault="005E518B" w:rsidP="00147C11">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5A8D4" w14:textId="1E96EEF2" w:rsidR="005E518B" w:rsidRPr="00147C11" w:rsidRDefault="005E518B" w:rsidP="00147C11">
    <w:pPr>
      <w:pStyle w:val="HeaderFooterPortrait"/>
    </w:pPr>
    <w:r w:rsidRPr="00147C11">
      <w:t xml:space="preserve">Version </w:t>
    </w:r>
    <w:fldSimple w:instr=" DOCPROPERTY  &quot;Current Version&quot;  \* MERGEFORMAT ">
      <w:r>
        <w:t>4.0</w:t>
      </w:r>
    </w:fldSimple>
    <w:r w:rsidRPr="00147C11">
      <w:ptab w:relativeTo="margin" w:alignment="center" w:leader="none"/>
    </w:r>
    <w:r w:rsidRPr="00147C11">
      <w:t xml:space="preserve">Page </w:t>
    </w:r>
    <w:r w:rsidRPr="00147C11">
      <w:fldChar w:fldCharType="begin"/>
    </w:r>
    <w:r w:rsidRPr="00147C11">
      <w:instrText xml:space="preserve"> PAGE   \* MERGEFORMAT </w:instrText>
    </w:r>
    <w:r w:rsidRPr="00147C11">
      <w:fldChar w:fldCharType="separate"/>
    </w:r>
    <w:r w:rsidR="00F807AF">
      <w:t>14</w:t>
    </w:r>
    <w:r w:rsidRPr="00147C11">
      <w:fldChar w:fldCharType="end"/>
    </w:r>
    <w:r w:rsidRPr="00147C11">
      <w:t xml:space="preserve"> of </w:t>
    </w:r>
    <w:fldSimple w:instr=" DOCPROPERTY  Pages  \* MERGEFORMAT ">
      <w:r>
        <w:t>18</w:t>
      </w:r>
    </w:fldSimple>
    <w:r w:rsidRPr="00147C11">
      <w:ptab w:relativeTo="margin" w:alignment="right" w:leader="none"/>
    </w:r>
    <w:fldSimple w:instr=" DOCPROPERTY  &quot;Current Version Date&quot;  \* MERGEFORMAT ">
      <w:r>
        <w:t>October 31, 2019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B037D" w14:textId="43F8E6A3" w:rsidR="005E518B" w:rsidRPr="00147C11" w:rsidRDefault="005E518B" w:rsidP="00147C11">
    <w:pPr>
      <w:pStyle w:val="HeaderFooterPortrait"/>
    </w:pPr>
    <w:r w:rsidRPr="00147C11">
      <w:t xml:space="preserve">Version </w:t>
    </w:r>
    <w:fldSimple w:instr=" DOCPROPERTY  &quot;Current Version&quot;  \* MERGEFORMAT ">
      <w:r>
        <w:t>4.0</w:t>
      </w:r>
    </w:fldSimple>
    <w:r w:rsidRPr="00147C11">
      <w:ptab w:relativeTo="margin" w:alignment="center" w:leader="none"/>
    </w:r>
    <w:r w:rsidRPr="00147C11">
      <w:t xml:space="preserve">Page </w:t>
    </w:r>
    <w:r w:rsidRPr="00147C11">
      <w:fldChar w:fldCharType="begin"/>
    </w:r>
    <w:r w:rsidRPr="00147C11">
      <w:instrText xml:space="preserve"> PAGE   \* MERGEFORMAT </w:instrText>
    </w:r>
    <w:r w:rsidRPr="00147C11">
      <w:fldChar w:fldCharType="separate"/>
    </w:r>
    <w:r w:rsidR="00F807AF">
      <w:t>15</w:t>
    </w:r>
    <w:r w:rsidRPr="00147C11">
      <w:fldChar w:fldCharType="end"/>
    </w:r>
    <w:r w:rsidRPr="00147C11">
      <w:t xml:space="preserve"> of </w:t>
    </w:r>
    <w:fldSimple w:instr=" DOCPROPERTY  Pages  \* MERGEFORMAT ">
      <w:r>
        <w:t>18</w:t>
      </w:r>
    </w:fldSimple>
    <w:r w:rsidRPr="00147C11">
      <w:ptab w:relativeTo="margin" w:alignment="right" w:leader="none"/>
    </w:r>
    <w:fldSimple w:instr=" DOCPROPERTY  &quot;Current Version Date&quot;  \* MERGEFORMAT ">
      <w:r>
        <w:t>October 31, 2019</w:t>
      </w:r>
    </w:fldSimple>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FB869" w14:textId="6699A452" w:rsidR="005E518B" w:rsidRPr="00147C11" w:rsidRDefault="005E518B" w:rsidP="00147C11">
    <w:pPr>
      <w:pStyle w:val="HeaderFooterPortrait"/>
    </w:pPr>
    <w:r w:rsidRPr="00147C11">
      <w:t xml:space="preserve">Version </w:t>
    </w:r>
    <w:fldSimple w:instr=" DOCPROPERTY  &quot;Current Version&quot;  \* MERGEFORMAT ">
      <w:r>
        <w:t>4.0</w:t>
      </w:r>
    </w:fldSimple>
    <w:r w:rsidRPr="00147C11">
      <w:ptab w:relativeTo="margin" w:alignment="center" w:leader="none"/>
    </w:r>
    <w:r w:rsidRPr="00147C11">
      <w:t xml:space="preserve">Page </w:t>
    </w:r>
    <w:r w:rsidRPr="00147C11">
      <w:fldChar w:fldCharType="begin"/>
    </w:r>
    <w:r w:rsidRPr="00147C11">
      <w:instrText xml:space="preserve"> PAGE   \* MERGEFORMAT </w:instrText>
    </w:r>
    <w:r w:rsidRPr="00147C11">
      <w:fldChar w:fldCharType="separate"/>
    </w:r>
    <w:r w:rsidR="00F807AF">
      <w:t>16</w:t>
    </w:r>
    <w:r w:rsidRPr="00147C11">
      <w:fldChar w:fldCharType="end"/>
    </w:r>
    <w:r w:rsidRPr="00147C11">
      <w:t xml:space="preserve"> of </w:t>
    </w:r>
    <w:fldSimple w:instr=" DOCPROPERTY  Pages  \* MERGEFORMAT ">
      <w:r>
        <w:t>18</w:t>
      </w:r>
    </w:fldSimple>
    <w:r w:rsidRPr="00147C11">
      <w:ptab w:relativeTo="margin" w:alignment="right" w:leader="none"/>
    </w:r>
    <w:fldSimple w:instr=" DOCPROPERTY  &quot;Current Version Date&quot;  \* MERGEFORMAT ">
      <w:r>
        <w:t>October 31, 2019</w:t>
      </w:r>
    </w:fldSimple>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0E60A" w14:textId="686FECBE" w:rsidR="005E518B" w:rsidRPr="00147C11" w:rsidRDefault="005E518B" w:rsidP="00147C11">
    <w:pPr>
      <w:pStyle w:val="HeaderFooterPortrait"/>
    </w:pPr>
    <w:r w:rsidRPr="00147C11">
      <w:t xml:space="preserve">Version </w:t>
    </w:r>
    <w:fldSimple w:instr=" DOCPROPERTY  &quot;Current Version&quot;  \* MERGEFORMAT ">
      <w:r>
        <w:t>4.0</w:t>
      </w:r>
    </w:fldSimple>
    <w:r w:rsidRPr="00147C11">
      <w:ptab w:relativeTo="margin" w:alignment="center" w:leader="none"/>
    </w:r>
    <w:r w:rsidRPr="00147C11">
      <w:t xml:space="preserve">Page </w:t>
    </w:r>
    <w:r w:rsidRPr="00147C11">
      <w:fldChar w:fldCharType="begin"/>
    </w:r>
    <w:r w:rsidRPr="00147C11">
      <w:instrText xml:space="preserve"> PAGE   \* MERGEFORMAT </w:instrText>
    </w:r>
    <w:r w:rsidRPr="00147C11">
      <w:fldChar w:fldCharType="separate"/>
    </w:r>
    <w:r w:rsidR="00F807AF">
      <w:t>18</w:t>
    </w:r>
    <w:r w:rsidRPr="00147C11">
      <w:fldChar w:fldCharType="end"/>
    </w:r>
    <w:r w:rsidRPr="00147C11">
      <w:t xml:space="preserve"> of </w:t>
    </w:r>
    <w:fldSimple w:instr=" DOCPROPERTY  Pages  \* MERGEFORMAT ">
      <w:r>
        <w:t>18</w:t>
      </w:r>
    </w:fldSimple>
    <w:r w:rsidRPr="00147C11">
      <w:ptab w:relativeTo="margin" w:alignment="right" w:leader="none"/>
    </w:r>
    <w:fldSimple w:instr=" DOCPROPERTY  &quot;Current Version Date&quot;  \* MERGEFORMAT ">
      <w:r>
        <w:t>October 31, 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8D64B" w14:textId="77777777" w:rsidR="005E518B" w:rsidRDefault="005E518B" w:rsidP="00037758">
      <w:r>
        <w:separator/>
      </w:r>
    </w:p>
  </w:footnote>
  <w:footnote w:type="continuationSeparator" w:id="0">
    <w:p w14:paraId="5736D39D" w14:textId="77777777" w:rsidR="005E518B" w:rsidRDefault="005E518B" w:rsidP="00037758">
      <w:r>
        <w:continuationSeparator/>
      </w:r>
    </w:p>
  </w:footnote>
  <w:footnote w:id="1">
    <w:p w14:paraId="000286C8" w14:textId="0AB8D364" w:rsidR="005E518B" w:rsidRPr="00AE5FE2" w:rsidRDefault="005E518B" w:rsidP="00AE5FE2">
      <w:pPr>
        <w:pStyle w:val="FootnoteText"/>
        <w:rPr>
          <w:sz w:val="16"/>
        </w:rPr>
      </w:pPr>
      <w:r w:rsidRPr="00AE5FE2">
        <w:rPr>
          <w:rStyle w:val="FootnoteReference"/>
          <w:sz w:val="16"/>
        </w:rPr>
        <w:footnoteRef/>
      </w:r>
      <w:r w:rsidRPr="00AE5FE2">
        <w:rPr>
          <w:sz w:val="16"/>
        </w:rPr>
        <w:t xml:space="preserve"> </w:t>
      </w:r>
      <w:r w:rsidRPr="00AE5FE2">
        <w:rPr>
          <w:sz w:val="16"/>
        </w:rPr>
        <w:fldChar w:fldCharType="begin"/>
      </w:r>
      <w:r w:rsidRPr="00AE5FE2">
        <w:rPr>
          <w:sz w:val="16"/>
        </w:rPr>
        <w:instrText xml:space="preserve"> DOCPROPERTY  "Gateway Name"  \* MERGEFORMAT </w:instrText>
      </w:r>
      <w:r w:rsidRPr="00AE5FE2">
        <w:rPr>
          <w:sz w:val="16"/>
        </w:rPr>
        <w:fldChar w:fldCharType="separate"/>
      </w:r>
      <w:r>
        <w:rPr>
          <w:sz w:val="16"/>
        </w:rPr>
        <w:t>BOIPA Gateway</w:t>
      </w:r>
      <w:r w:rsidRPr="00AE5FE2">
        <w:rPr>
          <w:sz w:val="16"/>
        </w:rPr>
        <w:fldChar w:fldCharType="end"/>
      </w:r>
      <w:r w:rsidRPr="00AE5FE2">
        <w:rPr>
          <w:sz w:val="16"/>
        </w:rPr>
        <w:t xml:space="preserve"> and Merchant MOTO scenarios are not covered here: the </w:t>
      </w:r>
      <w:r w:rsidRPr="00AE5FE2">
        <w:rPr>
          <w:sz w:val="16"/>
        </w:rPr>
        <w:fldChar w:fldCharType="begin"/>
      </w:r>
      <w:r w:rsidRPr="00AE5FE2">
        <w:rPr>
          <w:sz w:val="16"/>
        </w:rPr>
        <w:instrText xml:space="preserve"> DOCPROPERTY  "Gateway Name"  \* MERGEFORMAT </w:instrText>
      </w:r>
      <w:r w:rsidRPr="00AE5FE2">
        <w:rPr>
          <w:sz w:val="16"/>
        </w:rPr>
        <w:fldChar w:fldCharType="separate"/>
      </w:r>
      <w:r>
        <w:rPr>
          <w:sz w:val="16"/>
        </w:rPr>
        <w:t>BOIPA Gateway</w:t>
      </w:r>
      <w:r w:rsidRPr="00AE5FE2">
        <w:rPr>
          <w:sz w:val="16"/>
        </w:rPr>
        <w:fldChar w:fldCharType="end"/>
      </w:r>
      <w:r w:rsidRPr="00AE5FE2">
        <w:rPr>
          <w:sz w:val="16"/>
        </w:rPr>
        <w:t xml:space="preserve"> manages its Virtual Terminal COF transactions scenarios.  Merchants supplying their own MOTO functionality </w:t>
      </w:r>
      <w:r w:rsidRPr="00AE5FE2">
        <w:rPr>
          <w:i/>
          <w:sz w:val="16"/>
        </w:rPr>
        <w:t>must</w:t>
      </w:r>
      <w:r w:rsidRPr="00AE5FE2">
        <w:rPr>
          <w:sz w:val="16"/>
        </w:rPr>
        <w:t xml:space="preserve"> be aware when COF data is required to be sent with the transaction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8325D" w14:textId="77777777" w:rsidR="005E518B" w:rsidRDefault="005E5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13F5E" w14:textId="2FF2B16B" w:rsidR="005E518B" w:rsidRPr="00147C11" w:rsidRDefault="00F807AF" w:rsidP="00147C11">
    <w:pPr>
      <w:pStyle w:val="HeaderFooterPortrait"/>
    </w:pPr>
    <w:r>
      <w:drawing>
        <wp:inline distT="0" distB="0" distL="0" distR="0" wp14:anchorId="49AA82F2" wp14:editId="20FBFEEF">
          <wp:extent cx="565329" cy="3733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IPA_logo_2020_web.png"/>
                  <pic:cNvPicPr/>
                </pic:nvPicPr>
                <pic:blipFill>
                  <a:blip r:embed="rId1">
                    <a:extLst>
                      <a:ext uri="{28A0092B-C50C-407E-A947-70E740481C1C}">
                        <a14:useLocalDpi xmlns:a14="http://schemas.microsoft.com/office/drawing/2010/main" val="0"/>
                      </a:ext>
                    </a:extLst>
                  </a:blip>
                  <a:stretch>
                    <a:fillRect/>
                  </a:stretch>
                </pic:blipFill>
                <pic:spPr>
                  <a:xfrm>
                    <a:off x="0" y="0"/>
                    <a:ext cx="587745" cy="388185"/>
                  </a:xfrm>
                  <a:prstGeom prst="rect">
                    <a:avLst/>
                  </a:prstGeom>
                </pic:spPr>
              </pic:pic>
            </a:graphicData>
          </a:graphic>
        </wp:inline>
      </w:drawing>
    </w:r>
    <w:r w:rsidR="005E518B" w:rsidRPr="00147C11">
      <w:tab/>
    </w:r>
    <w:sdt>
      <w:sdtPr>
        <w:alias w:val="Subject"/>
        <w:tag w:val=""/>
        <w:id w:val="-1452394031"/>
        <w:placeholder>
          <w:docPart w:val="691484F52ABC49BC896DB0BCA9EAABBA"/>
        </w:placeholder>
        <w:dataBinding w:prefixMappings="xmlns:ns0='http://purl.org/dc/elements/1.1/' xmlns:ns1='http://schemas.openxmlformats.org/package/2006/metadata/core-properties' " w:xpath="/ns1:coreProperties[1]/ns0:subject[1]" w:storeItemID="{6C3C8BC8-F283-45AE-878A-BAB7291924A1}"/>
        <w:text/>
      </w:sdtPr>
      <w:sdtContent>
        <w:r w:rsidR="005E518B" w:rsidRPr="00147C11">
          <w:t>API Operations Overview</w:t>
        </w:r>
      </w:sdtContent>
    </w:sdt>
    <w:r w:rsidR="005E518B" w:rsidRPr="00147C11">
      <w:tab/>
    </w:r>
    <w:sdt>
      <w:sdtPr>
        <w:alias w:val="Title"/>
        <w:tag w:val=""/>
        <w:id w:val="1462770243"/>
        <w:placeholder>
          <w:docPart w:val="11CCFCE332164045B7958B9A52BC3CAF"/>
        </w:placeholder>
        <w:dataBinding w:prefixMappings="xmlns:ns0='http://purl.org/dc/elements/1.1/' xmlns:ns1='http://schemas.openxmlformats.org/package/2006/metadata/core-properties' " w:xpath="/ns1:coreProperties[1]/ns0:title[1]" w:storeItemID="{6C3C8BC8-F283-45AE-878A-BAB7291924A1}"/>
        <w:text/>
      </w:sdtPr>
      <w:sdtContent>
        <w:r w:rsidR="005E518B">
          <w:t>BOIPA Gateway</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0297E" w14:textId="77777777" w:rsidR="005E518B" w:rsidRDefault="005E518B" w:rsidP="00147C11">
    <w:pPr>
      <w:pStyle w:val="Header"/>
      <w:spacing w:before="0"/>
    </w:pPr>
    <w:bookmarkStart w:id="54" w:name="_GoBack"/>
    <w:bookmarkEnd w:id="54"/>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DC616" w14:textId="7D1315AC" w:rsidR="005E518B" w:rsidRPr="00E30812" w:rsidRDefault="00F807AF" w:rsidP="00E30812">
    <w:pPr>
      <w:pStyle w:val="HeaderFooterLandscape"/>
    </w:pPr>
    <w:r>
      <w:drawing>
        <wp:inline distT="0" distB="0" distL="0" distR="0" wp14:anchorId="60336703" wp14:editId="2F03BDED">
          <wp:extent cx="565329" cy="3733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IPA_logo_2020_web.png"/>
                  <pic:cNvPicPr/>
                </pic:nvPicPr>
                <pic:blipFill>
                  <a:blip r:embed="rId1">
                    <a:extLst>
                      <a:ext uri="{28A0092B-C50C-407E-A947-70E740481C1C}">
                        <a14:useLocalDpi xmlns:a14="http://schemas.microsoft.com/office/drawing/2010/main" val="0"/>
                      </a:ext>
                    </a:extLst>
                  </a:blip>
                  <a:stretch>
                    <a:fillRect/>
                  </a:stretch>
                </pic:blipFill>
                <pic:spPr>
                  <a:xfrm>
                    <a:off x="0" y="0"/>
                    <a:ext cx="587745" cy="388185"/>
                  </a:xfrm>
                  <a:prstGeom prst="rect">
                    <a:avLst/>
                  </a:prstGeom>
                </pic:spPr>
              </pic:pic>
            </a:graphicData>
          </a:graphic>
        </wp:inline>
      </w:drawing>
    </w:r>
    <w:r w:rsidR="005E518B" w:rsidRPr="00E30812">
      <w:tab/>
    </w:r>
    <w:sdt>
      <w:sdtPr>
        <w:alias w:val="Subject"/>
        <w:tag w:val=""/>
        <w:id w:val="-1193226715"/>
        <w:placeholder>
          <w:docPart w:val="D083807847B746B187CC9995EA733A16"/>
        </w:placeholder>
        <w:dataBinding w:prefixMappings="xmlns:ns0='http://purl.org/dc/elements/1.1/' xmlns:ns1='http://schemas.openxmlformats.org/package/2006/metadata/core-properties' " w:xpath="/ns1:coreProperties[1]/ns0:subject[1]" w:storeItemID="{6C3C8BC8-F283-45AE-878A-BAB7291924A1}"/>
        <w:text/>
      </w:sdtPr>
      <w:sdtContent>
        <w:r w:rsidR="005E518B">
          <w:t>API Operations Overview</w:t>
        </w:r>
      </w:sdtContent>
    </w:sdt>
    <w:r w:rsidR="005E518B" w:rsidRPr="00E30812">
      <w:tab/>
    </w:r>
    <w:sdt>
      <w:sdtPr>
        <w:alias w:val="Title"/>
        <w:tag w:val=""/>
        <w:id w:val="-1165708297"/>
        <w:placeholder>
          <w:docPart w:val="72F8092E939743BBBC41C84E20862EF9"/>
        </w:placeholder>
        <w:dataBinding w:prefixMappings="xmlns:ns0='http://purl.org/dc/elements/1.1/' xmlns:ns1='http://schemas.openxmlformats.org/package/2006/metadata/core-properties' " w:xpath="/ns1:coreProperties[1]/ns0:title[1]" w:storeItemID="{6C3C8BC8-F283-45AE-878A-BAB7291924A1}"/>
        <w:text/>
      </w:sdtPr>
      <w:sdtContent>
        <w:r w:rsidR="005E518B">
          <w:t>BOIPA Gateway</w:t>
        </w:r>
      </w:sdtContent>
    </w:sdt>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1E5B" w14:textId="1E0653FE" w:rsidR="005E518B" w:rsidRPr="00E30812" w:rsidRDefault="00F807AF" w:rsidP="00147C11">
    <w:pPr>
      <w:pStyle w:val="HeaderFooterPortrait"/>
    </w:pPr>
    <w:r>
      <w:drawing>
        <wp:inline distT="0" distB="0" distL="0" distR="0" wp14:anchorId="73D1014D" wp14:editId="342BD27F">
          <wp:extent cx="565329" cy="3733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IPA_logo_2020_web.png"/>
                  <pic:cNvPicPr/>
                </pic:nvPicPr>
                <pic:blipFill>
                  <a:blip r:embed="rId1">
                    <a:extLst>
                      <a:ext uri="{28A0092B-C50C-407E-A947-70E740481C1C}">
                        <a14:useLocalDpi xmlns:a14="http://schemas.microsoft.com/office/drawing/2010/main" val="0"/>
                      </a:ext>
                    </a:extLst>
                  </a:blip>
                  <a:stretch>
                    <a:fillRect/>
                  </a:stretch>
                </pic:blipFill>
                <pic:spPr>
                  <a:xfrm>
                    <a:off x="0" y="0"/>
                    <a:ext cx="587745" cy="388185"/>
                  </a:xfrm>
                  <a:prstGeom prst="rect">
                    <a:avLst/>
                  </a:prstGeom>
                </pic:spPr>
              </pic:pic>
            </a:graphicData>
          </a:graphic>
        </wp:inline>
      </w:drawing>
    </w:r>
    <w:r w:rsidR="005E518B" w:rsidRPr="00E30812">
      <w:tab/>
    </w:r>
    <w:sdt>
      <w:sdtPr>
        <w:alias w:val="Subject"/>
        <w:tag w:val=""/>
        <w:id w:val="1585804101"/>
        <w:placeholder>
          <w:docPart w:val="23E9909F038345B7A2DE6DA633C68583"/>
        </w:placeholder>
        <w:dataBinding w:prefixMappings="xmlns:ns0='http://purl.org/dc/elements/1.1/' xmlns:ns1='http://schemas.openxmlformats.org/package/2006/metadata/core-properties' " w:xpath="/ns1:coreProperties[1]/ns0:subject[1]" w:storeItemID="{6C3C8BC8-F283-45AE-878A-BAB7291924A1}"/>
        <w:text/>
      </w:sdtPr>
      <w:sdtContent>
        <w:r w:rsidR="005E518B">
          <w:t>API Operations Overview</w:t>
        </w:r>
      </w:sdtContent>
    </w:sdt>
    <w:r w:rsidR="005E518B" w:rsidRPr="00E30812">
      <w:tab/>
    </w:r>
    <w:sdt>
      <w:sdtPr>
        <w:alias w:val="Title"/>
        <w:tag w:val=""/>
        <w:id w:val="-2031249538"/>
        <w:placeholder>
          <w:docPart w:val="9BABB601058F4A1B851C4CD4D37C0DAE"/>
        </w:placeholder>
        <w:dataBinding w:prefixMappings="xmlns:ns0='http://purl.org/dc/elements/1.1/' xmlns:ns1='http://schemas.openxmlformats.org/package/2006/metadata/core-properties' " w:xpath="/ns1:coreProperties[1]/ns0:title[1]" w:storeItemID="{6C3C8BC8-F283-45AE-878A-BAB7291924A1}"/>
        <w:text/>
      </w:sdtPr>
      <w:sdtContent>
        <w:r w:rsidR="005E518B">
          <w:t>BOIPA Gateway</w:t>
        </w:r>
      </w:sdtContent>
    </w:sdt>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04A89" w14:textId="0B1AFB58" w:rsidR="005E518B" w:rsidRPr="00E30812" w:rsidRDefault="00F807AF" w:rsidP="00E30812">
    <w:pPr>
      <w:pStyle w:val="HeaderFooterLandscape"/>
    </w:pPr>
    <w:r>
      <w:drawing>
        <wp:inline distT="0" distB="0" distL="0" distR="0" wp14:anchorId="252902B7" wp14:editId="3159E33D">
          <wp:extent cx="565329" cy="3733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IPA_logo_2020_web.png"/>
                  <pic:cNvPicPr/>
                </pic:nvPicPr>
                <pic:blipFill>
                  <a:blip r:embed="rId1">
                    <a:extLst>
                      <a:ext uri="{28A0092B-C50C-407E-A947-70E740481C1C}">
                        <a14:useLocalDpi xmlns:a14="http://schemas.microsoft.com/office/drawing/2010/main" val="0"/>
                      </a:ext>
                    </a:extLst>
                  </a:blip>
                  <a:stretch>
                    <a:fillRect/>
                  </a:stretch>
                </pic:blipFill>
                <pic:spPr>
                  <a:xfrm>
                    <a:off x="0" y="0"/>
                    <a:ext cx="587745" cy="388185"/>
                  </a:xfrm>
                  <a:prstGeom prst="rect">
                    <a:avLst/>
                  </a:prstGeom>
                </pic:spPr>
              </pic:pic>
            </a:graphicData>
          </a:graphic>
        </wp:inline>
      </w:drawing>
    </w:r>
    <w:r w:rsidR="005E518B" w:rsidRPr="00E30812">
      <w:tab/>
    </w:r>
    <w:sdt>
      <w:sdtPr>
        <w:alias w:val="Subject"/>
        <w:tag w:val=""/>
        <w:id w:val="1547179530"/>
        <w:placeholder>
          <w:docPart w:val="97004B0D63684D1FAB907E844EB72EBC"/>
        </w:placeholder>
        <w:dataBinding w:prefixMappings="xmlns:ns0='http://purl.org/dc/elements/1.1/' xmlns:ns1='http://schemas.openxmlformats.org/package/2006/metadata/core-properties' " w:xpath="/ns1:coreProperties[1]/ns0:subject[1]" w:storeItemID="{6C3C8BC8-F283-45AE-878A-BAB7291924A1}"/>
        <w:text/>
      </w:sdtPr>
      <w:sdtContent>
        <w:r w:rsidR="005E518B">
          <w:t>API Operations Overview</w:t>
        </w:r>
      </w:sdtContent>
    </w:sdt>
    <w:r w:rsidR="005E518B" w:rsidRPr="00E30812">
      <w:tab/>
    </w:r>
    <w:sdt>
      <w:sdtPr>
        <w:alias w:val="Title"/>
        <w:tag w:val=""/>
        <w:id w:val="381989763"/>
        <w:placeholder>
          <w:docPart w:val="45479663D7D240298DF405265DA26207"/>
        </w:placeholder>
        <w:dataBinding w:prefixMappings="xmlns:ns0='http://purl.org/dc/elements/1.1/' xmlns:ns1='http://schemas.openxmlformats.org/package/2006/metadata/core-properties' " w:xpath="/ns1:coreProperties[1]/ns0:title[1]" w:storeItemID="{6C3C8BC8-F283-45AE-878A-BAB7291924A1}"/>
        <w:text/>
      </w:sdtPr>
      <w:sdtContent>
        <w:r w:rsidR="005E518B">
          <w:t>BOIPA Gateway</w:t>
        </w:r>
      </w:sdtContent>
    </w:sdt>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F81D5" w14:textId="6F5CA785" w:rsidR="005E518B" w:rsidRPr="00E30812" w:rsidRDefault="00F807AF" w:rsidP="00E30812">
    <w:pPr>
      <w:pStyle w:val="HeaderFooterPortrait"/>
    </w:pPr>
    <w:r>
      <w:drawing>
        <wp:inline distT="0" distB="0" distL="0" distR="0" wp14:anchorId="50937BC6" wp14:editId="4500287B">
          <wp:extent cx="565329" cy="3733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IPA_logo_2020_web.png"/>
                  <pic:cNvPicPr/>
                </pic:nvPicPr>
                <pic:blipFill>
                  <a:blip r:embed="rId1">
                    <a:extLst>
                      <a:ext uri="{28A0092B-C50C-407E-A947-70E740481C1C}">
                        <a14:useLocalDpi xmlns:a14="http://schemas.microsoft.com/office/drawing/2010/main" val="0"/>
                      </a:ext>
                    </a:extLst>
                  </a:blip>
                  <a:stretch>
                    <a:fillRect/>
                  </a:stretch>
                </pic:blipFill>
                <pic:spPr>
                  <a:xfrm>
                    <a:off x="0" y="0"/>
                    <a:ext cx="587745" cy="388185"/>
                  </a:xfrm>
                  <a:prstGeom prst="rect">
                    <a:avLst/>
                  </a:prstGeom>
                </pic:spPr>
              </pic:pic>
            </a:graphicData>
          </a:graphic>
        </wp:inline>
      </w:drawing>
    </w:r>
    <w:r w:rsidR="005E518B" w:rsidRPr="00E30812">
      <w:tab/>
    </w:r>
    <w:sdt>
      <w:sdtPr>
        <w:alias w:val="Subject"/>
        <w:tag w:val=""/>
        <w:id w:val="307519800"/>
        <w:placeholder>
          <w:docPart w:val="5A70754B88EE46CC92244FE1DA879258"/>
        </w:placeholder>
        <w:dataBinding w:prefixMappings="xmlns:ns0='http://purl.org/dc/elements/1.1/' xmlns:ns1='http://schemas.openxmlformats.org/package/2006/metadata/core-properties' " w:xpath="/ns1:coreProperties[1]/ns0:subject[1]" w:storeItemID="{6C3C8BC8-F283-45AE-878A-BAB7291924A1}"/>
        <w:text/>
      </w:sdtPr>
      <w:sdtContent>
        <w:r w:rsidR="005E518B">
          <w:t>API Operations Overview</w:t>
        </w:r>
      </w:sdtContent>
    </w:sdt>
    <w:r w:rsidR="005E518B" w:rsidRPr="00E30812">
      <w:tab/>
    </w:r>
    <w:sdt>
      <w:sdtPr>
        <w:alias w:val="Title"/>
        <w:tag w:val=""/>
        <w:id w:val="-363982902"/>
        <w:placeholder>
          <w:docPart w:val="FDFE98E21C1241FFB8E858FFC3693AF4"/>
        </w:placeholder>
        <w:dataBinding w:prefixMappings="xmlns:ns0='http://purl.org/dc/elements/1.1/' xmlns:ns1='http://schemas.openxmlformats.org/package/2006/metadata/core-properties' " w:xpath="/ns1:coreProperties[1]/ns0:title[1]" w:storeItemID="{6C3C8BC8-F283-45AE-878A-BAB7291924A1}"/>
        <w:text/>
      </w:sdtPr>
      <w:sdtContent>
        <w:r w:rsidR="005E518B">
          <w:t>BOIPA Gateway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53F4"/>
    <w:multiLevelType w:val="hybridMultilevel"/>
    <w:tmpl w:val="5BBA6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43499"/>
    <w:multiLevelType w:val="hybridMultilevel"/>
    <w:tmpl w:val="FC445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D7C66"/>
    <w:multiLevelType w:val="hybridMultilevel"/>
    <w:tmpl w:val="697AF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63B2E"/>
    <w:multiLevelType w:val="hybridMultilevel"/>
    <w:tmpl w:val="1A4A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E5662"/>
    <w:multiLevelType w:val="hybridMultilevel"/>
    <w:tmpl w:val="6EF4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C6E87"/>
    <w:multiLevelType w:val="multilevel"/>
    <w:tmpl w:val="E01E5DA6"/>
    <w:numStyleLink w:val="ParagraphHeadings"/>
  </w:abstractNum>
  <w:abstractNum w:abstractNumId="6" w15:restartNumberingAfterBreak="0">
    <w:nsid w:val="1BBE6C7F"/>
    <w:multiLevelType w:val="multilevel"/>
    <w:tmpl w:val="E01E5DA6"/>
    <w:styleLink w:val="ParagraphHeadings"/>
    <w:lvl w:ilvl="0">
      <w:start w:val="1"/>
      <w:numFmt w:val="decimal"/>
      <w:pStyle w:val="ParagraphLevel1"/>
      <w:lvlText w:val="%1"/>
      <w:lvlJc w:val="left"/>
      <w:pPr>
        <w:ind w:left="0" w:firstLine="0"/>
      </w:pPr>
      <w:rPr>
        <w:rFonts w:hint="default"/>
      </w:rPr>
    </w:lvl>
    <w:lvl w:ilvl="1">
      <w:start w:val="1"/>
      <w:numFmt w:val="decimal"/>
      <w:pStyle w:val="ParagraphLevel2"/>
      <w:lvlText w:val="%1.%2"/>
      <w:lvlJc w:val="left"/>
      <w:pPr>
        <w:ind w:left="567" w:hanging="567"/>
      </w:pPr>
      <w:rPr>
        <w:rFonts w:hint="default"/>
      </w:rPr>
    </w:lvl>
    <w:lvl w:ilvl="2">
      <w:start w:val="1"/>
      <w:numFmt w:val="decimal"/>
      <w:pStyle w:val="ParagraphLevel3"/>
      <w:lvlText w:val="%1.%2.%3"/>
      <w:lvlJc w:val="left"/>
      <w:pPr>
        <w:ind w:left="1957" w:hanging="964"/>
      </w:pPr>
      <w:rPr>
        <w:rFonts w:hint="default"/>
      </w:rPr>
    </w:lvl>
    <w:lvl w:ilvl="3">
      <w:start w:val="1"/>
      <w:numFmt w:val="decimal"/>
      <w:pStyle w:val="ParagraphLevel4"/>
      <w:lvlText w:val="%1.%2.%3.%4"/>
      <w:lvlJc w:val="left"/>
      <w:pPr>
        <w:ind w:left="964" w:hanging="964"/>
      </w:pPr>
      <w:rPr>
        <w:rFonts w:hint="default"/>
      </w:rPr>
    </w:lvl>
    <w:lvl w:ilvl="4">
      <w:start w:val="1"/>
      <w:numFmt w:val="none"/>
      <w:pStyle w:val="ParagraphLevel5"/>
      <w:suff w:val="nothing"/>
      <w:lvlText w:val=""/>
      <w:lvlJc w:val="left"/>
      <w:pPr>
        <w:ind w:left="0" w:firstLine="0"/>
      </w:pPr>
      <w:rPr>
        <w:rFonts w:hint="default"/>
      </w:rPr>
    </w:lvl>
    <w:lvl w:ilvl="5">
      <w:start w:val="1"/>
      <w:numFmt w:val="none"/>
      <w:pStyle w:val="ParagraphLevel6"/>
      <w:suff w:val="nothing"/>
      <w:lvlText w:val=""/>
      <w:lvlJc w:val="left"/>
      <w:pPr>
        <w:ind w:left="0" w:firstLine="0"/>
      </w:pPr>
      <w:rPr>
        <w:rFonts w:hint="default"/>
        <w:caps/>
        <w:color w:val="auto"/>
        <w:sz w:val="24"/>
        <w:u w:val="single"/>
      </w:rPr>
    </w:lvl>
    <w:lvl w:ilvl="6">
      <w:start w:val="1"/>
      <w:numFmt w:val="none"/>
      <w:pStyle w:val="ParagraphLevel7"/>
      <w:suff w:val="nothing"/>
      <w:lvlText w:val=""/>
      <w:lvlJc w:val="left"/>
      <w:pPr>
        <w:ind w:left="0" w:firstLine="0"/>
      </w:pPr>
      <w:rPr>
        <w:rFonts w:hint="default"/>
        <w:caps/>
        <w:color w:val="auto"/>
        <w:sz w:val="22"/>
        <w:u w:val="single"/>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7" w15:restartNumberingAfterBreak="0">
    <w:nsid w:val="1CFC2934"/>
    <w:multiLevelType w:val="hybridMultilevel"/>
    <w:tmpl w:val="FAEE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61D57"/>
    <w:multiLevelType w:val="hybridMultilevel"/>
    <w:tmpl w:val="85E64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9438C"/>
    <w:multiLevelType w:val="multilevel"/>
    <w:tmpl w:val="983CC594"/>
    <w:numStyleLink w:val="Appendices"/>
  </w:abstractNum>
  <w:abstractNum w:abstractNumId="10" w15:restartNumberingAfterBreak="0">
    <w:nsid w:val="28FD34E4"/>
    <w:multiLevelType w:val="hybridMultilevel"/>
    <w:tmpl w:val="AA2A805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29887775"/>
    <w:multiLevelType w:val="hybridMultilevel"/>
    <w:tmpl w:val="4A24D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F3B62"/>
    <w:multiLevelType w:val="hybridMultilevel"/>
    <w:tmpl w:val="4D10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E44DA"/>
    <w:multiLevelType w:val="hybridMultilevel"/>
    <w:tmpl w:val="3724D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919B7"/>
    <w:multiLevelType w:val="hybridMultilevel"/>
    <w:tmpl w:val="93BC002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3C597529"/>
    <w:multiLevelType w:val="hybridMultilevel"/>
    <w:tmpl w:val="0248E5EA"/>
    <w:lvl w:ilvl="0" w:tplc="08090001">
      <w:start w:val="1"/>
      <w:numFmt w:val="bullet"/>
      <w:lvlText w:val=""/>
      <w:lvlJc w:val="left"/>
      <w:pPr>
        <w:ind w:left="720" w:hanging="360"/>
      </w:pPr>
      <w:rPr>
        <w:rFonts w:ascii="Symbol" w:hAnsi="Symbol" w:hint="default"/>
      </w:rPr>
    </w:lvl>
    <w:lvl w:ilvl="1" w:tplc="D5688ED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5562F9"/>
    <w:multiLevelType w:val="hybridMultilevel"/>
    <w:tmpl w:val="80945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176F72"/>
    <w:multiLevelType w:val="hybridMultilevel"/>
    <w:tmpl w:val="5976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D30232"/>
    <w:multiLevelType w:val="hybridMultilevel"/>
    <w:tmpl w:val="CD2A7E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AD3C20"/>
    <w:multiLevelType w:val="hybridMultilevel"/>
    <w:tmpl w:val="A5924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F2464A"/>
    <w:multiLevelType w:val="multilevel"/>
    <w:tmpl w:val="983CC594"/>
    <w:styleLink w:val="Appendices"/>
    <w:lvl w:ilvl="0">
      <w:start w:val="1"/>
      <w:numFmt w:val="upperLetter"/>
      <w:pStyle w:val="AppendixLevel1"/>
      <w:lvlText w:val="Appendix %1"/>
      <w:lvlJc w:val="left"/>
      <w:pPr>
        <w:tabs>
          <w:tab w:val="num" w:pos="2268"/>
        </w:tabs>
        <w:ind w:left="0" w:firstLine="0"/>
      </w:pPr>
      <w:rPr>
        <w:rFonts w:hint="default"/>
      </w:rPr>
    </w:lvl>
    <w:lvl w:ilvl="1">
      <w:start w:val="1"/>
      <w:numFmt w:val="decimal"/>
      <w:pStyle w:val="AppendixLevel2"/>
      <w:lvlText w:val="%1.%2"/>
      <w:lvlJc w:val="left"/>
      <w:pPr>
        <w:tabs>
          <w:tab w:val="num" w:pos="567"/>
        </w:tabs>
        <w:ind w:left="0" w:firstLine="0"/>
      </w:pPr>
      <w:rPr>
        <w:rFonts w:hint="default"/>
      </w:rPr>
    </w:lvl>
    <w:lvl w:ilvl="2">
      <w:start w:val="1"/>
      <w:numFmt w:val="decimal"/>
      <w:pStyle w:val="AppendixLevel3"/>
      <w:lvlText w:val="%1.%2.%3"/>
      <w:lvlJc w:val="left"/>
      <w:pPr>
        <w:tabs>
          <w:tab w:val="num" w:pos="737"/>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0421E3"/>
    <w:multiLevelType w:val="hybridMultilevel"/>
    <w:tmpl w:val="69AAF896"/>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644D30FA"/>
    <w:multiLevelType w:val="hybridMultilevel"/>
    <w:tmpl w:val="DFD4482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3" w15:restartNumberingAfterBreak="0">
    <w:nsid w:val="675F7A2E"/>
    <w:multiLevelType w:val="hybridMultilevel"/>
    <w:tmpl w:val="292C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DA14D6"/>
    <w:multiLevelType w:val="hybridMultilevel"/>
    <w:tmpl w:val="28FED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826DE1"/>
    <w:multiLevelType w:val="hybridMultilevel"/>
    <w:tmpl w:val="3E025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F60731"/>
    <w:multiLevelType w:val="hybridMultilevel"/>
    <w:tmpl w:val="16528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9"/>
  </w:num>
  <w:num w:numId="5">
    <w:abstractNumId w:val="15"/>
  </w:num>
  <w:num w:numId="6">
    <w:abstractNumId w:val="8"/>
  </w:num>
  <w:num w:numId="7">
    <w:abstractNumId w:val="11"/>
  </w:num>
  <w:num w:numId="8">
    <w:abstractNumId w:val="18"/>
  </w:num>
  <w:num w:numId="9">
    <w:abstractNumId w:val="13"/>
  </w:num>
  <w:num w:numId="10">
    <w:abstractNumId w:val="4"/>
  </w:num>
  <w:num w:numId="11">
    <w:abstractNumId w:val="2"/>
  </w:num>
  <w:num w:numId="12">
    <w:abstractNumId w:val="14"/>
  </w:num>
  <w:num w:numId="13">
    <w:abstractNumId w:val="26"/>
  </w:num>
  <w:num w:numId="14">
    <w:abstractNumId w:val="22"/>
  </w:num>
  <w:num w:numId="15">
    <w:abstractNumId w:val="19"/>
  </w:num>
  <w:num w:numId="16">
    <w:abstractNumId w:val="0"/>
  </w:num>
  <w:num w:numId="17">
    <w:abstractNumId w:val="16"/>
  </w:num>
  <w:num w:numId="18">
    <w:abstractNumId w:val="25"/>
  </w:num>
  <w:num w:numId="19">
    <w:abstractNumId w:val="12"/>
  </w:num>
  <w:num w:numId="20">
    <w:abstractNumId w:val="7"/>
  </w:num>
  <w:num w:numId="21">
    <w:abstractNumId w:val="10"/>
  </w:num>
  <w:num w:numId="22">
    <w:abstractNumId w:val="1"/>
  </w:num>
  <w:num w:numId="23">
    <w:abstractNumId w:val="17"/>
  </w:num>
  <w:num w:numId="24">
    <w:abstractNumId w:val="3"/>
  </w:num>
  <w:num w:numId="25">
    <w:abstractNumId w:val="21"/>
  </w:num>
  <w:num w:numId="26">
    <w:abstractNumId w:val="23"/>
  </w:num>
  <w:num w:numId="27">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BB"/>
    <w:rsid w:val="0000138D"/>
    <w:rsid w:val="00003F03"/>
    <w:rsid w:val="00006724"/>
    <w:rsid w:val="000068B8"/>
    <w:rsid w:val="000068D7"/>
    <w:rsid w:val="00007ABD"/>
    <w:rsid w:val="000150A3"/>
    <w:rsid w:val="00015221"/>
    <w:rsid w:val="00015284"/>
    <w:rsid w:val="00016280"/>
    <w:rsid w:val="00024BDA"/>
    <w:rsid w:val="00025E26"/>
    <w:rsid w:val="000279F6"/>
    <w:rsid w:val="00027C93"/>
    <w:rsid w:val="00030AA3"/>
    <w:rsid w:val="00034BE2"/>
    <w:rsid w:val="00035C04"/>
    <w:rsid w:val="00037758"/>
    <w:rsid w:val="0004031E"/>
    <w:rsid w:val="000432C7"/>
    <w:rsid w:val="000457AD"/>
    <w:rsid w:val="00046213"/>
    <w:rsid w:val="0004648F"/>
    <w:rsid w:val="000469F3"/>
    <w:rsid w:val="00052DBB"/>
    <w:rsid w:val="00053204"/>
    <w:rsid w:val="000552CA"/>
    <w:rsid w:val="00055330"/>
    <w:rsid w:val="00061804"/>
    <w:rsid w:val="00062157"/>
    <w:rsid w:val="000626DC"/>
    <w:rsid w:val="00062F8B"/>
    <w:rsid w:val="000642B4"/>
    <w:rsid w:val="00066ADE"/>
    <w:rsid w:val="00070BD3"/>
    <w:rsid w:val="00070DCC"/>
    <w:rsid w:val="00070E9F"/>
    <w:rsid w:val="00071E20"/>
    <w:rsid w:val="00077B9C"/>
    <w:rsid w:val="00081150"/>
    <w:rsid w:val="000811D7"/>
    <w:rsid w:val="00084C26"/>
    <w:rsid w:val="0008528D"/>
    <w:rsid w:val="00086866"/>
    <w:rsid w:val="00087B1F"/>
    <w:rsid w:val="00090D8F"/>
    <w:rsid w:val="000911B8"/>
    <w:rsid w:val="00096A8E"/>
    <w:rsid w:val="000A1381"/>
    <w:rsid w:val="000B0747"/>
    <w:rsid w:val="000B15E8"/>
    <w:rsid w:val="000B2C67"/>
    <w:rsid w:val="000B395D"/>
    <w:rsid w:val="000B3ADF"/>
    <w:rsid w:val="000B4A8E"/>
    <w:rsid w:val="000B57ED"/>
    <w:rsid w:val="000B5D93"/>
    <w:rsid w:val="000B6FD6"/>
    <w:rsid w:val="000B6FDA"/>
    <w:rsid w:val="000C066B"/>
    <w:rsid w:val="000C233F"/>
    <w:rsid w:val="000C2907"/>
    <w:rsid w:val="000C3A71"/>
    <w:rsid w:val="000C3BC5"/>
    <w:rsid w:val="000C3CD1"/>
    <w:rsid w:val="000C4262"/>
    <w:rsid w:val="000C5514"/>
    <w:rsid w:val="000D01CF"/>
    <w:rsid w:val="000D092D"/>
    <w:rsid w:val="000D26EA"/>
    <w:rsid w:val="000D5095"/>
    <w:rsid w:val="000D5A88"/>
    <w:rsid w:val="000E0634"/>
    <w:rsid w:val="000E0B9D"/>
    <w:rsid w:val="000E1713"/>
    <w:rsid w:val="000E3F8D"/>
    <w:rsid w:val="000E5A5E"/>
    <w:rsid w:val="000E73F4"/>
    <w:rsid w:val="000F1F81"/>
    <w:rsid w:val="000F409F"/>
    <w:rsid w:val="000F4633"/>
    <w:rsid w:val="000F6BA0"/>
    <w:rsid w:val="001015FD"/>
    <w:rsid w:val="001017B0"/>
    <w:rsid w:val="00102ED5"/>
    <w:rsid w:val="00104CC9"/>
    <w:rsid w:val="00105F52"/>
    <w:rsid w:val="001065A1"/>
    <w:rsid w:val="00106D1B"/>
    <w:rsid w:val="00110A25"/>
    <w:rsid w:val="0011271B"/>
    <w:rsid w:val="00112BF3"/>
    <w:rsid w:val="001160A5"/>
    <w:rsid w:val="00116566"/>
    <w:rsid w:val="00116CBD"/>
    <w:rsid w:val="00120363"/>
    <w:rsid w:val="001208BE"/>
    <w:rsid w:val="00121121"/>
    <w:rsid w:val="0012206D"/>
    <w:rsid w:val="00124116"/>
    <w:rsid w:val="00124B52"/>
    <w:rsid w:val="001259D3"/>
    <w:rsid w:val="00127D78"/>
    <w:rsid w:val="0013263D"/>
    <w:rsid w:val="00134025"/>
    <w:rsid w:val="00134C5E"/>
    <w:rsid w:val="00134E42"/>
    <w:rsid w:val="00136EA8"/>
    <w:rsid w:val="0013792C"/>
    <w:rsid w:val="00143F4F"/>
    <w:rsid w:val="00144A2E"/>
    <w:rsid w:val="0014525F"/>
    <w:rsid w:val="00146812"/>
    <w:rsid w:val="001468EE"/>
    <w:rsid w:val="00147C11"/>
    <w:rsid w:val="0015182F"/>
    <w:rsid w:val="00155C80"/>
    <w:rsid w:val="00155F29"/>
    <w:rsid w:val="00160633"/>
    <w:rsid w:val="0016270B"/>
    <w:rsid w:val="001643D1"/>
    <w:rsid w:val="0016775F"/>
    <w:rsid w:val="001709AF"/>
    <w:rsid w:val="0017404C"/>
    <w:rsid w:val="00175223"/>
    <w:rsid w:val="001753AF"/>
    <w:rsid w:val="00175B02"/>
    <w:rsid w:val="00176689"/>
    <w:rsid w:val="001773C8"/>
    <w:rsid w:val="00177E27"/>
    <w:rsid w:val="00180C32"/>
    <w:rsid w:val="001828E8"/>
    <w:rsid w:val="00182B85"/>
    <w:rsid w:val="001830F8"/>
    <w:rsid w:val="0018353F"/>
    <w:rsid w:val="001837D3"/>
    <w:rsid w:val="0018464E"/>
    <w:rsid w:val="001866DF"/>
    <w:rsid w:val="0018681D"/>
    <w:rsid w:val="00187C13"/>
    <w:rsid w:val="00190443"/>
    <w:rsid w:val="00194FAF"/>
    <w:rsid w:val="00195407"/>
    <w:rsid w:val="001956A4"/>
    <w:rsid w:val="001961BE"/>
    <w:rsid w:val="001974B9"/>
    <w:rsid w:val="001B023D"/>
    <w:rsid w:val="001B2218"/>
    <w:rsid w:val="001B2226"/>
    <w:rsid w:val="001B256A"/>
    <w:rsid w:val="001B3E70"/>
    <w:rsid w:val="001B4F6A"/>
    <w:rsid w:val="001C0B22"/>
    <w:rsid w:val="001C150F"/>
    <w:rsid w:val="001C1C29"/>
    <w:rsid w:val="001C29C8"/>
    <w:rsid w:val="001C33EA"/>
    <w:rsid w:val="001C4D60"/>
    <w:rsid w:val="001C4F69"/>
    <w:rsid w:val="001C5D32"/>
    <w:rsid w:val="001C62CA"/>
    <w:rsid w:val="001C6359"/>
    <w:rsid w:val="001D5DAD"/>
    <w:rsid w:val="001D643E"/>
    <w:rsid w:val="001D7381"/>
    <w:rsid w:val="001D7DED"/>
    <w:rsid w:val="001E0809"/>
    <w:rsid w:val="001E3F39"/>
    <w:rsid w:val="001F2608"/>
    <w:rsid w:val="001F2D30"/>
    <w:rsid w:val="001F2F44"/>
    <w:rsid w:val="001F5CEB"/>
    <w:rsid w:val="001F73F6"/>
    <w:rsid w:val="001F76B9"/>
    <w:rsid w:val="002021F8"/>
    <w:rsid w:val="00202FFB"/>
    <w:rsid w:val="002034B6"/>
    <w:rsid w:val="00203A34"/>
    <w:rsid w:val="002044D6"/>
    <w:rsid w:val="002046E5"/>
    <w:rsid w:val="0020540F"/>
    <w:rsid w:val="00207765"/>
    <w:rsid w:val="00212398"/>
    <w:rsid w:val="0021275F"/>
    <w:rsid w:val="00212A2B"/>
    <w:rsid w:val="00214A83"/>
    <w:rsid w:val="00214B06"/>
    <w:rsid w:val="00214F90"/>
    <w:rsid w:val="00215E89"/>
    <w:rsid w:val="0021658D"/>
    <w:rsid w:val="00216B06"/>
    <w:rsid w:val="0022630F"/>
    <w:rsid w:val="00231149"/>
    <w:rsid w:val="00233588"/>
    <w:rsid w:val="00233EB4"/>
    <w:rsid w:val="00234B4A"/>
    <w:rsid w:val="00235354"/>
    <w:rsid w:val="00236DE0"/>
    <w:rsid w:val="00237D6F"/>
    <w:rsid w:val="00237E33"/>
    <w:rsid w:val="00237F54"/>
    <w:rsid w:val="00241111"/>
    <w:rsid w:val="00243080"/>
    <w:rsid w:val="00244D3A"/>
    <w:rsid w:val="00251ECA"/>
    <w:rsid w:val="002538AF"/>
    <w:rsid w:val="00257E04"/>
    <w:rsid w:val="00260A98"/>
    <w:rsid w:val="002614DA"/>
    <w:rsid w:val="00264DCB"/>
    <w:rsid w:val="00265E29"/>
    <w:rsid w:val="00266D20"/>
    <w:rsid w:val="00267E7D"/>
    <w:rsid w:val="0027092B"/>
    <w:rsid w:val="002714FC"/>
    <w:rsid w:val="00277DAC"/>
    <w:rsid w:val="002809AE"/>
    <w:rsid w:val="00285B8A"/>
    <w:rsid w:val="00286831"/>
    <w:rsid w:val="002925E3"/>
    <w:rsid w:val="002926C3"/>
    <w:rsid w:val="0029624A"/>
    <w:rsid w:val="00296941"/>
    <w:rsid w:val="00296B88"/>
    <w:rsid w:val="002A00F3"/>
    <w:rsid w:val="002A21BF"/>
    <w:rsid w:val="002A2F42"/>
    <w:rsid w:val="002A372E"/>
    <w:rsid w:val="002A3FBB"/>
    <w:rsid w:val="002A6491"/>
    <w:rsid w:val="002B14BB"/>
    <w:rsid w:val="002B4F4B"/>
    <w:rsid w:val="002B64A2"/>
    <w:rsid w:val="002B690E"/>
    <w:rsid w:val="002B6FEE"/>
    <w:rsid w:val="002C10D6"/>
    <w:rsid w:val="002C12BF"/>
    <w:rsid w:val="002C464F"/>
    <w:rsid w:val="002C592E"/>
    <w:rsid w:val="002C61A0"/>
    <w:rsid w:val="002C6953"/>
    <w:rsid w:val="002C74B6"/>
    <w:rsid w:val="002C780C"/>
    <w:rsid w:val="002D221C"/>
    <w:rsid w:val="002D35B7"/>
    <w:rsid w:val="002D58E4"/>
    <w:rsid w:val="002D7C3A"/>
    <w:rsid w:val="002F0131"/>
    <w:rsid w:val="002F04ED"/>
    <w:rsid w:val="002F060F"/>
    <w:rsid w:val="002F1FDE"/>
    <w:rsid w:val="002F4499"/>
    <w:rsid w:val="002F657B"/>
    <w:rsid w:val="003060FD"/>
    <w:rsid w:val="003061D4"/>
    <w:rsid w:val="00306DD9"/>
    <w:rsid w:val="003132D9"/>
    <w:rsid w:val="00314595"/>
    <w:rsid w:val="00314B7C"/>
    <w:rsid w:val="0031533F"/>
    <w:rsid w:val="003247C2"/>
    <w:rsid w:val="00325761"/>
    <w:rsid w:val="00327AB0"/>
    <w:rsid w:val="00327DB5"/>
    <w:rsid w:val="00327EB3"/>
    <w:rsid w:val="00336178"/>
    <w:rsid w:val="003367B9"/>
    <w:rsid w:val="00336ECF"/>
    <w:rsid w:val="003411C1"/>
    <w:rsid w:val="00346654"/>
    <w:rsid w:val="0034778B"/>
    <w:rsid w:val="0034782C"/>
    <w:rsid w:val="00347F89"/>
    <w:rsid w:val="00351BDC"/>
    <w:rsid w:val="00353956"/>
    <w:rsid w:val="003665A9"/>
    <w:rsid w:val="00370B00"/>
    <w:rsid w:val="00371B8E"/>
    <w:rsid w:val="00372BE4"/>
    <w:rsid w:val="00373E60"/>
    <w:rsid w:val="00376A16"/>
    <w:rsid w:val="00377E3C"/>
    <w:rsid w:val="00380B4A"/>
    <w:rsid w:val="00382801"/>
    <w:rsid w:val="00387D66"/>
    <w:rsid w:val="00391850"/>
    <w:rsid w:val="00392246"/>
    <w:rsid w:val="00392393"/>
    <w:rsid w:val="003934B8"/>
    <w:rsid w:val="00394E4D"/>
    <w:rsid w:val="003959A8"/>
    <w:rsid w:val="00396210"/>
    <w:rsid w:val="00396E5B"/>
    <w:rsid w:val="003A10CB"/>
    <w:rsid w:val="003A2E4C"/>
    <w:rsid w:val="003A580E"/>
    <w:rsid w:val="003A5C2B"/>
    <w:rsid w:val="003A6F67"/>
    <w:rsid w:val="003B1B92"/>
    <w:rsid w:val="003B281D"/>
    <w:rsid w:val="003B2C55"/>
    <w:rsid w:val="003B41D7"/>
    <w:rsid w:val="003B48CC"/>
    <w:rsid w:val="003B4A12"/>
    <w:rsid w:val="003B7236"/>
    <w:rsid w:val="003C0981"/>
    <w:rsid w:val="003C1C0D"/>
    <w:rsid w:val="003C1EE7"/>
    <w:rsid w:val="003C37F0"/>
    <w:rsid w:val="003C3DE0"/>
    <w:rsid w:val="003C47EE"/>
    <w:rsid w:val="003C50FF"/>
    <w:rsid w:val="003C7056"/>
    <w:rsid w:val="003D04D1"/>
    <w:rsid w:val="003D3D63"/>
    <w:rsid w:val="003D4BF8"/>
    <w:rsid w:val="003D4D01"/>
    <w:rsid w:val="003E06AA"/>
    <w:rsid w:val="003F0401"/>
    <w:rsid w:val="003F0920"/>
    <w:rsid w:val="003F15AE"/>
    <w:rsid w:val="003F2654"/>
    <w:rsid w:val="003F4810"/>
    <w:rsid w:val="00402238"/>
    <w:rsid w:val="004053D5"/>
    <w:rsid w:val="00410E58"/>
    <w:rsid w:val="004125C4"/>
    <w:rsid w:val="004129F8"/>
    <w:rsid w:val="00413A14"/>
    <w:rsid w:val="004147A5"/>
    <w:rsid w:val="004153A0"/>
    <w:rsid w:val="00416963"/>
    <w:rsid w:val="00421E20"/>
    <w:rsid w:val="0042489D"/>
    <w:rsid w:val="00425FE7"/>
    <w:rsid w:val="00427BC1"/>
    <w:rsid w:val="00430D85"/>
    <w:rsid w:val="00430E2F"/>
    <w:rsid w:val="004333EB"/>
    <w:rsid w:val="00433FB2"/>
    <w:rsid w:val="00434087"/>
    <w:rsid w:val="00435291"/>
    <w:rsid w:val="004352E9"/>
    <w:rsid w:val="004363C6"/>
    <w:rsid w:val="00436EA6"/>
    <w:rsid w:val="004371B5"/>
    <w:rsid w:val="004422F1"/>
    <w:rsid w:val="00444017"/>
    <w:rsid w:val="00444671"/>
    <w:rsid w:val="004466AD"/>
    <w:rsid w:val="0044693E"/>
    <w:rsid w:val="00446E0C"/>
    <w:rsid w:val="004513A8"/>
    <w:rsid w:val="00451688"/>
    <w:rsid w:val="00452522"/>
    <w:rsid w:val="00452BA8"/>
    <w:rsid w:val="004532ED"/>
    <w:rsid w:val="00453353"/>
    <w:rsid w:val="004578D0"/>
    <w:rsid w:val="00460471"/>
    <w:rsid w:val="00466D70"/>
    <w:rsid w:val="004670E9"/>
    <w:rsid w:val="00471906"/>
    <w:rsid w:val="0047331C"/>
    <w:rsid w:val="004761D1"/>
    <w:rsid w:val="00476C16"/>
    <w:rsid w:val="0047785F"/>
    <w:rsid w:val="00480168"/>
    <w:rsid w:val="0048220A"/>
    <w:rsid w:val="004833BC"/>
    <w:rsid w:val="004838ED"/>
    <w:rsid w:val="0048411D"/>
    <w:rsid w:val="00486C69"/>
    <w:rsid w:val="00490150"/>
    <w:rsid w:val="004909D5"/>
    <w:rsid w:val="004911BD"/>
    <w:rsid w:val="0049290A"/>
    <w:rsid w:val="00493BA6"/>
    <w:rsid w:val="00494056"/>
    <w:rsid w:val="00495C02"/>
    <w:rsid w:val="0049696C"/>
    <w:rsid w:val="004A6488"/>
    <w:rsid w:val="004B0EAA"/>
    <w:rsid w:val="004B681A"/>
    <w:rsid w:val="004C1B85"/>
    <w:rsid w:val="004C2186"/>
    <w:rsid w:val="004C334C"/>
    <w:rsid w:val="004C53BE"/>
    <w:rsid w:val="004C5C5E"/>
    <w:rsid w:val="004C641E"/>
    <w:rsid w:val="004C7E2F"/>
    <w:rsid w:val="004D0A62"/>
    <w:rsid w:val="004D290D"/>
    <w:rsid w:val="004D2934"/>
    <w:rsid w:val="004D2E7B"/>
    <w:rsid w:val="004D3EE9"/>
    <w:rsid w:val="004D62DE"/>
    <w:rsid w:val="004D66C2"/>
    <w:rsid w:val="004D700E"/>
    <w:rsid w:val="004E068C"/>
    <w:rsid w:val="004E2E41"/>
    <w:rsid w:val="004E35CE"/>
    <w:rsid w:val="004E3E5E"/>
    <w:rsid w:val="004E468C"/>
    <w:rsid w:val="004F0069"/>
    <w:rsid w:val="004F00DD"/>
    <w:rsid w:val="004F14CB"/>
    <w:rsid w:val="00502B75"/>
    <w:rsid w:val="00502FDA"/>
    <w:rsid w:val="00503393"/>
    <w:rsid w:val="00507340"/>
    <w:rsid w:val="00507FC4"/>
    <w:rsid w:val="00507FF8"/>
    <w:rsid w:val="005111C6"/>
    <w:rsid w:val="00511480"/>
    <w:rsid w:val="005119AE"/>
    <w:rsid w:val="0051287D"/>
    <w:rsid w:val="00513852"/>
    <w:rsid w:val="0051404E"/>
    <w:rsid w:val="00516D0C"/>
    <w:rsid w:val="00517421"/>
    <w:rsid w:val="005206DF"/>
    <w:rsid w:val="00521538"/>
    <w:rsid w:val="00523204"/>
    <w:rsid w:val="00523684"/>
    <w:rsid w:val="0052497E"/>
    <w:rsid w:val="005264DF"/>
    <w:rsid w:val="00531391"/>
    <w:rsid w:val="0053219B"/>
    <w:rsid w:val="00532E79"/>
    <w:rsid w:val="00533038"/>
    <w:rsid w:val="00534A76"/>
    <w:rsid w:val="005351A9"/>
    <w:rsid w:val="005362C2"/>
    <w:rsid w:val="0053655A"/>
    <w:rsid w:val="00537A80"/>
    <w:rsid w:val="00540111"/>
    <w:rsid w:val="00543BB7"/>
    <w:rsid w:val="00544535"/>
    <w:rsid w:val="00544A36"/>
    <w:rsid w:val="00544C49"/>
    <w:rsid w:val="00547E5B"/>
    <w:rsid w:val="005527BA"/>
    <w:rsid w:val="0055539F"/>
    <w:rsid w:val="00555E1D"/>
    <w:rsid w:val="0055694E"/>
    <w:rsid w:val="00556EDF"/>
    <w:rsid w:val="00557B6E"/>
    <w:rsid w:val="00562199"/>
    <w:rsid w:val="0056310D"/>
    <w:rsid w:val="005645F3"/>
    <w:rsid w:val="00564F9E"/>
    <w:rsid w:val="00565B8F"/>
    <w:rsid w:val="00571D07"/>
    <w:rsid w:val="00574555"/>
    <w:rsid w:val="00576623"/>
    <w:rsid w:val="00577810"/>
    <w:rsid w:val="00577AB2"/>
    <w:rsid w:val="005874D6"/>
    <w:rsid w:val="00587A43"/>
    <w:rsid w:val="005904C2"/>
    <w:rsid w:val="005920BF"/>
    <w:rsid w:val="00592DE0"/>
    <w:rsid w:val="005936D7"/>
    <w:rsid w:val="00594914"/>
    <w:rsid w:val="00594E00"/>
    <w:rsid w:val="00595A80"/>
    <w:rsid w:val="005A0D2F"/>
    <w:rsid w:val="005A28C8"/>
    <w:rsid w:val="005A2FD6"/>
    <w:rsid w:val="005A4132"/>
    <w:rsid w:val="005A5C8F"/>
    <w:rsid w:val="005B1097"/>
    <w:rsid w:val="005B2BA8"/>
    <w:rsid w:val="005B3D46"/>
    <w:rsid w:val="005B4FD6"/>
    <w:rsid w:val="005B5334"/>
    <w:rsid w:val="005B6065"/>
    <w:rsid w:val="005C0C4F"/>
    <w:rsid w:val="005C1FFA"/>
    <w:rsid w:val="005C425C"/>
    <w:rsid w:val="005C441E"/>
    <w:rsid w:val="005C52CA"/>
    <w:rsid w:val="005C590D"/>
    <w:rsid w:val="005C5D29"/>
    <w:rsid w:val="005C5D43"/>
    <w:rsid w:val="005C5DA2"/>
    <w:rsid w:val="005D118D"/>
    <w:rsid w:val="005D1DE5"/>
    <w:rsid w:val="005D2D6A"/>
    <w:rsid w:val="005D2F9A"/>
    <w:rsid w:val="005D5D59"/>
    <w:rsid w:val="005E518B"/>
    <w:rsid w:val="005E57EF"/>
    <w:rsid w:val="005E62DA"/>
    <w:rsid w:val="005E645B"/>
    <w:rsid w:val="005E7DE9"/>
    <w:rsid w:val="005F1656"/>
    <w:rsid w:val="005F36F3"/>
    <w:rsid w:val="005F658B"/>
    <w:rsid w:val="006020F5"/>
    <w:rsid w:val="006050ED"/>
    <w:rsid w:val="006056E7"/>
    <w:rsid w:val="00611219"/>
    <w:rsid w:val="00612FD1"/>
    <w:rsid w:val="00614056"/>
    <w:rsid w:val="006152D6"/>
    <w:rsid w:val="006171C1"/>
    <w:rsid w:val="00624F39"/>
    <w:rsid w:val="0062696F"/>
    <w:rsid w:val="00626F41"/>
    <w:rsid w:val="006305A6"/>
    <w:rsid w:val="006334EA"/>
    <w:rsid w:val="00636A88"/>
    <w:rsid w:val="006376D8"/>
    <w:rsid w:val="0064652A"/>
    <w:rsid w:val="006473AB"/>
    <w:rsid w:val="006478CC"/>
    <w:rsid w:val="00652E81"/>
    <w:rsid w:val="00653066"/>
    <w:rsid w:val="006548F4"/>
    <w:rsid w:val="00660C83"/>
    <w:rsid w:val="0066134E"/>
    <w:rsid w:val="00662ECB"/>
    <w:rsid w:val="0066427D"/>
    <w:rsid w:val="006656E5"/>
    <w:rsid w:val="006657E7"/>
    <w:rsid w:val="00666619"/>
    <w:rsid w:val="00672A85"/>
    <w:rsid w:val="00672FF0"/>
    <w:rsid w:val="00674B6E"/>
    <w:rsid w:val="00675A0F"/>
    <w:rsid w:val="00675E1D"/>
    <w:rsid w:val="0067732F"/>
    <w:rsid w:val="00677CEF"/>
    <w:rsid w:val="006803C4"/>
    <w:rsid w:val="0068322E"/>
    <w:rsid w:val="0068536B"/>
    <w:rsid w:val="006853B1"/>
    <w:rsid w:val="006936BD"/>
    <w:rsid w:val="0069616D"/>
    <w:rsid w:val="006A2DA3"/>
    <w:rsid w:val="006A3194"/>
    <w:rsid w:val="006A4FCD"/>
    <w:rsid w:val="006A7608"/>
    <w:rsid w:val="006B2259"/>
    <w:rsid w:val="006B30C9"/>
    <w:rsid w:val="006B3144"/>
    <w:rsid w:val="006B6E94"/>
    <w:rsid w:val="006B7ADC"/>
    <w:rsid w:val="006C114B"/>
    <w:rsid w:val="006C1DEC"/>
    <w:rsid w:val="006C359B"/>
    <w:rsid w:val="006C4994"/>
    <w:rsid w:val="006C5039"/>
    <w:rsid w:val="006C6684"/>
    <w:rsid w:val="006C7483"/>
    <w:rsid w:val="006C7C69"/>
    <w:rsid w:val="006D06DB"/>
    <w:rsid w:val="006D3131"/>
    <w:rsid w:val="006D4231"/>
    <w:rsid w:val="006D432E"/>
    <w:rsid w:val="006E07E7"/>
    <w:rsid w:val="006E6D0F"/>
    <w:rsid w:val="006F45D7"/>
    <w:rsid w:val="00700CE9"/>
    <w:rsid w:val="007013F4"/>
    <w:rsid w:val="0070788E"/>
    <w:rsid w:val="00711705"/>
    <w:rsid w:val="00711A4F"/>
    <w:rsid w:val="007126D6"/>
    <w:rsid w:val="00716C6D"/>
    <w:rsid w:val="007178D8"/>
    <w:rsid w:val="00721BF1"/>
    <w:rsid w:val="00722C96"/>
    <w:rsid w:val="0072365F"/>
    <w:rsid w:val="007249C0"/>
    <w:rsid w:val="007274A3"/>
    <w:rsid w:val="007324D4"/>
    <w:rsid w:val="00733F47"/>
    <w:rsid w:val="00734B97"/>
    <w:rsid w:val="00736C05"/>
    <w:rsid w:val="00737231"/>
    <w:rsid w:val="00737738"/>
    <w:rsid w:val="00737B71"/>
    <w:rsid w:val="00741DCF"/>
    <w:rsid w:val="00742245"/>
    <w:rsid w:val="00742E7C"/>
    <w:rsid w:val="007435AA"/>
    <w:rsid w:val="007457CC"/>
    <w:rsid w:val="00746E21"/>
    <w:rsid w:val="00746E8D"/>
    <w:rsid w:val="007471FE"/>
    <w:rsid w:val="007476E0"/>
    <w:rsid w:val="00750105"/>
    <w:rsid w:val="00752DEC"/>
    <w:rsid w:val="0075424D"/>
    <w:rsid w:val="0075613D"/>
    <w:rsid w:val="00762850"/>
    <w:rsid w:val="00762872"/>
    <w:rsid w:val="00762ACB"/>
    <w:rsid w:val="0076354B"/>
    <w:rsid w:val="00765ADC"/>
    <w:rsid w:val="00766F30"/>
    <w:rsid w:val="00770646"/>
    <w:rsid w:val="00771B2F"/>
    <w:rsid w:val="00780B56"/>
    <w:rsid w:val="00781715"/>
    <w:rsid w:val="0078295B"/>
    <w:rsid w:val="00782D91"/>
    <w:rsid w:val="007943A2"/>
    <w:rsid w:val="00796F51"/>
    <w:rsid w:val="007A01E3"/>
    <w:rsid w:val="007A07DA"/>
    <w:rsid w:val="007A2E11"/>
    <w:rsid w:val="007A3831"/>
    <w:rsid w:val="007A5377"/>
    <w:rsid w:val="007A6AB6"/>
    <w:rsid w:val="007B1D91"/>
    <w:rsid w:val="007B1DF2"/>
    <w:rsid w:val="007B2670"/>
    <w:rsid w:val="007C00A2"/>
    <w:rsid w:val="007C1726"/>
    <w:rsid w:val="007C61AB"/>
    <w:rsid w:val="007C7CBC"/>
    <w:rsid w:val="007D16DD"/>
    <w:rsid w:val="007D1C3C"/>
    <w:rsid w:val="007D30D0"/>
    <w:rsid w:val="007D39F9"/>
    <w:rsid w:val="007D3E9F"/>
    <w:rsid w:val="007D4551"/>
    <w:rsid w:val="007D703B"/>
    <w:rsid w:val="007D714A"/>
    <w:rsid w:val="007E0BE2"/>
    <w:rsid w:val="007E1E9B"/>
    <w:rsid w:val="007E3E91"/>
    <w:rsid w:val="007E3F3C"/>
    <w:rsid w:val="007E584B"/>
    <w:rsid w:val="007E5BC7"/>
    <w:rsid w:val="007E7EA6"/>
    <w:rsid w:val="007F0F0E"/>
    <w:rsid w:val="007F1DA7"/>
    <w:rsid w:val="007F1DCF"/>
    <w:rsid w:val="007F25BF"/>
    <w:rsid w:val="007F2DC0"/>
    <w:rsid w:val="007F33DC"/>
    <w:rsid w:val="007F4089"/>
    <w:rsid w:val="007F590A"/>
    <w:rsid w:val="007F76BF"/>
    <w:rsid w:val="00802B4D"/>
    <w:rsid w:val="00803B40"/>
    <w:rsid w:val="008055AB"/>
    <w:rsid w:val="00806155"/>
    <w:rsid w:val="00806651"/>
    <w:rsid w:val="0081084D"/>
    <w:rsid w:val="00812BE7"/>
    <w:rsid w:val="00815197"/>
    <w:rsid w:val="008153AA"/>
    <w:rsid w:val="00815FBA"/>
    <w:rsid w:val="008209DB"/>
    <w:rsid w:val="008228EE"/>
    <w:rsid w:val="00822CE8"/>
    <w:rsid w:val="008244A9"/>
    <w:rsid w:val="00826EF3"/>
    <w:rsid w:val="008275A5"/>
    <w:rsid w:val="00830F26"/>
    <w:rsid w:val="008314E7"/>
    <w:rsid w:val="00832279"/>
    <w:rsid w:val="008322EC"/>
    <w:rsid w:val="00833B63"/>
    <w:rsid w:val="00835005"/>
    <w:rsid w:val="008400A7"/>
    <w:rsid w:val="008402D2"/>
    <w:rsid w:val="00840E06"/>
    <w:rsid w:val="00841499"/>
    <w:rsid w:val="00841FD1"/>
    <w:rsid w:val="008467F6"/>
    <w:rsid w:val="00847C74"/>
    <w:rsid w:val="00850067"/>
    <w:rsid w:val="00851031"/>
    <w:rsid w:val="008510FC"/>
    <w:rsid w:val="0085444B"/>
    <w:rsid w:val="00855BF6"/>
    <w:rsid w:val="00856A62"/>
    <w:rsid w:val="00856AA5"/>
    <w:rsid w:val="00857949"/>
    <w:rsid w:val="00862834"/>
    <w:rsid w:val="00865A76"/>
    <w:rsid w:val="00870EDA"/>
    <w:rsid w:val="00877EBA"/>
    <w:rsid w:val="0088391E"/>
    <w:rsid w:val="00884B19"/>
    <w:rsid w:val="0088515F"/>
    <w:rsid w:val="0088780B"/>
    <w:rsid w:val="00890A88"/>
    <w:rsid w:val="00893667"/>
    <w:rsid w:val="008938BB"/>
    <w:rsid w:val="00893E89"/>
    <w:rsid w:val="008950B8"/>
    <w:rsid w:val="0089587D"/>
    <w:rsid w:val="00896CC6"/>
    <w:rsid w:val="00897A4B"/>
    <w:rsid w:val="008A0E7C"/>
    <w:rsid w:val="008A1F81"/>
    <w:rsid w:val="008A2FE4"/>
    <w:rsid w:val="008A5DAA"/>
    <w:rsid w:val="008A63E4"/>
    <w:rsid w:val="008A7566"/>
    <w:rsid w:val="008A7C6F"/>
    <w:rsid w:val="008B0559"/>
    <w:rsid w:val="008B11DE"/>
    <w:rsid w:val="008B23EE"/>
    <w:rsid w:val="008B53D5"/>
    <w:rsid w:val="008B54C7"/>
    <w:rsid w:val="008B57D8"/>
    <w:rsid w:val="008B6FEA"/>
    <w:rsid w:val="008B71C8"/>
    <w:rsid w:val="008C1490"/>
    <w:rsid w:val="008C2427"/>
    <w:rsid w:val="008C5CF1"/>
    <w:rsid w:val="008C5E48"/>
    <w:rsid w:val="008C5FEB"/>
    <w:rsid w:val="008D03AC"/>
    <w:rsid w:val="008D1447"/>
    <w:rsid w:val="008D1EEF"/>
    <w:rsid w:val="008D3E25"/>
    <w:rsid w:val="008D5731"/>
    <w:rsid w:val="008D5FAF"/>
    <w:rsid w:val="008D6E88"/>
    <w:rsid w:val="008D705A"/>
    <w:rsid w:val="008D7284"/>
    <w:rsid w:val="008E048F"/>
    <w:rsid w:val="008E0C36"/>
    <w:rsid w:val="008E18E9"/>
    <w:rsid w:val="008E30B0"/>
    <w:rsid w:val="008E3BC2"/>
    <w:rsid w:val="008E3F71"/>
    <w:rsid w:val="008E505A"/>
    <w:rsid w:val="008E7C00"/>
    <w:rsid w:val="008F0CCA"/>
    <w:rsid w:val="008F0EB0"/>
    <w:rsid w:val="008F1147"/>
    <w:rsid w:val="008F29A9"/>
    <w:rsid w:val="008F5BA9"/>
    <w:rsid w:val="00904C34"/>
    <w:rsid w:val="00905629"/>
    <w:rsid w:val="00905FF2"/>
    <w:rsid w:val="00916BE0"/>
    <w:rsid w:val="00917AE7"/>
    <w:rsid w:val="0092176D"/>
    <w:rsid w:val="00924F9D"/>
    <w:rsid w:val="00925475"/>
    <w:rsid w:val="00925DB9"/>
    <w:rsid w:val="00927E43"/>
    <w:rsid w:val="009336A5"/>
    <w:rsid w:val="009360B1"/>
    <w:rsid w:val="00936785"/>
    <w:rsid w:val="009369AF"/>
    <w:rsid w:val="0093743F"/>
    <w:rsid w:val="009411B5"/>
    <w:rsid w:val="0094709C"/>
    <w:rsid w:val="00950749"/>
    <w:rsid w:val="00951A6A"/>
    <w:rsid w:val="009526EB"/>
    <w:rsid w:val="0095325F"/>
    <w:rsid w:val="0095612B"/>
    <w:rsid w:val="00956C8A"/>
    <w:rsid w:val="00962430"/>
    <w:rsid w:val="00962544"/>
    <w:rsid w:val="00962790"/>
    <w:rsid w:val="00964471"/>
    <w:rsid w:val="0096477B"/>
    <w:rsid w:val="00970C05"/>
    <w:rsid w:val="0097422B"/>
    <w:rsid w:val="00975649"/>
    <w:rsid w:val="00975F35"/>
    <w:rsid w:val="00976257"/>
    <w:rsid w:val="00980EB4"/>
    <w:rsid w:val="00983441"/>
    <w:rsid w:val="009849AA"/>
    <w:rsid w:val="00984B71"/>
    <w:rsid w:val="0099140F"/>
    <w:rsid w:val="00992BC8"/>
    <w:rsid w:val="00992E7D"/>
    <w:rsid w:val="009940DD"/>
    <w:rsid w:val="009958D5"/>
    <w:rsid w:val="009966A6"/>
    <w:rsid w:val="0099671E"/>
    <w:rsid w:val="00997063"/>
    <w:rsid w:val="009A0776"/>
    <w:rsid w:val="009A0786"/>
    <w:rsid w:val="009A0C9D"/>
    <w:rsid w:val="009A29D9"/>
    <w:rsid w:val="009A63DA"/>
    <w:rsid w:val="009B127B"/>
    <w:rsid w:val="009B1A71"/>
    <w:rsid w:val="009B1C34"/>
    <w:rsid w:val="009B2528"/>
    <w:rsid w:val="009B31BB"/>
    <w:rsid w:val="009B6885"/>
    <w:rsid w:val="009C11D5"/>
    <w:rsid w:val="009C3C35"/>
    <w:rsid w:val="009C50AB"/>
    <w:rsid w:val="009D1C11"/>
    <w:rsid w:val="009D3581"/>
    <w:rsid w:val="009D3965"/>
    <w:rsid w:val="009D4C91"/>
    <w:rsid w:val="009E4421"/>
    <w:rsid w:val="009E59DE"/>
    <w:rsid w:val="009E6144"/>
    <w:rsid w:val="009E6CDB"/>
    <w:rsid w:val="009F6935"/>
    <w:rsid w:val="00A006C7"/>
    <w:rsid w:val="00A00C64"/>
    <w:rsid w:val="00A01113"/>
    <w:rsid w:val="00A02508"/>
    <w:rsid w:val="00A02816"/>
    <w:rsid w:val="00A06AB1"/>
    <w:rsid w:val="00A105DA"/>
    <w:rsid w:val="00A10762"/>
    <w:rsid w:val="00A11381"/>
    <w:rsid w:val="00A1298E"/>
    <w:rsid w:val="00A17219"/>
    <w:rsid w:val="00A17869"/>
    <w:rsid w:val="00A21B32"/>
    <w:rsid w:val="00A24EC2"/>
    <w:rsid w:val="00A349F8"/>
    <w:rsid w:val="00A35DA3"/>
    <w:rsid w:val="00A366E7"/>
    <w:rsid w:val="00A36F3B"/>
    <w:rsid w:val="00A37735"/>
    <w:rsid w:val="00A37A05"/>
    <w:rsid w:val="00A40503"/>
    <w:rsid w:val="00A40C43"/>
    <w:rsid w:val="00A40E7E"/>
    <w:rsid w:val="00A410EE"/>
    <w:rsid w:val="00A43485"/>
    <w:rsid w:val="00A43D11"/>
    <w:rsid w:val="00A43E8F"/>
    <w:rsid w:val="00A46B14"/>
    <w:rsid w:val="00A46DB7"/>
    <w:rsid w:val="00A50FF2"/>
    <w:rsid w:val="00A51DC0"/>
    <w:rsid w:val="00A52076"/>
    <w:rsid w:val="00A523AD"/>
    <w:rsid w:val="00A52C5F"/>
    <w:rsid w:val="00A535EF"/>
    <w:rsid w:val="00A5792A"/>
    <w:rsid w:val="00A657F8"/>
    <w:rsid w:val="00A71242"/>
    <w:rsid w:val="00A71E69"/>
    <w:rsid w:val="00A7277C"/>
    <w:rsid w:val="00A75B28"/>
    <w:rsid w:val="00A76130"/>
    <w:rsid w:val="00A7632B"/>
    <w:rsid w:val="00A76FD5"/>
    <w:rsid w:val="00A8170F"/>
    <w:rsid w:val="00A8207E"/>
    <w:rsid w:val="00A86B79"/>
    <w:rsid w:val="00A940AB"/>
    <w:rsid w:val="00A95442"/>
    <w:rsid w:val="00AA2153"/>
    <w:rsid w:val="00AA4772"/>
    <w:rsid w:val="00AA5345"/>
    <w:rsid w:val="00AA5B54"/>
    <w:rsid w:val="00AA5E47"/>
    <w:rsid w:val="00AB3332"/>
    <w:rsid w:val="00AB3DCF"/>
    <w:rsid w:val="00AB5ADC"/>
    <w:rsid w:val="00AB6ABC"/>
    <w:rsid w:val="00AB7F98"/>
    <w:rsid w:val="00AC062C"/>
    <w:rsid w:val="00AC20C7"/>
    <w:rsid w:val="00AC23FC"/>
    <w:rsid w:val="00AC249E"/>
    <w:rsid w:val="00AC38AA"/>
    <w:rsid w:val="00AC4C83"/>
    <w:rsid w:val="00AD01A4"/>
    <w:rsid w:val="00AD09E3"/>
    <w:rsid w:val="00AD3B88"/>
    <w:rsid w:val="00AD3DD6"/>
    <w:rsid w:val="00AD4EA1"/>
    <w:rsid w:val="00AD77F2"/>
    <w:rsid w:val="00AD7B62"/>
    <w:rsid w:val="00AE0294"/>
    <w:rsid w:val="00AE02BC"/>
    <w:rsid w:val="00AE0D0A"/>
    <w:rsid w:val="00AE4AF7"/>
    <w:rsid w:val="00AE5FE2"/>
    <w:rsid w:val="00AE66EF"/>
    <w:rsid w:val="00AF5A46"/>
    <w:rsid w:val="00AF5DB6"/>
    <w:rsid w:val="00AF61C5"/>
    <w:rsid w:val="00B01D8A"/>
    <w:rsid w:val="00B0230D"/>
    <w:rsid w:val="00B05495"/>
    <w:rsid w:val="00B06C11"/>
    <w:rsid w:val="00B115AF"/>
    <w:rsid w:val="00B119DF"/>
    <w:rsid w:val="00B11E68"/>
    <w:rsid w:val="00B13FCE"/>
    <w:rsid w:val="00B1417F"/>
    <w:rsid w:val="00B145D7"/>
    <w:rsid w:val="00B152A5"/>
    <w:rsid w:val="00B17053"/>
    <w:rsid w:val="00B20403"/>
    <w:rsid w:val="00B22F1D"/>
    <w:rsid w:val="00B273BC"/>
    <w:rsid w:val="00B275D7"/>
    <w:rsid w:val="00B27BB9"/>
    <w:rsid w:val="00B27FC9"/>
    <w:rsid w:val="00B30D3F"/>
    <w:rsid w:val="00B328D5"/>
    <w:rsid w:val="00B32FE8"/>
    <w:rsid w:val="00B33101"/>
    <w:rsid w:val="00B344EC"/>
    <w:rsid w:val="00B41567"/>
    <w:rsid w:val="00B42948"/>
    <w:rsid w:val="00B44ABA"/>
    <w:rsid w:val="00B47402"/>
    <w:rsid w:val="00B477DD"/>
    <w:rsid w:val="00B5032A"/>
    <w:rsid w:val="00B50A15"/>
    <w:rsid w:val="00B517A0"/>
    <w:rsid w:val="00B53292"/>
    <w:rsid w:val="00B53CF1"/>
    <w:rsid w:val="00B5585C"/>
    <w:rsid w:val="00B56013"/>
    <w:rsid w:val="00B65779"/>
    <w:rsid w:val="00B66CDA"/>
    <w:rsid w:val="00B724D6"/>
    <w:rsid w:val="00B765F4"/>
    <w:rsid w:val="00B80EDC"/>
    <w:rsid w:val="00B8156D"/>
    <w:rsid w:val="00B81C0C"/>
    <w:rsid w:val="00B84CAC"/>
    <w:rsid w:val="00B86873"/>
    <w:rsid w:val="00B9076A"/>
    <w:rsid w:val="00B91DA3"/>
    <w:rsid w:val="00B9240E"/>
    <w:rsid w:val="00B9327C"/>
    <w:rsid w:val="00B96AA9"/>
    <w:rsid w:val="00BA234C"/>
    <w:rsid w:val="00BA2910"/>
    <w:rsid w:val="00BA3E0D"/>
    <w:rsid w:val="00BA5CC2"/>
    <w:rsid w:val="00BA7AA5"/>
    <w:rsid w:val="00BB006F"/>
    <w:rsid w:val="00BB0B18"/>
    <w:rsid w:val="00BB4F72"/>
    <w:rsid w:val="00BB515F"/>
    <w:rsid w:val="00BB60C7"/>
    <w:rsid w:val="00BB6F69"/>
    <w:rsid w:val="00BC028A"/>
    <w:rsid w:val="00BC1E6D"/>
    <w:rsid w:val="00BC26AB"/>
    <w:rsid w:val="00BC4BE4"/>
    <w:rsid w:val="00BC50A5"/>
    <w:rsid w:val="00BC5331"/>
    <w:rsid w:val="00BC53E4"/>
    <w:rsid w:val="00BC5E03"/>
    <w:rsid w:val="00BC7176"/>
    <w:rsid w:val="00BD3838"/>
    <w:rsid w:val="00BD3964"/>
    <w:rsid w:val="00BD53FA"/>
    <w:rsid w:val="00BD5EB5"/>
    <w:rsid w:val="00BE1753"/>
    <w:rsid w:val="00BE183E"/>
    <w:rsid w:val="00BE32B6"/>
    <w:rsid w:val="00BE374D"/>
    <w:rsid w:val="00BE3D08"/>
    <w:rsid w:val="00BE673E"/>
    <w:rsid w:val="00BE68B0"/>
    <w:rsid w:val="00BF04BB"/>
    <w:rsid w:val="00BF2956"/>
    <w:rsid w:val="00BF2FB9"/>
    <w:rsid w:val="00BF3C4A"/>
    <w:rsid w:val="00BF4824"/>
    <w:rsid w:val="00BF51EB"/>
    <w:rsid w:val="00BF5895"/>
    <w:rsid w:val="00BF5EF6"/>
    <w:rsid w:val="00BF6026"/>
    <w:rsid w:val="00BF6953"/>
    <w:rsid w:val="00BF7A9C"/>
    <w:rsid w:val="00C0125C"/>
    <w:rsid w:val="00C0172A"/>
    <w:rsid w:val="00C01DDF"/>
    <w:rsid w:val="00C01F63"/>
    <w:rsid w:val="00C02535"/>
    <w:rsid w:val="00C04FC9"/>
    <w:rsid w:val="00C15475"/>
    <w:rsid w:val="00C16EF9"/>
    <w:rsid w:val="00C17528"/>
    <w:rsid w:val="00C211F5"/>
    <w:rsid w:val="00C21895"/>
    <w:rsid w:val="00C21B4D"/>
    <w:rsid w:val="00C22E70"/>
    <w:rsid w:val="00C22EC4"/>
    <w:rsid w:val="00C23ABD"/>
    <w:rsid w:val="00C24726"/>
    <w:rsid w:val="00C264E8"/>
    <w:rsid w:val="00C26AE4"/>
    <w:rsid w:val="00C3757E"/>
    <w:rsid w:val="00C40482"/>
    <w:rsid w:val="00C43589"/>
    <w:rsid w:val="00C4602C"/>
    <w:rsid w:val="00C512A0"/>
    <w:rsid w:val="00C512B7"/>
    <w:rsid w:val="00C537B1"/>
    <w:rsid w:val="00C54BD8"/>
    <w:rsid w:val="00C54EE3"/>
    <w:rsid w:val="00C560C4"/>
    <w:rsid w:val="00C57426"/>
    <w:rsid w:val="00C579BD"/>
    <w:rsid w:val="00C57AD0"/>
    <w:rsid w:val="00C602EC"/>
    <w:rsid w:val="00C60A46"/>
    <w:rsid w:val="00C612CD"/>
    <w:rsid w:val="00C613F4"/>
    <w:rsid w:val="00C634C7"/>
    <w:rsid w:val="00C64BCD"/>
    <w:rsid w:val="00C65023"/>
    <w:rsid w:val="00C737EC"/>
    <w:rsid w:val="00C74156"/>
    <w:rsid w:val="00C75362"/>
    <w:rsid w:val="00C75AD9"/>
    <w:rsid w:val="00C81E6B"/>
    <w:rsid w:val="00C82052"/>
    <w:rsid w:val="00C85410"/>
    <w:rsid w:val="00C875E6"/>
    <w:rsid w:val="00C908D0"/>
    <w:rsid w:val="00C9423E"/>
    <w:rsid w:val="00C951F2"/>
    <w:rsid w:val="00C978F9"/>
    <w:rsid w:val="00CA155E"/>
    <w:rsid w:val="00CA4A24"/>
    <w:rsid w:val="00CA7E5F"/>
    <w:rsid w:val="00CB07F6"/>
    <w:rsid w:val="00CB57C2"/>
    <w:rsid w:val="00CB5B03"/>
    <w:rsid w:val="00CB6AC4"/>
    <w:rsid w:val="00CB7517"/>
    <w:rsid w:val="00CC3BC9"/>
    <w:rsid w:val="00CC5A98"/>
    <w:rsid w:val="00CC66F0"/>
    <w:rsid w:val="00CC73A8"/>
    <w:rsid w:val="00CC795D"/>
    <w:rsid w:val="00CD0CA2"/>
    <w:rsid w:val="00CD0CBE"/>
    <w:rsid w:val="00CD0CE5"/>
    <w:rsid w:val="00CD13EA"/>
    <w:rsid w:val="00CD1FD9"/>
    <w:rsid w:val="00CD305D"/>
    <w:rsid w:val="00CD7DEF"/>
    <w:rsid w:val="00CE0AB9"/>
    <w:rsid w:val="00CE1B7E"/>
    <w:rsid w:val="00CE1EFA"/>
    <w:rsid w:val="00CE21C2"/>
    <w:rsid w:val="00CE3074"/>
    <w:rsid w:val="00CE3681"/>
    <w:rsid w:val="00CE4284"/>
    <w:rsid w:val="00CE707B"/>
    <w:rsid w:val="00CE7215"/>
    <w:rsid w:val="00CF267A"/>
    <w:rsid w:val="00CF30B6"/>
    <w:rsid w:val="00D00AB4"/>
    <w:rsid w:val="00D0160F"/>
    <w:rsid w:val="00D04514"/>
    <w:rsid w:val="00D046C8"/>
    <w:rsid w:val="00D049C6"/>
    <w:rsid w:val="00D05133"/>
    <w:rsid w:val="00D06206"/>
    <w:rsid w:val="00D06E81"/>
    <w:rsid w:val="00D07541"/>
    <w:rsid w:val="00D07D87"/>
    <w:rsid w:val="00D07EC0"/>
    <w:rsid w:val="00D11B6B"/>
    <w:rsid w:val="00D14413"/>
    <w:rsid w:val="00D14CA8"/>
    <w:rsid w:val="00D17B89"/>
    <w:rsid w:val="00D20F8B"/>
    <w:rsid w:val="00D222C7"/>
    <w:rsid w:val="00D244DA"/>
    <w:rsid w:val="00D275D8"/>
    <w:rsid w:val="00D31445"/>
    <w:rsid w:val="00D35D42"/>
    <w:rsid w:val="00D3620A"/>
    <w:rsid w:val="00D3659C"/>
    <w:rsid w:val="00D36972"/>
    <w:rsid w:val="00D37173"/>
    <w:rsid w:val="00D379BA"/>
    <w:rsid w:val="00D413D8"/>
    <w:rsid w:val="00D414E9"/>
    <w:rsid w:val="00D42EDC"/>
    <w:rsid w:val="00D44276"/>
    <w:rsid w:val="00D451B2"/>
    <w:rsid w:val="00D46D37"/>
    <w:rsid w:val="00D4719F"/>
    <w:rsid w:val="00D51A93"/>
    <w:rsid w:val="00D5489A"/>
    <w:rsid w:val="00D552D1"/>
    <w:rsid w:val="00D5779D"/>
    <w:rsid w:val="00D609FC"/>
    <w:rsid w:val="00D623A9"/>
    <w:rsid w:val="00D667D1"/>
    <w:rsid w:val="00D66CF4"/>
    <w:rsid w:val="00D74CC4"/>
    <w:rsid w:val="00D758C2"/>
    <w:rsid w:val="00D76530"/>
    <w:rsid w:val="00D82377"/>
    <w:rsid w:val="00D8463C"/>
    <w:rsid w:val="00D87742"/>
    <w:rsid w:val="00D931F8"/>
    <w:rsid w:val="00D94A24"/>
    <w:rsid w:val="00DA2BE1"/>
    <w:rsid w:val="00DA3891"/>
    <w:rsid w:val="00DA77A1"/>
    <w:rsid w:val="00DB642E"/>
    <w:rsid w:val="00DC02E5"/>
    <w:rsid w:val="00DC2594"/>
    <w:rsid w:val="00DC73BD"/>
    <w:rsid w:val="00DC756A"/>
    <w:rsid w:val="00DD1DBA"/>
    <w:rsid w:val="00DD2A3F"/>
    <w:rsid w:val="00DD3369"/>
    <w:rsid w:val="00DD3D93"/>
    <w:rsid w:val="00DD7449"/>
    <w:rsid w:val="00DD7708"/>
    <w:rsid w:val="00DE0803"/>
    <w:rsid w:val="00DE0C4C"/>
    <w:rsid w:val="00DE2936"/>
    <w:rsid w:val="00DE310E"/>
    <w:rsid w:val="00DE3198"/>
    <w:rsid w:val="00DE4E4F"/>
    <w:rsid w:val="00DE6F0B"/>
    <w:rsid w:val="00DF00E6"/>
    <w:rsid w:val="00DF05B9"/>
    <w:rsid w:val="00DF34C9"/>
    <w:rsid w:val="00DF4973"/>
    <w:rsid w:val="00DF7B94"/>
    <w:rsid w:val="00E0105F"/>
    <w:rsid w:val="00E01D8C"/>
    <w:rsid w:val="00E02A6A"/>
    <w:rsid w:val="00E04E81"/>
    <w:rsid w:val="00E06A4B"/>
    <w:rsid w:val="00E111BD"/>
    <w:rsid w:val="00E12CC8"/>
    <w:rsid w:val="00E139AF"/>
    <w:rsid w:val="00E1652E"/>
    <w:rsid w:val="00E16F21"/>
    <w:rsid w:val="00E2202F"/>
    <w:rsid w:val="00E25910"/>
    <w:rsid w:val="00E25E7D"/>
    <w:rsid w:val="00E30812"/>
    <w:rsid w:val="00E30D4A"/>
    <w:rsid w:val="00E34AC9"/>
    <w:rsid w:val="00E363A1"/>
    <w:rsid w:val="00E37CD6"/>
    <w:rsid w:val="00E418E5"/>
    <w:rsid w:val="00E42FEC"/>
    <w:rsid w:val="00E4398B"/>
    <w:rsid w:val="00E44B66"/>
    <w:rsid w:val="00E5144D"/>
    <w:rsid w:val="00E53C0B"/>
    <w:rsid w:val="00E54BC3"/>
    <w:rsid w:val="00E552AF"/>
    <w:rsid w:val="00E55A55"/>
    <w:rsid w:val="00E56299"/>
    <w:rsid w:val="00E6062D"/>
    <w:rsid w:val="00E61FDF"/>
    <w:rsid w:val="00E620BD"/>
    <w:rsid w:val="00E63148"/>
    <w:rsid w:val="00E63687"/>
    <w:rsid w:val="00E63E3F"/>
    <w:rsid w:val="00E64A34"/>
    <w:rsid w:val="00E652B9"/>
    <w:rsid w:val="00E66CC8"/>
    <w:rsid w:val="00E70E88"/>
    <w:rsid w:val="00E7302A"/>
    <w:rsid w:val="00E75DD5"/>
    <w:rsid w:val="00E76EA2"/>
    <w:rsid w:val="00E805F2"/>
    <w:rsid w:val="00E84BEA"/>
    <w:rsid w:val="00E85338"/>
    <w:rsid w:val="00E85DCD"/>
    <w:rsid w:val="00E86675"/>
    <w:rsid w:val="00E91724"/>
    <w:rsid w:val="00E92AA9"/>
    <w:rsid w:val="00E92C01"/>
    <w:rsid w:val="00E93DC8"/>
    <w:rsid w:val="00E96854"/>
    <w:rsid w:val="00EA0878"/>
    <w:rsid w:val="00EA0DCE"/>
    <w:rsid w:val="00EA30BA"/>
    <w:rsid w:val="00EA52DC"/>
    <w:rsid w:val="00EB1645"/>
    <w:rsid w:val="00EB5DC8"/>
    <w:rsid w:val="00EC4A56"/>
    <w:rsid w:val="00EC75B9"/>
    <w:rsid w:val="00EC7B0E"/>
    <w:rsid w:val="00ED28DE"/>
    <w:rsid w:val="00ED41DC"/>
    <w:rsid w:val="00ED531E"/>
    <w:rsid w:val="00ED5B16"/>
    <w:rsid w:val="00ED7FF9"/>
    <w:rsid w:val="00EE0194"/>
    <w:rsid w:val="00EE0BAD"/>
    <w:rsid w:val="00EE0FAE"/>
    <w:rsid w:val="00EE1853"/>
    <w:rsid w:val="00EE7311"/>
    <w:rsid w:val="00EF23D5"/>
    <w:rsid w:val="00EF261C"/>
    <w:rsid w:val="00EF36C1"/>
    <w:rsid w:val="00EF3716"/>
    <w:rsid w:val="00EF70FE"/>
    <w:rsid w:val="00EF76D6"/>
    <w:rsid w:val="00F06A0C"/>
    <w:rsid w:val="00F06B5E"/>
    <w:rsid w:val="00F078F3"/>
    <w:rsid w:val="00F1083A"/>
    <w:rsid w:val="00F11C78"/>
    <w:rsid w:val="00F14AA1"/>
    <w:rsid w:val="00F22346"/>
    <w:rsid w:val="00F23EAE"/>
    <w:rsid w:val="00F271A0"/>
    <w:rsid w:val="00F3031A"/>
    <w:rsid w:val="00F3109E"/>
    <w:rsid w:val="00F32BB7"/>
    <w:rsid w:val="00F37C7D"/>
    <w:rsid w:val="00F40574"/>
    <w:rsid w:val="00F42A6F"/>
    <w:rsid w:val="00F42D06"/>
    <w:rsid w:val="00F42F1C"/>
    <w:rsid w:val="00F43753"/>
    <w:rsid w:val="00F468E3"/>
    <w:rsid w:val="00F53502"/>
    <w:rsid w:val="00F53F8D"/>
    <w:rsid w:val="00F55083"/>
    <w:rsid w:val="00F61D65"/>
    <w:rsid w:val="00F63AB6"/>
    <w:rsid w:val="00F64609"/>
    <w:rsid w:val="00F70B9A"/>
    <w:rsid w:val="00F714A8"/>
    <w:rsid w:val="00F73706"/>
    <w:rsid w:val="00F767CB"/>
    <w:rsid w:val="00F77A4A"/>
    <w:rsid w:val="00F8013D"/>
    <w:rsid w:val="00F807AF"/>
    <w:rsid w:val="00F84476"/>
    <w:rsid w:val="00F857C0"/>
    <w:rsid w:val="00F875F6"/>
    <w:rsid w:val="00F91635"/>
    <w:rsid w:val="00F923B0"/>
    <w:rsid w:val="00F92E56"/>
    <w:rsid w:val="00F93DEF"/>
    <w:rsid w:val="00F94ABF"/>
    <w:rsid w:val="00FA0567"/>
    <w:rsid w:val="00FA089C"/>
    <w:rsid w:val="00FA246E"/>
    <w:rsid w:val="00FA552A"/>
    <w:rsid w:val="00FB0750"/>
    <w:rsid w:val="00FB1035"/>
    <w:rsid w:val="00FB137C"/>
    <w:rsid w:val="00FB3239"/>
    <w:rsid w:val="00FB3CC8"/>
    <w:rsid w:val="00FB3E04"/>
    <w:rsid w:val="00FB51B7"/>
    <w:rsid w:val="00FB6ADE"/>
    <w:rsid w:val="00FB76F8"/>
    <w:rsid w:val="00FC0779"/>
    <w:rsid w:val="00FC1634"/>
    <w:rsid w:val="00FC3DE1"/>
    <w:rsid w:val="00FC5ED9"/>
    <w:rsid w:val="00FC72AC"/>
    <w:rsid w:val="00FD1D81"/>
    <w:rsid w:val="00FD1ED1"/>
    <w:rsid w:val="00FD41C7"/>
    <w:rsid w:val="00FD6783"/>
    <w:rsid w:val="00FD7BE1"/>
    <w:rsid w:val="00FE016F"/>
    <w:rsid w:val="00FE0C93"/>
    <w:rsid w:val="00FE0E64"/>
    <w:rsid w:val="00FE39E0"/>
    <w:rsid w:val="00FE4F40"/>
    <w:rsid w:val="00FE7EF6"/>
    <w:rsid w:val="00FF31B5"/>
    <w:rsid w:val="00FF6101"/>
    <w:rsid w:val="00FF6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436F169"/>
  <w15:docId w15:val="{67A1D278-03E2-4E0D-A5A7-A63B6515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812"/>
    <w:pPr>
      <w:keepLines/>
      <w:spacing w:before="120" w:after="120" w:line="240" w:lineRule="auto"/>
    </w:pPr>
  </w:style>
  <w:style w:type="paragraph" w:styleId="Heading1">
    <w:name w:val="heading 1"/>
    <w:basedOn w:val="Normal"/>
    <w:next w:val="Normal"/>
    <w:link w:val="Heading1Char"/>
    <w:uiPriority w:val="9"/>
    <w:qFormat/>
    <w:rsid w:val="00E30812"/>
    <w:pPr>
      <w:keepNext/>
      <w:pageBreakBefore/>
      <w:spacing w:before="6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0812"/>
    <w:pPr>
      <w:keepNext/>
      <w:spacing w:before="60" w:after="6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BF5895"/>
    <w:pPr>
      <w:keepNext/>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4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4BB"/>
    <w:rPr>
      <w:rFonts w:ascii="Tahoma" w:hAnsi="Tahoma" w:cs="Tahoma"/>
      <w:sz w:val="16"/>
      <w:szCs w:val="16"/>
    </w:rPr>
  </w:style>
  <w:style w:type="paragraph" w:styleId="Title">
    <w:name w:val="Title"/>
    <w:basedOn w:val="Normal"/>
    <w:next w:val="Normal"/>
    <w:link w:val="TitleChar"/>
    <w:uiPriority w:val="10"/>
    <w:qFormat/>
    <w:rsid w:val="00936785"/>
    <w:pPr>
      <w:pBdr>
        <w:bottom w:val="single" w:sz="8" w:space="4" w:color="4F81BD" w:themeColor="accent1"/>
      </w:pBdr>
      <w:contextualSpacing/>
    </w:pPr>
    <w:rPr>
      <w:rFonts w:eastAsiaTheme="majorEastAsia" w:cs="Open Sans Light"/>
      <w:color w:val="0140BE"/>
      <w:spacing w:val="5"/>
      <w:kern w:val="28"/>
      <w:sz w:val="52"/>
      <w:szCs w:val="52"/>
    </w:rPr>
  </w:style>
  <w:style w:type="character" w:customStyle="1" w:styleId="TitleChar">
    <w:name w:val="Title Char"/>
    <w:basedOn w:val="DefaultParagraphFont"/>
    <w:link w:val="Title"/>
    <w:uiPriority w:val="10"/>
    <w:rsid w:val="00936785"/>
    <w:rPr>
      <w:rFonts w:eastAsiaTheme="majorEastAsia" w:cs="Open Sans Light"/>
      <w:color w:val="0140BE"/>
      <w:spacing w:val="5"/>
      <w:kern w:val="28"/>
      <w:sz w:val="52"/>
      <w:szCs w:val="52"/>
    </w:rPr>
  </w:style>
  <w:style w:type="paragraph" w:styleId="Header">
    <w:name w:val="header"/>
    <w:basedOn w:val="Normal"/>
    <w:link w:val="HeaderChar"/>
    <w:uiPriority w:val="99"/>
    <w:unhideWhenUsed/>
    <w:rsid w:val="00890A88"/>
    <w:pPr>
      <w:tabs>
        <w:tab w:val="center" w:pos="4513"/>
        <w:tab w:val="right" w:pos="9026"/>
      </w:tabs>
      <w:spacing w:after="0"/>
    </w:pPr>
  </w:style>
  <w:style w:type="character" w:customStyle="1" w:styleId="HeaderChar">
    <w:name w:val="Header Char"/>
    <w:basedOn w:val="DefaultParagraphFont"/>
    <w:link w:val="Header"/>
    <w:uiPriority w:val="99"/>
    <w:rsid w:val="00890A88"/>
  </w:style>
  <w:style w:type="paragraph" w:styleId="Footer">
    <w:name w:val="footer"/>
    <w:basedOn w:val="Normal"/>
    <w:link w:val="FooterChar"/>
    <w:uiPriority w:val="99"/>
    <w:unhideWhenUsed/>
    <w:rsid w:val="00890A88"/>
    <w:pPr>
      <w:tabs>
        <w:tab w:val="center" w:pos="4513"/>
        <w:tab w:val="right" w:pos="9026"/>
      </w:tabs>
      <w:spacing w:after="0"/>
    </w:pPr>
  </w:style>
  <w:style w:type="character" w:customStyle="1" w:styleId="FooterChar">
    <w:name w:val="Footer Char"/>
    <w:basedOn w:val="DefaultParagraphFont"/>
    <w:link w:val="Footer"/>
    <w:uiPriority w:val="99"/>
    <w:rsid w:val="00890A88"/>
  </w:style>
  <w:style w:type="table" w:styleId="TableGrid">
    <w:name w:val="Table Grid"/>
    <w:basedOn w:val="TableNormal"/>
    <w:uiPriority w:val="59"/>
    <w:rsid w:val="00371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character" w:customStyle="1" w:styleId="Heading1Char">
    <w:name w:val="Heading 1 Char"/>
    <w:basedOn w:val="DefaultParagraphFont"/>
    <w:link w:val="Heading1"/>
    <w:uiPriority w:val="9"/>
    <w:rsid w:val="00E30812"/>
    <w:rPr>
      <w:rFonts w:asciiTheme="majorHAnsi" w:eastAsiaTheme="majorEastAsia" w:hAnsiTheme="majorHAnsi" w:cstheme="majorBidi"/>
      <w:b/>
      <w:bCs/>
      <w:color w:val="365F91" w:themeColor="accent1" w:themeShade="BF"/>
      <w:sz w:val="28"/>
      <w:szCs w:val="28"/>
    </w:rPr>
  </w:style>
  <w:style w:type="paragraph" w:customStyle="1" w:styleId="ParagraphLevel1">
    <w:name w:val="Paragraph Level 1"/>
    <w:next w:val="Normal"/>
    <w:link w:val="ParagraphLevel1Char"/>
    <w:qFormat/>
    <w:rsid w:val="00E30812"/>
    <w:pPr>
      <w:pageBreakBefore/>
      <w:numPr>
        <w:numId w:val="2"/>
      </w:numPr>
      <w:spacing w:before="60" w:after="60"/>
      <w:ind w:left="567" w:hanging="567"/>
      <w:outlineLvl w:val="0"/>
    </w:pPr>
    <w:rPr>
      <w:rFonts w:asciiTheme="majorHAnsi" w:eastAsiaTheme="majorEastAsia" w:hAnsiTheme="majorHAnsi" w:cstheme="majorBidi"/>
      <w:b/>
      <w:bCs/>
      <w:color w:val="365F91" w:themeColor="accent1" w:themeShade="BF"/>
      <w:sz w:val="36"/>
      <w:szCs w:val="28"/>
    </w:rPr>
  </w:style>
  <w:style w:type="paragraph" w:customStyle="1" w:styleId="ParagraphLevel2">
    <w:name w:val="Paragraph Level 2"/>
    <w:basedOn w:val="ParagraphLevel1"/>
    <w:next w:val="Normal"/>
    <w:link w:val="ParagraphLevel2Char"/>
    <w:qFormat/>
    <w:rsid w:val="00E30812"/>
    <w:pPr>
      <w:keepNext/>
      <w:pageBreakBefore w:val="0"/>
      <w:numPr>
        <w:ilvl w:val="1"/>
      </w:numPr>
      <w:ind w:left="680" w:hanging="680"/>
      <w:outlineLvl w:val="1"/>
    </w:pPr>
    <w:rPr>
      <w:sz w:val="32"/>
    </w:rPr>
  </w:style>
  <w:style w:type="character" w:customStyle="1" w:styleId="ParagraphLevel1Char">
    <w:name w:val="Paragraph Level 1 Char"/>
    <w:basedOn w:val="Heading1Char"/>
    <w:link w:val="ParagraphLevel1"/>
    <w:rsid w:val="00E30812"/>
    <w:rPr>
      <w:rFonts w:asciiTheme="majorHAnsi" w:eastAsiaTheme="majorEastAsia" w:hAnsiTheme="majorHAnsi" w:cstheme="majorBidi"/>
      <w:b/>
      <w:bCs/>
      <w:color w:val="365F91" w:themeColor="accent1" w:themeShade="BF"/>
      <w:sz w:val="36"/>
      <w:szCs w:val="28"/>
    </w:rPr>
  </w:style>
  <w:style w:type="character" w:customStyle="1" w:styleId="ParagraphLevel2Char">
    <w:name w:val="Paragraph Level 2 Char"/>
    <w:basedOn w:val="ParagraphLevel1Char"/>
    <w:link w:val="ParagraphLevel2"/>
    <w:rsid w:val="00E30812"/>
    <w:rPr>
      <w:rFonts w:asciiTheme="majorHAnsi" w:eastAsiaTheme="majorEastAsia" w:hAnsiTheme="majorHAnsi" w:cstheme="majorBidi"/>
      <w:b/>
      <w:bCs/>
      <w:color w:val="365F91" w:themeColor="accent1" w:themeShade="BF"/>
      <w:sz w:val="32"/>
      <w:szCs w:val="28"/>
    </w:rPr>
  </w:style>
  <w:style w:type="character" w:styleId="PlaceholderText">
    <w:name w:val="Placeholder Text"/>
    <w:basedOn w:val="DefaultParagraphFont"/>
    <w:uiPriority w:val="99"/>
    <w:semiHidden/>
    <w:rsid w:val="00243080"/>
    <w:rPr>
      <w:color w:val="808080"/>
    </w:rPr>
  </w:style>
  <w:style w:type="character" w:customStyle="1" w:styleId="Heading2Char">
    <w:name w:val="Heading 2 Char"/>
    <w:basedOn w:val="DefaultParagraphFont"/>
    <w:link w:val="Heading2"/>
    <w:uiPriority w:val="9"/>
    <w:rsid w:val="00E30812"/>
    <w:rPr>
      <w:rFonts w:asciiTheme="majorHAnsi" w:eastAsiaTheme="majorEastAsia" w:hAnsiTheme="majorHAnsi" w:cstheme="majorBidi"/>
      <w:b/>
      <w:bCs/>
      <w:color w:val="365F91" w:themeColor="accent1" w:themeShade="BF"/>
      <w:sz w:val="24"/>
      <w:szCs w:val="26"/>
    </w:rPr>
  </w:style>
  <w:style w:type="paragraph" w:styleId="ListParagraph">
    <w:name w:val="List Paragraph"/>
    <w:basedOn w:val="Normal"/>
    <w:uiPriority w:val="34"/>
    <w:qFormat/>
    <w:rsid w:val="004833BC"/>
    <w:pPr>
      <w:contextualSpacing/>
    </w:pPr>
  </w:style>
  <w:style w:type="table" w:customStyle="1" w:styleId="Table">
    <w:name w:val="Table"/>
    <w:basedOn w:val="TableNormal"/>
    <w:uiPriority w:val="99"/>
    <w:rsid w:val="00371B8E"/>
    <w:pPr>
      <w:spacing w:after="0" w:line="240" w:lineRule="auto"/>
    </w:pPr>
    <w:tblPr/>
  </w:style>
  <w:style w:type="numbering" w:customStyle="1" w:styleId="ParagraphHeadings">
    <w:name w:val="Paragraph Headings"/>
    <w:uiPriority w:val="99"/>
    <w:rsid w:val="00992BC8"/>
    <w:pPr>
      <w:numPr>
        <w:numId w:val="1"/>
      </w:numPr>
    </w:pPr>
  </w:style>
  <w:style w:type="paragraph" w:customStyle="1" w:styleId="ParagraphLevel3">
    <w:name w:val="Paragraph Level 3"/>
    <w:basedOn w:val="ParagraphLevel2"/>
    <w:next w:val="Normal"/>
    <w:link w:val="ParagraphLevel3Char"/>
    <w:qFormat/>
    <w:rsid w:val="00E30812"/>
    <w:pPr>
      <w:numPr>
        <w:ilvl w:val="2"/>
      </w:numPr>
      <w:ind w:left="1418" w:hanging="851"/>
      <w:outlineLvl w:val="2"/>
    </w:pPr>
    <w:rPr>
      <w:sz w:val="28"/>
    </w:rPr>
  </w:style>
  <w:style w:type="character" w:customStyle="1" w:styleId="tgc">
    <w:name w:val="_tgc"/>
    <w:basedOn w:val="DefaultParagraphFont"/>
    <w:rsid w:val="00B91DA3"/>
  </w:style>
  <w:style w:type="paragraph" w:styleId="Quote">
    <w:name w:val="Quote"/>
    <w:basedOn w:val="Normal"/>
    <w:next w:val="Normal"/>
    <w:link w:val="QuoteChar"/>
    <w:uiPriority w:val="29"/>
    <w:qFormat/>
    <w:rsid w:val="0075613D"/>
    <w:rPr>
      <w:i/>
      <w:iCs/>
      <w:color w:val="000000" w:themeColor="text1"/>
    </w:rPr>
  </w:style>
  <w:style w:type="character" w:customStyle="1" w:styleId="QuoteChar">
    <w:name w:val="Quote Char"/>
    <w:basedOn w:val="DefaultParagraphFont"/>
    <w:link w:val="Quote"/>
    <w:uiPriority w:val="29"/>
    <w:rsid w:val="0075613D"/>
    <w:rPr>
      <w:i/>
      <w:iCs/>
      <w:color w:val="000000" w:themeColor="text1"/>
    </w:rPr>
  </w:style>
  <w:style w:type="table" w:styleId="TableGridLight">
    <w:name w:val="Grid Table Light"/>
    <w:basedOn w:val="TableNormal"/>
    <w:uiPriority w:val="40"/>
    <w:rsid w:val="00925D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trPr>
  </w:style>
  <w:style w:type="paragraph" w:styleId="Subtitle">
    <w:name w:val="Subtitle"/>
    <w:basedOn w:val="Title"/>
    <w:next w:val="Normal"/>
    <w:link w:val="SubtitleChar"/>
    <w:uiPriority w:val="11"/>
    <w:qFormat/>
    <w:rsid w:val="00936785"/>
    <w:pPr>
      <w:numPr>
        <w:ilvl w:val="1"/>
      </w:numPr>
    </w:pPr>
    <w:rPr>
      <w:rFonts w:eastAsiaTheme="minorEastAsia"/>
      <w:color w:val="95B3D7" w:themeColor="accent1" w:themeTint="99"/>
      <w:spacing w:val="15"/>
      <w:sz w:val="36"/>
    </w:rPr>
  </w:style>
  <w:style w:type="character" w:customStyle="1" w:styleId="SubtitleChar">
    <w:name w:val="Subtitle Char"/>
    <w:basedOn w:val="DefaultParagraphFont"/>
    <w:link w:val="Subtitle"/>
    <w:uiPriority w:val="11"/>
    <w:rsid w:val="00936785"/>
    <w:rPr>
      <w:rFonts w:eastAsiaTheme="minorEastAsia" w:cs="Open Sans Light"/>
      <w:color w:val="95B3D7" w:themeColor="accent1" w:themeTint="99"/>
      <w:spacing w:val="15"/>
      <w:kern w:val="28"/>
      <w:sz w:val="36"/>
      <w:szCs w:val="52"/>
    </w:rPr>
  </w:style>
  <w:style w:type="paragraph" w:customStyle="1" w:styleId="ParagraphLevel4">
    <w:name w:val="Paragraph Level 4"/>
    <w:basedOn w:val="ParagraphLevel3"/>
    <w:next w:val="Normal"/>
    <w:link w:val="ParagraphLevel4Char"/>
    <w:qFormat/>
    <w:rsid w:val="003B48CC"/>
    <w:pPr>
      <w:numPr>
        <w:ilvl w:val="3"/>
      </w:numPr>
      <w:outlineLvl w:val="3"/>
    </w:pPr>
  </w:style>
  <w:style w:type="paragraph" w:styleId="TOCHeading">
    <w:name w:val="TOC Heading"/>
    <w:basedOn w:val="Heading1"/>
    <w:next w:val="Normal"/>
    <w:uiPriority w:val="39"/>
    <w:unhideWhenUsed/>
    <w:qFormat/>
    <w:rsid w:val="00975F35"/>
    <w:pPr>
      <w:spacing w:before="0" w:after="0" w:line="259" w:lineRule="auto"/>
      <w:outlineLvl w:val="9"/>
    </w:pPr>
    <w:rPr>
      <w:bCs w:val="0"/>
      <w:szCs w:val="32"/>
      <w:lang w:val="en-US"/>
    </w:rPr>
  </w:style>
  <w:style w:type="character" w:customStyle="1" w:styleId="ParagraphLevel4Char">
    <w:name w:val="Paragraph Level 4 Char"/>
    <w:basedOn w:val="DefaultParagraphFont"/>
    <w:link w:val="ParagraphLevel4"/>
    <w:rsid w:val="003B48CC"/>
    <w:rPr>
      <w:rFonts w:asciiTheme="majorHAnsi" w:eastAsiaTheme="majorEastAsia" w:hAnsiTheme="majorHAnsi" w:cstheme="majorBidi"/>
      <w:b/>
      <w:bCs/>
      <w:color w:val="365F91" w:themeColor="accent1" w:themeShade="BF"/>
      <w:sz w:val="24"/>
      <w:szCs w:val="28"/>
    </w:rPr>
  </w:style>
  <w:style w:type="paragraph" w:styleId="TOC1">
    <w:name w:val="toc 1"/>
    <w:basedOn w:val="Normal"/>
    <w:next w:val="Normal"/>
    <w:autoRedefine/>
    <w:uiPriority w:val="39"/>
    <w:unhideWhenUsed/>
    <w:rsid w:val="00674B6E"/>
    <w:pPr>
      <w:spacing w:after="100"/>
    </w:pPr>
  </w:style>
  <w:style w:type="paragraph" w:styleId="TOC2">
    <w:name w:val="toc 2"/>
    <w:basedOn w:val="Normal"/>
    <w:next w:val="Normal"/>
    <w:autoRedefine/>
    <w:uiPriority w:val="39"/>
    <w:unhideWhenUsed/>
    <w:rsid w:val="00674B6E"/>
    <w:pPr>
      <w:spacing w:after="100"/>
      <w:ind w:left="220"/>
    </w:pPr>
  </w:style>
  <w:style w:type="paragraph" w:styleId="TOC3">
    <w:name w:val="toc 3"/>
    <w:basedOn w:val="Normal"/>
    <w:next w:val="Normal"/>
    <w:autoRedefine/>
    <w:uiPriority w:val="39"/>
    <w:unhideWhenUsed/>
    <w:rsid w:val="00674B6E"/>
    <w:pPr>
      <w:spacing w:after="100"/>
      <w:ind w:left="440"/>
    </w:pPr>
  </w:style>
  <w:style w:type="character" w:styleId="Hyperlink">
    <w:name w:val="Hyperlink"/>
    <w:basedOn w:val="DefaultParagraphFont"/>
    <w:uiPriority w:val="99"/>
    <w:unhideWhenUsed/>
    <w:rsid w:val="00674B6E"/>
    <w:rPr>
      <w:color w:val="0000FF" w:themeColor="hyperlink"/>
      <w:u w:val="single"/>
    </w:rPr>
  </w:style>
  <w:style w:type="paragraph" w:customStyle="1" w:styleId="ParagraphLevel5">
    <w:name w:val="Paragraph Level 5"/>
    <w:basedOn w:val="ParagraphLevel4"/>
    <w:next w:val="Normal"/>
    <w:link w:val="ParagraphLevel5Char"/>
    <w:rsid w:val="00992BC8"/>
    <w:pPr>
      <w:numPr>
        <w:ilvl w:val="4"/>
      </w:numPr>
      <w:outlineLvl w:val="4"/>
    </w:pPr>
    <w:rPr>
      <w:color w:val="auto"/>
      <w:u w:val="single"/>
    </w:rPr>
  </w:style>
  <w:style w:type="paragraph" w:customStyle="1" w:styleId="ParagraphLevel6">
    <w:name w:val="Paragraph Level 6"/>
    <w:basedOn w:val="ParagraphLevel5"/>
    <w:next w:val="Normal"/>
    <w:link w:val="ParagraphLevel6Char"/>
    <w:rsid w:val="00992BC8"/>
    <w:pPr>
      <w:numPr>
        <w:ilvl w:val="5"/>
      </w:numPr>
      <w:outlineLvl w:val="5"/>
    </w:pPr>
    <w:rPr>
      <w:sz w:val="22"/>
    </w:rPr>
  </w:style>
  <w:style w:type="character" w:customStyle="1" w:styleId="ParagraphLevel5Char">
    <w:name w:val="Paragraph Level 5 Char"/>
    <w:basedOn w:val="ParagraphLevel4Char"/>
    <w:link w:val="ParagraphLevel5"/>
    <w:rsid w:val="00992BC8"/>
    <w:rPr>
      <w:rFonts w:asciiTheme="majorHAnsi" w:eastAsiaTheme="majorEastAsia" w:hAnsiTheme="majorHAnsi" w:cstheme="majorBidi"/>
      <w:b/>
      <w:bCs/>
      <w:color w:val="365F91" w:themeColor="accent1" w:themeShade="BF"/>
      <w:sz w:val="24"/>
      <w:szCs w:val="28"/>
      <w:u w:val="single"/>
    </w:rPr>
  </w:style>
  <w:style w:type="character" w:customStyle="1" w:styleId="ParagraphLevel3Char">
    <w:name w:val="Paragraph Level 3 Char"/>
    <w:basedOn w:val="ParagraphLevel2Char"/>
    <w:link w:val="ParagraphLevel3"/>
    <w:rsid w:val="00E30812"/>
    <w:rPr>
      <w:rFonts w:asciiTheme="majorHAnsi" w:eastAsiaTheme="majorEastAsia" w:hAnsiTheme="majorHAnsi" w:cstheme="majorBidi"/>
      <w:b/>
      <w:bCs/>
      <w:color w:val="365F91" w:themeColor="accent1" w:themeShade="BF"/>
      <w:sz w:val="28"/>
      <w:szCs w:val="28"/>
    </w:rPr>
  </w:style>
  <w:style w:type="character" w:customStyle="1" w:styleId="ParagraphLevel6Char">
    <w:name w:val="Paragraph Level 6 Char"/>
    <w:basedOn w:val="ParagraphLevel5Char"/>
    <w:link w:val="ParagraphLevel6"/>
    <w:rsid w:val="00992BC8"/>
    <w:rPr>
      <w:rFonts w:asciiTheme="majorHAnsi" w:eastAsiaTheme="majorEastAsia" w:hAnsiTheme="majorHAnsi" w:cstheme="majorBidi"/>
      <w:b/>
      <w:bCs/>
      <w:color w:val="365F91" w:themeColor="accent1" w:themeShade="BF"/>
      <w:sz w:val="24"/>
      <w:szCs w:val="28"/>
      <w:u w:val="single"/>
    </w:rPr>
  </w:style>
  <w:style w:type="paragraph" w:customStyle="1" w:styleId="ParagraphLevel7">
    <w:name w:val="Paragraph Level 7"/>
    <w:basedOn w:val="ParagraphLevel6"/>
    <w:next w:val="Normal"/>
    <w:link w:val="ParagraphLevel7Char"/>
    <w:rsid w:val="00992BC8"/>
    <w:pPr>
      <w:numPr>
        <w:ilvl w:val="6"/>
      </w:numPr>
      <w:outlineLvl w:val="6"/>
    </w:pPr>
    <w:rPr>
      <w:sz w:val="24"/>
    </w:rPr>
  </w:style>
  <w:style w:type="paragraph" w:customStyle="1" w:styleId="TableText">
    <w:name w:val="Table Text"/>
    <w:basedOn w:val="Normal"/>
    <w:link w:val="TableTextChar"/>
    <w:qFormat/>
    <w:rsid w:val="009F6935"/>
    <w:pPr>
      <w:spacing w:before="60" w:after="60"/>
    </w:pPr>
    <w:rPr>
      <w:sz w:val="20"/>
    </w:rPr>
  </w:style>
  <w:style w:type="character" w:customStyle="1" w:styleId="ParagraphLevel7Char">
    <w:name w:val="Paragraph Level 7 Char"/>
    <w:basedOn w:val="ParagraphLevel6Char"/>
    <w:link w:val="ParagraphLevel7"/>
    <w:rsid w:val="00B17053"/>
    <w:rPr>
      <w:rFonts w:asciiTheme="majorHAnsi" w:eastAsiaTheme="majorEastAsia" w:hAnsiTheme="majorHAnsi" w:cstheme="majorBidi"/>
      <w:b/>
      <w:bCs/>
      <w:color w:val="365F91" w:themeColor="accent1" w:themeShade="BF"/>
      <w:sz w:val="24"/>
      <w:szCs w:val="28"/>
      <w:u w:val="single"/>
    </w:rPr>
  </w:style>
  <w:style w:type="paragraph" w:customStyle="1" w:styleId="AppendixLevel1">
    <w:name w:val="Appendix Level 1"/>
    <w:next w:val="Normal"/>
    <w:link w:val="AppendixLevel1Char"/>
    <w:qFormat/>
    <w:rsid w:val="00531391"/>
    <w:pPr>
      <w:keepNext/>
      <w:pageBreakBefore/>
      <w:numPr>
        <w:numId w:val="4"/>
      </w:numPr>
      <w:spacing w:before="60" w:after="60"/>
      <w:outlineLvl w:val="0"/>
    </w:pPr>
    <w:rPr>
      <w:rFonts w:asciiTheme="majorHAnsi" w:eastAsiaTheme="majorEastAsia" w:hAnsiTheme="majorHAnsi" w:cstheme="majorBidi"/>
      <w:b/>
      <w:bCs/>
      <w:color w:val="365F91" w:themeColor="accent1" w:themeShade="BF"/>
      <w:sz w:val="36"/>
      <w:szCs w:val="28"/>
    </w:rPr>
  </w:style>
  <w:style w:type="character" w:customStyle="1" w:styleId="TableTextChar">
    <w:name w:val="Table Text Char"/>
    <w:basedOn w:val="DefaultParagraphFont"/>
    <w:link w:val="TableText"/>
    <w:rsid w:val="009F6935"/>
    <w:rPr>
      <w:sz w:val="20"/>
    </w:rPr>
  </w:style>
  <w:style w:type="paragraph" w:customStyle="1" w:styleId="AppendixLevel2">
    <w:name w:val="Appendix Level 2"/>
    <w:basedOn w:val="AppendixLevel1"/>
    <w:next w:val="Normal"/>
    <w:link w:val="AppendixLevel2Char"/>
    <w:qFormat/>
    <w:rsid w:val="00531391"/>
    <w:pPr>
      <w:pageBreakBefore w:val="0"/>
      <w:numPr>
        <w:ilvl w:val="1"/>
      </w:numPr>
      <w:outlineLvl w:val="1"/>
    </w:pPr>
    <w:rPr>
      <w:sz w:val="32"/>
    </w:rPr>
  </w:style>
  <w:style w:type="character" w:customStyle="1" w:styleId="AppendixLevel1Char">
    <w:name w:val="Appendix Level 1 Char"/>
    <w:basedOn w:val="ParagraphLevel1Char"/>
    <w:link w:val="AppendixLevel1"/>
    <w:rsid w:val="00531391"/>
    <w:rPr>
      <w:rFonts w:asciiTheme="majorHAnsi" w:eastAsiaTheme="majorEastAsia" w:hAnsiTheme="majorHAnsi" w:cstheme="majorBidi"/>
      <w:b/>
      <w:bCs/>
      <w:color w:val="365F91" w:themeColor="accent1" w:themeShade="BF"/>
      <w:sz w:val="36"/>
      <w:szCs w:val="28"/>
    </w:rPr>
  </w:style>
  <w:style w:type="paragraph" w:customStyle="1" w:styleId="AppendixLevel3">
    <w:name w:val="Appendix Level 3"/>
    <w:basedOn w:val="AppendixLevel2"/>
    <w:next w:val="Normal"/>
    <w:link w:val="AppendixLevel3Char"/>
    <w:qFormat/>
    <w:rsid w:val="00531391"/>
    <w:pPr>
      <w:numPr>
        <w:ilvl w:val="2"/>
      </w:numPr>
      <w:outlineLvl w:val="2"/>
    </w:pPr>
    <w:rPr>
      <w:sz w:val="28"/>
    </w:rPr>
  </w:style>
  <w:style w:type="character" w:customStyle="1" w:styleId="AppendixLevel2Char">
    <w:name w:val="Appendix Level 2 Char"/>
    <w:basedOn w:val="AppendixLevel1Char"/>
    <w:link w:val="AppendixLevel2"/>
    <w:rsid w:val="00531391"/>
    <w:rPr>
      <w:rFonts w:asciiTheme="majorHAnsi" w:eastAsiaTheme="majorEastAsia" w:hAnsiTheme="majorHAnsi" w:cstheme="majorBidi"/>
      <w:b/>
      <w:bCs/>
      <w:color w:val="365F91" w:themeColor="accent1" w:themeShade="BF"/>
      <w:sz w:val="32"/>
      <w:szCs w:val="28"/>
    </w:rPr>
  </w:style>
  <w:style w:type="numbering" w:customStyle="1" w:styleId="Appendices">
    <w:name w:val="Appendices"/>
    <w:uiPriority w:val="99"/>
    <w:rsid w:val="00531391"/>
    <w:pPr>
      <w:numPr>
        <w:numId w:val="3"/>
      </w:numPr>
    </w:pPr>
  </w:style>
  <w:style w:type="character" w:customStyle="1" w:styleId="AppendixLevel3Char">
    <w:name w:val="Appendix Level 3 Char"/>
    <w:basedOn w:val="ParagraphLevel3Char"/>
    <w:link w:val="AppendixLevel3"/>
    <w:rsid w:val="003B48CC"/>
    <w:rPr>
      <w:rFonts w:asciiTheme="majorHAnsi" w:eastAsiaTheme="majorEastAsia" w:hAnsiTheme="majorHAnsi" w:cstheme="majorBidi"/>
      <w:b/>
      <w:bCs/>
      <w:color w:val="365F91" w:themeColor="accent1" w:themeShade="BF"/>
      <w:sz w:val="28"/>
      <w:szCs w:val="28"/>
    </w:rPr>
  </w:style>
  <w:style w:type="paragraph" w:styleId="TOC4">
    <w:name w:val="toc 4"/>
    <w:basedOn w:val="Normal"/>
    <w:next w:val="Normal"/>
    <w:autoRedefine/>
    <w:uiPriority w:val="39"/>
    <w:unhideWhenUsed/>
    <w:rsid w:val="00531391"/>
    <w:pPr>
      <w:spacing w:after="100"/>
      <w:ind w:left="660"/>
    </w:pPr>
  </w:style>
  <w:style w:type="paragraph" w:styleId="TOC5">
    <w:name w:val="toc 5"/>
    <w:basedOn w:val="Normal"/>
    <w:next w:val="Normal"/>
    <w:autoRedefine/>
    <w:uiPriority w:val="39"/>
    <w:unhideWhenUsed/>
    <w:rsid w:val="00531391"/>
    <w:pPr>
      <w:spacing w:after="100"/>
      <w:ind w:left="880"/>
    </w:pPr>
  </w:style>
  <w:style w:type="paragraph" w:styleId="TOC6">
    <w:name w:val="toc 6"/>
    <w:basedOn w:val="Normal"/>
    <w:next w:val="Normal"/>
    <w:autoRedefine/>
    <w:uiPriority w:val="39"/>
    <w:unhideWhenUsed/>
    <w:rsid w:val="00531391"/>
    <w:pPr>
      <w:spacing w:after="100"/>
      <w:ind w:left="1100"/>
    </w:pPr>
  </w:style>
  <w:style w:type="paragraph" w:styleId="Caption">
    <w:name w:val="caption"/>
    <w:basedOn w:val="Normal"/>
    <w:next w:val="Normal"/>
    <w:uiPriority w:val="35"/>
    <w:unhideWhenUsed/>
    <w:qFormat/>
    <w:rsid w:val="00AF5A46"/>
    <w:pPr>
      <w:spacing w:after="200"/>
    </w:pPr>
    <w:rPr>
      <w:i/>
      <w:iCs/>
      <w:color w:val="1F497D" w:themeColor="text2"/>
      <w:sz w:val="18"/>
      <w:szCs w:val="18"/>
    </w:rPr>
  </w:style>
  <w:style w:type="paragraph" w:styleId="TOC7">
    <w:name w:val="toc 7"/>
    <w:basedOn w:val="Normal"/>
    <w:next w:val="Normal"/>
    <w:autoRedefine/>
    <w:uiPriority w:val="39"/>
    <w:unhideWhenUsed/>
    <w:rsid w:val="00A36F3B"/>
    <w:pPr>
      <w:keepLines w:val="0"/>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A36F3B"/>
    <w:pPr>
      <w:keepLines w:val="0"/>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A36F3B"/>
    <w:pPr>
      <w:keepLines w:val="0"/>
      <w:spacing w:after="100" w:line="259" w:lineRule="auto"/>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A36F3B"/>
    <w:rPr>
      <w:color w:val="808080"/>
      <w:shd w:val="clear" w:color="auto" w:fill="E6E6E6"/>
    </w:rPr>
  </w:style>
  <w:style w:type="character" w:styleId="CommentReference">
    <w:name w:val="annotation reference"/>
    <w:basedOn w:val="DefaultParagraphFont"/>
    <w:uiPriority w:val="99"/>
    <w:semiHidden/>
    <w:unhideWhenUsed/>
    <w:rsid w:val="00353956"/>
    <w:rPr>
      <w:sz w:val="16"/>
      <w:szCs w:val="16"/>
    </w:rPr>
  </w:style>
  <w:style w:type="paragraph" w:styleId="CommentText">
    <w:name w:val="annotation text"/>
    <w:basedOn w:val="Normal"/>
    <w:link w:val="CommentTextChar"/>
    <w:uiPriority w:val="99"/>
    <w:unhideWhenUsed/>
    <w:rsid w:val="00353956"/>
    <w:rPr>
      <w:szCs w:val="20"/>
    </w:rPr>
  </w:style>
  <w:style w:type="character" w:customStyle="1" w:styleId="CommentTextChar">
    <w:name w:val="Comment Text Char"/>
    <w:basedOn w:val="DefaultParagraphFont"/>
    <w:link w:val="CommentText"/>
    <w:uiPriority w:val="99"/>
    <w:rsid w:val="00353956"/>
    <w:rPr>
      <w:sz w:val="20"/>
      <w:szCs w:val="20"/>
    </w:rPr>
  </w:style>
  <w:style w:type="paragraph" w:styleId="CommentSubject">
    <w:name w:val="annotation subject"/>
    <w:basedOn w:val="CommentText"/>
    <w:next w:val="CommentText"/>
    <w:link w:val="CommentSubjectChar"/>
    <w:uiPriority w:val="99"/>
    <w:semiHidden/>
    <w:unhideWhenUsed/>
    <w:rsid w:val="00353956"/>
    <w:rPr>
      <w:b/>
      <w:bCs/>
    </w:rPr>
  </w:style>
  <w:style w:type="character" w:customStyle="1" w:styleId="CommentSubjectChar">
    <w:name w:val="Comment Subject Char"/>
    <w:basedOn w:val="CommentTextChar"/>
    <w:link w:val="CommentSubject"/>
    <w:uiPriority w:val="99"/>
    <w:semiHidden/>
    <w:rsid w:val="00353956"/>
    <w:rPr>
      <w:b/>
      <w:bCs/>
      <w:sz w:val="20"/>
      <w:szCs w:val="20"/>
    </w:rPr>
  </w:style>
  <w:style w:type="paragraph" w:customStyle="1" w:styleId="HeaderFooterLandscape">
    <w:name w:val="Header/Footer Landscape"/>
    <w:basedOn w:val="Header"/>
    <w:link w:val="HeaderFooterLandscapeChar"/>
    <w:qFormat/>
    <w:rsid w:val="00147C11"/>
    <w:pPr>
      <w:tabs>
        <w:tab w:val="clear" w:pos="4513"/>
        <w:tab w:val="clear" w:pos="9026"/>
        <w:tab w:val="center" w:pos="7655"/>
        <w:tab w:val="right" w:pos="15309"/>
      </w:tabs>
      <w:spacing w:before="0"/>
    </w:pPr>
    <w:rPr>
      <w:noProof/>
      <w:lang w:eastAsia="en-GB"/>
    </w:rPr>
  </w:style>
  <w:style w:type="paragraph" w:customStyle="1" w:styleId="HeaderFooterPortrait">
    <w:name w:val="Header/Footer Portrait"/>
    <w:basedOn w:val="Header"/>
    <w:link w:val="HeaderFooterPortraitChar"/>
    <w:qFormat/>
    <w:rsid w:val="00147C11"/>
    <w:pPr>
      <w:tabs>
        <w:tab w:val="clear" w:pos="4513"/>
        <w:tab w:val="clear" w:pos="9026"/>
        <w:tab w:val="center" w:pos="5245"/>
        <w:tab w:val="right" w:pos="10466"/>
      </w:tabs>
      <w:spacing w:before="0"/>
    </w:pPr>
    <w:rPr>
      <w:noProof/>
      <w:lang w:eastAsia="en-GB"/>
    </w:rPr>
  </w:style>
  <w:style w:type="character" w:customStyle="1" w:styleId="HeaderFooterLandscapeChar">
    <w:name w:val="Header/Footer Landscape Char"/>
    <w:basedOn w:val="HeaderChar"/>
    <w:link w:val="HeaderFooterLandscape"/>
    <w:rsid w:val="00147C11"/>
    <w:rPr>
      <w:noProof/>
      <w:lang w:eastAsia="en-GB"/>
    </w:rPr>
  </w:style>
  <w:style w:type="character" w:customStyle="1" w:styleId="HeaderFooterPortraitChar">
    <w:name w:val="Header/Footer Portrait Char"/>
    <w:basedOn w:val="HeaderChar"/>
    <w:link w:val="HeaderFooterPortrait"/>
    <w:rsid w:val="00147C11"/>
    <w:rPr>
      <w:noProof/>
      <w:lang w:eastAsia="en-GB"/>
    </w:rPr>
  </w:style>
  <w:style w:type="table" w:styleId="PlainTable1">
    <w:name w:val="Plain Table 1"/>
    <w:basedOn w:val="TableNormal"/>
    <w:uiPriority w:val="41"/>
    <w:rsid w:val="007E3E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05495"/>
    <w:pPr>
      <w:keepLines/>
      <w:spacing w:after="0" w:line="240" w:lineRule="auto"/>
    </w:pPr>
  </w:style>
  <w:style w:type="paragraph" w:styleId="NormalWeb">
    <w:name w:val="Normal (Web)"/>
    <w:basedOn w:val="Normal"/>
    <w:uiPriority w:val="99"/>
    <w:semiHidden/>
    <w:unhideWhenUsed/>
    <w:rsid w:val="00B05495"/>
    <w:pPr>
      <w:keepLines w:val="0"/>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B05495"/>
    <w:rPr>
      <w:b/>
      <w:bCs/>
    </w:rPr>
  </w:style>
  <w:style w:type="paragraph" w:customStyle="1" w:styleId="auto-cursor-target">
    <w:name w:val="auto-cursor-target"/>
    <w:basedOn w:val="Normal"/>
    <w:rsid w:val="00B05495"/>
    <w:pPr>
      <w:keepLines w:val="0"/>
      <w:spacing w:before="100" w:beforeAutospacing="1" w:after="100" w:afterAutospacing="1"/>
    </w:pPr>
    <w:rPr>
      <w:rFonts w:ascii="Times New Roman" w:eastAsia="Times New Roman" w:hAnsi="Times New Roman" w:cs="Times New Roman"/>
      <w:szCs w:val="24"/>
      <w:lang w:eastAsia="en-GB"/>
    </w:rPr>
  </w:style>
  <w:style w:type="character" w:styleId="FollowedHyperlink">
    <w:name w:val="FollowedHyperlink"/>
    <w:basedOn w:val="DefaultParagraphFont"/>
    <w:uiPriority w:val="99"/>
    <w:semiHidden/>
    <w:unhideWhenUsed/>
    <w:rsid w:val="001B256A"/>
    <w:rPr>
      <w:color w:val="800080" w:themeColor="followedHyperlink"/>
      <w:u w:val="single"/>
    </w:rPr>
  </w:style>
  <w:style w:type="table" w:styleId="PlainTable3">
    <w:name w:val="Plain Table 3"/>
    <w:basedOn w:val="TableNormal"/>
    <w:uiPriority w:val="43"/>
    <w:rsid w:val="00F844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BF5895"/>
    <w:rPr>
      <w:rFonts w:asciiTheme="majorHAnsi" w:eastAsiaTheme="majorEastAsia" w:hAnsiTheme="majorHAnsi" w:cstheme="majorBidi"/>
      <w:color w:val="243F60" w:themeColor="accent1" w:themeShade="7F"/>
      <w:sz w:val="24"/>
      <w:szCs w:val="24"/>
    </w:rPr>
  </w:style>
  <w:style w:type="paragraph" w:customStyle="1" w:styleId="Notice">
    <w:name w:val="Notice"/>
    <w:basedOn w:val="Normal"/>
    <w:link w:val="NoticeChar"/>
    <w:qFormat/>
    <w:rsid w:val="00F767CB"/>
  </w:style>
  <w:style w:type="character" w:customStyle="1" w:styleId="NoticeChar">
    <w:name w:val="Notice Char"/>
    <w:basedOn w:val="DefaultParagraphFont"/>
    <w:link w:val="Notice"/>
    <w:rsid w:val="00F767CB"/>
  </w:style>
  <w:style w:type="paragraph" w:styleId="FootnoteText">
    <w:name w:val="footnote text"/>
    <w:basedOn w:val="Normal"/>
    <w:link w:val="FootnoteTextChar"/>
    <w:uiPriority w:val="99"/>
    <w:semiHidden/>
    <w:unhideWhenUsed/>
    <w:rsid w:val="00E63687"/>
    <w:pPr>
      <w:spacing w:after="0"/>
    </w:pPr>
    <w:rPr>
      <w:szCs w:val="20"/>
    </w:rPr>
  </w:style>
  <w:style w:type="character" w:customStyle="1" w:styleId="FootnoteTextChar">
    <w:name w:val="Footnote Text Char"/>
    <w:basedOn w:val="DefaultParagraphFont"/>
    <w:link w:val="FootnoteText"/>
    <w:uiPriority w:val="99"/>
    <w:semiHidden/>
    <w:rsid w:val="00E63687"/>
    <w:rPr>
      <w:sz w:val="20"/>
      <w:szCs w:val="20"/>
    </w:rPr>
  </w:style>
  <w:style w:type="character" w:styleId="FootnoteReference">
    <w:name w:val="footnote reference"/>
    <w:basedOn w:val="DefaultParagraphFont"/>
    <w:uiPriority w:val="99"/>
    <w:semiHidden/>
    <w:unhideWhenUsed/>
    <w:rsid w:val="00E63687"/>
    <w:rPr>
      <w:vertAlign w:val="superscript"/>
    </w:rPr>
  </w:style>
  <w:style w:type="table" w:customStyle="1" w:styleId="TableGrid5">
    <w:name w:val="Table Grid5"/>
    <w:basedOn w:val="TableNormal"/>
    <w:next w:val="TableGrid"/>
    <w:uiPriority w:val="59"/>
    <w:rsid w:val="00E6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3992">
      <w:bodyDiv w:val="1"/>
      <w:marLeft w:val="0"/>
      <w:marRight w:val="0"/>
      <w:marTop w:val="0"/>
      <w:marBottom w:val="0"/>
      <w:divBdr>
        <w:top w:val="none" w:sz="0" w:space="0" w:color="auto"/>
        <w:left w:val="none" w:sz="0" w:space="0" w:color="auto"/>
        <w:bottom w:val="none" w:sz="0" w:space="0" w:color="auto"/>
        <w:right w:val="none" w:sz="0" w:space="0" w:color="auto"/>
      </w:divBdr>
    </w:div>
    <w:div w:id="254827379">
      <w:bodyDiv w:val="1"/>
      <w:marLeft w:val="0"/>
      <w:marRight w:val="0"/>
      <w:marTop w:val="0"/>
      <w:marBottom w:val="0"/>
      <w:divBdr>
        <w:top w:val="none" w:sz="0" w:space="0" w:color="auto"/>
        <w:left w:val="none" w:sz="0" w:space="0" w:color="auto"/>
        <w:bottom w:val="none" w:sz="0" w:space="0" w:color="auto"/>
        <w:right w:val="none" w:sz="0" w:space="0" w:color="auto"/>
      </w:divBdr>
    </w:div>
    <w:div w:id="317728124">
      <w:bodyDiv w:val="1"/>
      <w:marLeft w:val="0"/>
      <w:marRight w:val="0"/>
      <w:marTop w:val="0"/>
      <w:marBottom w:val="0"/>
      <w:divBdr>
        <w:top w:val="none" w:sz="0" w:space="0" w:color="auto"/>
        <w:left w:val="none" w:sz="0" w:space="0" w:color="auto"/>
        <w:bottom w:val="none" w:sz="0" w:space="0" w:color="auto"/>
        <w:right w:val="none" w:sz="0" w:space="0" w:color="auto"/>
      </w:divBdr>
    </w:div>
    <w:div w:id="497304664">
      <w:bodyDiv w:val="1"/>
      <w:marLeft w:val="0"/>
      <w:marRight w:val="0"/>
      <w:marTop w:val="0"/>
      <w:marBottom w:val="0"/>
      <w:divBdr>
        <w:top w:val="none" w:sz="0" w:space="0" w:color="auto"/>
        <w:left w:val="none" w:sz="0" w:space="0" w:color="auto"/>
        <w:bottom w:val="none" w:sz="0" w:space="0" w:color="auto"/>
        <w:right w:val="none" w:sz="0" w:space="0" w:color="auto"/>
      </w:divBdr>
    </w:div>
    <w:div w:id="509880138">
      <w:bodyDiv w:val="1"/>
      <w:marLeft w:val="0"/>
      <w:marRight w:val="0"/>
      <w:marTop w:val="0"/>
      <w:marBottom w:val="0"/>
      <w:divBdr>
        <w:top w:val="none" w:sz="0" w:space="0" w:color="auto"/>
        <w:left w:val="none" w:sz="0" w:space="0" w:color="auto"/>
        <w:bottom w:val="none" w:sz="0" w:space="0" w:color="auto"/>
        <w:right w:val="none" w:sz="0" w:space="0" w:color="auto"/>
      </w:divBdr>
    </w:div>
    <w:div w:id="57031552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97">
          <w:marLeft w:val="0"/>
          <w:marRight w:val="0"/>
          <w:marTop w:val="0"/>
          <w:marBottom w:val="0"/>
          <w:divBdr>
            <w:top w:val="none" w:sz="0" w:space="0" w:color="auto"/>
            <w:left w:val="none" w:sz="0" w:space="0" w:color="auto"/>
            <w:bottom w:val="none" w:sz="0" w:space="0" w:color="auto"/>
            <w:right w:val="none" w:sz="0" w:space="0" w:color="auto"/>
          </w:divBdr>
          <w:divsChild>
            <w:div w:id="143550413">
              <w:marLeft w:val="0"/>
              <w:marRight w:val="0"/>
              <w:marTop w:val="0"/>
              <w:marBottom w:val="0"/>
              <w:divBdr>
                <w:top w:val="none" w:sz="0" w:space="0" w:color="auto"/>
                <w:left w:val="none" w:sz="0" w:space="0" w:color="auto"/>
                <w:bottom w:val="none" w:sz="0" w:space="0" w:color="auto"/>
                <w:right w:val="none" w:sz="0" w:space="0" w:color="auto"/>
              </w:divBdr>
              <w:divsChild>
                <w:div w:id="174541666">
                  <w:marLeft w:val="0"/>
                  <w:marRight w:val="0"/>
                  <w:marTop w:val="0"/>
                  <w:marBottom w:val="0"/>
                  <w:divBdr>
                    <w:top w:val="none" w:sz="0" w:space="0" w:color="auto"/>
                    <w:left w:val="none" w:sz="0" w:space="0" w:color="auto"/>
                    <w:bottom w:val="none" w:sz="0" w:space="0" w:color="auto"/>
                    <w:right w:val="none" w:sz="0" w:space="0" w:color="auto"/>
                  </w:divBdr>
                  <w:divsChild>
                    <w:div w:id="1951551560">
                      <w:marLeft w:val="0"/>
                      <w:marRight w:val="0"/>
                      <w:marTop w:val="0"/>
                      <w:marBottom w:val="0"/>
                      <w:divBdr>
                        <w:top w:val="none" w:sz="0" w:space="0" w:color="auto"/>
                        <w:left w:val="none" w:sz="0" w:space="0" w:color="auto"/>
                        <w:bottom w:val="none" w:sz="0" w:space="0" w:color="auto"/>
                        <w:right w:val="none" w:sz="0" w:space="0" w:color="auto"/>
                      </w:divBdr>
                      <w:divsChild>
                        <w:div w:id="713965622">
                          <w:marLeft w:val="0"/>
                          <w:marRight w:val="0"/>
                          <w:marTop w:val="0"/>
                          <w:marBottom w:val="0"/>
                          <w:divBdr>
                            <w:top w:val="none" w:sz="0" w:space="0" w:color="auto"/>
                            <w:left w:val="none" w:sz="0" w:space="0" w:color="auto"/>
                            <w:bottom w:val="none" w:sz="0" w:space="0" w:color="auto"/>
                            <w:right w:val="none" w:sz="0" w:space="0" w:color="auto"/>
                          </w:divBdr>
                          <w:divsChild>
                            <w:div w:id="678236696">
                              <w:marLeft w:val="0"/>
                              <w:marRight w:val="0"/>
                              <w:marTop w:val="0"/>
                              <w:marBottom w:val="0"/>
                              <w:divBdr>
                                <w:top w:val="none" w:sz="0" w:space="0" w:color="auto"/>
                                <w:left w:val="none" w:sz="0" w:space="0" w:color="auto"/>
                                <w:bottom w:val="none" w:sz="0" w:space="0" w:color="auto"/>
                                <w:right w:val="none" w:sz="0" w:space="0" w:color="auto"/>
                              </w:divBdr>
                              <w:divsChild>
                                <w:div w:id="740248816">
                                  <w:marLeft w:val="0"/>
                                  <w:marRight w:val="0"/>
                                  <w:marTop w:val="0"/>
                                  <w:marBottom w:val="0"/>
                                  <w:divBdr>
                                    <w:top w:val="none" w:sz="0" w:space="0" w:color="auto"/>
                                    <w:left w:val="none" w:sz="0" w:space="0" w:color="auto"/>
                                    <w:bottom w:val="none" w:sz="0" w:space="0" w:color="auto"/>
                                    <w:right w:val="none" w:sz="0" w:space="0" w:color="auto"/>
                                  </w:divBdr>
                                  <w:divsChild>
                                    <w:div w:id="573661475">
                                      <w:marLeft w:val="0"/>
                                      <w:marRight w:val="0"/>
                                      <w:marTop w:val="0"/>
                                      <w:marBottom w:val="0"/>
                                      <w:divBdr>
                                        <w:top w:val="none" w:sz="0" w:space="0" w:color="auto"/>
                                        <w:left w:val="none" w:sz="0" w:space="0" w:color="auto"/>
                                        <w:bottom w:val="none" w:sz="0" w:space="0" w:color="auto"/>
                                        <w:right w:val="none" w:sz="0" w:space="0" w:color="auto"/>
                                      </w:divBdr>
                                      <w:divsChild>
                                        <w:div w:id="195311360">
                                          <w:marLeft w:val="0"/>
                                          <w:marRight w:val="0"/>
                                          <w:marTop w:val="0"/>
                                          <w:marBottom w:val="0"/>
                                          <w:divBdr>
                                            <w:top w:val="none" w:sz="0" w:space="0" w:color="auto"/>
                                            <w:left w:val="none" w:sz="0" w:space="0" w:color="auto"/>
                                            <w:bottom w:val="none" w:sz="0" w:space="0" w:color="auto"/>
                                            <w:right w:val="none" w:sz="0" w:space="0" w:color="auto"/>
                                          </w:divBdr>
                                          <w:divsChild>
                                            <w:div w:id="2103338402">
                                              <w:marLeft w:val="0"/>
                                              <w:marRight w:val="0"/>
                                              <w:marTop w:val="0"/>
                                              <w:marBottom w:val="0"/>
                                              <w:divBdr>
                                                <w:top w:val="none" w:sz="0" w:space="0" w:color="auto"/>
                                                <w:left w:val="none" w:sz="0" w:space="0" w:color="auto"/>
                                                <w:bottom w:val="none" w:sz="0" w:space="0" w:color="auto"/>
                                                <w:right w:val="none" w:sz="0" w:space="0" w:color="auto"/>
                                              </w:divBdr>
                                              <w:divsChild>
                                                <w:div w:id="1005130623">
                                                  <w:marLeft w:val="0"/>
                                                  <w:marRight w:val="0"/>
                                                  <w:marTop w:val="0"/>
                                                  <w:marBottom w:val="0"/>
                                                  <w:divBdr>
                                                    <w:top w:val="none" w:sz="0" w:space="0" w:color="auto"/>
                                                    <w:left w:val="none" w:sz="0" w:space="0" w:color="auto"/>
                                                    <w:bottom w:val="none" w:sz="0" w:space="0" w:color="auto"/>
                                                    <w:right w:val="none" w:sz="0" w:space="0" w:color="auto"/>
                                                  </w:divBdr>
                                                  <w:divsChild>
                                                    <w:div w:id="1651400949">
                                                      <w:marLeft w:val="0"/>
                                                      <w:marRight w:val="0"/>
                                                      <w:marTop w:val="0"/>
                                                      <w:marBottom w:val="0"/>
                                                      <w:divBdr>
                                                        <w:top w:val="none" w:sz="0" w:space="0" w:color="auto"/>
                                                        <w:left w:val="none" w:sz="0" w:space="0" w:color="auto"/>
                                                        <w:bottom w:val="none" w:sz="0" w:space="0" w:color="auto"/>
                                                        <w:right w:val="none" w:sz="0" w:space="0" w:color="auto"/>
                                                      </w:divBdr>
                                                      <w:divsChild>
                                                        <w:div w:id="903443740">
                                                          <w:marLeft w:val="0"/>
                                                          <w:marRight w:val="0"/>
                                                          <w:marTop w:val="0"/>
                                                          <w:marBottom w:val="0"/>
                                                          <w:divBdr>
                                                            <w:top w:val="none" w:sz="0" w:space="0" w:color="auto"/>
                                                            <w:left w:val="none" w:sz="0" w:space="0" w:color="auto"/>
                                                            <w:bottom w:val="none" w:sz="0" w:space="0" w:color="auto"/>
                                                            <w:right w:val="none" w:sz="0" w:space="0" w:color="auto"/>
                                                          </w:divBdr>
                                                          <w:divsChild>
                                                            <w:div w:id="214895825">
                                                              <w:marLeft w:val="0"/>
                                                              <w:marRight w:val="0"/>
                                                              <w:marTop w:val="0"/>
                                                              <w:marBottom w:val="0"/>
                                                              <w:divBdr>
                                                                <w:top w:val="none" w:sz="0" w:space="0" w:color="auto"/>
                                                                <w:left w:val="none" w:sz="0" w:space="0" w:color="auto"/>
                                                                <w:bottom w:val="none" w:sz="0" w:space="0" w:color="auto"/>
                                                                <w:right w:val="none" w:sz="0" w:space="0" w:color="auto"/>
                                                              </w:divBdr>
                                                              <w:divsChild>
                                                                <w:div w:id="647590403">
                                                                  <w:marLeft w:val="0"/>
                                                                  <w:marRight w:val="0"/>
                                                                  <w:marTop w:val="0"/>
                                                                  <w:marBottom w:val="0"/>
                                                                  <w:divBdr>
                                                                    <w:top w:val="none" w:sz="0" w:space="0" w:color="auto"/>
                                                                    <w:left w:val="none" w:sz="0" w:space="0" w:color="auto"/>
                                                                    <w:bottom w:val="none" w:sz="0" w:space="0" w:color="auto"/>
                                                                    <w:right w:val="none" w:sz="0" w:space="0" w:color="auto"/>
                                                                  </w:divBdr>
                                                                  <w:divsChild>
                                                                    <w:div w:id="1746294391">
                                                                      <w:marLeft w:val="0"/>
                                                                      <w:marRight w:val="0"/>
                                                                      <w:marTop w:val="0"/>
                                                                      <w:marBottom w:val="0"/>
                                                                      <w:divBdr>
                                                                        <w:top w:val="none" w:sz="0" w:space="0" w:color="auto"/>
                                                                        <w:left w:val="none" w:sz="0" w:space="0" w:color="auto"/>
                                                                        <w:bottom w:val="none" w:sz="0" w:space="0" w:color="auto"/>
                                                                        <w:right w:val="none" w:sz="0" w:space="0" w:color="auto"/>
                                                                      </w:divBdr>
                                                                      <w:divsChild>
                                                                        <w:div w:id="303632211">
                                                                          <w:marLeft w:val="0"/>
                                                                          <w:marRight w:val="0"/>
                                                                          <w:marTop w:val="0"/>
                                                                          <w:marBottom w:val="0"/>
                                                                          <w:divBdr>
                                                                            <w:top w:val="none" w:sz="0" w:space="0" w:color="auto"/>
                                                                            <w:left w:val="none" w:sz="0" w:space="0" w:color="auto"/>
                                                                            <w:bottom w:val="none" w:sz="0" w:space="0" w:color="auto"/>
                                                                            <w:right w:val="none" w:sz="0" w:space="0" w:color="auto"/>
                                                                          </w:divBdr>
                                                                          <w:divsChild>
                                                                            <w:div w:id="631056864">
                                                                              <w:marLeft w:val="0"/>
                                                                              <w:marRight w:val="0"/>
                                                                              <w:marTop w:val="0"/>
                                                                              <w:marBottom w:val="0"/>
                                                                              <w:divBdr>
                                                                                <w:top w:val="none" w:sz="0" w:space="0" w:color="auto"/>
                                                                                <w:left w:val="none" w:sz="0" w:space="0" w:color="auto"/>
                                                                                <w:bottom w:val="none" w:sz="0" w:space="0" w:color="auto"/>
                                                                                <w:right w:val="none" w:sz="0" w:space="0" w:color="auto"/>
                                                                              </w:divBdr>
                                                                              <w:divsChild>
                                                                                <w:div w:id="1586720947">
                                                                                  <w:marLeft w:val="0"/>
                                                                                  <w:marRight w:val="0"/>
                                                                                  <w:marTop w:val="0"/>
                                                                                  <w:marBottom w:val="0"/>
                                                                                  <w:divBdr>
                                                                                    <w:top w:val="none" w:sz="0" w:space="0" w:color="auto"/>
                                                                                    <w:left w:val="none" w:sz="0" w:space="0" w:color="auto"/>
                                                                                    <w:bottom w:val="none" w:sz="0" w:space="0" w:color="auto"/>
                                                                                    <w:right w:val="none" w:sz="0" w:space="0" w:color="auto"/>
                                                                                  </w:divBdr>
                                                                                  <w:divsChild>
                                                                                    <w:div w:id="619335004">
                                                                                      <w:marLeft w:val="0"/>
                                                                                      <w:marRight w:val="0"/>
                                                                                      <w:marTop w:val="0"/>
                                                                                      <w:marBottom w:val="0"/>
                                                                                      <w:divBdr>
                                                                                        <w:top w:val="none" w:sz="0" w:space="0" w:color="auto"/>
                                                                                        <w:left w:val="none" w:sz="0" w:space="0" w:color="auto"/>
                                                                                        <w:bottom w:val="none" w:sz="0" w:space="0" w:color="auto"/>
                                                                                        <w:right w:val="none" w:sz="0" w:space="0" w:color="auto"/>
                                                                                      </w:divBdr>
                                                                                      <w:divsChild>
                                                                                        <w:div w:id="913974943">
                                                                                          <w:marLeft w:val="0"/>
                                                                                          <w:marRight w:val="0"/>
                                                                                          <w:marTop w:val="150"/>
                                                                                          <w:marBottom w:val="0"/>
                                                                                          <w:divBdr>
                                                                                            <w:top w:val="none" w:sz="0" w:space="0" w:color="auto"/>
                                                                                            <w:left w:val="none" w:sz="0" w:space="0" w:color="auto"/>
                                                                                            <w:bottom w:val="none" w:sz="0" w:space="0" w:color="auto"/>
                                                                                            <w:right w:val="none" w:sz="0" w:space="0" w:color="auto"/>
                                                                                          </w:divBdr>
                                                                                          <w:divsChild>
                                                                                            <w:div w:id="942419733">
                                                                                              <w:marLeft w:val="0"/>
                                                                                              <w:marRight w:val="0"/>
                                                                                              <w:marTop w:val="0"/>
                                                                                              <w:marBottom w:val="0"/>
                                                                                              <w:divBdr>
                                                                                                <w:top w:val="none" w:sz="0" w:space="0" w:color="auto"/>
                                                                                                <w:left w:val="none" w:sz="0" w:space="0" w:color="auto"/>
                                                                                                <w:bottom w:val="none" w:sz="0" w:space="0" w:color="auto"/>
                                                                                                <w:right w:val="none" w:sz="0" w:space="0" w:color="auto"/>
                                                                                              </w:divBdr>
                                                                                            </w:div>
                                                                                            <w:div w:id="1451244631">
                                                                                              <w:marLeft w:val="0"/>
                                                                                              <w:marRight w:val="0"/>
                                                                                              <w:marTop w:val="0"/>
                                                                                              <w:marBottom w:val="0"/>
                                                                                              <w:divBdr>
                                                                                                <w:top w:val="none" w:sz="0" w:space="0" w:color="auto"/>
                                                                                                <w:left w:val="none" w:sz="0" w:space="0" w:color="auto"/>
                                                                                                <w:bottom w:val="none" w:sz="0" w:space="0" w:color="auto"/>
                                                                                                <w:right w:val="none" w:sz="0" w:space="0" w:color="auto"/>
                                                                                              </w:divBdr>
                                                                                            </w:div>
                                                                                            <w:div w:id="1612784128">
                                                                                              <w:marLeft w:val="0"/>
                                                                                              <w:marRight w:val="0"/>
                                                                                              <w:marTop w:val="0"/>
                                                                                              <w:marBottom w:val="0"/>
                                                                                              <w:divBdr>
                                                                                                <w:top w:val="none" w:sz="0" w:space="0" w:color="auto"/>
                                                                                                <w:left w:val="none" w:sz="0" w:space="0" w:color="auto"/>
                                                                                                <w:bottom w:val="none" w:sz="0" w:space="0" w:color="auto"/>
                                                                                                <w:right w:val="none" w:sz="0" w:space="0" w:color="auto"/>
                                                                                              </w:divBdr>
                                                                                            </w:div>
                                                                                            <w:div w:id="2070760451">
                                                                                              <w:marLeft w:val="0"/>
                                                                                              <w:marRight w:val="0"/>
                                                                                              <w:marTop w:val="0"/>
                                                                                              <w:marBottom w:val="0"/>
                                                                                              <w:divBdr>
                                                                                                <w:top w:val="none" w:sz="0" w:space="0" w:color="auto"/>
                                                                                                <w:left w:val="none" w:sz="0" w:space="0" w:color="auto"/>
                                                                                                <w:bottom w:val="none" w:sz="0" w:space="0" w:color="auto"/>
                                                                                                <w:right w:val="none" w:sz="0" w:space="0" w:color="auto"/>
                                                                                              </w:divBdr>
                                                                                            </w:div>
                                                                                            <w:div w:id="573510161">
                                                                                              <w:marLeft w:val="0"/>
                                                                                              <w:marRight w:val="0"/>
                                                                                              <w:marTop w:val="0"/>
                                                                                              <w:marBottom w:val="0"/>
                                                                                              <w:divBdr>
                                                                                                <w:top w:val="none" w:sz="0" w:space="0" w:color="auto"/>
                                                                                                <w:left w:val="none" w:sz="0" w:space="0" w:color="auto"/>
                                                                                                <w:bottom w:val="none" w:sz="0" w:space="0" w:color="auto"/>
                                                                                                <w:right w:val="none" w:sz="0" w:space="0" w:color="auto"/>
                                                                                              </w:divBdr>
                                                                                            </w:div>
                                                                                            <w:div w:id="2841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681190">
      <w:bodyDiv w:val="1"/>
      <w:marLeft w:val="0"/>
      <w:marRight w:val="0"/>
      <w:marTop w:val="0"/>
      <w:marBottom w:val="0"/>
      <w:divBdr>
        <w:top w:val="none" w:sz="0" w:space="0" w:color="auto"/>
        <w:left w:val="none" w:sz="0" w:space="0" w:color="auto"/>
        <w:bottom w:val="none" w:sz="0" w:space="0" w:color="auto"/>
        <w:right w:val="none" w:sz="0" w:space="0" w:color="auto"/>
      </w:divBdr>
    </w:div>
    <w:div w:id="654526036">
      <w:bodyDiv w:val="1"/>
      <w:marLeft w:val="0"/>
      <w:marRight w:val="0"/>
      <w:marTop w:val="0"/>
      <w:marBottom w:val="0"/>
      <w:divBdr>
        <w:top w:val="none" w:sz="0" w:space="0" w:color="auto"/>
        <w:left w:val="none" w:sz="0" w:space="0" w:color="auto"/>
        <w:bottom w:val="none" w:sz="0" w:space="0" w:color="auto"/>
        <w:right w:val="none" w:sz="0" w:space="0" w:color="auto"/>
      </w:divBdr>
    </w:div>
    <w:div w:id="722800834">
      <w:bodyDiv w:val="1"/>
      <w:marLeft w:val="0"/>
      <w:marRight w:val="0"/>
      <w:marTop w:val="0"/>
      <w:marBottom w:val="0"/>
      <w:divBdr>
        <w:top w:val="none" w:sz="0" w:space="0" w:color="auto"/>
        <w:left w:val="none" w:sz="0" w:space="0" w:color="auto"/>
        <w:bottom w:val="none" w:sz="0" w:space="0" w:color="auto"/>
        <w:right w:val="none" w:sz="0" w:space="0" w:color="auto"/>
      </w:divBdr>
    </w:div>
    <w:div w:id="753935198">
      <w:bodyDiv w:val="1"/>
      <w:marLeft w:val="0"/>
      <w:marRight w:val="0"/>
      <w:marTop w:val="0"/>
      <w:marBottom w:val="0"/>
      <w:divBdr>
        <w:top w:val="none" w:sz="0" w:space="0" w:color="auto"/>
        <w:left w:val="none" w:sz="0" w:space="0" w:color="auto"/>
        <w:bottom w:val="none" w:sz="0" w:space="0" w:color="auto"/>
        <w:right w:val="none" w:sz="0" w:space="0" w:color="auto"/>
      </w:divBdr>
      <w:divsChild>
        <w:div w:id="124589419">
          <w:marLeft w:val="0"/>
          <w:marRight w:val="0"/>
          <w:marTop w:val="0"/>
          <w:marBottom w:val="0"/>
          <w:divBdr>
            <w:top w:val="none" w:sz="0" w:space="0" w:color="auto"/>
            <w:left w:val="none" w:sz="0" w:space="0" w:color="auto"/>
            <w:bottom w:val="none" w:sz="0" w:space="0" w:color="auto"/>
            <w:right w:val="none" w:sz="0" w:space="0" w:color="auto"/>
          </w:divBdr>
          <w:divsChild>
            <w:div w:id="3825964">
              <w:marLeft w:val="0"/>
              <w:marRight w:val="0"/>
              <w:marTop w:val="0"/>
              <w:marBottom w:val="0"/>
              <w:divBdr>
                <w:top w:val="none" w:sz="0" w:space="0" w:color="auto"/>
                <w:left w:val="none" w:sz="0" w:space="0" w:color="auto"/>
                <w:bottom w:val="none" w:sz="0" w:space="0" w:color="auto"/>
                <w:right w:val="none" w:sz="0" w:space="0" w:color="auto"/>
              </w:divBdr>
              <w:divsChild>
                <w:div w:id="1434593389">
                  <w:marLeft w:val="0"/>
                  <w:marRight w:val="0"/>
                  <w:marTop w:val="0"/>
                  <w:marBottom w:val="0"/>
                  <w:divBdr>
                    <w:top w:val="none" w:sz="0" w:space="0" w:color="auto"/>
                    <w:left w:val="none" w:sz="0" w:space="0" w:color="auto"/>
                    <w:bottom w:val="none" w:sz="0" w:space="0" w:color="auto"/>
                    <w:right w:val="none" w:sz="0" w:space="0" w:color="auto"/>
                  </w:divBdr>
                  <w:divsChild>
                    <w:div w:id="268195628">
                      <w:marLeft w:val="0"/>
                      <w:marRight w:val="0"/>
                      <w:marTop w:val="0"/>
                      <w:marBottom w:val="0"/>
                      <w:divBdr>
                        <w:top w:val="none" w:sz="0" w:space="0" w:color="auto"/>
                        <w:left w:val="none" w:sz="0" w:space="0" w:color="auto"/>
                        <w:bottom w:val="none" w:sz="0" w:space="0" w:color="auto"/>
                        <w:right w:val="none" w:sz="0" w:space="0" w:color="auto"/>
                      </w:divBdr>
                      <w:divsChild>
                        <w:div w:id="1479180100">
                          <w:marLeft w:val="0"/>
                          <w:marRight w:val="0"/>
                          <w:marTop w:val="0"/>
                          <w:marBottom w:val="0"/>
                          <w:divBdr>
                            <w:top w:val="none" w:sz="0" w:space="0" w:color="auto"/>
                            <w:left w:val="none" w:sz="0" w:space="0" w:color="auto"/>
                            <w:bottom w:val="none" w:sz="0" w:space="0" w:color="auto"/>
                            <w:right w:val="none" w:sz="0" w:space="0" w:color="auto"/>
                          </w:divBdr>
                          <w:divsChild>
                            <w:div w:id="1142771269">
                              <w:marLeft w:val="0"/>
                              <w:marRight w:val="0"/>
                              <w:marTop w:val="150"/>
                              <w:marBottom w:val="0"/>
                              <w:divBdr>
                                <w:top w:val="none" w:sz="0" w:space="0" w:color="auto"/>
                                <w:left w:val="none" w:sz="0" w:space="0" w:color="auto"/>
                                <w:bottom w:val="none" w:sz="0" w:space="0" w:color="auto"/>
                                <w:right w:val="none" w:sz="0" w:space="0" w:color="auto"/>
                              </w:divBdr>
                              <w:divsChild>
                                <w:div w:id="462503315">
                                  <w:marLeft w:val="0"/>
                                  <w:marRight w:val="0"/>
                                  <w:marTop w:val="0"/>
                                  <w:marBottom w:val="0"/>
                                  <w:divBdr>
                                    <w:top w:val="none" w:sz="0" w:space="0" w:color="auto"/>
                                    <w:left w:val="none" w:sz="0" w:space="0" w:color="auto"/>
                                    <w:bottom w:val="none" w:sz="0" w:space="0" w:color="auto"/>
                                    <w:right w:val="none" w:sz="0" w:space="0" w:color="auto"/>
                                  </w:divBdr>
                                </w:div>
                                <w:div w:id="9444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12414">
      <w:bodyDiv w:val="1"/>
      <w:marLeft w:val="0"/>
      <w:marRight w:val="0"/>
      <w:marTop w:val="0"/>
      <w:marBottom w:val="0"/>
      <w:divBdr>
        <w:top w:val="none" w:sz="0" w:space="0" w:color="auto"/>
        <w:left w:val="none" w:sz="0" w:space="0" w:color="auto"/>
        <w:bottom w:val="none" w:sz="0" w:space="0" w:color="auto"/>
        <w:right w:val="none" w:sz="0" w:space="0" w:color="auto"/>
      </w:divBdr>
      <w:divsChild>
        <w:div w:id="1879127932">
          <w:marLeft w:val="0"/>
          <w:marRight w:val="0"/>
          <w:marTop w:val="0"/>
          <w:marBottom w:val="0"/>
          <w:divBdr>
            <w:top w:val="none" w:sz="0" w:space="0" w:color="auto"/>
            <w:left w:val="none" w:sz="0" w:space="0" w:color="auto"/>
            <w:bottom w:val="none" w:sz="0" w:space="0" w:color="auto"/>
            <w:right w:val="none" w:sz="0" w:space="0" w:color="auto"/>
          </w:divBdr>
          <w:divsChild>
            <w:div w:id="15440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7250">
      <w:bodyDiv w:val="1"/>
      <w:marLeft w:val="0"/>
      <w:marRight w:val="0"/>
      <w:marTop w:val="0"/>
      <w:marBottom w:val="0"/>
      <w:divBdr>
        <w:top w:val="none" w:sz="0" w:space="0" w:color="auto"/>
        <w:left w:val="none" w:sz="0" w:space="0" w:color="auto"/>
        <w:bottom w:val="none" w:sz="0" w:space="0" w:color="auto"/>
        <w:right w:val="none" w:sz="0" w:space="0" w:color="auto"/>
      </w:divBdr>
    </w:div>
    <w:div w:id="986787508">
      <w:bodyDiv w:val="1"/>
      <w:marLeft w:val="0"/>
      <w:marRight w:val="0"/>
      <w:marTop w:val="0"/>
      <w:marBottom w:val="0"/>
      <w:divBdr>
        <w:top w:val="none" w:sz="0" w:space="0" w:color="auto"/>
        <w:left w:val="none" w:sz="0" w:space="0" w:color="auto"/>
        <w:bottom w:val="none" w:sz="0" w:space="0" w:color="auto"/>
        <w:right w:val="none" w:sz="0" w:space="0" w:color="auto"/>
      </w:divBdr>
      <w:divsChild>
        <w:div w:id="286591962">
          <w:marLeft w:val="0"/>
          <w:marRight w:val="0"/>
          <w:marTop w:val="0"/>
          <w:marBottom w:val="0"/>
          <w:divBdr>
            <w:top w:val="none" w:sz="0" w:space="0" w:color="auto"/>
            <w:left w:val="none" w:sz="0" w:space="0" w:color="auto"/>
            <w:bottom w:val="none" w:sz="0" w:space="0" w:color="auto"/>
            <w:right w:val="none" w:sz="0" w:space="0" w:color="auto"/>
          </w:divBdr>
          <w:divsChild>
            <w:div w:id="271208210">
              <w:marLeft w:val="0"/>
              <w:marRight w:val="0"/>
              <w:marTop w:val="300"/>
              <w:marBottom w:val="0"/>
              <w:divBdr>
                <w:top w:val="single" w:sz="6" w:space="0" w:color="CCCCCC"/>
                <w:left w:val="single" w:sz="2" w:space="0" w:color="CCCCCC"/>
                <w:bottom w:val="single" w:sz="6" w:space="0" w:color="CCCCCC"/>
                <w:right w:val="single" w:sz="2" w:space="0" w:color="CCCCCC"/>
              </w:divBdr>
              <w:divsChild>
                <w:div w:id="1963225166">
                  <w:marLeft w:val="0"/>
                  <w:marRight w:val="0"/>
                  <w:marTop w:val="0"/>
                  <w:marBottom w:val="0"/>
                  <w:divBdr>
                    <w:top w:val="none" w:sz="0" w:space="0" w:color="auto"/>
                    <w:left w:val="none" w:sz="0" w:space="0" w:color="auto"/>
                    <w:bottom w:val="none" w:sz="0" w:space="0" w:color="auto"/>
                    <w:right w:val="none" w:sz="0" w:space="0" w:color="auto"/>
                  </w:divBdr>
                  <w:divsChild>
                    <w:div w:id="1939022270">
                      <w:marLeft w:val="0"/>
                      <w:marRight w:val="0"/>
                      <w:marTop w:val="0"/>
                      <w:marBottom w:val="0"/>
                      <w:divBdr>
                        <w:top w:val="none" w:sz="0" w:space="0" w:color="auto"/>
                        <w:left w:val="none" w:sz="0" w:space="0" w:color="auto"/>
                        <w:bottom w:val="none" w:sz="0" w:space="0" w:color="auto"/>
                        <w:right w:val="none" w:sz="0" w:space="0" w:color="auto"/>
                      </w:divBdr>
                      <w:divsChild>
                        <w:div w:id="1320420992">
                          <w:marLeft w:val="0"/>
                          <w:marRight w:val="0"/>
                          <w:marTop w:val="0"/>
                          <w:marBottom w:val="0"/>
                          <w:divBdr>
                            <w:top w:val="none" w:sz="0" w:space="0" w:color="auto"/>
                            <w:left w:val="none" w:sz="0" w:space="0" w:color="auto"/>
                            <w:bottom w:val="none" w:sz="0" w:space="0" w:color="auto"/>
                            <w:right w:val="none" w:sz="0" w:space="0" w:color="auto"/>
                          </w:divBdr>
                          <w:divsChild>
                            <w:div w:id="176703071">
                              <w:marLeft w:val="0"/>
                              <w:marRight w:val="0"/>
                              <w:marTop w:val="0"/>
                              <w:marBottom w:val="0"/>
                              <w:divBdr>
                                <w:top w:val="none" w:sz="0" w:space="0" w:color="auto"/>
                                <w:left w:val="none" w:sz="0" w:space="0" w:color="auto"/>
                                <w:bottom w:val="none" w:sz="0" w:space="0" w:color="auto"/>
                                <w:right w:val="none" w:sz="0" w:space="0" w:color="auto"/>
                              </w:divBdr>
                              <w:divsChild>
                                <w:div w:id="957679737">
                                  <w:marLeft w:val="0"/>
                                  <w:marRight w:val="0"/>
                                  <w:marTop w:val="0"/>
                                  <w:marBottom w:val="0"/>
                                  <w:divBdr>
                                    <w:top w:val="none" w:sz="0" w:space="0" w:color="auto"/>
                                    <w:left w:val="none" w:sz="0" w:space="0" w:color="auto"/>
                                    <w:bottom w:val="none" w:sz="0" w:space="0" w:color="auto"/>
                                    <w:right w:val="none" w:sz="0" w:space="0" w:color="auto"/>
                                  </w:divBdr>
                                  <w:divsChild>
                                    <w:div w:id="689524129">
                                      <w:marLeft w:val="0"/>
                                      <w:marRight w:val="0"/>
                                      <w:marTop w:val="0"/>
                                      <w:marBottom w:val="0"/>
                                      <w:divBdr>
                                        <w:top w:val="none" w:sz="0" w:space="0" w:color="auto"/>
                                        <w:left w:val="none" w:sz="0" w:space="0" w:color="auto"/>
                                        <w:bottom w:val="none" w:sz="0" w:space="0" w:color="auto"/>
                                        <w:right w:val="none" w:sz="0" w:space="0" w:color="auto"/>
                                      </w:divBdr>
                                      <w:divsChild>
                                        <w:div w:id="253562482">
                                          <w:marLeft w:val="0"/>
                                          <w:marRight w:val="0"/>
                                          <w:marTop w:val="0"/>
                                          <w:marBottom w:val="0"/>
                                          <w:divBdr>
                                            <w:top w:val="none" w:sz="0" w:space="0" w:color="auto"/>
                                            <w:left w:val="none" w:sz="0" w:space="0" w:color="auto"/>
                                            <w:bottom w:val="none" w:sz="0" w:space="0" w:color="auto"/>
                                            <w:right w:val="none" w:sz="0" w:space="0" w:color="auto"/>
                                          </w:divBdr>
                                          <w:divsChild>
                                            <w:div w:id="1612348762">
                                              <w:marLeft w:val="0"/>
                                              <w:marRight w:val="0"/>
                                              <w:marTop w:val="150"/>
                                              <w:marBottom w:val="0"/>
                                              <w:divBdr>
                                                <w:top w:val="none" w:sz="0" w:space="0" w:color="auto"/>
                                                <w:left w:val="none" w:sz="0" w:space="0" w:color="auto"/>
                                                <w:bottom w:val="none" w:sz="0" w:space="0" w:color="auto"/>
                                                <w:right w:val="none" w:sz="0" w:space="0" w:color="auto"/>
                                              </w:divBdr>
                                              <w:divsChild>
                                                <w:div w:id="691079097">
                                                  <w:marLeft w:val="0"/>
                                                  <w:marRight w:val="0"/>
                                                  <w:marTop w:val="0"/>
                                                  <w:marBottom w:val="0"/>
                                                  <w:divBdr>
                                                    <w:top w:val="none" w:sz="0" w:space="0" w:color="auto"/>
                                                    <w:left w:val="none" w:sz="0" w:space="0" w:color="auto"/>
                                                    <w:bottom w:val="none" w:sz="0" w:space="0" w:color="auto"/>
                                                    <w:right w:val="none" w:sz="0" w:space="0" w:color="auto"/>
                                                  </w:divBdr>
                                                  <w:divsChild>
                                                    <w:div w:id="130487292">
                                                      <w:marLeft w:val="0"/>
                                                      <w:marRight w:val="0"/>
                                                      <w:marTop w:val="0"/>
                                                      <w:marBottom w:val="0"/>
                                                      <w:divBdr>
                                                        <w:top w:val="none" w:sz="0" w:space="0" w:color="auto"/>
                                                        <w:left w:val="none" w:sz="0" w:space="0" w:color="auto"/>
                                                        <w:bottom w:val="none" w:sz="0" w:space="0" w:color="auto"/>
                                                        <w:right w:val="none" w:sz="0" w:space="0" w:color="auto"/>
                                                      </w:divBdr>
                                                      <w:divsChild>
                                                        <w:div w:id="639457994">
                                                          <w:marLeft w:val="0"/>
                                                          <w:marRight w:val="0"/>
                                                          <w:marTop w:val="0"/>
                                                          <w:marBottom w:val="0"/>
                                                          <w:divBdr>
                                                            <w:top w:val="none" w:sz="0" w:space="0" w:color="auto"/>
                                                            <w:left w:val="none" w:sz="0" w:space="0" w:color="auto"/>
                                                            <w:bottom w:val="none" w:sz="0" w:space="0" w:color="auto"/>
                                                            <w:right w:val="none" w:sz="0" w:space="0" w:color="auto"/>
                                                          </w:divBdr>
                                                          <w:divsChild>
                                                            <w:div w:id="757408184">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1271784">
      <w:bodyDiv w:val="1"/>
      <w:marLeft w:val="0"/>
      <w:marRight w:val="0"/>
      <w:marTop w:val="0"/>
      <w:marBottom w:val="0"/>
      <w:divBdr>
        <w:top w:val="none" w:sz="0" w:space="0" w:color="auto"/>
        <w:left w:val="none" w:sz="0" w:space="0" w:color="auto"/>
        <w:bottom w:val="none" w:sz="0" w:space="0" w:color="auto"/>
        <w:right w:val="none" w:sz="0" w:space="0" w:color="auto"/>
      </w:divBdr>
      <w:divsChild>
        <w:div w:id="752318721">
          <w:marLeft w:val="0"/>
          <w:marRight w:val="0"/>
          <w:marTop w:val="0"/>
          <w:marBottom w:val="0"/>
          <w:divBdr>
            <w:top w:val="none" w:sz="0" w:space="0" w:color="auto"/>
            <w:left w:val="none" w:sz="0" w:space="0" w:color="auto"/>
            <w:bottom w:val="none" w:sz="0" w:space="0" w:color="auto"/>
            <w:right w:val="none" w:sz="0" w:space="0" w:color="auto"/>
          </w:divBdr>
          <w:divsChild>
            <w:div w:id="170071306">
              <w:marLeft w:val="0"/>
              <w:marRight w:val="0"/>
              <w:marTop w:val="300"/>
              <w:marBottom w:val="0"/>
              <w:divBdr>
                <w:top w:val="single" w:sz="6" w:space="0" w:color="CCCCCC"/>
                <w:left w:val="single" w:sz="2" w:space="0" w:color="CCCCCC"/>
                <w:bottom w:val="single" w:sz="6" w:space="0" w:color="CCCCCC"/>
                <w:right w:val="single" w:sz="2" w:space="0" w:color="CCCCCC"/>
              </w:divBdr>
              <w:divsChild>
                <w:div w:id="901215120">
                  <w:marLeft w:val="0"/>
                  <w:marRight w:val="0"/>
                  <w:marTop w:val="0"/>
                  <w:marBottom w:val="0"/>
                  <w:divBdr>
                    <w:top w:val="none" w:sz="0" w:space="0" w:color="auto"/>
                    <w:left w:val="none" w:sz="0" w:space="0" w:color="auto"/>
                    <w:bottom w:val="none" w:sz="0" w:space="0" w:color="auto"/>
                    <w:right w:val="none" w:sz="0" w:space="0" w:color="auto"/>
                  </w:divBdr>
                  <w:divsChild>
                    <w:div w:id="870336899">
                      <w:marLeft w:val="0"/>
                      <w:marRight w:val="0"/>
                      <w:marTop w:val="0"/>
                      <w:marBottom w:val="0"/>
                      <w:divBdr>
                        <w:top w:val="none" w:sz="0" w:space="0" w:color="auto"/>
                        <w:left w:val="none" w:sz="0" w:space="0" w:color="auto"/>
                        <w:bottom w:val="none" w:sz="0" w:space="0" w:color="auto"/>
                        <w:right w:val="none" w:sz="0" w:space="0" w:color="auto"/>
                      </w:divBdr>
                      <w:divsChild>
                        <w:div w:id="688871658">
                          <w:marLeft w:val="0"/>
                          <w:marRight w:val="0"/>
                          <w:marTop w:val="0"/>
                          <w:marBottom w:val="0"/>
                          <w:divBdr>
                            <w:top w:val="none" w:sz="0" w:space="0" w:color="auto"/>
                            <w:left w:val="none" w:sz="0" w:space="0" w:color="auto"/>
                            <w:bottom w:val="none" w:sz="0" w:space="0" w:color="auto"/>
                            <w:right w:val="none" w:sz="0" w:space="0" w:color="auto"/>
                          </w:divBdr>
                          <w:divsChild>
                            <w:div w:id="281961497">
                              <w:marLeft w:val="0"/>
                              <w:marRight w:val="0"/>
                              <w:marTop w:val="0"/>
                              <w:marBottom w:val="0"/>
                              <w:divBdr>
                                <w:top w:val="none" w:sz="0" w:space="0" w:color="auto"/>
                                <w:left w:val="none" w:sz="0" w:space="0" w:color="auto"/>
                                <w:bottom w:val="none" w:sz="0" w:space="0" w:color="auto"/>
                                <w:right w:val="none" w:sz="0" w:space="0" w:color="auto"/>
                              </w:divBdr>
                              <w:divsChild>
                                <w:div w:id="751513393">
                                  <w:marLeft w:val="0"/>
                                  <w:marRight w:val="0"/>
                                  <w:marTop w:val="0"/>
                                  <w:marBottom w:val="0"/>
                                  <w:divBdr>
                                    <w:top w:val="none" w:sz="0" w:space="0" w:color="auto"/>
                                    <w:left w:val="none" w:sz="0" w:space="0" w:color="auto"/>
                                    <w:bottom w:val="none" w:sz="0" w:space="0" w:color="auto"/>
                                    <w:right w:val="none" w:sz="0" w:space="0" w:color="auto"/>
                                  </w:divBdr>
                                  <w:divsChild>
                                    <w:div w:id="1235043300">
                                      <w:marLeft w:val="0"/>
                                      <w:marRight w:val="0"/>
                                      <w:marTop w:val="0"/>
                                      <w:marBottom w:val="0"/>
                                      <w:divBdr>
                                        <w:top w:val="none" w:sz="0" w:space="0" w:color="auto"/>
                                        <w:left w:val="none" w:sz="0" w:space="0" w:color="auto"/>
                                        <w:bottom w:val="none" w:sz="0" w:space="0" w:color="auto"/>
                                        <w:right w:val="none" w:sz="0" w:space="0" w:color="auto"/>
                                      </w:divBdr>
                                      <w:divsChild>
                                        <w:div w:id="1627618752">
                                          <w:marLeft w:val="0"/>
                                          <w:marRight w:val="0"/>
                                          <w:marTop w:val="150"/>
                                          <w:marBottom w:val="0"/>
                                          <w:divBdr>
                                            <w:top w:val="none" w:sz="0" w:space="0" w:color="auto"/>
                                            <w:left w:val="none" w:sz="0" w:space="0" w:color="auto"/>
                                            <w:bottom w:val="none" w:sz="0" w:space="0" w:color="auto"/>
                                            <w:right w:val="none" w:sz="0" w:space="0" w:color="auto"/>
                                          </w:divBdr>
                                          <w:divsChild>
                                            <w:div w:id="633364232">
                                              <w:marLeft w:val="0"/>
                                              <w:marRight w:val="0"/>
                                              <w:marTop w:val="0"/>
                                              <w:marBottom w:val="0"/>
                                              <w:divBdr>
                                                <w:top w:val="none" w:sz="0" w:space="0" w:color="auto"/>
                                                <w:left w:val="none" w:sz="0" w:space="0" w:color="auto"/>
                                                <w:bottom w:val="none" w:sz="0" w:space="0" w:color="auto"/>
                                                <w:right w:val="none" w:sz="0" w:space="0" w:color="auto"/>
                                              </w:divBdr>
                                              <w:divsChild>
                                                <w:div w:id="1443576603">
                                                  <w:marLeft w:val="0"/>
                                                  <w:marRight w:val="0"/>
                                                  <w:marTop w:val="0"/>
                                                  <w:marBottom w:val="0"/>
                                                  <w:divBdr>
                                                    <w:top w:val="none" w:sz="0" w:space="0" w:color="auto"/>
                                                    <w:left w:val="none" w:sz="0" w:space="0" w:color="auto"/>
                                                    <w:bottom w:val="none" w:sz="0" w:space="0" w:color="auto"/>
                                                    <w:right w:val="none" w:sz="0" w:space="0" w:color="auto"/>
                                                  </w:divBdr>
                                                  <w:divsChild>
                                                    <w:div w:id="1962298058">
                                                      <w:marLeft w:val="0"/>
                                                      <w:marRight w:val="0"/>
                                                      <w:marTop w:val="0"/>
                                                      <w:marBottom w:val="0"/>
                                                      <w:divBdr>
                                                        <w:top w:val="none" w:sz="0" w:space="0" w:color="auto"/>
                                                        <w:left w:val="none" w:sz="0" w:space="0" w:color="auto"/>
                                                        <w:bottom w:val="none" w:sz="0" w:space="0" w:color="auto"/>
                                                        <w:right w:val="none" w:sz="0" w:space="0" w:color="auto"/>
                                                      </w:divBdr>
                                                      <w:divsChild>
                                                        <w:div w:id="2108038442">
                                                          <w:marLeft w:val="0"/>
                                                          <w:marRight w:val="0"/>
                                                          <w:marTop w:val="0"/>
                                                          <w:marBottom w:val="0"/>
                                                          <w:divBdr>
                                                            <w:top w:val="none" w:sz="0" w:space="0" w:color="auto"/>
                                                            <w:left w:val="none" w:sz="0" w:space="0" w:color="auto"/>
                                                            <w:bottom w:val="none" w:sz="0" w:space="0" w:color="auto"/>
                                                            <w:right w:val="none" w:sz="0" w:space="0" w:color="auto"/>
                                                          </w:divBdr>
                                                          <w:divsChild>
                                                            <w:div w:id="436949595">
                                                              <w:marLeft w:val="0"/>
                                                              <w:marRight w:val="0"/>
                                                              <w:marTop w:val="150"/>
                                                              <w:marBottom w:val="0"/>
                                                              <w:divBdr>
                                                                <w:top w:val="none" w:sz="0" w:space="0" w:color="auto"/>
                                                                <w:left w:val="none" w:sz="0" w:space="0" w:color="auto"/>
                                                                <w:bottom w:val="none" w:sz="0" w:space="0" w:color="auto"/>
                                                                <w:right w:val="none" w:sz="0" w:space="0" w:color="auto"/>
                                                              </w:divBdr>
                                                              <w:divsChild>
                                                                <w:div w:id="1025516407">
                                                                  <w:marLeft w:val="0"/>
                                                                  <w:marRight w:val="0"/>
                                                                  <w:marTop w:val="0"/>
                                                                  <w:marBottom w:val="0"/>
                                                                  <w:divBdr>
                                                                    <w:top w:val="none" w:sz="0" w:space="0" w:color="auto"/>
                                                                    <w:left w:val="none" w:sz="0" w:space="0" w:color="auto"/>
                                                                    <w:bottom w:val="none" w:sz="0" w:space="0" w:color="auto"/>
                                                                    <w:right w:val="none" w:sz="0" w:space="0" w:color="auto"/>
                                                                  </w:divBdr>
                                                                  <w:divsChild>
                                                                    <w:div w:id="327291056">
                                                                      <w:marLeft w:val="0"/>
                                                                      <w:marRight w:val="0"/>
                                                                      <w:marTop w:val="0"/>
                                                                      <w:marBottom w:val="0"/>
                                                                      <w:divBdr>
                                                                        <w:top w:val="none" w:sz="0" w:space="0" w:color="auto"/>
                                                                        <w:left w:val="none" w:sz="0" w:space="0" w:color="auto"/>
                                                                        <w:bottom w:val="none" w:sz="0" w:space="0" w:color="auto"/>
                                                                        <w:right w:val="none" w:sz="0" w:space="0" w:color="auto"/>
                                                                      </w:divBdr>
                                                                      <w:divsChild>
                                                                        <w:div w:id="869758047">
                                                                          <w:marLeft w:val="0"/>
                                                                          <w:marRight w:val="0"/>
                                                                          <w:marTop w:val="0"/>
                                                                          <w:marBottom w:val="0"/>
                                                                          <w:divBdr>
                                                                            <w:top w:val="none" w:sz="0" w:space="0" w:color="auto"/>
                                                                            <w:left w:val="none" w:sz="0" w:space="0" w:color="auto"/>
                                                                            <w:bottom w:val="none" w:sz="0" w:space="0" w:color="auto"/>
                                                                            <w:right w:val="none" w:sz="0" w:space="0" w:color="auto"/>
                                                                          </w:divBdr>
                                                                          <w:divsChild>
                                                                            <w:div w:id="1035159031">
                                                                              <w:marLeft w:val="0"/>
                                                                              <w:marRight w:val="0"/>
                                                                              <w:marTop w:val="0"/>
                                                                              <w:marBottom w:val="0"/>
                                                                              <w:divBdr>
                                                                                <w:top w:val="none" w:sz="0" w:space="0" w:color="auto"/>
                                                                                <w:left w:val="none" w:sz="0" w:space="0" w:color="auto"/>
                                                                                <w:bottom w:val="none" w:sz="0" w:space="0" w:color="auto"/>
                                                                                <w:right w:val="none" w:sz="0" w:space="0" w:color="auto"/>
                                                                              </w:divBdr>
                                                                              <w:divsChild>
                                                                                <w:div w:id="1203056938">
                                                                                  <w:marLeft w:val="0"/>
                                                                                  <w:marRight w:val="0"/>
                                                                                  <w:marTop w:val="0"/>
                                                                                  <w:marBottom w:val="0"/>
                                                                                  <w:divBdr>
                                                                                    <w:top w:val="none" w:sz="0" w:space="0" w:color="auto"/>
                                                                                    <w:left w:val="none" w:sz="0" w:space="0" w:color="auto"/>
                                                                                    <w:bottom w:val="none" w:sz="0" w:space="0" w:color="auto"/>
                                                                                    <w:right w:val="none" w:sz="0" w:space="0" w:color="auto"/>
                                                                                  </w:divBdr>
                                                                                  <w:divsChild>
                                                                                    <w:div w:id="1974023877">
                                                                                      <w:marLeft w:val="0"/>
                                                                                      <w:marRight w:val="0"/>
                                                                                      <w:marTop w:val="0"/>
                                                                                      <w:marBottom w:val="0"/>
                                                                                      <w:divBdr>
                                                                                        <w:top w:val="none" w:sz="0" w:space="0" w:color="auto"/>
                                                                                        <w:left w:val="none" w:sz="0" w:space="0" w:color="auto"/>
                                                                                        <w:bottom w:val="none" w:sz="0" w:space="0" w:color="auto"/>
                                                                                        <w:right w:val="none" w:sz="0" w:space="0" w:color="auto"/>
                                                                                      </w:divBdr>
                                                                                      <w:divsChild>
                                                                                        <w:div w:id="178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716050">
      <w:bodyDiv w:val="1"/>
      <w:marLeft w:val="0"/>
      <w:marRight w:val="0"/>
      <w:marTop w:val="0"/>
      <w:marBottom w:val="0"/>
      <w:divBdr>
        <w:top w:val="none" w:sz="0" w:space="0" w:color="auto"/>
        <w:left w:val="none" w:sz="0" w:space="0" w:color="auto"/>
        <w:bottom w:val="none" w:sz="0" w:space="0" w:color="auto"/>
        <w:right w:val="none" w:sz="0" w:space="0" w:color="auto"/>
      </w:divBdr>
    </w:div>
    <w:div w:id="1100565927">
      <w:bodyDiv w:val="1"/>
      <w:marLeft w:val="0"/>
      <w:marRight w:val="0"/>
      <w:marTop w:val="0"/>
      <w:marBottom w:val="0"/>
      <w:divBdr>
        <w:top w:val="none" w:sz="0" w:space="0" w:color="auto"/>
        <w:left w:val="none" w:sz="0" w:space="0" w:color="auto"/>
        <w:bottom w:val="none" w:sz="0" w:space="0" w:color="auto"/>
        <w:right w:val="none" w:sz="0" w:space="0" w:color="auto"/>
      </w:divBdr>
      <w:divsChild>
        <w:div w:id="1461070325">
          <w:marLeft w:val="0"/>
          <w:marRight w:val="0"/>
          <w:marTop w:val="0"/>
          <w:marBottom w:val="0"/>
          <w:divBdr>
            <w:top w:val="none" w:sz="0" w:space="0" w:color="auto"/>
            <w:left w:val="none" w:sz="0" w:space="0" w:color="auto"/>
            <w:bottom w:val="none" w:sz="0" w:space="0" w:color="auto"/>
            <w:right w:val="none" w:sz="0" w:space="0" w:color="auto"/>
          </w:divBdr>
          <w:divsChild>
            <w:div w:id="9530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206792268">
      <w:bodyDiv w:val="1"/>
      <w:marLeft w:val="0"/>
      <w:marRight w:val="0"/>
      <w:marTop w:val="0"/>
      <w:marBottom w:val="0"/>
      <w:divBdr>
        <w:top w:val="none" w:sz="0" w:space="0" w:color="auto"/>
        <w:left w:val="none" w:sz="0" w:space="0" w:color="auto"/>
        <w:bottom w:val="none" w:sz="0" w:space="0" w:color="auto"/>
        <w:right w:val="none" w:sz="0" w:space="0" w:color="auto"/>
      </w:divBdr>
    </w:div>
    <w:div w:id="1296443658">
      <w:bodyDiv w:val="1"/>
      <w:marLeft w:val="0"/>
      <w:marRight w:val="0"/>
      <w:marTop w:val="0"/>
      <w:marBottom w:val="0"/>
      <w:divBdr>
        <w:top w:val="none" w:sz="0" w:space="0" w:color="auto"/>
        <w:left w:val="none" w:sz="0" w:space="0" w:color="auto"/>
        <w:bottom w:val="none" w:sz="0" w:space="0" w:color="auto"/>
        <w:right w:val="none" w:sz="0" w:space="0" w:color="auto"/>
      </w:divBdr>
    </w:div>
    <w:div w:id="1320497101">
      <w:bodyDiv w:val="1"/>
      <w:marLeft w:val="0"/>
      <w:marRight w:val="0"/>
      <w:marTop w:val="0"/>
      <w:marBottom w:val="0"/>
      <w:divBdr>
        <w:top w:val="none" w:sz="0" w:space="0" w:color="auto"/>
        <w:left w:val="none" w:sz="0" w:space="0" w:color="auto"/>
        <w:bottom w:val="none" w:sz="0" w:space="0" w:color="auto"/>
        <w:right w:val="none" w:sz="0" w:space="0" w:color="auto"/>
      </w:divBdr>
      <w:divsChild>
        <w:div w:id="267932139">
          <w:marLeft w:val="0"/>
          <w:marRight w:val="0"/>
          <w:marTop w:val="0"/>
          <w:marBottom w:val="0"/>
          <w:divBdr>
            <w:top w:val="none" w:sz="0" w:space="0" w:color="auto"/>
            <w:left w:val="none" w:sz="0" w:space="0" w:color="auto"/>
            <w:bottom w:val="none" w:sz="0" w:space="0" w:color="auto"/>
            <w:right w:val="none" w:sz="0" w:space="0" w:color="auto"/>
          </w:divBdr>
          <w:divsChild>
            <w:div w:id="1841003579">
              <w:marLeft w:val="0"/>
              <w:marRight w:val="0"/>
              <w:marTop w:val="0"/>
              <w:marBottom w:val="0"/>
              <w:divBdr>
                <w:top w:val="none" w:sz="0" w:space="0" w:color="auto"/>
                <w:left w:val="none" w:sz="0" w:space="0" w:color="auto"/>
                <w:bottom w:val="none" w:sz="0" w:space="0" w:color="auto"/>
                <w:right w:val="none" w:sz="0" w:space="0" w:color="auto"/>
              </w:divBdr>
              <w:divsChild>
                <w:div w:id="1337876823">
                  <w:marLeft w:val="0"/>
                  <w:marRight w:val="0"/>
                  <w:marTop w:val="0"/>
                  <w:marBottom w:val="0"/>
                  <w:divBdr>
                    <w:top w:val="none" w:sz="0" w:space="0" w:color="auto"/>
                    <w:left w:val="none" w:sz="0" w:space="0" w:color="auto"/>
                    <w:bottom w:val="none" w:sz="0" w:space="0" w:color="auto"/>
                    <w:right w:val="none" w:sz="0" w:space="0" w:color="auto"/>
                  </w:divBdr>
                  <w:divsChild>
                    <w:div w:id="248807038">
                      <w:marLeft w:val="0"/>
                      <w:marRight w:val="0"/>
                      <w:marTop w:val="0"/>
                      <w:marBottom w:val="0"/>
                      <w:divBdr>
                        <w:top w:val="none" w:sz="0" w:space="0" w:color="auto"/>
                        <w:left w:val="none" w:sz="0" w:space="0" w:color="auto"/>
                        <w:bottom w:val="none" w:sz="0" w:space="0" w:color="auto"/>
                        <w:right w:val="none" w:sz="0" w:space="0" w:color="auto"/>
                      </w:divBdr>
                      <w:divsChild>
                        <w:div w:id="1655985739">
                          <w:marLeft w:val="0"/>
                          <w:marRight w:val="0"/>
                          <w:marTop w:val="0"/>
                          <w:marBottom w:val="0"/>
                          <w:divBdr>
                            <w:top w:val="none" w:sz="0" w:space="0" w:color="auto"/>
                            <w:left w:val="none" w:sz="0" w:space="0" w:color="auto"/>
                            <w:bottom w:val="none" w:sz="0" w:space="0" w:color="auto"/>
                            <w:right w:val="none" w:sz="0" w:space="0" w:color="auto"/>
                          </w:divBdr>
                          <w:divsChild>
                            <w:div w:id="341665074">
                              <w:marLeft w:val="0"/>
                              <w:marRight w:val="0"/>
                              <w:marTop w:val="150"/>
                              <w:marBottom w:val="0"/>
                              <w:divBdr>
                                <w:top w:val="none" w:sz="0" w:space="0" w:color="auto"/>
                                <w:left w:val="none" w:sz="0" w:space="0" w:color="auto"/>
                                <w:bottom w:val="none" w:sz="0" w:space="0" w:color="auto"/>
                                <w:right w:val="none" w:sz="0" w:space="0" w:color="auto"/>
                              </w:divBdr>
                              <w:divsChild>
                                <w:div w:id="1041129868">
                                  <w:marLeft w:val="0"/>
                                  <w:marRight w:val="0"/>
                                  <w:marTop w:val="0"/>
                                  <w:marBottom w:val="0"/>
                                  <w:divBdr>
                                    <w:top w:val="none" w:sz="0" w:space="0" w:color="auto"/>
                                    <w:left w:val="none" w:sz="0" w:space="0" w:color="auto"/>
                                    <w:bottom w:val="none" w:sz="0" w:space="0" w:color="auto"/>
                                    <w:right w:val="none" w:sz="0" w:space="0" w:color="auto"/>
                                  </w:divBdr>
                                </w:div>
                                <w:div w:id="1413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562700">
      <w:bodyDiv w:val="1"/>
      <w:marLeft w:val="0"/>
      <w:marRight w:val="0"/>
      <w:marTop w:val="0"/>
      <w:marBottom w:val="0"/>
      <w:divBdr>
        <w:top w:val="none" w:sz="0" w:space="0" w:color="auto"/>
        <w:left w:val="none" w:sz="0" w:space="0" w:color="auto"/>
        <w:bottom w:val="none" w:sz="0" w:space="0" w:color="auto"/>
        <w:right w:val="none" w:sz="0" w:space="0" w:color="auto"/>
      </w:divBdr>
      <w:divsChild>
        <w:div w:id="166797006">
          <w:marLeft w:val="0"/>
          <w:marRight w:val="0"/>
          <w:marTop w:val="0"/>
          <w:marBottom w:val="0"/>
          <w:divBdr>
            <w:top w:val="none" w:sz="0" w:space="0" w:color="auto"/>
            <w:left w:val="none" w:sz="0" w:space="0" w:color="auto"/>
            <w:bottom w:val="none" w:sz="0" w:space="0" w:color="auto"/>
            <w:right w:val="none" w:sz="0" w:space="0" w:color="auto"/>
          </w:divBdr>
          <w:divsChild>
            <w:div w:id="2136094944">
              <w:marLeft w:val="0"/>
              <w:marRight w:val="0"/>
              <w:marTop w:val="100"/>
              <w:marBottom w:val="100"/>
              <w:divBdr>
                <w:top w:val="none" w:sz="0" w:space="0" w:color="auto"/>
                <w:left w:val="none" w:sz="0" w:space="0" w:color="auto"/>
                <w:bottom w:val="none" w:sz="0" w:space="0" w:color="auto"/>
                <w:right w:val="none" w:sz="0" w:space="0" w:color="auto"/>
              </w:divBdr>
              <w:divsChild>
                <w:div w:id="828637541">
                  <w:marLeft w:val="0"/>
                  <w:marRight w:val="0"/>
                  <w:marTop w:val="0"/>
                  <w:marBottom w:val="0"/>
                  <w:divBdr>
                    <w:top w:val="none" w:sz="0" w:space="0" w:color="auto"/>
                    <w:left w:val="none" w:sz="0" w:space="0" w:color="auto"/>
                    <w:bottom w:val="none" w:sz="0" w:space="0" w:color="auto"/>
                    <w:right w:val="none" w:sz="0" w:space="0" w:color="auto"/>
                  </w:divBdr>
                  <w:divsChild>
                    <w:div w:id="404180632">
                      <w:marLeft w:val="0"/>
                      <w:marRight w:val="0"/>
                      <w:marTop w:val="0"/>
                      <w:marBottom w:val="0"/>
                      <w:divBdr>
                        <w:top w:val="none" w:sz="0" w:space="0" w:color="auto"/>
                        <w:left w:val="none" w:sz="0" w:space="0" w:color="auto"/>
                        <w:bottom w:val="none" w:sz="0" w:space="0" w:color="auto"/>
                        <w:right w:val="none" w:sz="0" w:space="0" w:color="auto"/>
                      </w:divBdr>
                      <w:divsChild>
                        <w:div w:id="1446467307">
                          <w:marLeft w:val="0"/>
                          <w:marRight w:val="0"/>
                          <w:marTop w:val="0"/>
                          <w:marBottom w:val="0"/>
                          <w:divBdr>
                            <w:top w:val="none" w:sz="0" w:space="0" w:color="auto"/>
                            <w:left w:val="none" w:sz="0" w:space="0" w:color="auto"/>
                            <w:bottom w:val="none" w:sz="0" w:space="0" w:color="auto"/>
                            <w:right w:val="none" w:sz="0" w:space="0" w:color="auto"/>
                          </w:divBdr>
                          <w:divsChild>
                            <w:div w:id="19596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84673">
      <w:bodyDiv w:val="1"/>
      <w:marLeft w:val="0"/>
      <w:marRight w:val="0"/>
      <w:marTop w:val="0"/>
      <w:marBottom w:val="0"/>
      <w:divBdr>
        <w:top w:val="none" w:sz="0" w:space="0" w:color="auto"/>
        <w:left w:val="none" w:sz="0" w:space="0" w:color="auto"/>
        <w:bottom w:val="none" w:sz="0" w:space="0" w:color="auto"/>
        <w:right w:val="none" w:sz="0" w:space="0" w:color="auto"/>
      </w:divBdr>
    </w:div>
    <w:div w:id="1523859651">
      <w:bodyDiv w:val="1"/>
      <w:marLeft w:val="0"/>
      <w:marRight w:val="0"/>
      <w:marTop w:val="0"/>
      <w:marBottom w:val="0"/>
      <w:divBdr>
        <w:top w:val="none" w:sz="0" w:space="0" w:color="auto"/>
        <w:left w:val="none" w:sz="0" w:space="0" w:color="auto"/>
        <w:bottom w:val="none" w:sz="0" w:space="0" w:color="auto"/>
        <w:right w:val="none" w:sz="0" w:space="0" w:color="auto"/>
      </w:divBdr>
      <w:divsChild>
        <w:div w:id="876043903">
          <w:marLeft w:val="0"/>
          <w:marRight w:val="0"/>
          <w:marTop w:val="0"/>
          <w:marBottom w:val="0"/>
          <w:divBdr>
            <w:top w:val="none" w:sz="0" w:space="0" w:color="auto"/>
            <w:left w:val="none" w:sz="0" w:space="0" w:color="auto"/>
            <w:bottom w:val="none" w:sz="0" w:space="0" w:color="auto"/>
            <w:right w:val="none" w:sz="0" w:space="0" w:color="auto"/>
          </w:divBdr>
          <w:divsChild>
            <w:div w:id="1586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543">
      <w:bodyDiv w:val="1"/>
      <w:marLeft w:val="0"/>
      <w:marRight w:val="0"/>
      <w:marTop w:val="0"/>
      <w:marBottom w:val="0"/>
      <w:divBdr>
        <w:top w:val="none" w:sz="0" w:space="0" w:color="auto"/>
        <w:left w:val="none" w:sz="0" w:space="0" w:color="auto"/>
        <w:bottom w:val="none" w:sz="0" w:space="0" w:color="auto"/>
        <w:right w:val="none" w:sz="0" w:space="0" w:color="auto"/>
      </w:divBdr>
    </w:div>
    <w:div w:id="1724331739">
      <w:bodyDiv w:val="1"/>
      <w:marLeft w:val="0"/>
      <w:marRight w:val="0"/>
      <w:marTop w:val="0"/>
      <w:marBottom w:val="0"/>
      <w:divBdr>
        <w:top w:val="none" w:sz="0" w:space="0" w:color="auto"/>
        <w:left w:val="none" w:sz="0" w:space="0" w:color="auto"/>
        <w:bottom w:val="none" w:sz="0" w:space="0" w:color="auto"/>
        <w:right w:val="none" w:sz="0" w:space="0" w:color="auto"/>
      </w:divBdr>
    </w:div>
    <w:div w:id="1725058930">
      <w:bodyDiv w:val="1"/>
      <w:marLeft w:val="0"/>
      <w:marRight w:val="0"/>
      <w:marTop w:val="0"/>
      <w:marBottom w:val="0"/>
      <w:divBdr>
        <w:top w:val="none" w:sz="0" w:space="0" w:color="auto"/>
        <w:left w:val="none" w:sz="0" w:space="0" w:color="auto"/>
        <w:bottom w:val="none" w:sz="0" w:space="0" w:color="auto"/>
        <w:right w:val="none" w:sz="0" w:space="0" w:color="auto"/>
      </w:divBdr>
      <w:divsChild>
        <w:div w:id="238755161">
          <w:marLeft w:val="0"/>
          <w:marRight w:val="0"/>
          <w:marTop w:val="0"/>
          <w:marBottom w:val="0"/>
          <w:divBdr>
            <w:top w:val="none" w:sz="0" w:space="0" w:color="auto"/>
            <w:left w:val="none" w:sz="0" w:space="0" w:color="auto"/>
            <w:bottom w:val="none" w:sz="0" w:space="0" w:color="auto"/>
            <w:right w:val="none" w:sz="0" w:space="0" w:color="auto"/>
          </w:divBdr>
          <w:divsChild>
            <w:div w:id="567417771">
              <w:marLeft w:val="0"/>
              <w:marRight w:val="0"/>
              <w:marTop w:val="0"/>
              <w:marBottom w:val="0"/>
              <w:divBdr>
                <w:top w:val="none" w:sz="0" w:space="0" w:color="auto"/>
                <w:left w:val="none" w:sz="0" w:space="0" w:color="auto"/>
                <w:bottom w:val="none" w:sz="0" w:space="0" w:color="auto"/>
                <w:right w:val="none" w:sz="0" w:space="0" w:color="auto"/>
              </w:divBdr>
              <w:divsChild>
                <w:div w:id="1667132267">
                  <w:marLeft w:val="0"/>
                  <w:marRight w:val="0"/>
                  <w:marTop w:val="0"/>
                  <w:marBottom w:val="0"/>
                  <w:divBdr>
                    <w:top w:val="none" w:sz="0" w:space="0" w:color="auto"/>
                    <w:left w:val="none" w:sz="0" w:space="0" w:color="auto"/>
                    <w:bottom w:val="none" w:sz="0" w:space="0" w:color="auto"/>
                    <w:right w:val="none" w:sz="0" w:space="0" w:color="auto"/>
                  </w:divBdr>
                  <w:divsChild>
                    <w:div w:id="222063339">
                      <w:marLeft w:val="0"/>
                      <w:marRight w:val="0"/>
                      <w:marTop w:val="0"/>
                      <w:marBottom w:val="0"/>
                      <w:divBdr>
                        <w:top w:val="none" w:sz="0" w:space="0" w:color="auto"/>
                        <w:left w:val="none" w:sz="0" w:space="0" w:color="auto"/>
                        <w:bottom w:val="none" w:sz="0" w:space="0" w:color="auto"/>
                        <w:right w:val="none" w:sz="0" w:space="0" w:color="auto"/>
                      </w:divBdr>
                      <w:divsChild>
                        <w:div w:id="1199733839">
                          <w:marLeft w:val="0"/>
                          <w:marRight w:val="0"/>
                          <w:marTop w:val="0"/>
                          <w:marBottom w:val="0"/>
                          <w:divBdr>
                            <w:top w:val="none" w:sz="0" w:space="0" w:color="auto"/>
                            <w:left w:val="none" w:sz="0" w:space="0" w:color="auto"/>
                            <w:bottom w:val="none" w:sz="0" w:space="0" w:color="auto"/>
                            <w:right w:val="none" w:sz="0" w:space="0" w:color="auto"/>
                          </w:divBdr>
                          <w:divsChild>
                            <w:div w:id="501900297">
                              <w:marLeft w:val="0"/>
                              <w:marRight w:val="0"/>
                              <w:marTop w:val="0"/>
                              <w:marBottom w:val="0"/>
                              <w:divBdr>
                                <w:top w:val="none" w:sz="0" w:space="0" w:color="auto"/>
                                <w:left w:val="none" w:sz="0" w:space="0" w:color="auto"/>
                                <w:bottom w:val="none" w:sz="0" w:space="0" w:color="auto"/>
                                <w:right w:val="none" w:sz="0" w:space="0" w:color="auto"/>
                              </w:divBdr>
                              <w:divsChild>
                                <w:div w:id="196087806">
                                  <w:marLeft w:val="0"/>
                                  <w:marRight w:val="0"/>
                                  <w:marTop w:val="0"/>
                                  <w:marBottom w:val="0"/>
                                  <w:divBdr>
                                    <w:top w:val="none" w:sz="0" w:space="0" w:color="auto"/>
                                    <w:left w:val="none" w:sz="0" w:space="0" w:color="auto"/>
                                    <w:bottom w:val="none" w:sz="0" w:space="0" w:color="auto"/>
                                    <w:right w:val="none" w:sz="0" w:space="0" w:color="auto"/>
                                  </w:divBdr>
                                  <w:divsChild>
                                    <w:div w:id="1836648255">
                                      <w:marLeft w:val="0"/>
                                      <w:marRight w:val="0"/>
                                      <w:marTop w:val="0"/>
                                      <w:marBottom w:val="0"/>
                                      <w:divBdr>
                                        <w:top w:val="none" w:sz="0" w:space="0" w:color="auto"/>
                                        <w:left w:val="none" w:sz="0" w:space="0" w:color="auto"/>
                                        <w:bottom w:val="none" w:sz="0" w:space="0" w:color="auto"/>
                                        <w:right w:val="none" w:sz="0" w:space="0" w:color="auto"/>
                                      </w:divBdr>
                                      <w:divsChild>
                                        <w:div w:id="2080445467">
                                          <w:marLeft w:val="0"/>
                                          <w:marRight w:val="0"/>
                                          <w:marTop w:val="0"/>
                                          <w:marBottom w:val="0"/>
                                          <w:divBdr>
                                            <w:top w:val="none" w:sz="0" w:space="0" w:color="auto"/>
                                            <w:left w:val="none" w:sz="0" w:space="0" w:color="auto"/>
                                            <w:bottom w:val="none" w:sz="0" w:space="0" w:color="auto"/>
                                            <w:right w:val="none" w:sz="0" w:space="0" w:color="auto"/>
                                          </w:divBdr>
                                          <w:divsChild>
                                            <w:div w:id="842748029">
                                              <w:marLeft w:val="0"/>
                                              <w:marRight w:val="0"/>
                                              <w:marTop w:val="0"/>
                                              <w:marBottom w:val="0"/>
                                              <w:divBdr>
                                                <w:top w:val="none" w:sz="0" w:space="0" w:color="auto"/>
                                                <w:left w:val="none" w:sz="0" w:space="0" w:color="auto"/>
                                                <w:bottom w:val="none" w:sz="0" w:space="0" w:color="auto"/>
                                                <w:right w:val="none" w:sz="0" w:space="0" w:color="auto"/>
                                              </w:divBdr>
                                              <w:divsChild>
                                                <w:div w:id="1037197233">
                                                  <w:marLeft w:val="0"/>
                                                  <w:marRight w:val="0"/>
                                                  <w:marTop w:val="0"/>
                                                  <w:marBottom w:val="0"/>
                                                  <w:divBdr>
                                                    <w:top w:val="none" w:sz="0" w:space="0" w:color="auto"/>
                                                    <w:left w:val="none" w:sz="0" w:space="0" w:color="auto"/>
                                                    <w:bottom w:val="none" w:sz="0" w:space="0" w:color="auto"/>
                                                    <w:right w:val="none" w:sz="0" w:space="0" w:color="auto"/>
                                                  </w:divBdr>
                                                  <w:divsChild>
                                                    <w:div w:id="2070496215">
                                                      <w:marLeft w:val="0"/>
                                                      <w:marRight w:val="0"/>
                                                      <w:marTop w:val="0"/>
                                                      <w:marBottom w:val="0"/>
                                                      <w:divBdr>
                                                        <w:top w:val="none" w:sz="0" w:space="0" w:color="auto"/>
                                                        <w:left w:val="none" w:sz="0" w:space="0" w:color="auto"/>
                                                        <w:bottom w:val="none" w:sz="0" w:space="0" w:color="auto"/>
                                                        <w:right w:val="none" w:sz="0" w:space="0" w:color="auto"/>
                                                      </w:divBdr>
                                                      <w:divsChild>
                                                        <w:div w:id="312418703">
                                                          <w:marLeft w:val="0"/>
                                                          <w:marRight w:val="0"/>
                                                          <w:marTop w:val="0"/>
                                                          <w:marBottom w:val="0"/>
                                                          <w:divBdr>
                                                            <w:top w:val="none" w:sz="0" w:space="0" w:color="auto"/>
                                                            <w:left w:val="none" w:sz="0" w:space="0" w:color="auto"/>
                                                            <w:bottom w:val="none" w:sz="0" w:space="0" w:color="auto"/>
                                                            <w:right w:val="none" w:sz="0" w:space="0" w:color="auto"/>
                                                          </w:divBdr>
                                                          <w:divsChild>
                                                            <w:div w:id="347221379">
                                                              <w:marLeft w:val="0"/>
                                                              <w:marRight w:val="0"/>
                                                              <w:marTop w:val="0"/>
                                                              <w:marBottom w:val="0"/>
                                                              <w:divBdr>
                                                                <w:top w:val="none" w:sz="0" w:space="0" w:color="auto"/>
                                                                <w:left w:val="none" w:sz="0" w:space="0" w:color="auto"/>
                                                                <w:bottom w:val="none" w:sz="0" w:space="0" w:color="auto"/>
                                                                <w:right w:val="none" w:sz="0" w:space="0" w:color="auto"/>
                                                              </w:divBdr>
                                                              <w:divsChild>
                                                                <w:div w:id="1783379182">
                                                                  <w:marLeft w:val="0"/>
                                                                  <w:marRight w:val="0"/>
                                                                  <w:marTop w:val="0"/>
                                                                  <w:marBottom w:val="0"/>
                                                                  <w:divBdr>
                                                                    <w:top w:val="none" w:sz="0" w:space="0" w:color="auto"/>
                                                                    <w:left w:val="none" w:sz="0" w:space="0" w:color="auto"/>
                                                                    <w:bottom w:val="none" w:sz="0" w:space="0" w:color="auto"/>
                                                                    <w:right w:val="none" w:sz="0" w:space="0" w:color="auto"/>
                                                                  </w:divBdr>
                                                                  <w:divsChild>
                                                                    <w:div w:id="974675427">
                                                                      <w:marLeft w:val="0"/>
                                                                      <w:marRight w:val="0"/>
                                                                      <w:marTop w:val="0"/>
                                                                      <w:marBottom w:val="0"/>
                                                                      <w:divBdr>
                                                                        <w:top w:val="none" w:sz="0" w:space="0" w:color="auto"/>
                                                                        <w:left w:val="none" w:sz="0" w:space="0" w:color="auto"/>
                                                                        <w:bottom w:val="none" w:sz="0" w:space="0" w:color="auto"/>
                                                                        <w:right w:val="none" w:sz="0" w:space="0" w:color="auto"/>
                                                                      </w:divBdr>
                                                                      <w:divsChild>
                                                                        <w:div w:id="1963147724">
                                                                          <w:marLeft w:val="0"/>
                                                                          <w:marRight w:val="0"/>
                                                                          <w:marTop w:val="0"/>
                                                                          <w:marBottom w:val="0"/>
                                                                          <w:divBdr>
                                                                            <w:top w:val="none" w:sz="0" w:space="0" w:color="auto"/>
                                                                            <w:left w:val="none" w:sz="0" w:space="0" w:color="auto"/>
                                                                            <w:bottom w:val="none" w:sz="0" w:space="0" w:color="auto"/>
                                                                            <w:right w:val="none" w:sz="0" w:space="0" w:color="auto"/>
                                                                          </w:divBdr>
                                                                          <w:divsChild>
                                                                            <w:div w:id="1400134488">
                                                                              <w:marLeft w:val="0"/>
                                                                              <w:marRight w:val="0"/>
                                                                              <w:marTop w:val="0"/>
                                                                              <w:marBottom w:val="0"/>
                                                                              <w:divBdr>
                                                                                <w:top w:val="none" w:sz="0" w:space="0" w:color="auto"/>
                                                                                <w:left w:val="none" w:sz="0" w:space="0" w:color="auto"/>
                                                                                <w:bottom w:val="none" w:sz="0" w:space="0" w:color="auto"/>
                                                                                <w:right w:val="none" w:sz="0" w:space="0" w:color="auto"/>
                                                                              </w:divBdr>
                                                                              <w:divsChild>
                                                                                <w:div w:id="886911398">
                                                                                  <w:marLeft w:val="0"/>
                                                                                  <w:marRight w:val="0"/>
                                                                                  <w:marTop w:val="0"/>
                                                                                  <w:marBottom w:val="0"/>
                                                                                  <w:divBdr>
                                                                                    <w:top w:val="none" w:sz="0" w:space="0" w:color="auto"/>
                                                                                    <w:left w:val="none" w:sz="0" w:space="0" w:color="auto"/>
                                                                                    <w:bottom w:val="none" w:sz="0" w:space="0" w:color="auto"/>
                                                                                    <w:right w:val="none" w:sz="0" w:space="0" w:color="auto"/>
                                                                                  </w:divBdr>
                                                                                  <w:divsChild>
                                                                                    <w:div w:id="931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519297">
      <w:bodyDiv w:val="1"/>
      <w:marLeft w:val="0"/>
      <w:marRight w:val="0"/>
      <w:marTop w:val="0"/>
      <w:marBottom w:val="0"/>
      <w:divBdr>
        <w:top w:val="none" w:sz="0" w:space="0" w:color="auto"/>
        <w:left w:val="none" w:sz="0" w:space="0" w:color="auto"/>
        <w:bottom w:val="none" w:sz="0" w:space="0" w:color="auto"/>
        <w:right w:val="none" w:sz="0" w:space="0" w:color="auto"/>
      </w:divBdr>
    </w:div>
    <w:div w:id="1964454698">
      <w:bodyDiv w:val="1"/>
      <w:marLeft w:val="0"/>
      <w:marRight w:val="0"/>
      <w:marTop w:val="0"/>
      <w:marBottom w:val="0"/>
      <w:divBdr>
        <w:top w:val="none" w:sz="0" w:space="0" w:color="auto"/>
        <w:left w:val="none" w:sz="0" w:space="0" w:color="auto"/>
        <w:bottom w:val="none" w:sz="0" w:space="0" w:color="auto"/>
        <w:right w:val="none" w:sz="0" w:space="0" w:color="auto"/>
      </w:divBdr>
    </w:div>
    <w:div w:id="1992825769">
      <w:bodyDiv w:val="1"/>
      <w:marLeft w:val="0"/>
      <w:marRight w:val="0"/>
      <w:marTop w:val="0"/>
      <w:marBottom w:val="0"/>
      <w:divBdr>
        <w:top w:val="none" w:sz="0" w:space="0" w:color="auto"/>
        <w:left w:val="none" w:sz="0" w:space="0" w:color="auto"/>
        <w:bottom w:val="none" w:sz="0" w:space="0" w:color="auto"/>
        <w:right w:val="none" w:sz="0" w:space="0" w:color="auto"/>
      </w:divBdr>
    </w:div>
    <w:div w:id="20179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1484F52ABC49BC896DB0BCA9EAABBA"/>
        <w:category>
          <w:name w:val="General"/>
          <w:gallery w:val="placeholder"/>
        </w:category>
        <w:types>
          <w:type w:val="bbPlcHdr"/>
        </w:types>
        <w:behaviors>
          <w:behavior w:val="content"/>
        </w:behaviors>
        <w:guid w:val="{8D322293-C44A-4B3B-BFDB-B5ECF3BD3AA6}"/>
      </w:docPartPr>
      <w:docPartBody>
        <w:p w:rsidR="009775B6" w:rsidRDefault="009775B6" w:rsidP="009775B6">
          <w:pPr>
            <w:pStyle w:val="691484F52ABC49BC896DB0BCA9EAABBA"/>
          </w:pPr>
          <w:r w:rsidRPr="0049295A">
            <w:rPr>
              <w:rStyle w:val="PlaceholderText"/>
            </w:rPr>
            <w:t>[Subject]</w:t>
          </w:r>
        </w:p>
      </w:docPartBody>
    </w:docPart>
    <w:docPart>
      <w:docPartPr>
        <w:name w:val="11CCFCE332164045B7958B9A52BC3CAF"/>
        <w:category>
          <w:name w:val="General"/>
          <w:gallery w:val="placeholder"/>
        </w:category>
        <w:types>
          <w:type w:val="bbPlcHdr"/>
        </w:types>
        <w:behaviors>
          <w:behavior w:val="content"/>
        </w:behaviors>
        <w:guid w:val="{BE914818-81FD-457E-825E-1CEAAD3F7523}"/>
      </w:docPartPr>
      <w:docPartBody>
        <w:p w:rsidR="009775B6" w:rsidRDefault="009775B6" w:rsidP="009775B6">
          <w:pPr>
            <w:pStyle w:val="11CCFCE332164045B7958B9A52BC3CAF"/>
          </w:pPr>
          <w:r w:rsidRPr="005C14E9">
            <w:rPr>
              <w:rStyle w:val="PlaceholderText"/>
            </w:rPr>
            <w:t>[Title]</w:t>
          </w:r>
        </w:p>
      </w:docPartBody>
    </w:docPart>
    <w:docPart>
      <w:docPartPr>
        <w:name w:val="D083807847B746B187CC9995EA733A16"/>
        <w:category>
          <w:name w:val="General"/>
          <w:gallery w:val="placeholder"/>
        </w:category>
        <w:types>
          <w:type w:val="bbPlcHdr"/>
        </w:types>
        <w:behaviors>
          <w:behavior w:val="content"/>
        </w:behaviors>
        <w:guid w:val="{7DA3709D-8A8B-46D5-AE1E-4A5FC8898E1F}"/>
      </w:docPartPr>
      <w:docPartBody>
        <w:p w:rsidR="009775B6" w:rsidRDefault="009775B6" w:rsidP="009775B6">
          <w:pPr>
            <w:pStyle w:val="D083807847B746B187CC9995EA733A16"/>
          </w:pPr>
          <w:r w:rsidRPr="0049295A">
            <w:rPr>
              <w:rStyle w:val="PlaceholderText"/>
            </w:rPr>
            <w:t>[Subject]</w:t>
          </w:r>
        </w:p>
      </w:docPartBody>
    </w:docPart>
    <w:docPart>
      <w:docPartPr>
        <w:name w:val="72F8092E939743BBBC41C84E20862EF9"/>
        <w:category>
          <w:name w:val="General"/>
          <w:gallery w:val="placeholder"/>
        </w:category>
        <w:types>
          <w:type w:val="bbPlcHdr"/>
        </w:types>
        <w:behaviors>
          <w:behavior w:val="content"/>
        </w:behaviors>
        <w:guid w:val="{E7610382-EF07-4923-BA57-827F95C23146}"/>
      </w:docPartPr>
      <w:docPartBody>
        <w:p w:rsidR="009775B6" w:rsidRDefault="009775B6" w:rsidP="009775B6">
          <w:pPr>
            <w:pStyle w:val="72F8092E939743BBBC41C84E20862EF9"/>
          </w:pPr>
          <w:r w:rsidRPr="005C14E9">
            <w:rPr>
              <w:rStyle w:val="PlaceholderText"/>
            </w:rPr>
            <w:t>[Title]</w:t>
          </w:r>
        </w:p>
      </w:docPartBody>
    </w:docPart>
    <w:docPart>
      <w:docPartPr>
        <w:name w:val="23E9909F038345B7A2DE6DA633C68583"/>
        <w:category>
          <w:name w:val="General"/>
          <w:gallery w:val="placeholder"/>
        </w:category>
        <w:types>
          <w:type w:val="bbPlcHdr"/>
        </w:types>
        <w:behaviors>
          <w:behavior w:val="content"/>
        </w:behaviors>
        <w:guid w:val="{8A553F22-B7AE-4C45-B1DB-0C606B3BC91A}"/>
      </w:docPartPr>
      <w:docPartBody>
        <w:p w:rsidR="009775B6" w:rsidRDefault="009775B6" w:rsidP="009775B6">
          <w:pPr>
            <w:pStyle w:val="23E9909F038345B7A2DE6DA633C68583"/>
          </w:pPr>
          <w:r w:rsidRPr="0049295A">
            <w:rPr>
              <w:rStyle w:val="PlaceholderText"/>
            </w:rPr>
            <w:t>[Subject]</w:t>
          </w:r>
        </w:p>
      </w:docPartBody>
    </w:docPart>
    <w:docPart>
      <w:docPartPr>
        <w:name w:val="9BABB601058F4A1B851C4CD4D37C0DAE"/>
        <w:category>
          <w:name w:val="General"/>
          <w:gallery w:val="placeholder"/>
        </w:category>
        <w:types>
          <w:type w:val="bbPlcHdr"/>
        </w:types>
        <w:behaviors>
          <w:behavior w:val="content"/>
        </w:behaviors>
        <w:guid w:val="{59D20914-801F-40AE-B439-24854F6728C0}"/>
      </w:docPartPr>
      <w:docPartBody>
        <w:p w:rsidR="009775B6" w:rsidRDefault="009775B6" w:rsidP="009775B6">
          <w:pPr>
            <w:pStyle w:val="9BABB601058F4A1B851C4CD4D37C0DAE"/>
          </w:pPr>
          <w:r w:rsidRPr="005C14E9">
            <w:rPr>
              <w:rStyle w:val="PlaceholderText"/>
            </w:rPr>
            <w:t>[Title]</w:t>
          </w:r>
        </w:p>
      </w:docPartBody>
    </w:docPart>
    <w:docPart>
      <w:docPartPr>
        <w:name w:val="97004B0D63684D1FAB907E844EB72EBC"/>
        <w:category>
          <w:name w:val="General"/>
          <w:gallery w:val="placeholder"/>
        </w:category>
        <w:types>
          <w:type w:val="bbPlcHdr"/>
        </w:types>
        <w:behaviors>
          <w:behavior w:val="content"/>
        </w:behaviors>
        <w:guid w:val="{DC7A97AD-8FAB-4C80-8E17-5402B891F2C0}"/>
      </w:docPartPr>
      <w:docPartBody>
        <w:p w:rsidR="009775B6" w:rsidRDefault="009775B6" w:rsidP="009775B6">
          <w:pPr>
            <w:pStyle w:val="97004B0D63684D1FAB907E844EB72EBC"/>
          </w:pPr>
          <w:r w:rsidRPr="0049295A">
            <w:rPr>
              <w:rStyle w:val="PlaceholderText"/>
            </w:rPr>
            <w:t>[Subject]</w:t>
          </w:r>
        </w:p>
      </w:docPartBody>
    </w:docPart>
    <w:docPart>
      <w:docPartPr>
        <w:name w:val="45479663D7D240298DF405265DA26207"/>
        <w:category>
          <w:name w:val="General"/>
          <w:gallery w:val="placeholder"/>
        </w:category>
        <w:types>
          <w:type w:val="bbPlcHdr"/>
        </w:types>
        <w:behaviors>
          <w:behavior w:val="content"/>
        </w:behaviors>
        <w:guid w:val="{70C42AEA-CF87-4936-A087-673BC9655C9D}"/>
      </w:docPartPr>
      <w:docPartBody>
        <w:p w:rsidR="009775B6" w:rsidRDefault="009775B6" w:rsidP="009775B6">
          <w:pPr>
            <w:pStyle w:val="45479663D7D240298DF405265DA26207"/>
          </w:pPr>
          <w:r w:rsidRPr="005C14E9">
            <w:rPr>
              <w:rStyle w:val="PlaceholderText"/>
            </w:rPr>
            <w:t>[Title]</w:t>
          </w:r>
        </w:p>
      </w:docPartBody>
    </w:docPart>
    <w:docPart>
      <w:docPartPr>
        <w:name w:val="E0FFA17E451C49879E7CCA9B8F09F741"/>
        <w:category>
          <w:name w:val="General"/>
          <w:gallery w:val="placeholder"/>
        </w:category>
        <w:types>
          <w:type w:val="bbPlcHdr"/>
        </w:types>
        <w:behaviors>
          <w:behavior w:val="content"/>
        </w:behaviors>
        <w:guid w:val="{AB1C52E7-0799-40FC-AD1D-65CEA8D907F8}"/>
      </w:docPartPr>
      <w:docPartBody>
        <w:p w:rsidR="00D30750" w:rsidRDefault="00D30750" w:rsidP="00D30750">
          <w:pPr>
            <w:pStyle w:val="E0FFA17E451C49879E7CCA9B8F09F741"/>
          </w:pPr>
          <w:r w:rsidRPr="0049295A">
            <w:rPr>
              <w:rStyle w:val="PlaceholderText"/>
            </w:rPr>
            <w:t>[Subject]</w:t>
          </w:r>
        </w:p>
      </w:docPartBody>
    </w:docPart>
    <w:docPart>
      <w:docPartPr>
        <w:name w:val="5A70754B88EE46CC92244FE1DA879258"/>
        <w:category>
          <w:name w:val="General"/>
          <w:gallery w:val="placeholder"/>
        </w:category>
        <w:types>
          <w:type w:val="bbPlcHdr"/>
        </w:types>
        <w:behaviors>
          <w:behavior w:val="content"/>
        </w:behaviors>
        <w:guid w:val="{88FBBA63-DC24-41FA-8F61-C3802CD7B824}"/>
      </w:docPartPr>
      <w:docPartBody>
        <w:p w:rsidR="008C5316" w:rsidRDefault="008C5316" w:rsidP="008C5316">
          <w:pPr>
            <w:pStyle w:val="5A70754B88EE46CC92244FE1DA879258"/>
          </w:pPr>
          <w:r w:rsidRPr="0049295A">
            <w:rPr>
              <w:rStyle w:val="PlaceholderText"/>
            </w:rPr>
            <w:t>[Subject]</w:t>
          </w:r>
        </w:p>
      </w:docPartBody>
    </w:docPart>
    <w:docPart>
      <w:docPartPr>
        <w:name w:val="FDFE98E21C1241FFB8E858FFC3693AF4"/>
        <w:category>
          <w:name w:val="General"/>
          <w:gallery w:val="placeholder"/>
        </w:category>
        <w:types>
          <w:type w:val="bbPlcHdr"/>
        </w:types>
        <w:behaviors>
          <w:behavior w:val="content"/>
        </w:behaviors>
        <w:guid w:val="{7A1F22DD-4CC8-4E3F-97B3-03E441E68DAD}"/>
      </w:docPartPr>
      <w:docPartBody>
        <w:p w:rsidR="008C5316" w:rsidRDefault="008C5316" w:rsidP="008C5316">
          <w:pPr>
            <w:pStyle w:val="FDFE98E21C1241FFB8E858FFC3693AF4"/>
          </w:pPr>
          <w:r w:rsidRPr="005C14E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Arial"/>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CB"/>
    <w:rsid w:val="00002DF2"/>
    <w:rsid w:val="00020DD4"/>
    <w:rsid w:val="00031CC1"/>
    <w:rsid w:val="00064221"/>
    <w:rsid w:val="000764C5"/>
    <w:rsid w:val="000F34CB"/>
    <w:rsid w:val="001022F7"/>
    <w:rsid w:val="001065A3"/>
    <w:rsid w:val="00106AC7"/>
    <w:rsid w:val="001301C3"/>
    <w:rsid w:val="00140901"/>
    <w:rsid w:val="00141304"/>
    <w:rsid w:val="0015602D"/>
    <w:rsid w:val="00166B90"/>
    <w:rsid w:val="001769D6"/>
    <w:rsid w:val="0018288E"/>
    <w:rsid w:val="001A6B22"/>
    <w:rsid w:val="001B4CF2"/>
    <w:rsid w:val="001C3B36"/>
    <w:rsid w:val="001F5D54"/>
    <w:rsid w:val="0020693C"/>
    <w:rsid w:val="0024191F"/>
    <w:rsid w:val="0025204C"/>
    <w:rsid w:val="00276820"/>
    <w:rsid w:val="002B1263"/>
    <w:rsid w:val="002D4839"/>
    <w:rsid w:val="002D5E20"/>
    <w:rsid w:val="002F5DB4"/>
    <w:rsid w:val="0036369D"/>
    <w:rsid w:val="00373DB8"/>
    <w:rsid w:val="003C0737"/>
    <w:rsid w:val="003C7705"/>
    <w:rsid w:val="00400F6B"/>
    <w:rsid w:val="0044368B"/>
    <w:rsid w:val="00453830"/>
    <w:rsid w:val="00461181"/>
    <w:rsid w:val="004815F6"/>
    <w:rsid w:val="004B281A"/>
    <w:rsid w:val="004C4735"/>
    <w:rsid w:val="004C68BB"/>
    <w:rsid w:val="004D79DF"/>
    <w:rsid w:val="004E33B4"/>
    <w:rsid w:val="004F2F5E"/>
    <w:rsid w:val="00500EB1"/>
    <w:rsid w:val="00506EF7"/>
    <w:rsid w:val="005143A0"/>
    <w:rsid w:val="00540962"/>
    <w:rsid w:val="0059711C"/>
    <w:rsid w:val="005B2B3B"/>
    <w:rsid w:val="005D7A3F"/>
    <w:rsid w:val="00697DC4"/>
    <w:rsid w:val="006A253A"/>
    <w:rsid w:val="006A3EB9"/>
    <w:rsid w:val="006C051E"/>
    <w:rsid w:val="006D0A60"/>
    <w:rsid w:val="006F290B"/>
    <w:rsid w:val="007130EE"/>
    <w:rsid w:val="00727722"/>
    <w:rsid w:val="007632AF"/>
    <w:rsid w:val="007661BE"/>
    <w:rsid w:val="007C1181"/>
    <w:rsid w:val="007D461F"/>
    <w:rsid w:val="00815B23"/>
    <w:rsid w:val="00820451"/>
    <w:rsid w:val="00824037"/>
    <w:rsid w:val="0083611B"/>
    <w:rsid w:val="00877CF4"/>
    <w:rsid w:val="00882146"/>
    <w:rsid w:val="0089291A"/>
    <w:rsid w:val="008C5316"/>
    <w:rsid w:val="008C648D"/>
    <w:rsid w:val="008F3D9A"/>
    <w:rsid w:val="00902167"/>
    <w:rsid w:val="00921C7A"/>
    <w:rsid w:val="00924469"/>
    <w:rsid w:val="009357C8"/>
    <w:rsid w:val="009414DD"/>
    <w:rsid w:val="009775B6"/>
    <w:rsid w:val="009808C3"/>
    <w:rsid w:val="00982BDB"/>
    <w:rsid w:val="009928B3"/>
    <w:rsid w:val="009A2640"/>
    <w:rsid w:val="009E0F57"/>
    <w:rsid w:val="009E45CC"/>
    <w:rsid w:val="00A12EA7"/>
    <w:rsid w:val="00A15EB7"/>
    <w:rsid w:val="00A22CC1"/>
    <w:rsid w:val="00A64066"/>
    <w:rsid w:val="00A713E7"/>
    <w:rsid w:val="00A728D6"/>
    <w:rsid w:val="00A74F4B"/>
    <w:rsid w:val="00A81A98"/>
    <w:rsid w:val="00AB0807"/>
    <w:rsid w:val="00AD0F60"/>
    <w:rsid w:val="00AD1A7A"/>
    <w:rsid w:val="00B100F6"/>
    <w:rsid w:val="00B2194A"/>
    <w:rsid w:val="00B253A8"/>
    <w:rsid w:val="00B43C44"/>
    <w:rsid w:val="00B96B60"/>
    <w:rsid w:val="00BC4124"/>
    <w:rsid w:val="00BC6B36"/>
    <w:rsid w:val="00C03911"/>
    <w:rsid w:val="00C03C2D"/>
    <w:rsid w:val="00C20AF6"/>
    <w:rsid w:val="00C30000"/>
    <w:rsid w:val="00C30E86"/>
    <w:rsid w:val="00C34A19"/>
    <w:rsid w:val="00C670D8"/>
    <w:rsid w:val="00C76567"/>
    <w:rsid w:val="00C95BD1"/>
    <w:rsid w:val="00CB0003"/>
    <w:rsid w:val="00CB4733"/>
    <w:rsid w:val="00CE1EE5"/>
    <w:rsid w:val="00D031B4"/>
    <w:rsid w:val="00D30750"/>
    <w:rsid w:val="00D32715"/>
    <w:rsid w:val="00D44553"/>
    <w:rsid w:val="00D54C5B"/>
    <w:rsid w:val="00D6445A"/>
    <w:rsid w:val="00D6621F"/>
    <w:rsid w:val="00DA34C3"/>
    <w:rsid w:val="00DB6153"/>
    <w:rsid w:val="00DC4B88"/>
    <w:rsid w:val="00DF5FFC"/>
    <w:rsid w:val="00E325BF"/>
    <w:rsid w:val="00E77A26"/>
    <w:rsid w:val="00EB14F9"/>
    <w:rsid w:val="00EB1B1C"/>
    <w:rsid w:val="00EB3627"/>
    <w:rsid w:val="00EB64B2"/>
    <w:rsid w:val="00EC0B37"/>
    <w:rsid w:val="00F126FD"/>
    <w:rsid w:val="00FB091C"/>
    <w:rsid w:val="00FE0974"/>
    <w:rsid w:val="00FF3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316"/>
    <w:rPr>
      <w:color w:val="808080"/>
    </w:rPr>
  </w:style>
  <w:style w:type="paragraph" w:customStyle="1" w:styleId="87A24DFD1917428994B4395A57E4AE02">
    <w:name w:val="87A24DFD1917428994B4395A57E4AE02"/>
    <w:rsid w:val="00FF3F1B"/>
    <w:pPr>
      <w:spacing w:after="160" w:line="259" w:lineRule="auto"/>
    </w:pPr>
  </w:style>
  <w:style w:type="paragraph" w:customStyle="1" w:styleId="44C32C14786D4DDEB2707125DD29DB73">
    <w:name w:val="44C32C14786D4DDEB2707125DD29DB73"/>
    <w:rsid w:val="00D32715"/>
    <w:pPr>
      <w:spacing w:after="160" w:line="259" w:lineRule="auto"/>
    </w:pPr>
  </w:style>
  <w:style w:type="paragraph" w:customStyle="1" w:styleId="17821016ABE24591870010EDBEEF0A33">
    <w:name w:val="17821016ABE24591870010EDBEEF0A33"/>
    <w:rsid w:val="00D32715"/>
    <w:pPr>
      <w:spacing w:after="160" w:line="259" w:lineRule="auto"/>
    </w:pPr>
  </w:style>
  <w:style w:type="paragraph" w:customStyle="1" w:styleId="C268E5F2865A49D0B4033E9A510278D4">
    <w:name w:val="C268E5F2865A49D0B4033E9A510278D4"/>
    <w:rsid w:val="00D32715"/>
    <w:pPr>
      <w:spacing w:after="160" w:line="259" w:lineRule="auto"/>
    </w:pPr>
  </w:style>
  <w:style w:type="paragraph" w:customStyle="1" w:styleId="620BB548903C4D9CA58DDF187461AEBA">
    <w:name w:val="620BB548903C4D9CA58DDF187461AEBA"/>
    <w:rsid w:val="00D32715"/>
    <w:pPr>
      <w:spacing w:after="160" w:line="259" w:lineRule="auto"/>
    </w:pPr>
  </w:style>
  <w:style w:type="paragraph" w:customStyle="1" w:styleId="EAFBB71B316F484DB8E5E98BDA247475">
    <w:name w:val="EAFBB71B316F484DB8E5E98BDA247475"/>
    <w:rsid w:val="00D32715"/>
    <w:pPr>
      <w:spacing w:after="160" w:line="259" w:lineRule="auto"/>
    </w:pPr>
  </w:style>
  <w:style w:type="paragraph" w:customStyle="1" w:styleId="7835F6E1B243463F874965387CE5CCFE">
    <w:name w:val="7835F6E1B243463F874965387CE5CCFE"/>
    <w:rsid w:val="0044368B"/>
    <w:pPr>
      <w:spacing w:after="160" w:line="259" w:lineRule="auto"/>
    </w:pPr>
  </w:style>
  <w:style w:type="paragraph" w:customStyle="1" w:styleId="755CC70779AE4092B2888F6BA37B1D18">
    <w:name w:val="755CC70779AE4092B2888F6BA37B1D18"/>
    <w:rsid w:val="0044368B"/>
    <w:pPr>
      <w:spacing w:after="160" w:line="259" w:lineRule="auto"/>
    </w:pPr>
  </w:style>
  <w:style w:type="paragraph" w:customStyle="1" w:styleId="A087E5A4A9CF49FE99BC00DF4AB98338">
    <w:name w:val="A087E5A4A9CF49FE99BC00DF4AB98338"/>
    <w:rsid w:val="0044368B"/>
    <w:pPr>
      <w:spacing w:after="160" w:line="259" w:lineRule="auto"/>
    </w:pPr>
  </w:style>
  <w:style w:type="paragraph" w:customStyle="1" w:styleId="64FFAB53ABC141BDAAA1FED8D60D10FC">
    <w:name w:val="64FFAB53ABC141BDAAA1FED8D60D10FC"/>
    <w:rsid w:val="0044368B"/>
    <w:pPr>
      <w:spacing w:after="160" w:line="259" w:lineRule="auto"/>
    </w:pPr>
  </w:style>
  <w:style w:type="paragraph" w:customStyle="1" w:styleId="F6729CEC3DB34B0E9B2E7E3E2FC35B7D">
    <w:name w:val="F6729CEC3DB34B0E9B2E7E3E2FC35B7D"/>
    <w:rsid w:val="0044368B"/>
    <w:pPr>
      <w:spacing w:after="160" w:line="259" w:lineRule="auto"/>
    </w:pPr>
  </w:style>
  <w:style w:type="paragraph" w:customStyle="1" w:styleId="A99CC626281B4B3698BF662B26737B10">
    <w:name w:val="A99CC626281B4B3698BF662B26737B10"/>
    <w:rsid w:val="0044368B"/>
    <w:pPr>
      <w:spacing w:after="160" w:line="259" w:lineRule="auto"/>
    </w:pPr>
  </w:style>
  <w:style w:type="paragraph" w:customStyle="1" w:styleId="D69F4779A65D47C497B55A200D0263AB">
    <w:name w:val="D69F4779A65D47C497B55A200D0263AB"/>
    <w:rsid w:val="0044368B"/>
    <w:pPr>
      <w:spacing w:after="160" w:line="259" w:lineRule="auto"/>
    </w:pPr>
  </w:style>
  <w:style w:type="paragraph" w:customStyle="1" w:styleId="693D3B2E11FB4FEAA4E8001A015F8398">
    <w:name w:val="693D3B2E11FB4FEAA4E8001A015F8398"/>
    <w:rsid w:val="0044368B"/>
    <w:pPr>
      <w:spacing w:after="160" w:line="259" w:lineRule="auto"/>
    </w:pPr>
  </w:style>
  <w:style w:type="paragraph" w:customStyle="1" w:styleId="52A735C2E2B347C8B8988DDB552988E0">
    <w:name w:val="52A735C2E2B347C8B8988DDB552988E0"/>
    <w:rsid w:val="0044368B"/>
    <w:pPr>
      <w:spacing w:after="160" w:line="259" w:lineRule="auto"/>
    </w:pPr>
  </w:style>
  <w:style w:type="paragraph" w:customStyle="1" w:styleId="7FA18A1429DE456389288095EDD126BA">
    <w:name w:val="7FA18A1429DE456389288095EDD126BA"/>
    <w:rsid w:val="0044368B"/>
    <w:pPr>
      <w:spacing w:after="160" w:line="259" w:lineRule="auto"/>
    </w:pPr>
  </w:style>
  <w:style w:type="paragraph" w:customStyle="1" w:styleId="114D677E744C4A03BC1669CEA26D300A">
    <w:name w:val="114D677E744C4A03BC1669CEA26D300A"/>
    <w:rsid w:val="0044368B"/>
    <w:pPr>
      <w:spacing w:after="160" w:line="259" w:lineRule="auto"/>
    </w:pPr>
  </w:style>
  <w:style w:type="paragraph" w:customStyle="1" w:styleId="FFDCEF13F82644438B90E94A7379A7A5">
    <w:name w:val="FFDCEF13F82644438B90E94A7379A7A5"/>
    <w:rsid w:val="0044368B"/>
    <w:pPr>
      <w:spacing w:after="160" w:line="259" w:lineRule="auto"/>
    </w:pPr>
  </w:style>
  <w:style w:type="paragraph" w:customStyle="1" w:styleId="8F1C2A160D144CF293FAB20AFD5F86DA">
    <w:name w:val="8F1C2A160D144CF293FAB20AFD5F86DA"/>
    <w:rsid w:val="0044368B"/>
    <w:pPr>
      <w:spacing w:after="160" w:line="259" w:lineRule="auto"/>
    </w:pPr>
  </w:style>
  <w:style w:type="paragraph" w:customStyle="1" w:styleId="146119F154C74242A79965E77C589735">
    <w:name w:val="146119F154C74242A79965E77C589735"/>
    <w:rsid w:val="0044368B"/>
    <w:pPr>
      <w:spacing w:after="160" w:line="259" w:lineRule="auto"/>
    </w:pPr>
  </w:style>
  <w:style w:type="paragraph" w:customStyle="1" w:styleId="91E98682878B4F559EFEC7FEB6D31BF6">
    <w:name w:val="91E98682878B4F559EFEC7FEB6D31BF6"/>
    <w:rsid w:val="0044368B"/>
    <w:pPr>
      <w:spacing w:after="160" w:line="259" w:lineRule="auto"/>
    </w:pPr>
  </w:style>
  <w:style w:type="paragraph" w:customStyle="1" w:styleId="C384C46047B74D2A80DBD0A892B023B6">
    <w:name w:val="C384C46047B74D2A80DBD0A892B023B6"/>
    <w:rsid w:val="0044368B"/>
    <w:pPr>
      <w:spacing w:after="160" w:line="259" w:lineRule="auto"/>
    </w:pPr>
  </w:style>
  <w:style w:type="paragraph" w:customStyle="1" w:styleId="B2BD4FD8CE3840C1921CF781AF56B969">
    <w:name w:val="B2BD4FD8CE3840C1921CF781AF56B969"/>
    <w:rsid w:val="0044368B"/>
    <w:pPr>
      <w:spacing w:after="160" w:line="259" w:lineRule="auto"/>
    </w:pPr>
  </w:style>
  <w:style w:type="paragraph" w:customStyle="1" w:styleId="993B0C3885D54158BAA99A1B51EE7745">
    <w:name w:val="993B0C3885D54158BAA99A1B51EE7745"/>
    <w:rsid w:val="0044368B"/>
    <w:pPr>
      <w:spacing w:after="160" w:line="259" w:lineRule="auto"/>
    </w:pPr>
  </w:style>
  <w:style w:type="paragraph" w:customStyle="1" w:styleId="DF1DD531983B421188F8E188DE0D8529">
    <w:name w:val="DF1DD531983B421188F8E188DE0D8529"/>
    <w:rsid w:val="0044368B"/>
    <w:pPr>
      <w:spacing w:after="160" w:line="259" w:lineRule="auto"/>
    </w:pPr>
  </w:style>
  <w:style w:type="paragraph" w:customStyle="1" w:styleId="53542F0E84BB4D57BCC897D82C405E11">
    <w:name w:val="53542F0E84BB4D57BCC897D82C405E11"/>
    <w:rsid w:val="0044368B"/>
    <w:pPr>
      <w:spacing w:after="160" w:line="259" w:lineRule="auto"/>
    </w:pPr>
  </w:style>
  <w:style w:type="paragraph" w:customStyle="1" w:styleId="1DCB1845B6C4484E8F41D5336C0A7C9C">
    <w:name w:val="1DCB1845B6C4484E8F41D5336C0A7C9C"/>
    <w:rsid w:val="0044368B"/>
    <w:pPr>
      <w:spacing w:after="160" w:line="259" w:lineRule="auto"/>
    </w:pPr>
  </w:style>
  <w:style w:type="paragraph" w:customStyle="1" w:styleId="3E40BEC0C9034C44B3A6BB1331A28A20">
    <w:name w:val="3E40BEC0C9034C44B3A6BB1331A28A20"/>
    <w:rsid w:val="0044368B"/>
    <w:pPr>
      <w:spacing w:after="160" w:line="259" w:lineRule="auto"/>
    </w:pPr>
  </w:style>
  <w:style w:type="paragraph" w:customStyle="1" w:styleId="417A7E6AED7F4007884E67FB618B8293">
    <w:name w:val="417A7E6AED7F4007884E67FB618B8293"/>
    <w:rsid w:val="0044368B"/>
    <w:pPr>
      <w:spacing w:after="160" w:line="259" w:lineRule="auto"/>
    </w:pPr>
  </w:style>
  <w:style w:type="paragraph" w:customStyle="1" w:styleId="3B531DCB970E49F882879A8FE1F7D477">
    <w:name w:val="3B531DCB970E49F882879A8FE1F7D477"/>
    <w:rsid w:val="0044368B"/>
    <w:pPr>
      <w:spacing w:after="160" w:line="259" w:lineRule="auto"/>
    </w:pPr>
  </w:style>
  <w:style w:type="paragraph" w:customStyle="1" w:styleId="640D5EF26D3A4004850A7E34BCD7BFBB">
    <w:name w:val="640D5EF26D3A4004850A7E34BCD7BFBB"/>
    <w:rsid w:val="0044368B"/>
    <w:pPr>
      <w:spacing w:after="160" w:line="259" w:lineRule="auto"/>
    </w:pPr>
  </w:style>
  <w:style w:type="paragraph" w:customStyle="1" w:styleId="7E04C25DE7B14A8BAFD71217C27A09D5">
    <w:name w:val="7E04C25DE7B14A8BAFD71217C27A09D5"/>
    <w:rsid w:val="0044368B"/>
    <w:pPr>
      <w:spacing w:after="160" w:line="259" w:lineRule="auto"/>
    </w:pPr>
  </w:style>
  <w:style w:type="paragraph" w:customStyle="1" w:styleId="C6193B453B5D411C8A9A040D0D64A7A0">
    <w:name w:val="C6193B453B5D411C8A9A040D0D64A7A0"/>
    <w:rsid w:val="0044368B"/>
    <w:pPr>
      <w:spacing w:after="160" w:line="259" w:lineRule="auto"/>
    </w:pPr>
  </w:style>
  <w:style w:type="paragraph" w:customStyle="1" w:styleId="07AFA67170C8469DA48C458BE9187D69">
    <w:name w:val="07AFA67170C8469DA48C458BE9187D69"/>
    <w:rsid w:val="0044368B"/>
    <w:pPr>
      <w:spacing w:after="160" w:line="259" w:lineRule="auto"/>
    </w:pPr>
  </w:style>
  <w:style w:type="paragraph" w:customStyle="1" w:styleId="9DB014B4AF3A464988B806204EC77E5D">
    <w:name w:val="9DB014B4AF3A464988B806204EC77E5D"/>
    <w:rsid w:val="0044368B"/>
    <w:pPr>
      <w:spacing w:after="160" w:line="259" w:lineRule="auto"/>
    </w:pPr>
  </w:style>
  <w:style w:type="paragraph" w:customStyle="1" w:styleId="58DFF12FE4AB491AB21C1D138DD11A21">
    <w:name w:val="58DFF12FE4AB491AB21C1D138DD11A21"/>
    <w:rsid w:val="0044368B"/>
    <w:pPr>
      <w:spacing w:after="160" w:line="259" w:lineRule="auto"/>
    </w:pPr>
  </w:style>
  <w:style w:type="paragraph" w:customStyle="1" w:styleId="7FE0700DDFBB4D4F80E9793A443E6B2B">
    <w:name w:val="7FE0700DDFBB4D4F80E9793A443E6B2B"/>
    <w:rsid w:val="0044368B"/>
    <w:pPr>
      <w:spacing w:after="160" w:line="259" w:lineRule="auto"/>
    </w:pPr>
  </w:style>
  <w:style w:type="paragraph" w:customStyle="1" w:styleId="3E5B5A9CA9804259B08BDB69B677D121">
    <w:name w:val="3E5B5A9CA9804259B08BDB69B677D121"/>
    <w:rsid w:val="0044368B"/>
    <w:pPr>
      <w:spacing w:after="160" w:line="259" w:lineRule="auto"/>
    </w:pPr>
  </w:style>
  <w:style w:type="paragraph" w:customStyle="1" w:styleId="4F35214B8E194DC0BD4641DB376C25C1">
    <w:name w:val="4F35214B8E194DC0BD4641DB376C25C1"/>
    <w:rsid w:val="0044368B"/>
    <w:pPr>
      <w:spacing w:after="160" w:line="259" w:lineRule="auto"/>
    </w:pPr>
  </w:style>
  <w:style w:type="paragraph" w:customStyle="1" w:styleId="80B0DC745F854AEA82B4BFB0BD86C4D4">
    <w:name w:val="80B0DC745F854AEA82B4BFB0BD86C4D4"/>
    <w:rsid w:val="0044368B"/>
    <w:pPr>
      <w:spacing w:after="160" w:line="259" w:lineRule="auto"/>
    </w:pPr>
  </w:style>
  <w:style w:type="paragraph" w:customStyle="1" w:styleId="A6F9FE33573647D38B60FD90ED6D0AD8">
    <w:name w:val="A6F9FE33573647D38B60FD90ED6D0AD8"/>
    <w:rsid w:val="0044368B"/>
    <w:pPr>
      <w:spacing w:after="160" w:line="259" w:lineRule="auto"/>
    </w:pPr>
  </w:style>
  <w:style w:type="paragraph" w:customStyle="1" w:styleId="87973179201B4876AF22C68E879AC08F">
    <w:name w:val="87973179201B4876AF22C68E879AC08F"/>
    <w:rsid w:val="0044368B"/>
    <w:pPr>
      <w:spacing w:after="160" w:line="259" w:lineRule="auto"/>
    </w:pPr>
  </w:style>
  <w:style w:type="paragraph" w:customStyle="1" w:styleId="4FF58CF54A36417B963E3C43092EA702">
    <w:name w:val="4FF58CF54A36417B963E3C43092EA702"/>
    <w:rsid w:val="0044368B"/>
    <w:pPr>
      <w:spacing w:after="160" w:line="259" w:lineRule="auto"/>
    </w:pPr>
  </w:style>
  <w:style w:type="paragraph" w:customStyle="1" w:styleId="A0AD42BA8DEB400D80156B902278E9FA">
    <w:name w:val="A0AD42BA8DEB400D80156B902278E9FA"/>
    <w:rsid w:val="0044368B"/>
    <w:pPr>
      <w:spacing w:after="160" w:line="259" w:lineRule="auto"/>
    </w:pPr>
  </w:style>
  <w:style w:type="paragraph" w:customStyle="1" w:styleId="B7D71D62C6364C1BBAD56A4288DA3564">
    <w:name w:val="B7D71D62C6364C1BBAD56A4288DA3564"/>
    <w:rsid w:val="0044368B"/>
    <w:pPr>
      <w:spacing w:after="160" w:line="259" w:lineRule="auto"/>
    </w:pPr>
  </w:style>
  <w:style w:type="paragraph" w:customStyle="1" w:styleId="92B34B35FB8E4E4B85392DBFD57942C7">
    <w:name w:val="92B34B35FB8E4E4B85392DBFD57942C7"/>
    <w:rsid w:val="0044368B"/>
    <w:pPr>
      <w:spacing w:after="160" w:line="259" w:lineRule="auto"/>
    </w:pPr>
  </w:style>
  <w:style w:type="paragraph" w:customStyle="1" w:styleId="B1E42C5D7ADC4C1093B1E1078444578B">
    <w:name w:val="B1E42C5D7ADC4C1093B1E1078444578B"/>
    <w:rsid w:val="0044368B"/>
    <w:pPr>
      <w:spacing w:after="160" w:line="259" w:lineRule="auto"/>
    </w:pPr>
  </w:style>
  <w:style w:type="paragraph" w:customStyle="1" w:styleId="A5C14DFC704C4BFB9CE87F72DD738944">
    <w:name w:val="A5C14DFC704C4BFB9CE87F72DD738944"/>
    <w:rsid w:val="00D54C5B"/>
    <w:pPr>
      <w:spacing w:after="160" w:line="259" w:lineRule="auto"/>
    </w:pPr>
  </w:style>
  <w:style w:type="paragraph" w:customStyle="1" w:styleId="0D3B8DD8FDFE414F871B0ECC2B0106B7">
    <w:name w:val="0D3B8DD8FDFE414F871B0ECC2B0106B7"/>
    <w:rsid w:val="00D54C5B"/>
    <w:pPr>
      <w:spacing w:after="160" w:line="259" w:lineRule="auto"/>
    </w:pPr>
  </w:style>
  <w:style w:type="paragraph" w:customStyle="1" w:styleId="2AFB86E0640E405FB53A82B0B98E8D9B">
    <w:name w:val="2AFB86E0640E405FB53A82B0B98E8D9B"/>
    <w:rsid w:val="00D54C5B"/>
    <w:pPr>
      <w:spacing w:after="160" w:line="259" w:lineRule="auto"/>
    </w:pPr>
  </w:style>
  <w:style w:type="paragraph" w:customStyle="1" w:styleId="4A233DE9323E422CB6EA147D17A90207">
    <w:name w:val="4A233DE9323E422CB6EA147D17A90207"/>
    <w:rsid w:val="00C03911"/>
    <w:pPr>
      <w:spacing w:after="160" w:line="259" w:lineRule="auto"/>
    </w:pPr>
  </w:style>
  <w:style w:type="paragraph" w:customStyle="1" w:styleId="A8420D94440B463ABD8D69B1599A67E5">
    <w:name w:val="A8420D94440B463ABD8D69B1599A67E5"/>
    <w:rsid w:val="00C03911"/>
    <w:pPr>
      <w:spacing w:after="160" w:line="259" w:lineRule="auto"/>
    </w:pPr>
  </w:style>
  <w:style w:type="paragraph" w:customStyle="1" w:styleId="899E628287FD4F73871E54060DE84BCC">
    <w:name w:val="899E628287FD4F73871E54060DE84BCC"/>
    <w:rsid w:val="00C03911"/>
    <w:pPr>
      <w:spacing w:after="160" w:line="259" w:lineRule="auto"/>
    </w:pPr>
  </w:style>
  <w:style w:type="paragraph" w:customStyle="1" w:styleId="07DB6F48446F4577A87A824278DFBE7B">
    <w:name w:val="07DB6F48446F4577A87A824278DFBE7B"/>
    <w:rsid w:val="00C03911"/>
    <w:pPr>
      <w:spacing w:after="160" w:line="259" w:lineRule="auto"/>
    </w:pPr>
  </w:style>
  <w:style w:type="paragraph" w:customStyle="1" w:styleId="F317DBDDB68A4994929E14A710B9E48C">
    <w:name w:val="F317DBDDB68A4994929E14A710B9E48C"/>
    <w:rsid w:val="00C03911"/>
    <w:pPr>
      <w:spacing w:after="160" w:line="259" w:lineRule="auto"/>
    </w:pPr>
  </w:style>
  <w:style w:type="paragraph" w:customStyle="1" w:styleId="CCF2704B820645669BEBC10CDE4A17DA">
    <w:name w:val="CCF2704B820645669BEBC10CDE4A17DA"/>
    <w:rsid w:val="00C03911"/>
    <w:pPr>
      <w:spacing w:after="160" w:line="259" w:lineRule="auto"/>
    </w:pPr>
  </w:style>
  <w:style w:type="paragraph" w:customStyle="1" w:styleId="A47A27CA53324D0AA2216A2A9819CAB1">
    <w:name w:val="A47A27CA53324D0AA2216A2A9819CAB1"/>
    <w:rsid w:val="00C03911"/>
    <w:pPr>
      <w:spacing w:after="160" w:line="259" w:lineRule="auto"/>
    </w:pPr>
  </w:style>
  <w:style w:type="paragraph" w:customStyle="1" w:styleId="7724451D1FE74ACB972CAD8580067BCC">
    <w:name w:val="7724451D1FE74ACB972CAD8580067BCC"/>
    <w:rsid w:val="00C03911"/>
    <w:pPr>
      <w:spacing w:after="160" w:line="259" w:lineRule="auto"/>
    </w:pPr>
  </w:style>
  <w:style w:type="paragraph" w:customStyle="1" w:styleId="AFD2F76928624050A3D86B21F2913DA0">
    <w:name w:val="AFD2F76928624050A3D86B21F2913DA0"/>
    <w:rsid w:val="00C20AF6"/>
    <w:pPr>
      <w:spacing w:after="160" w:line="259" w:lineRule="auto"/>
    </w:pPr>
  </w:style>
  <w:style w:type="paragraph" w:customStyle="1" w:styleId="00CFED0A61B04BF8B4FB20943AAF89EA">
    <w:name w:val="00CFED0A61B04BF8B4FB20943AAF89EA"/>
    <w:rsid w:val="00C20AF6"/>
    <w:pPr>
      <w:spacing w:after="160" w:line="259" w:lineRule="auto"/>
    </w:pPr>
  </w:style>
  <w:style w:type="paragraph" w:customStyle="1" w:styleId="99F99953ECDA401196CF405A3EF4B5F6">
    <w:name w:val="99F99953ECDA401196CF405A3EF4B5F6"/>
    <w:rsid w:val="00C20AF6"/>
    <w:pPr>
      <w:spacing w:after="160" w:line="259" w:lineRule="auto"/>
    </w:pPr>
  </w:style>
  <w:style w:type="paragraph" w:customStyle="1" w:styleId="C253E3C2789341DBA5243CACDDDB487C">
    <w:name w:val="C253E3C2789341DBA5243CACDDDB487C"/>
    <w:rsid w:val="00C20AF6"/>
    <w:pPr>
      <w:spacing w:after="160" w:line="259" w:lineRule="auto"/>
    </w:pPr>
  </w:style>
  <w:style w:type="paragraph" w:customStyle="1" w:styleId="1E3A67D028F94084A59BFE5299BBE49D">
    <w:name w:val="1E3A67D028F94084A59BFE5299BBE49D"/>
    <w:rsid w:val="00C20AF6"/>
    <w:pPr>
      <w:spacing w:after="160" w:line="259" w:lineRule="auto"/>
    </w:pPr>
  </w:style>
  <w:style w:type="paragraph" w:customStyle="1" w:styleId="34B7052FD2F1413E910EDBA17666D07F">
    <w:name w:val="34B7052FD2F1413E910EDBA17666D07F"/>
    <w:rsid w:val="00C20AF6"/>
    <w:pPr>
      <w:spacing w:after="160" w:line="259" w:lineRule="auto"/>
    </w:pPr>
  </w:style>
  <w:style w:type="paragraph" w:customStyle="1" w:styleId="8FA0B34760E5416D803857639B068426">
    <w:name w:val="8FA0B34760E5416D803857639B068426"/>
    <w:rsid w:val="00C20AF6"/>
    <w:pPr>
      <w:spacing w:after="160" w:line="259" w:lineRule="auto"/>
    </w:pPr>
  </w:style>
  <w:style w:type="paragraph" w:customStyle="1" w:styleId="20BBA9DC4E4E45F08718280579724A6F">
    <w:name w:val="20BBA9DC4E4E45F08718280579724A6F"/>
    <w:rsid w:val="00C20AF6"/>
    <w:pPr>
      <w:spacing w:after="160" w:line="259" w:lineRule="auto"/>
    </w:pPr>
  </w:style>
  <w:style w:type="paragraph" w:customStyle="1" w:styleId="42C6B574A3BA41B0A29E7C38C36DF81E">
    <w:name w:val="42C6B574A3BA41B0A29E7C38C36DF81E"/>
    <w:rsid w:val="00C20AF6"/>
    <w:pPr>
      <w:spacing w:after="160" w:line="259" w:lineRule="auto"/>
    </w:pPr>
  </w:style>
  <w:style w:type="paragraph" w:customStyle="1" w:styleId="26CA3551377344DDA96C9AA4AC3CBB33">
    <w:name w:val="26CA3551377344DDA96C9AA4AC3CBB33"/>
    <w:rsid w:val="00C20AF6"/>
    <w:pPr>
      <w:spacing w:after="160" w:line="259" w:lineRule="auto"/>
    </w:pPr>
  </w:style>
  <w:style w:type="paragraph" w:customStyle="1" w:styleId="B672605996CD42619F2575927A2251E2">
    <w:name w:val="B672605996CD42619F2575927A2251E2"/>
    <w:rsid w:val="00C20AF6"/>
    <w:pPr>
      <w:spacing w:after="160" w:line="259" w:lineRule="auto"/>
    </w:pPr>
  </w:style>
  <w:style w:type="paragraph" w:customStyle="1" w:styleId="C06D1010BE0E48EF980EAFB16F86CF15">
    <w:name w:val="C06D1010BE0E48EF980EAFB16F86CF15"/>
    <w:rsid w:val="00C20AF6"/>
    <w:pPr>
      <w:spacing w:after="160" w:line="259" w:lineRule="auto"/>
    </w:pPr>
  </w:style>
  <w:style w:type="paragraph" w:customStyle="1" w:styleId="95E7D2C4B4A645199E4A59A3C212D48E">
    <w:name w:val="95E7D2C4B4A645199E4A59A3C212D48E"/>
    <w:rsid w:val="00C20AF6"/>
    <w:pPr>
      <w:spacing w:after="160" w:line="259" w:lineRule="auto"/>
    </w:pPr>
  </w:style>
  <w:style w:type="paragraph" w:customStyle="1" w:styleId="3F39348C55DB432EAC4B50459E26739F">
    <w:name w:val="3F39348C55DB432EAC4B50459E26739F"/>
    <w:rsid w:val="00C20AF6"/>
    <w:pPr>
      <w:spacing w:after="160" w:line="259" w:lineRule="auto"/>
    </w:pPr>
  </w:style>
  <w:style w:type="paragraph" w:customStyle="1" w:styleId="EF3E12A9C96345D492A46C09E72739EF">
    <w:name w:val="EF3E12A9C96345D492A46C09E72739EF"/>
    <w:rsid w:val="00C20AF6"/>
    <w:pPr>
      <w:spacing w:after="160" w:line="259" w:lineRule="auto"/>
    </w:pPr>
  </w:style>
  <w:style w:type="paragraph" w:customStyle="1" w:styleId="62821CC6B1C4403BA2B61A9FA481601E">
    <w:name w:val="62821CC6B1C4403BA2B61A9FA481601E"/>
    <w:rsid w:val="00A81A98"/>
    <w:pPr>
      <w:spacing w:after="160" w:line="259" w:lineRule="auto"/>
    </w:pPr>
  </w:style>
  <w:style w:type="paragraph" w:customStyle="1" w:styleId="490CB228231F463F8224C5601EE0ABD4">
    <w:name w:val="490CB228231F463F8224C5601EE0ABD4"/>
    <w:rsid w:val="00A81A98"/>
    <w:pPr>
      <w:spacing w:after="160" w:line="259" w:lineRule="auto"/>
    </w:pPr>
  </w:style>
  <w:style w:type="paragraph" w:customStyle="1" w:styleId="8AC6AB9343E34FE89C4540C3BEFE0AB0">
    <w:name w:val="8AC6AB9343E34FE89C4540C3BEFE0AB0"/>
    <w:rsid w:val="00A81A98"/>
    <w:pPr>
      <w:spacing w:after="160" w:line="259" w:lineRule="auto"/>
    </w:pPr>
  </w:style>
  <w:style w:type="paragraph" w:customStyle="1" w:styleId="1340B541FA2C496C9528B9F8DE3E2C98">
    <w:name w:val="1340B541FA2C496C9528B9F8DE3E2C98"/>
    <w:rsid w:val="00A81A98"/>
    <w:pPr>
      <w:spacing w:after="160" w:line="259" w:lineRule="auto"/>
    </w:pPr>
  </w:style>
  <w:style w:type="paragraph" w:customStyle="1" w:styleId="0BD4F3332ACA47C8A0CAA5A89257782E">
    <w:name w:val="0BD4F3332ACA47C8A0CAA5A89257782E"/>
    <w:rsid w:val="00A81A98"/>
    <w:pPr>
      <w:spacing w:after="160" w:line="259" w:lineRule="auto"/>
    </w:pPr>
  </w:style>
  <w:style w:type="paragraph" w:customStyle="1" w:styleId="19EBC36AA8A14E5697870CE21F5AE584">
    <w:name w:val="19EBC36AA8A14E5697870CE21F5AE584"/>
    <w:rsid w:val="00A81A98"/>
    <w:pPr>
      <w:spacing w:after="160" w:line="259" w:lineRule="auto"/>
    </w:pPr>
  </w:style>
  <w:style w:type="paragraph" w:customStyle="1" w:styleId="CB13EC4EB0FA402480AC5E3D2D8CC0C6">
    <w:name w:val="CB13EC4EB0FA402480AC5E3D2D8CC0C6"/>
    <w:rsid w:val="00A81A98"/>
    <w:pPr>
      <w:spacing w:after="160" w:line="259" w:lineRule="auto"/>
    </w:pPr>
  </w:style>
  <w:style w:type="paragraph" w:customStyle="1" w:styleId="541B51BE32984302890C811B7C5DB1F9">
    <w:name w:val="541B51BE32984302890C811B7C5DB1F9"/>
    <w:rsid w:val="00A81A98"/>
    <w:pPr>
      <w:spacing w:after="160" w:line="259" w:lineRule="auto"/>
    </w:pPr>
  </w:style>
  <w:style w:type="paragraph" w:customStyle="1" w:styleId="921CC2E2C085466C9A75D97DE71F16F4">
    <w:name w:val="921CC2E2C085466C9A75D97DE71F16F4"/>
    <w:rsid w:val="00A81A98"/>
    <w:pPr>
      <w:spacing w:after="160" w:line="259" w:lineRule="auto"/>
    </w:pPr>
  </w:style>
  <w:style w:type="paragraph" w:customStyle="1" w:styleId="51C90424444940B9B9316489873A66FE">
    <w:name w:val="51C90424444940B9B9316489873A66FE"/>
    <w:rsid w:val="00A81A98"/>
    <w:pPr>
      <w:spacing w:after="160" w:line="259" w:lineRule="auto"/>
    </w:pPr>
  </w:style>
  <w:style w:type="paragraph" w:customStyle="1" w:styleId="CEEBB5911C4440EEB04B9C79FDAD0192">
    <w:name w:val="CEEBB5911C4440EEB04B9C79FDAD0192"/>
    <w:rsid w:val="00A81A98"/>
    <w:pPr>
      <w:spacing w:after="160" w:line="259" w:lineRule="auto"/>
    </w:pPr>
  </w:style>
  <w:style w:type="paragraph" w:customStyle="1" w:styleId="C3A2DE9D8E9242A196BA9940EF24D3B5">
    <w:name w:val="C3A2DE9D8E9242A196BA9940EF24D3B5"/>
    <w:rsid w:val="00A81A98"/>
    <w:pPr>
      <w:spacing w:after="160" w:line="259" w:lineRule="auto"/>
    </w:pPr>
  </w:style>
  <w:style w:type="paragraph" w:customStyle="1" w:styleId="A965658675244F19A50EDD1DEBDFB9F1">
    <w:name w:val="A965658675244F19A50EDD1DEBDFB9F1"/>
    <w:rsid w:val="00A81A98"/>
    <w:pPr>
      <w:spacing w:after="160" w:line="259" w:lineRule="auto"/>
    </w:pPr>
  </w:style>
  <w:style w:type="paragraph" w:customStyle="1" w:styleId="0AE53B63AE274422879C9106BB2B27D7">
    <w:name w:val="0AE53B63AE274422879C9106BB2B27D7"/>
    <w:rsid w:val="00A81A98"/>
    <w:pPr>
      <w:spacing w:after="160" w:line="259" w:lineRule="auto"/>
    </w:pPr>
  </w:style>
  <w:style w:type="paragraph" w:customStyle="1" w:styleId="8CDAADD9E9BE4119BA9166D5B48E65AA">
    <w:name w:val="8CDAADD9E9BE4119BA9166D5B48E65AA"/>
    <w:rsid w:val="00A81A98"/>
    <w:pPr>
      <w:spacing w:after="160" w:line="259" w:lineRule="auto"/>
    </w:pPr>
  </w:style>
  <w:style w:type="paragraph" w:customStyle="1" w:styleId="097C0A4CFFDE4E259A9F3E21448420B6">
    <w:name w:val="097C0A4CFFDE4E259A9F3E21448420B6"/>
    <w:rsid w:val="00A81A98"/>
    <w:pPr>
      <w:spacing w:after="160" w:line="259" w:lineRule="auto"/>
    </w:pPr>
  </w:style>
  <w:style w:type="paragraph" w:customStyle="1" w:styleId="EB6C7355E56D4254A083BB255A79D02D">
    <w:name w:val="EB6C7355E56D4254A083BB255A79D02D"/>
    <w:rsid w:val="00D031B4"/>
    <w:pPr>
      <w:spacing w:after="160" w:line="259" w:lineRule="auto"/>
    </w:pPr>
  </w:style>
  <w:style w:type="paragraph" w:customStyle="1" w:styleId="9D26F91410CF4E4B9F042FED910C6E98">
    <w:name w:val="9D26F91410CF4E4B9F042FED910C6E98"/>
    <w:rsid w:val="00D031B4"/>
    <w:pPr>
      <w:spacing w:after="160" w:line="259" w:lineRule="auto"/>
    </w:pPr>
  </w:style>
  <w:style w:type="paragraph" w:customStyle="1" w:styleId="EAE04BC8C71F4C52B4E938A87010CEB7">
    <w:name w:val="EAE04BC8C71F4C52B4E938A87010CEB7"/>
    <w:rsid w:val="00D031B4"/>
    <w:pPr>
      <w:spacing w:after="160" w:line="259" w:lineRule="auto"/>
    </w:pPr>
  </w:style>
  <w:style w:type="paragraph" w:customStyle="1" w:styleId="368A7DC5F9B043A790F83802E4C6432C">
    <w:name w:val="368A7DC5F9B043A790F83802E4C6432C"/>
    <w:rsid w:val="00D031B4"/>
    <w:pPr>
      <w:spacing w:after="160" w:line="259" w:lineRule="auto"/>
    </w:pPr>
  </w:style>
  <w:style w:type="paragraph" w:customStyle="1" w:styleId="ABB0D7AEA1964F6BA21422E5DBC6A497">
    <w:name w:val="ABB0D7AEA1964F6BA21422E5DBC6A497"/>
    <w:rsid w:val="00D031B4"/>
    <w:pPr>
      <w:spacing w:after="160" w:line="259" w:lineRule="auto"/>
    </w:pPr>
  </w:style>
  <w:style w:type="paragraph" w:customStyle="1" w:styleId="B214C30C72B94D8EA55AF0F94C880353">
    <w:name w:val="B214C30C72B94D8EA55AF0F94C880353"/>
    <w:rsid w:val="00D031B4"/>
    <w:pPr>
      <w:spacing w:after="160" w:line="259" w:lineRule="auto"/>
    </w:pPr>
  </w:style>
  <w:style w:type="paragraph" w:customStyle="1" w:styleId="15DC281B675E466DAC5B34A56BB8A71F">
    <w:name w:val="15DC281B675E466DAC5B34A56BB8A71F"/>
    <w:rsid w:val="00D031B4"/>
    <w:pPr>
      <w:spacing w:after="160" w:line="259" w:lineRule="auto"/>
    </w:pPr>
  </w:style>
  <w:style w:type="paragraph" w:customStyle="1" w:styleId="4D1F2CEE295C44398187B0A54F8CBE22">
    <w:name w:val="4D1F2CEE295C44398187B0A54F8CBE22"/>
    <w:rsid w:val="00D031B4"/>
    <w:pPr>
      <w:spacing w:after="160" w:line="259" w:lineRule="auto"/>
    </w:pPr>
  </w:style>
  <w:style w:type="paragraph" w:customStyle="1" w:styleId="81ABC033A7C94B2A99A5D1F619D99F9E">
    <w:name w:val="81ABC033A7C94B2A99A5D1F619D99F9E"/>
    <w:rsid w:val="00D031B4"/>
    <w:pPr>
      <w:spacing w:after="160" w:line="259" w:lineRule="auto"/>
    </w:pPr>
  </w:style>
  <w:style w:type="paragraph" w:customStyle="1" w:styleId="D892AB3C036948E688CC20B3A32FAE8D">
    <w:name w:val="D892AB3C036948E688CC20B3A32FAE8D"/>
    <w:rsid w:val="00D031B4"/>
    <w:pPr>
      <w:spacing w:after="160" w:line="259" w:lineRule="auto"/>
    </w:pPr>
  </w:style>
  <w:style w:type="paragraph" w:customStyle="1" w:styleId="7AD3F973684F424E9DF0656AE78F895F">
    <w:name w:val="7AD3F973684F424E9DF0656AE78F895F"/>
    <w:rsid w:val="009E45CC"/>
    <w:pPr>
      <w:spacing w:after="160" w:line="259" w:lineRule="auto"/>
    </w:pPr>
  </w:style>
  <w:style w:type="paragraph" w:customStyle="1" w:styleId="3DEB9E44ECB443B0BE32CD579C8F7B13">
    <w:name w:val="3DEB9E44ECB443B0BE32CD579C8F7B13"/>
    <w:rsid w:val="009E45CC"/>
    <w:pPr>
      <w:spacing w:after="160" w:line="259" w:lineRule="auto"/>
    </w:pPr>
  </w:style>
  <w:style w:type="paragraph" w:customStyle="1" w:styleId="8F471FFD255449B59036E5A0A0BBE29E">
    <w:name w:val="8F471FFD255449B59036E5A0A0BBE29E"/>
    <w:rsid w:val="009E45CC"/>
    <w:pPr>
      <w:spacing w:after="160" w:line="259" w:lineRule="auto"/>
    </w:pPr>
  </w:style>
  <w:style w:type="paragraph" w:customStyle="1" w:styleId="9AABC25082BF4196A2BB1323ADCA163D">
    <w:name w:val="9AABC25082BF4196A2BB1323ADCA163D"/>
    <w:rsid w:val="009E45CC"/>
    <w:pPr>
      <w:spacing w:after="160" w:line="259" w:lineRule="auto"/>
    </w:pPr>
  </w:style>
  <w:style w:type="paragraph" w:customStyle="1" w:styleId="B6F8E84ED4BA46FF975B7EC4378A9C4C">
    <w:name w:val="B6F8E84ED4BA46FF975B7EC4378A9C4C"/>
    <w:rsid w:val="009E45CC"/>
    <w:pPr>
      <w:spacing w:after="160" w:line="259" w:lineRule="auto"/>
    </w:pPr>
  </w:style>
  <w:style w:type="paragraph" w:customStyle="1" w:styleId="1002B850ECBB4287A606755B0355B896">
    <w:name w:val="1002B850ECBB4287A606755B0355B896"/>
    <w:rsid w:val="009E45CC"/>
    <w:pPr>
      <w:spacing w:after="160" w:line="259" w:lineRule="auto"/>
    </w:pPr>
  </w:style>
  <w:style w:type="paragraph" w:customStyle="1" w:styleId="740CA1DEE4A44A0E8D218919EEF0F074">
    <w:name w:val="740CA1DEE4A44A0E8D218919EEF0F074"/>
    <w:rsid w:val="009E45CC"/>
    <w:pPr>
      <w:spacing w:after="160" w:line="259" w:lineRule="auto"/>
    </w:pPr>
  </w:style>
  <w:style w:type="paragraph" w:customStyle="1" w:styleId="6681B6A282D94E53A09953948A9E4757">
    <w:name w:val="6681B6A282D94E53A09953948A9E4757"/>
    <w:rsid w:val="009E45CC"/>
    <w:pPr>
      <w:spacing w:after="160" w:line="259" w:lineRule="auto"/>
    </w:pPr>
  </w:style>
  <w:style w:type="paragraph" w:customStyle="1" w:styleId="E169B229B95C44C2B62B6C19F5F981E8">
    <w:name w:val="E169B229B95C44C2B62B6C19F5F981E8"/>
    <w:rsid w:val="009E45CC"/>
    <w:pPr>
      <w:spacing w:after="160" w:line="259" w:lineRule="auto"/>
    </w:pPr>
  </w:style>
  <w:style w:type="paragraph" w:customStyle="1" w:styleId="CCCAFD536F1C4B2198DCC5E0E7BEEFD9">
    <w:name w:val="CCCAFD536F1C4B2198DCC5E0E7BEEFD9"/>
    <w:rsid w:val="009E45CC"/>
    <w:pPr>
      <w:spacing w:after="160" w:line="259" w:lineRule="auto"/>
    </w:pPr>
  </w:style>
  <w:style w:type="paragraph" w:customStyle="1" w:styleId="6E29E1AAEB454EF39E86D228D2ACC899">
    <w:name w:val="6E29E1AAEB454EF39E86D228D2ACC899"/>
    <w:rsid w:val="009E45CC"/>
    <w:pPr>
      <w:spacing w:after="160" w:line="259" w:lineRule="auto"/>
    </w:pPr>
  </w:style>
  <w:style w:type="paragraph" w:customStyle="1" w:styleId="9DE3C518A9B04CD18ED6024874011775">
    <w:name w:val="9DE3C518A9B04CD18ED6024874011775"/>
    <w:rsid w:val="009E45CC"/>
    <w:pPr>
      <w:spacing w:after="160" w:line="259" w:lineRule="auto"/>
    </w:pPr>
  </w:style>
  <w:style w:type="paragraph" w:customStyle="1" w:styleId="20B0269BAB6E45A5AAA3E1684474EEA5">
    <w:name w:val="20B0269BAB6E45A5AAA3E1684474EEA5"/>
    <w:rsid w:val="009E45CC"/>
    <w:pPr>
      <w:spacing w:after="160" w:line="259" w:lineRule="auto"/>
    </w:pPr>
  </w:style>
  <w:style w:type="paragraph" w:customStyle="1" w:styleId="EA942D937CC44D05B3F6A5ADB169D065">
    <w:name w:val="EA942D937CC44D05B3F6A5ADB169D065"/>
    <w:rsid w:val="009E45CC"/>
    <w:pPr>
      <w:spacing w:after="160" w:line="259" w:lineRule="auto"/>
    </w:pPr>
  </w:style>
  <w:style w:type="paragraph" w:customStyle="1" w:styleId="B5C08AD96F45447785CA24FB307E6B51">
    <w:name w:val="B5C08AD96F45447785CA24FB307E6B51"/>
    <w:rsid w:val="009E45CC"/>
    <w:pPr>
      <w:spacing w:after="160" w:line="259" w:lineRule="auto"/>
    </w:pPr>
  </w:style>
  <w:style w:type="paragraph" w:customStyle="1" w:styleId="5894F303672F49159C38A34BF814B4CC">
    <w:name w:val="5894F303672F49159C38A34BF814B4CC"/>
    <w:rsid w:val="009E45CC"/>
    <w:pPr>
      <w:spacing w:after="160" w:line="259" w:lineRule="auto"/>
    </w:pPr>
  </w:style>
  <w:style w:type="paragraph" w:customStyle="1" w:styleId="EE99D8A4AAEB40918345BDB1BCB997F0">
    <w:name w:val="EE99D8A4AAEB40918345BDB1BCB997F0"/>
    <w:rsid w:val="009E45CC"/>
    <w:pPr>
      <w:spacing w:after="160" w:line="259" w:lineRule="auto"/>
    </w:pPr>
  </w:style>
  <w:style w:type="paragraph" w:customStyle="1" w:styleId="574C176EC7194C58A0231B809B782C3B">
    <w:name w:val="574C176EC7194C58A0231B809B782C3B"/>
    <w:rsid w:val="009E45CC"/>
    <w:pPr>
      <w:spacing w:after="160" w:line="259" w:lineRule="auto"/>
    </w:pPr>
  </w:style>
  <w:style w:type="paragraph" w:customStyle="1" w:styleId="BF71FD9B0C59495B92D88BB1F1BACB59">
    <w:name w:val="BF71FD9B0C59495B92D88BB1F1BACB59"/>
    <w:rsid w:val="009E45CC"/>
    <w:pPr>
      <w:spacing w:after="160" w:line="259" w:lineRule="auto"/>
    </w:pPr>
  </w:style>
  <w:style w:type="paragraph" w:customStyle="1" w:styleId="72582A1F45E240DC82A2B82F082BFA04">
    <w:name w:val="72582A1F45E240DC82A2B82F082BFA04"/>
    <w:rsid w:val="009E45CC"/>
    <w:pPr>
      <w:spacing w:after="160" w:line="259" w:lineRule="auto"/>
    </w:pPr>
  </w:style>
  <w:style w:type="paragraph" w:customStyle="1" w:styleId="FC2F06892B664F81A02F17BD34C87459">
    <w:name w:val="FC2F06892B664F81A02F17BD34C87459"/>
    <w:rsid w:val="009E45CC"/>
    <w:pPr>
      <w:spacing w:after="160" w:line="259" w:lineRule="auto"/>
    </w:pPr>
  </w:style>
  <w:style w:type="paragraph" w:customStyle="1" w:styleId="BD66C7A1F0234EF3A5985102B83EC80F">
    <w:name w:val="BD66C7A1F0234EF3A5985102B83EC80F"/>
    <w:rsid w:val="009E45CC"/>
    <w:pPr>
      <w:spacing w:after="160" w:line="259" w:lineRule="auto"/>
    </w:pPr>
  </w:style>
  <w:style w:type="paragraph" w:customStyle="1" w:styleId="59CEAA2AD6C942E4895F0933F1957FD8">
    <w:name w:val="59CEAA2AD6C942E4895F0933F1957FD8"/>
    <w:rsid w:val="009E45CC"/>
    <w:pPr>
      <w:spacing w:after="160" w:line="259" w:lineRule="auto"/>
    </w:pPr>
  </w:style>
  <w:style w:type="paragraph" w:customStyle="1" w:styleId="F7FF51618C7A4A589EED7F9CECA571DF">
    <w:name w:val="F7FF51618C7A4A589EED7F9CECA571DF"/>
    <w:rsid w:val="009E45CC"/>
    <w:pPr>
      <w:spacing w:after="160" w:line="259" w:lineRule="auto"/>
    </w:pPr>
  </w:style>
  <w:style w:type="paragraph" w:customStyle="1" w:styleId="36F6DB56B1F54F3F8B83658793990397">
    <w:name w:val="36F6DB56B1F54F3F8B83658793990397"/>
    <w:rsid w:val="009E45CC"/>
    <w:pPr>
      <w:spacing w:after="160" w:line="259" w:lineRule="auto"/>
    </w:pPr>
  </w:style>
  <w:style w:type="paragraph" w:customStyle="1" w:styleId="66F962F049B54738BBC65D8E6071FEB2">
    <w:name w:val="66F962F049B54738BBC65D8E6071FEB2"/>
    <w:rsid w:val="009E45CC"/>
    <w:pPr>
      <w:spacing w:after="160" w:line="259" w:lineRule="auto"/>
    </w:pPr>
  </w:style>
  <w:style w:type="paragraph" w:customStyle="1" w:styleId="D293ED40F8154FAD883AA5F7980409DE">
    <w:name w:val="D293ED40F8154FAD883AA5F7980409DE"/>
    <w:rsid w:val="00E77A26"/>
    <w:pPr>
      <w:spacing w:after="160" w:line="259" w:lineRule="auto"/>
    </w:pPr>
  </w:style>
  <w:style w:type="paragraph" w:customStyle="1" w:styleId="E518B4560E9146BFBB9CC5DE170E6A52">
    <w:name w:val="E518B4560E9146BFBB9CC5DE170E6A52"/>
    <w:rsid w:val="00E77A26"/>
    <w:pPr>
      <w:spacing w:after="160" w:line="259" w:lineRule="auto"/>
    </w:pPr>
  </w:style>
  <w:style w:type="paragraph" w:customStyle="1" w:styleId="3237320306F34FA79F6F0DFDD3A3E468">
    <w:name w:val="3237320306F34FA79F6F0DFDD3A3E468"/>
    <w:rsid w:val="00E77A26"/>
    <w:pPr>
      <w:spacing w:after="160" w:line="259" w:lineRule="auto"/>
    </w:pPr>
  </w:style>
  <w:style w:type="paragraph" w:customStyle="1" w:styleId="6025234C7A1F4A8293DAB71E86D8D738">
    <w:name w:val="6025234C7A1F4A8293DAB71E86D8D738"/>
    <w:rsid w:val="00E77A26"/>
    <w:pPr>
      <w:spacing w:after="160" w:line="259" w:lineRule="auto"/>
    </w:pPr>
  </w:style>
  <w:style w:type="paragraph" w:customStyle="1" w:styleId="B2C81B1169414560A4066D53BBC76698">
    <w:name w:val="B2C81B1169414560A4066D53BBC76698"/>
    <w:rsid w:val="00E77A26"/>
    <w:pPr>
      <w:spacing w:after="160" w:line="259" w:lineRule="auto"/>
    </w:pPr>
  </w:style>
  <w:style w:type="paragraph" w:customStyle="1" w:styleId="9F193D903F854525907A66C1C7DF953C">
    <w:name w:val="9F193D903F854525907A66C1C7DF953C"/>
    <w:rsid w:val="00E77A26"/>
    <w:pPr>
      <w:spacing w:after="160" w:line="259" w:lineRule="auto"/>
    </w:pPr>
  </w:style>
  <w:style w:type="paragraph" w:customStyle="1" w:styleId="682A279FFBC2478885AB47ACD4F471AD">
    <w:name w:val="682A279FFBC2478885AB47ACD4F471AD"/>
    <w:rsid w:val="00E77A26"/>
    <w:pPr>
      <w:spacing w:after="160" w:line="259" w:lineRule="auto"/>
    </w:pPr>
  </w:style>
  <w:style w:type="paragraph" w:customStyle="1" w:styleId="DDB3BF4EEB574FEC8488E402C3C96A88">
    <w:name w:val="DDB3BF4EEB574FEC8488E402C3C96A88"/>
    <w:rsid w:val="00E77A26"/>
    <w:pPr>
      <w:spacing w:after="160" w:line="259" w:lineRule="auto"/>
    </w:pPr>
  </w:style>
  <w:style w:type="paragraph" w:customStyle="1" w:styleId="3EA038818EFF4754AFD20CEA7F4B8178">
    <w:name w:val="3EA038818EFF4754AFD20CEA7F4B8178"/>
    <w:rsid w:val="00E77A26"/>
    <w:pPr>
      <w:spacing w:after="160" w:line="259" w:lineRule="auto"/>
    </w:pPr>
  </w:style>
  <w:style w:type="paragraph" w:customStyle="1" w:styleId="FF707F53178D4B0391FD36CA4C98A49D">
    <w:name w:val="FF707F53178D4B0391FD36CA4C98A49D"/>
    <w:rsid w:val="00E77A26"/>
    <w:pPr>
      <w:spacing w:after="160" w:line="259" w:lineRule="auto"/>
    </w:pPr>
  </w:style>
  <w:style w:type="paragraph" w:customStyle="1" w:styleId="1BECFE1E4EDD432BA0FAB53B46EC4A28">
    <w:name w:val="1BECFE1E4EDD432BA0FAB53B46EC4A28"/>
    <w:rsid w:val="00E77A26"/>
    <w:pPr>
      <w:spacing w:after="160" w:line="259" w:lineRule="auto"/>
    </w:pPr>
  </w:style>
  <w:style w:type="paragraph" w:customStyle="1" w:styleId="751E448D9E074E71839ACFE9B34946D7">
    <w:name w:val="751E448D9E074E71839ACFE9B34946D7"/>
    <w:rsid w:val="009808C3"/>
    <w:pPr>
      <w:spacing w:after="160" w:line="259" w:lineRule="auto"/>
    </w:pPr>
  </w:style>
  <w:style w:type="paragraph" w:customStyle="1" w:styleId="145EDCEE8A0048FCBEC6AEDC7B031FEE">
    <w:name w:val="145EDCEE8A0048FCBEC6AEDC7B031FEE"/>
    <w:rsid w:val="009808C3"/>
    <w:pPr>
      <w:spacing w:after="160" w:line="259" w:lineRule="auto"/>
    </w:pPr>
  </w:style>
  <w:style w:type="paragraph" w:customStyle="1" w:styleId="50588C596B594E5686A350B6A88C0C1B">
    <w:name w:val="50588C596B594E5686A350B6A88C0C1B"/>
    <w:rsid w:val="009808C3"/>
    <w:pPr>
      <w:spacing w:after="160" w:line="259" w:lineRule="auto"/>
    </w:pPr>
  </w:style>
  <w:style w:type="paragraph" w:customStyle="1" w:styleId="CD48880B5D954E458FD12B14D42E8561">
    <w:name w:val="CD48880B5D954E458FD12B14D42E8561"/>
    <w:rsid w:val="009808C3"/>
    <w:pPr>
      <w:spacing w:after="160" w:line="259" w:lineRule="auto"/>
    </w:pPr>
  </w:style>
  <w:style w:type="paragraph" w:customStyle="1" w:styleId="3762866AD95049ECA63F1497B69EB3F5">
    <w:name w:val="3762866AD95049ECA63F1497B69EB3F5"/>
    <w:rsid w:val="009808C3"/>
    <w:pPr>
      <w:spacing w:after="160" w:line="259" w:lineRule="auto"/>
    </w:pPr>
  </w:style>
  <w:style w:type="paragraph" w:customStyle="1" w:styleId="F9B851F68E524CB6BF44C991C75ACA38">
    <w:name w:val="F9B851F68E524CB6BF44C991C75ACA38"/>
    <w:rsid w:val="009808C3"/>
    <w:pPr>
      <w:spacing w:after="160" w:line="259" w:lineRule="auto"/>
    </w:pPr>
  </w:style>
  <w:style w:type="paragraph" w:customStyle="1" w:styleId="E30B5C5B82F84B518FE212D48461A6C1">
    <w:name w:val="E30B5C5B82F84B518FE212D48461A6C1"/>
    <w:rsid w:val="00400F6B"/>
    <w:pPr>
      <w:spacing w:after="160" w:line="259" w:lineRule="auto"/>
    </w:pPr>
  </w:style>
  <w:style w:type="paragraph" w:customStyle="1" w:styleId="8A6D92844CCC4A70BB93D2B57B94A3CB">
    <w:name w:val="8A6D92844CCC4A70BB93D2B57B94A3CB"/>
    <w:rsid w:val="00400F6B"/>
    <w:pPr>
      <w:spacing w:after="160" w:line="259" w:lineRule="auto"/>
    </w:pPr>
  </w:style>
  <w:style w:type="paragraph" w:customStyle="1" w:styleId="E9A804900A6049488EC583AE92FF0F16">
    <w:name w:val="E9A804900A6049488EC583AE92FF0F16"/>
    <w:rsid w:val="00400F6B"/>
    <w:pPr>
      <w:spacing w:after="160" w:line="259" w:lineRule="auto"/>
    </w:pPr>
  </w:style>
  <w:style w:type="paragraph" w:customStyle="1" w:styleId="A96E1C68FBDC4816AD00EB2FC8A8B7DF">
    <w:name w:val="A96E1C68FBDC4816AD00EB2FC8A8B7DF"/>
    <w:rsid w:val="00400F6B"/>
    <w:pPr>
      <w:spacing w:after="160" w:line="259" w:lineRule="auto"/>
    </w:pPr>
  </w:style>
  <w:style w:type="paragraph" w:customStyle="1" w:styleId="490A28ADD5944AAB993F9D38D0A25D1A">
    <w:name w:val="490A28ADD5944AAB993F9D38D0A25D1A"/>
    <w:rsid w:val="00400F6B"/>
    <w:pPr>
      <w:spacing w:after="160" w:line="259" w:lineRule="auto"/>
    </w:pPr>
  </w:style>
  <w:style w:type="paragraph" w:customStyle="1" w:styleId="EB1C78DAE76A4CD59D14F295853994E0">
    <w:name w:val="EB1C78DAE76A4CD59D14F295853994E0"/>
    <w:rsid w:val="00400F6B"/>
    <w:pPr>
      <w:spacing w:after="160" w:line="259" w:lineRule="auto"/>
    </w:pPr>
  </w:style>
  <w:style w:type="paragraph" w:customStyle="1" w:styleId="FC3D4702DA6C403498FD66C33EE0F018">
    <w:name w:val="FC3D4702DA6C403498FD66C33EE0F018"/>
    <w:rsid w:val="00400F6B"/>
    <w:pPr>
      <w:spacing w:after="160" w:line="259" w:lineRule="auto"/>
    </w:pPr>
  </w:style>
  <w:style w:type="paragraph" w:customStyle="1" w:styleId="ED3AE53EFB5E4FDB837825BD1FF6B89D">
    <w:name w:val="ED3AE53EFB5E4FDB837825BD1FF6B89D"/>
    <w:rsid w:val="00400F6B"/>
    <w:pPr>
      <w:spacing w:after="160" w:line="259" w:lineRule="auto"/>
    </w:pPr>
  </w:style>
  <w:style w:type="paragraph" w:customStyle="1" w:styleId="27DC9498080C46418497F5623075DEC9">
    <w:name w:val="27DC9498080C46418497F5623075DEC9"/>
    <w:rsid w:val="0059711C"/>
    <w:pPr>
      <w:spacing w:after="160" w:line="259" w:lineRule="auto"/>
    </w:pPr>
  </w:style>
  <w:style w:type="paragraph" w:customStyle="1" w:styleId="C0309A1188C0413696F62E2EA6A7C760">
    <w:name w:val="C0309A1188C0413696F62E2EA6A7C760"/>
    <w:rsid w:val="0059711C"/>
    <w:pPr>
      <w:spacing w:after="160" w:line="259" w:lineRule="auto"/>
    </w:pPr>
  </w:style>
  <w:style w:type="paragraph" w:customStyle="1" w:styleId="3DEF8BF42BE64957891978B9EE4C3ADA">
    <w:name w:val="3DEF8BF42BE64957891978B9EE4C3ADA"/>
    <w:rsid w:val="0059711C"/>
    <w:pPr>
      <w:spacing w:after="160" w:line="259" w:lineRule="auto"/>
    </w:pPr>
  </w:style>
  <w:style w:type="paragraph" w:customStyle="1" w:styleId="A62F392C65EF436FA5021858347984C3">
    <w:name w:val="A62F392C65EF436FA5021858347984C3"/>
    <w:rsid w:val="0059711C"/>
    <w:pPr>
      <w:spacing w:after="160" w:line="259" w:lineRule="auto"/>
    </w:pPr>
  </w:style>
  <w:style w:type="paragraph" w:customStyle="1" w:styleId="0C778DBE279F43EFAB56F97A54EF27A7">
    <w:name w:val="0C778DBE279F43EFAB56F97A54EF27A7"/>
    <w:rsid w:val="0059711C"/>
    <w:pPr>
      <w:spacing w:after="160" w:line="259" w:lineRule="auto"/>
    </w:pPr>
  </w:style>
  <w:style w:type="paragraph" w:customStyle="1" w:styleId="8A10428F1C2843A7A6ABA09A5C5634C1">
    <w:name w:val="8A10428F1C2843A7A6ABA09A5C5634C1"/>
    <w:rsid w:val="0059711C"/>
    <w:pPr>
      <w:spacing w:after="160" w:line="259" w:lineRule="auto"/>
    </w:pPr>
  </w:style>
  <w:style w:type="paragraph" w:customStyle="1" w:styleId="9BCF23069FE848068B4238622F2D8E5E">
    <w:name w:val="9BCF23069FE848068B4238622F2D8E5E"/>
    <w:rsid w:val="0059711C"/>
    <w:pPr>
      <w:spacing w:after="160" w:line="259" w:lineRule="auto"/>
    </w:pPr>
  </w:style>
  <w:style w:type="paragraph" w:customStyle="1" w:styleId="76A8BF41FD1F4DDF9F3D8C28F88705D5">
    <w:name w:val="76A8BF41FD1F4DDF9F3D8C28F88705D5"/>
    <w:rsid w:val="0059711C"/>
    <w:pPr>
      <w:spacing w:after="160" w:line="259" w:lineRule="auto"/>
    </w:pPr>
  </w:style>
  <w:style w:type="paragraph" w:customStyle="1" w:styleId="B30CD04AAE5D4B8E91A7B157958369FD">
    <w:name w:val="B30CD04AAE5D4B8E91A7B157958369FD"/>
    <w:rsid w:val="0059711C"/>
    <w:pPr>
      <w:spacing w:after="160" w:line="259" w:lineRule="auto"/>
    </w:pPr>
  </w:style>
  <w:style w:type="paragraph" w:customStyle="1" w:styleId="B89C70DB835F4AD9AB7814527293C92C">
    <w:name w:val="B89C70DB835F4AD9AB7814527293C92C"/>
    <w:rsid w:val="0059711C"/>
    <w:pPr>
      <w:spacing w:after="160" w:line="259" w:lineRule="auto"/>
    </w:pPr>
  </w:style>
  <w:style w:type="paragraph" w:customStyle="1" w:styleId="1D45A1C6E58441A5841F11BDC5E2981D">
    <w:name w:val="1D45A1C6E58441A5841F11BDC5E2981D"/>
    <w:rsid w:val="0059711C"/>
    <w:pPr>
      <w:spacing w:after="160" w:line="259" w:lineRule="auto"/>
    </w:pPr>
  </w:style>
  <w:style w:type="paragraph" w:customStyle="1" w:styleId="0FAE31344D3749499E57471C646EBC4E">
    <w:name w:val="0FAE31344D3749499E57471C646EBC4E"/>
    <w:rsid w:val="0059711C"/>
    <w:pPr>
      <w:spacing w:after="160" w:line="259" w:lineRule="auto"/>
    </w:pPr>
  </w:style>
  <w:style w:type="paragraph" w:customStyle="1" w:styleId="44A9E8754EF04F3BB76C9BE5CBA1E09C">
    <w:name w:val="44A9E8754EF04F3BB76C9BE5CBA1E09C"/>
    <w:rsid w:val="0059711C"/>
    <w:pPr>
      <w:spacing w:after="160" w:line="259" w:lineRule="auto"/>
    </w:pPr>
  </w:style>
  <w:style w:type="paragraph" w:customStyle="1" w:styleId="5E65B69F7E16425EA6A9157882BEB078">
    <w:name w:val="5E65B69F7E16425EA6A9157882BEB078"/>
    <w:rsid w:val="0059711C"/>
    <w:pPr>
      <w:spacing w:after="160" w:line="259" w:lineRule="auto"/>
    </w:pPr>
  </w:style>
  <w:style w:type="paragraph" w:customStyle="1" w:styleId="548B26711B6142CF8BE32DFD35529624">
    <w:name w:val="548B26711B6142CF8BE32DFD35529624"/>
    <w:rsid w:val="0059711C"/>
    <w:pPr>
      <w:spacing w:after="160" w:line="259" w:lineRule="auto"/>
    </w:pPr>
  </w:style>
  <w:style w:type="paragraph" w:customStyle="1" w:styleId="9355902F886D4703934B8C9FB56BC6D2">
    <w:name w:val="9355902F886D4703934B8C9FB56BC6D2"/>
    <w:rsid w:val="0059711C"/>
    <w:pPr>
      <w:spacing w:after="160" w:line="259" w:lineRule="auto"/>
    </w:pPr>
  </w:style>
  <w:style w:type="paragraph" w:customStyle="1" w:styleId="46BD9C78D17A4A859BCB4063EDEC53D5">
    <w:name w:val="46BD9C78D17A4A859BCB4063EDEC53D5"/>
    <w:rsid w:val="0059711C"/>
    <w:pPr>
      <w:spacing w:after="160" w:line="259" w:lineRule="auto"/>
    </w:pPr>
  </w:style>
  <w:style w:type="paragraph" w:customStyle="1" w:styleId="894D3D0FA8F74C7B9BF5D4866FCA9864">
    <w:name w:val="894D3D0FA8F74C7B9BF5D4866FCA9864"/>
    <w:rsid w:val="0059711C"/>
    <w:pPr>
      <w:spacing w:after="160" w:line="259" w:lineRule="auto"/>
    </w:pPr>
  </w:style>
  <w:style w:type="paragraph" w:customStyle="1" w:styleId="0889EFBB9E584F9691BB54D352F3BE3E">
    <w:name w:val="0889EFBB9E584F9691BB54D352F3BE3E"/>
    <w:rsid w:val="0059711C"/>
    <w:pPr>
      <w:spacing w:after="160" w:line="259" w:lineRule="auto"/>
    </w:pPr>
  </w:style>
  <w:style w:type="paragraph" w:customStyle="1" w:styleId="C369920D27D6473D91C4BED099E3A848">
    <w:name w:val="C369920D27D6473D91C4BED099E3A848"/>
    <w:rsid w:val="0059711C"/>
    <w:pPr>
      <w:spacing w:after="160" w:line="259" w:lineRule="auto"/>
    </w:pPr>
  </w:style>
  <w:style w:type="paragraph" w:customStyle="1" w:styleId="506DBFAA09DE45FD88EAA50D859A3D93">
    <w:name w:val="506DBFAA09DE45FD88EAA50D859A3D93"/>
    <w:rsid w:val="0059711C"/>
    <w:pPr>
      <w:spacing w:after="160" w:line="259" w:lineRule="auto"/>
    </w:pPr>
  </w:style>
  <w:style w:type="paragraph" w:customStyle="1" w:styleId="5FECCC0F098F4860B89CE1653196AFAB">
    <w:name w:val="5FECCC0F098F4860B89CE1653196AFAB"/>
    <w:rsid w:val="0059711C"/>
    <w:pPr>
      <w:spacing w:after="160" w:line="259" w:lineRule="auto"/>
    </w:pPr>
  </w:style>
  <w:style w:type="paragraph" w:customStyle="1" w:styleId="4EE84A9943B64CC19656313BF18C25AB">
    <w:name w:val="4EE84A9943B64CC19656313BF18C25AB"/>
    <w:rsid w:val="0059711C"/>
    <w:pPr>
      <w:spacing w:after="160" w:line="259" w:lineRule="auto"/>
    </w:pPr>
  </w:style>
  <w:style w:type="paragraph" w:customStyle="1" w:styleId="8643007600FD4737AC540934089EF205">
    <w:name w:val="8643007600FD4737AC540934089EF205"/>
    <w:rsid w:val="0059711C"/>
    <w:pPr>
      <w:spacing w:after="160" w:line="259" w:lineRule="auto"/>
    </w:pPr>
  </w:style>
  <w:style w:type="paragraph" w:customStyle="1" w:styleId="48259CDDA2F94570A02294BCCA653A57">
    <w:name w:val="48259CDDA2F94570A02294BCCA653A57"/>
    <w:rsid w:val="0059711C"/>
    <w:pPr>
      <w:spacing w:after="160" w:line="259" w:lineRule="auto"/>
    </w:pPr>
  </w:style>
  <w:style w:type="paragraph" w:customStyle="1" w:styleId="324EC79302D145F787FE0E43212AB400">
    <w:name w:val="324EC79302D145F787FE0E43212AB400"/>
    <w:rsid w:val="0059711C"/>
    <w:pPr>
      <w:spacing w:after="160" w:line="259" w:lineRule="auto"/>
    </w:pPr>
  </w:style>
  <w:style w:type="paragraph" w:customStyle="1" w:styleId="23B33E0D4A094752B07E388BC759B3E5">
    <w:name w:val="23B33E0D4A094752B07E388BC759B3E5"/>
    <w:rsid w:val="0059711C"/>
    <w:pPr>
      <w:spacing w:after="160" w:line="259" w:lineRule="auto"/>
    </w:pPr>
  </w:style>
  <w:style w:type="paragraph" w:customStyle="1" w:styleId="91D32B18DC2F484483C4A0220AB5FCD5">
    <w:name w:val="91D32B18DC2F484483C4A0220AB5FCD5"/>
    <w:rsid w:val="0059711C"/>
    <w:pPr>
      <w:spacing w:after="160" w:line="259" w:lineRule="auto"/>
    </w:pPr>
  </w:style>
  <w:style w:type="paragraph" w:customStyle="1" w:styleId="98F62759FF9247FD97981A2FDC3C183C">
    <w:name w:val="98F62759FF9247FD97981A2FDC3C183C"/>
    <w:rsid w:val="0059711C"/>
    <w:pPr>
      <w:spacing w:after="160" w:line="259" w:lineRule="auto"/>
    </w:pPr>
  </w:style>
  <w:style w:type="paragraph" w:customStyle="1" w:styleId="1B59BA0F60B44D6A8B277378E8FEAD75">
    <w:name w:val="1B59BA0F60B44D6A8B277378E8FEAD75"/>
    <w:rsid w:val="0059711C"/>
    <w:pPr>
      <w:spacing w:after="160" w:line="259" w:lineRule="auto"/>
    </w:pPr>
  </w:style>
  <w:style w:type="paragraph" w:customStyle="1" w:styleId="E08D12DAA06041188E1259BAF08E8F8B">
    <w:name w:val="E08D12DAA06041188E1259BAF08E8F8B"/>
    <w:rsid w:val="0059711C"/>
    <w:pPr>
      <w:spacing w:after="160" w:line="259" w:lineRule="auto"/>
    </w:pPr>
  </w:style>
  <w:style w:type="paragraph" w:customStyle="1" w:styleId="00E9B78462DC4C708320B9860721C7E9">
    <w:name w:val="00E9B78462DC4C708320B9860721C7E9"/>
    <w:rsid w:val="0059711C"/>
    <w:pPr>
      <w:spacing w:after="160" w:line="259" w:lineRule="auto"/>
    </w:pPr>
  </w:style>
  <w:style w:type="paragraph" w:customStyle="1" w:styleId="60730BAF172B48F9AD105153910DF4D9">
    <w:name w:val="60730BAF172B48F9AD105153910DF4D9"/>
    <w:rsid w:val="0059711C"/>
    <w:pPr>
      <w:spacing w:after="160" w:line="259" w:lineRule="auto"/>
    </w:pPr>
  </w:style>
  <w:style w:type="paragraph" w:customStyle="1" w:styleId="D2185635BBE24733B004B52F59250365">
    <w:name w:val="D2185635BBE24733B004B52F59250365"/>
    <w:rsid w:val="0059711C"/>
    <w:pPr>
      <w:spacing w:after="160" w:line="259" w:lineRule="auto"/>
    </w:pPr>
  </w:style>
  <w:style w:type="paragraph" w:customStyle="1" w:styleId="9C57919331624ACB860627F8EB5196E7">
    <w:name w:val="9C57919331624ACB860627F8EB5196E7"/>
    <w:rsid w:val="0059711C"/>
    <w:pPr>
      <w:spacing w:after="160" w:line="259" w:lineRule="auto"/>
    </w:pPr>
  </w:style>
  <w:style w:type="paragraph" w:customStyle="1" w:styleId="D6C8C82A4A134B8E8962C060F9D4A3F6">
    <w:name w:val="D6C8C82A4A134B8E8962C060F9D4A3F6"/>
    <w:rsid w:val="0059711C"/>
    <w:pPr>
      <w:spacing w:after="160" w:line="259" w:lineRule="auto"/>
    </w:pPr>
  </w:style>
  <w:style w:type="paragraph" w:customStyle="1" w:styleId="E787242595A34E5696A836573C54E1F8">
    <w:name w:val="E787242595A34E5696A836573C54E1F8"/>
    <w:rsid w:val="0059711C"/>
    <w:pPr>
      <w:spacing w:after="160" w:line="259" w:lineRule="auto"/>
    </w:pPr>
  </w:style>
  <w:style w:type="paragraph" w:customStyle="1" w:styleId="5552A96A06244D858DA74DCB96A7FCA4">
    <w:name w:val="5552A96A06244D858DA74DCB96A7FCA4"/>
    <w:rsid w:val="0059711C"/>
    <w:pPr>
      <w:spacing w:after="160" w:line="259" w:lineRule="auto"/>
    </w:pPr>
  </w:style>
  <w:style w:type="paragraph" w:customStyle="1" w:styleId="E7A10EE79D734F6EA642BD60A212C441">
    <w:name w:val="E7A10EE79D734F6EA642BD60A212C441"/>
    <w:rsid w:val="0059711C"/>
    <w:pPr>
      <w:spacing w:after="160" w:line="259" w:lineRule="auto"/>
    </w:pPr>
  </w:style>
  <w:style w:type="paragraph" w:customStyle="1" w:styleId="AFA916A5A81345F18F5FBC2224894634">
    <w:name w:val="AFA916A5A81345F18F5FBC2224894634"/>
    <w:rsid w:val="0059711C"/>
    <w:pPr>
      <w:spacing w:after="160" w:line="259" w:lineRule="auto"/>
    </w:pPr>
  </w:style>
  <w:style w:type="paragraph" w:customStyle="1" w:styleId="643F8C6C2FA34F3B8E595BE4F6E644EE">
    <w:name w:val="643F8C6C2FA34F3B8E595BE4F6E644EE"/>
    <w:rsid w:val="0059711C"/>
    <w:pPr>
      <w:spacing w:after="160" w:line="259" w:lineRule="auto"/>
    </w:pPr>
  </w:style>
  <w:style w:type="paragraph" w:customStyle="1" w:styleId="816BCE70BA8A451286680F1ACB369B4B">
    <w:name w:val="816BCE70BA8A451286680F1ACB369B4B"/>
    <w:rsid w:val="0059711C"/>
    <w:pPr>
      <w:spacing w:after="160" w:line="259" w:lineRule="auto"/>
    </w:pPr>
  </w:style>
  <w:style w:type="paragraph" w:customStyle="1" w:styleId="D6CBA7321A224A4798E95A8412E7DCE5">
    <w:name w:val="D6CBA7321A224A4798E95A8412E7DCE5"/>
    <w:rsid w:val="0059711C"/>
    <w:pPr>
      <w:spacing w:after="160" w:line="259" w:lineRule="auto"/>
    </w:pPr>
  </w:style>
  <w:style w:type="paragraph" w:customStyle="1" w:styleId="2D5E7E4106444D2DB7CB3A52334A0A51">
    <w:name w:val="2D5E7E4106444D2DB7CB3A52334A0A51"/>
    <w:rsid w:val="0059711C"/>
    <w:pPr>
      <w:spacing w:after="160" w:line="259" w:lineRule="auto"/>
    </w:pPr>
  </w:style>
  <w:style w:type="paragraph" w:customStyle="1" w:styleId="31E6810D0F06422E949E5631452EA83A">
    <w:name w:val="31E6810D0F06422E949E5631452EA83A"/>
    <w:rsid w:val="0059711C"/>
    <w:pPr>
      <w:spacing w:after="160" w:line="259" w:lineRule="auto"/>
    </w:pPr>
  </w:style>
  <w:style w:type="paragraph" w:customStyle="1" w:styleId="C1D634520A7041968333D75332DD95E5">
    <w:name w:val="C1D634520A7041968333D75332DD95E5"/>
    <w:rsid w:val="0059711C"/>
    <w:pPr>
      <w:spacing w:after="160" w:line="259" w:lineRule="auto"/>
    </w:pPr>
  </w:style>
  <w:style w:type="paragraph" w:customStyle="1" w:styleId="1B441F7B645948A1BED65F412F95BCE1">
    <w:name w:val="1B441F7B645948A1BED65F412F95BCE1"/>
    <w:rsid w:val="0059711C"/>
    <w:pPr>
      <w:spacing w:after="160" w:line="259" w:lineRule="auto"/>
    </w:pPr>
  </w:style>
  <w:style w:type="paragraph" w:customStyle="1" w:styleId="5AAAD3B6551D42A3975BEA4DFEF56FD3">
    <w:name w:val="5AAAD3B6551D42A3975BEA4DFEF56FD3"/>
    <w:rsid w:val="0059711C"/>
    <w:pPr>
      <w:spacing w:after="160" w:line="259" w:lineRule="auto"/>
    </w:pPr>
  </w:style>
  <w:style w:type="paragraph" w:customStyle="1" w:styleId="2014734C36E4436181D5B2A3289D4B52">
    <w:name w:val="2014734C36E4436181D5B2A3289D4B52"/>
    <w:rsid w:val="00DB6153"/>
    <w:pPr>
      <w:spacing w:after="160" w:line="259" w:lineRule="auto"/>
    </w:pPr>
  </w:style>
  <w:style w:type="paragraph" w:customStyle="1" w:styleId="F8C2A98B7F4D4632B19F0FB5B598EC3F">
    <w:name w:val="F8C2A98B7F4D4632B19F0FB5B598EC3F"/>
    <w:rsid w:val="00DB6153"/>
    <w:pPr>
      <w:spacing w:after="160" w:line="259" w:lineRule="auto"/>
    </w:pPr>
  </w:style>
  <w:style w:type="paragraph" w:customStyle="1" w:styleId="04D15F1C5EEA4261A006FF5268603207">
    <w:name w:val="04D15F1C5EEA4261A006FF5268603207"/>
    <w:rsid w:val="00DB6153"/>
    <w:pPr>
      <w:spacing w:after="160" w:line="259" w:lineRule="auto"/>
    </w:pPr>
  </w:style>
  <w:style w:type="paragraph" w:customStyle="1" w:styleId="9C51E85D2DE04B8E96EE50043FB43983">
    <w:name w:val="9C51E85D2DE04B8E96EE50043FB43983"/>
    <w:rsid w:val="00DB6153"/>
    <w:pPr>
      <w:spacing w:after="160" w:line="259" w:lineRule="auto"/>
    </w:pPr>
  </w:style>
  <w:style w:type="paragraph" w:customStyle="1" w:styleId="65FCEA6418654F65AF0CEF8F6189BA92">
    <w:name w:val="65FCEA6418654F65AF0CEF8F6189BA92"/>
    <w:rsid w:val="00DB6153"/>
    <w:pPr>
      <w:spacing w:after="160" w:line="259" w:lineRule="auto"/>
    </w:pPr>
  </w:style>
  <w:style w:type="paragraph" w:customStyle="1" w:styleId="F4F31560841842ABAC90479AD959CF5B">
    <w:name w:val="F4F31560841842ABAC90479AD959CF5B"/>
    <w:rsid w:val="00DB6153"/>
    <w:pPr>
      <w:spacing w:after="160" w:line="259" w:lineRule="auto"/>
    </w:pPr>
  </w:style>
  <w:style w:type="paragraph" w:customStyle="1" w:styleId="24FDC34372144F80ACA01BEAFDD75AEA">
    <w:name w:val="24FDC34372144F80ACA01BEAFDD75AEA"/>
    <w:rsid w:val="00DB6153"/>
    <w:pPr>
      <w:spacing w:after="160" w:line="259" w:lineRule="auto"/>
    </w:pPr>
  </w:style>
  <w:style w:type="paragraph" w:customStyle="1" w:styleId="F1D2DEDA813F4A80B4399C1C50921F68">
    <w:name w:val="F1D2DEDA813F4A80B4399C1C50921F68"/>
    <w:rsid w:val="00DB6153"/>
    <w:pPr>
      <w:spacing w:after="160" w:line="259" w:lineRule="auto"/>
    </w:pPr>
  </w:style>
  <w:style w:type="paragraph" w:customStyle="1" w:styleId="2D972DBF2A5D4A53A35C03ACFB4A5D90">
    <w:name w:val="2D972DBF2A5D4A53A35C03ACFB4A5D90"/>
    <w:rsid w:val="00DB6153"/>
    <w:pPr>
      <w:spacing w:after="160" w:line="259" w:lineRule="auto"/>
    </w:pPr>
  </w:style>
  <w:style w:type="paragraph" w:customStyle="1" w:styleId="F3A5DBA049E44B2F80C2A04B00051AED">
    <w:name w:val="F3A5DBA049E44B2F80C2A04B00051AED"/>
    <w:rsid w:val="00DB6153"/>
    <w:pPr>
      <w:spacing w:after="160" w:line="259" w:lineRule="auto"/>
    </w:pPr>
  </w:style>
  <w:style w:type="paragraph" w:customStyle="1" w:styleId="E166CE55C4434127BE8F937F32A2AFFE">
    <w:name w:val="E166CE55C4434127BE8F937F32A2AFFE"/>
    <w:rsid w:val="00DB6153"/>
    <w:pPr>
      <w:spacing w:after="160" w:line="259" w:lineRule="auto"/>
    </w:pPr>
  </w:style>
  <w:style w:type="paragraph" w:customStyle="1" w:styleId="3B68166EF56E419AB640E7747C04D193">
    <w:name w:val="3B68166EF56E419AB640E7747C04D193"/>
    <w:rsid w:val="00DB6153"/>
    <w:pPr>
      <w:spacing w:after="160" w:line="259" w:lineRule="auto"/>
    </w:pPr>
  </w:style>
  <w:style w:type="paragraph" w:customStyle="1" w:styleId="2B8B1AC0A03349A2BC1A76155E79E951">
    <w:name w:val="2B8B1AC0A03349A2BC1A76155E79E951"/>
    <w:rsid w:val="00DB6153"/>
    <w:pPr>
      <w:spacing w:after="160" w:line="259" w:lineRule="auto"/>
    </w:pPr>
  </w:style>
  <w:style w:type="paragraph" w:customStyle="1" w:styleId="57B12ABFAEE447AA8369127F19A37C13">
    <w:name w:val="57B12ABFAEE447AA8369127F19A37C13"/>
    <w:rsid w:val="00DB6153"/>
    <w:pPr>
      <w:spacing w:after="160" w:line="259" w:lineRule="auto"/>
    </w:pPr>
  </w:style>
  <w:style w:type="paragraph" w:customStyle="1" w:styleId="64D567F4BA904246BECF313406D07318">
    <w:name w:val="64D567F4BA904246BECF313406D07318"/>
    <w:rsid w:val="00DB6153"/>
    <w:pPr>
      <w:spacing w:after="160" w:line="259" w:lineRule="auto"/>
    </w:pPr>
  </w:style>
  <w:style w:type="paragraph" w:customStyle="1" w:styleId="AEFE0F99C8544676B63BF0F121D21988">
    <w:name w:val="AEFE0F99C8544676B63BF0F121D21988"/>
    <w:rsid w:val="00DB6153"/>
    <w:pPr>
      <w:spacing w:after="160" w:line="259" w:lineRule="auto"/>
    </w:pPr>
  </w:style>
  <w:style w:type="paragraph" w:customStyle="1" w:styleId="A522F6405A734501B0A68335A8A8901E">
    <w:name w:val="A522F6405A734501B0A68335A8A8901E"/>
    <w:rsid w:val="00DB6153"/>
    <w:pPr>
      <w:spacing w:after="160" w:line="259" w:lineRule="auto"/>
    </w:pPr>
  </w:style>
  <w:style w:type="paragraph" w:customStyle="1" w:styleId="72E59BA4B00E4A4BACB6969A926145F9">
    <w:name w:val="72E59BA4B00E4A4BACB6969A926145F9"/>
    <w:rsid w:val="00DB6153"/>
    <w:pPr>
      <w:spacing w:after="160" w:line="259" w:lineRule="auto"/>
    </w:pPr>
  </w:style>
  <w:style w:type="paragraph" w:customStyle="1" w:styleId="A05CA4596E6F4547BA28ED88C50B3CA0">
    <w:name w:val="A05CA4596E6F4547BA28ED88C50B3CA0"/>
    <w:rsid w:val="00DB6153"/>
    <w:pPr>
      <w:spacing w:after="160" w:line="259" w:lineRule="auto"/>
    </w:pPr>
  </w:style>
  <w:style w:type="paragraph" w:customStyle="1" w:styleId="81961A2A09ED443082884CA5E36B72D2">
    <w:name w:val="81961A2A09ED443082884CA5E36B72D2"/>
    <w:rsid w:val="00DB6153"/>
    <w:pPr>
      <w:spacing w:after="160" w:line="259" w:lineRule="auto"/>
    </w:pPr>
  </w:style>
  <w:style w:type="paragraph" w:customStyle="1" w:styleId="9A6084FC0470439AB8DA988250881B52">
    <w:name w:val="9A6084FC0470439AB8DA988250881B52"/>
    <w:rsid w:val="00DB6153"/>
    <w:pPr>
      <w:spacing w:after="160" w:line="259" w:lineRule="auto"/>
    </w:pPr>
  </w:style>
  <w:style w:type="paragraph" w:customStyle="1" w:styleId="0ABB9333E4004C8381AB1F71E5AAC4A2">
    <w:name w:val="0ABB9333E4004C8381AB1F71E5AAC4A2"/>
    <w:rsid w:val="00DB6153"/>
    <w:pPr>
      <w:spacing w:after="160" w:line="259" w:lineRule="auto"/>
    </w:pPr>
  </w:style>
  <w:style w:type="paragraph" w:customStyle="1" w:styleId="90C1C52EE37940008BA1DA47F905FAFC">
    <w:name w:val="90C1C52EE37940008BA1DA47F905FAFC"/>
    <w:rsid w:val="00DB6153"/>
    <w:pPr>
      <w:spacing w:after="160" w:line="259" w:lineRule="auto"/>
    </w:pPr>
  </w:style>
  <w:style w:type="paragraph" w:customStyle="1" w:styleId="214411814869471B876E85BD1F7AB8F2">
    <w:name w:val="214411814869471B876E85BD1F7AB8F2"/>
    <w:rsid w:val="00DB6153"/>
    <w:pPr>
      <w:spacing w:after="160" w:line="259" w:lineRule="auto"/>
    </w:pPr>
  </w:style>
  <w:style w:type="paragraph" w:customStyle="1" w:styleId="5B682F660DC44F0CA8612EB0A457F40A">
    <w:name w:val="5B682F660DC44F0CA8612EB0A457F40A"/>
    <w:rsid w:val="00DB6153"/>
    <w:pPr>
      <w:spacing w:after="160" w:line="259" w:lineRule="auto"/>
    </w:pPr>
  </w:style>
  <w:style w:type="paragraph" w:customStyle="1" w:styleId="35A4BAFAB32F4E31A5F64F798C5B6A2E">
    <w:name w:val="35A4BAFAB32F4E31A5F64F798C5B6A2E"/>
    <w:rsid w:val="00DB6153"/>
    <w:pPr>
      <w:spacing w:after="160" w:line="259" w:lineRule="auto"/>
    </w:pPr>
  </w:style>
  <w:style w:type="paragraph" w:customStyle="1" w:styleId="7D7CF94C626245DF8C4E82126ED19859">
    <w:name w:val="7D7CF94C626245DF8C4E82126ED19859"/>
    <w:rsid w:val="00DB6153"/>
    <w:pPr>
      <w:spacing w:after="160" w:line="259" w:lineRule="auto"/>
    </w:pPr>
  </w:style>
  <w:style w:type="paragraph" w:customStyle="1" w:styleId="AEF4CA4148674FFF8706DF04AE3C0E69">
    <w:name w:val="AEF4CA4148674FFF8706DF04AE3C0E69"/>
    <w:rsid w:val="00DB6153"/>
    <w:pPr>
      <w:spacing w:after="160" w:line="259" w:lineRule="auto"/>
    </w:pPr>
  </w:style>
  <w:style w:type="paragraph" w:customStyle="1" w:styleId="2053CB111C914C4099D9BA1A62AFCD65">
    <w:name w:val="2053CB111C914C4099D9BA1A62AFCD65"/>
    <w:rsid w:val="00DB6153"/>
    <w:pPr>
      <w:spacing w:after="160" w:line="259" w:lineRule="auto"/>
    </w:pPr>
  </w:style>
  <w:style w:type="paragraph" w:customStyle="1" w:styleId="F5272AA6B4B64EC9A36A7F7940861A95">
    <w:name w:val="F5272AA6B4B64EC9A36A7F7940861A95"/>
    <w:rsid w:val="00DB6153"/>
    <w:pPr>
      <w:spacing w:after="160" w:line="259" w:lineRule="auto"/>
    </w:pPr>
  </w:style>
  <w:style w:type="paragraph" w:customStyle="1" w:styleId="D325974A603B4083B53998A2A724B05F">
    <w:name w:val="D325974A603B4083B53998A2A724B05F"/>
    <w:rsid w:val="00DB6153"/>
    <w:pPr>
      <w:spacing w:after="160" w:line="259" w:lineRule="auto"/>
    </w:pPr>
  </w:style>
  <w:style w:type="paragraph" w:customStyle="1" w:styleId="AB87BDC8895B4CE6AE43725F2DA63668">
    <w:name w:val="AB87BDC8895B4CE6AE43725F2DA63668"/>
    <w:rsid w:val="00DB6153"/>
    <w:pPr>
      <w:spacing w:after="160" w:line="259" w:lineRule="auto"/>
    </w:pPr>
  </w:style>
  <w:style w:type="paragraph" w:customStyle="1" w:styleId="595ECD810927440EBFFA2B2A47665113">
    <w:name w:val="595ECD810927440EBFFA2B2A47665113"/>
    <w:rsid w:val="00DB6153"/>
    <w:pPr>
      <w:spacing w:after="160" w:line="259" w:lineRule="auto"/>
    </w:pPr>
  </w:style>
  <w:style w:type="paragraph" w:customStyle="1" w:styleId="DF2AE7D9027A4C6F9A72B7A25C0D42C3">
    <w:name w:val="DF2AE7D9027A4C6F9A72B7A25C0D42C3"/>
    <w:rsid w:val="00DB6153"/>
    <w:pPr>
      <w:spacing w:after="160" w:line="259" w:lineRule="auto"/>
    </w:pPr>
  </w:style>
  <w:style w:type="paragraph" w:customStyle="1" w:styleId="72C51CE82BC646EE951DB913D3A79A48">
    <w:name w:val="72C51CE82BC646EE951DB913D3A79A48"/>
    <w:rsid w:val="00DB6153"/>
    <w:pPr>
      <w:spacing w:after="160" w:line="259" w:lineRule="auto"/>
    </w:pPr>
  </w:style>
  <w:style w:type="paragraph" w:customStyle="1" w:styleId="1156A971FB9249C29F40DE80A856F222">
    <w:name w:val="1156A971FB9249C29F40DE80A856F222"/>
    <w:rsid w:val="00DB6153"/>
    <w:pPr>
      <w:spacing w:after="160" w:line="259" w:lineRule="auto"/>
    </w:pPr>
  </w:style>
  <w:style w:type="paragraph" w:customStyle="1" w:styleId="DD1AE401203E47F3B8249CAD34CFB92C">
    <w:name w:val="DD1AE401203E47F3B8249CAD34CFB92C"/>
    <w:rsid w:val="00DB6153"/>
    <w:pPr>
      <w:spacing w:after="160" w:line="259" w:lineRule="auto"/>
    </w:pPr>
  </w:style>
  <w:style w:type="paragraph" w:customStyle="1" w:styleId="73CDC3C4A7744293BD94E705E042887A">
    <w:name w:val="73CDC3C4A7744293BD94E705E042887A"/>
    <w:rsid w:val="00DB6153"/>
    <w:pPr>
      <w:spacing w:after="160" w:line="259" w:lineRule="auto"/>
    </w:pPr>
  </w:style>
  <w:style w:type="paragraph" w:customStyle="1" w:styleId="C1DEB2898C16422CB1B17D10391513DD">
    <w:name w:val="C1DEB2898C16422CB1B17D10391513DD"/>
    <w:rsid w:val="00DB6153"/>
    <w:pPr>
      <w:spacing w:after="160" w:line="259" w:lineRule="auto"/>
    </w:pPr>
  </w:style>
  <w:style w:type="paragraph" w:customStyle="1" w:styleId="9D24659AB2A64D9EACAE817A7E228D2B">
    <w:name w:val="9D24659AB2A64D9EACAE817A7E228D2B"/>
    <w:rsid w:val="00DB6153"/>
    <w:pPr>
      <w:spacing w:after="160" w:line="259" w:lineRule="auto"/>
    </w:pPr>
  </w:style>
  <w:style w:type="paragraph" w:customStyle="1" w:styleId="66E354EAB6A942A2A738493762DFC928">
    <w:name w:val="66E354EAB6A942A2A738493762DFC928"/>
    <w:rsid w:val="00DB6153"/>
    <w:pPr>
      <w:spacing w:after="160" w:line="259" w:lineRule="auto"/>
    </w:pPr>
  </w:style>
  <w:style w:type="paragraph" w:customStyle="1" w:styleId="0EABE3D2D64F4568BF7D9E852F376A18">
    <w:name w:val="0EABE3D2D64F4568BF7D9E852F376A18"/>
    <w:rsid w:val="00DB6153"/>
    <w:pPr>
      <w:spacing w:after="160" w:line="259" w:lineRule="auto"/>
    </w:pPr>
  </w:style>
  <w:style w:type="paragraph" w:customStyle="1" w:styleId="B62CFB0B6F8A47CFAABC8AD01DCB8651">
    <w:name w:val="B62CFB0B6F8A47CFAABC8AD01DCB8651"/>
    <w:rsid w:val="00DB6153"/>
    <w:pPr>
      <w:spacing w:after="160" w:line="259" w:lineRule="auto"/>
    </w:pPr>
  </w:style>
  <w:style w:type="paragraph" w:customStyle="1" w:styleId="2D90281852454AFFA938614C4A0ADF16">
    <w:name w:val="2D90281852454AFFA938614C4A0ADF16"/>
    <w:rsid w:val="00141304"/>
    <w:pPr>
      <w:spacing w:after="160" w:line="259" w:lineRule="auto"/>
    </w:pPr>
  </w:style>
  <w:style w:type="paragraph" w:customStyle="1" w:styleId="3C7FAB81B522466CBA54FB990C49E3BE">
    <w:name w:val="3C7FAB81B522466CBA54FB990C49E3BE"/>
    <w:rsid w:val="00141304"/>
    <w:pPr>
      <w:spacing w:after="160" w:line="259" w:lineRule="auto"/>
    </w:pPr>
  </w:style>
  <w:style w:type="paragraph" w:customStyle="1" w:styleId="A39B719BCA8C4B3C81ED937AAD37348E">
    <w:name w:val="A39B719BCA8C4B3C81ED937AAD37348E"/>
    <w:rsid w:val="00141304"/>
    <w:pPr>
      <w:spacing w:after="160" w:line="259" w:lineRule="auto"/>
    </w:pPr>
  </w:style>
  <w:style w:type="paragraph" w:customStyle="1" w:styleId="79C2EB0D03774D4581716FF0BC7801DF">
    <w:name w:val="79C2EB0D03774D4581716FF0BC7801DF"/>
    <w:rsid w:val="00141304"/>
    <w:pPr>
      <w:spacing w:after="160" w:line="259" w:lineRule="auto"/>
    </w:pPr>
  </w:style>
  <w:style w:type="paragraph" w:customStyle="1" w:styleId="695AE4CDD318488895DAE87CA5B5ADD0">
    <w:name w:val="695AE4CDD318488895DAE87CA5B5ADD0"/>
    <w:rsid w:val="00141304"/>
    <w:pPr>
      <w:spacing w:after="160" w:line="259" w:lineRule="auto"/>
    </w:pPr>
  </w:style>
  <w:style w:type="paragraph" w:customStyle="1" w:styleId="C06ABA90C77D4C709CB48C15A3C579EA">
    <w:name w:val="C06ABA90C77D4C709CB48C15A3C579EA"/>
    <w:rsid w:val="00141304"/>
    <w:pPr>
      <w:spacing w:after="160" w:line="259" w:lineRule="auto"/>
    </w:pPr>
  </w:style>
  <w:style w:type="paragraph" w:customStyle="1" w:styleId="63E4498524D14483B8AEC82FEA5BB068">
    <w:name w:val="63E4498524D14483B8AEC82FEA5BB068"/>
    <w:rsid w:val="00141304"/>
    <w:pPr>
      <w:spacing w:after="160" w:line="259" w:lineRule="auto"/>
    </w:pPr>
  </w:style>
  <w:style w:type="paragraph" w:customStyle="1" w:styleId="ECAA2B6A25154AB0B49FBA305BF953B0">
    <w:name w:val="ECAA2B6A25154AB0B49FBA305BF953B0"/>
    <w:rsid w:val="00141304"/>
    <w:pPr>
      <w:spacing w:after="160" w:line="259" w:lineRule="auto"/>
    </w:pPr>
  </w:style>
  <w:style w:type="paragraph" w:customStyle="1" w:styleId="34E0DD8091654B7685F075DEE3183605">
    <w:name w:val="34E0DD8091654B7685F075DEE3183605"/>
    <w:rsid w:val="00141304"/>
    <w:pPr>
      <w:spacing w:after="160" w:line="259" w:lineRule="auto"/>
    </w:pPr>
  </w:style>
  <w:style w:type="paragraph" w:customStyle="1" w:styleId="E12CB895646846638F7E2F4508F89D7C">
    <w:name w:val="E12CB895646846638F7E2F4508F89D7C"/>
    <w:rsid w:val="00141304"/>
    <w:pPr>
      <w:spacing w:after="160" w:line="259" w:lineRule="auto"/>
    </w:pPr>
  </w:style>
  <w:style w:type="paragraph" w:customStyle="1" w:styleId="03A364B6967D40DB92C7A010B3F01AD1">
    <w:name w:val="03A364B6967D40DB92C7A010B3F01AD1"/>
    <w:rsid w:val="00141304"/>
    <w:pPr>
      <w:spacing w:after="160" w:line="259" w:lineRule="auto"/>
    </w:pPr>
  </w:style>
  <w:style w:type="paragraph" w:customStyle="1" w:styleId="F083315392F34E43B63C7F685198C525">
    <w:name w:val="F083315392F34E43B63C7F685198C525"/>
    <w:rsid w:val="00141304"/>
    <w:pPr>
      <w:spacing w:after="160" w:line="259" w:lineRule="auto"/>
    </w:pPr>
  </w:style>
  <w:style w:type="paragraph" w:customStyle="1" w:styleId="0718B6DCB630437CB976567F1BFE142B">
    <w:name w:val="0718B6DCB630437CB976567F1BFE142B"/>
    <w:rsid w:val="00141304"/>
    <w:pPr>
      <w:spacing w:after="160" w:line="259" w:lineRule="auto"/>
    </w:pPr>
  </w:style>
  <w:style w:type="paragraph" w:customStyle="1" w:styleId="5D1D40EEF79045A682F2821A072308A0">
    <w:name w:val="5D1D40EEF79045A682F2821A072308A0"/>
    <w:rsid w:val="00020DD4"/>
    <w:pPr>
      <w:spacing w:after="160" w:line="259" w:lineRule="auto"/>
    </w:pPr>
  </w:style>
  <w:style w:type="paragraph" w:customStyle="1" w:styleId="5FCE6002985E4373B71CFA1BB361E7B6">
    <w:name w:val="5FCE6002985E4373B71CFA1BB361E7B6"/>
    <w:rsid w:val="00020DD4"/>
    <w:pPr>
      <w:spacing w:after="160" w:line="259" w:lineRule="auto"/>
    </w:pPr>
  </w:style>
  <w:style w:type="paragraph" w:customStyle="1" w:styleId="E51C0F3D6E534A14B0DA2811DCC2D831">
    <w:name w:val="E51C0F3D6E534A14B0DA2811DCC2D831"/>
    <w:rsid w:val="00020DD4"/>
    <w:pPr>
      <w:spacing w:after="160" w:line="259" w:lineRule="auto"/>
    </w:pPr>
  </w:style>
  <w:style w:type="paragraph" w:customStyle="1" w:styleId="2DD75315CA5E43C28182EF67B4A4AEB9">
    <w:name w:val="2DD75315CA5E43C28182EF67B4A4AEB9"/>
    <w:rsid w:val="00020DD4"/>
    <w:pPr>
      <w:spacing w:after="160" w:line="259" w:lineRule="auto"/>
    </w:pPr>
  </w:style>
  <w:style w:type="paragraph" w:customStyle="1" w:styleId="4AAC642D751647B3982697D8402F6C6C">
    <w:name w:val="4AAC642D751647B3982697D8402F6C6C"/>
    <w:rsid w:val="00020DD4"/>
    <w:pPr>
      <w:spacing w:after="160" w:line="259" w:lineRule="auto"/>
    </w:pPr>
  </w:style>
  <w:style w:type="paragraph" w:customStyle="1" w:styleId="BBFCBD380974406AACAF19AFE4B8B645">
    <w:name w:val="BBFCBD380974406AACAF19AFE4B8B645"/>
    <w:rsid w:val="00020DD4"/>
    <w:pPr>
      <w:spacing w:after="160" w:line="259" w:lineRule="auto"/>
    </w:pPr>
  </w:style>
  <w:style w:type="paragraph" w:customStyle="1" w:styleId="26DB58397B8C4160947409542C6AD6A8">
    <w:name w:val="26DB58397B8C4160947409542C6AD6A8"/>
    <w:rsid w:val="00020DD4"/>
    <w:pPr>
      <w:spacing w:after="160" w:line="259" w:lineRule="auto"/>
    </w:pPr>
  </w:style>
  <w:style w:type="paragraph" w:customStyle="1" w:styleId="1CD57B1DB1D34574A6B1EEBFB4EB47AF">
    <w:name w:val="1CD57B1DB1D34574A6B1EEBFB4EB47AF"/>
    <w:rsid w:val="00020DD4"/>
    <w:pPr>
      <w:spacing w:after="160" w:line="259" w:lineRule="auto"/>
    </w:pPr>
  </w:style>
  <w:style w:type="paragraph" w:customStyle="1" w:styleId="56F69588265F41A3BF284817612F9256">
    <w:name w:val="56F69588265F41A3BF284817612F9256"/>
    <w:rsid w:val="00020DD4"/>
    <w:pPr>
      <w:spacing w:after="160" w:line="259" w:lineRule="auto"/>
    </w:pPr>
  </w:style>
  <w:style w:type="paragraph" w:customStyle="1" w:styleId="9E07566AF7D0452AA234F2A222BCF892">
    <w:name w:val="9E07566AF7D0452AA234F2A222BCF892"/>
    <w:rsid w:val="00020DD4"/>
    <w:pPr>
      <w:spacing w:after="160" w:line="259" w:lineRule="auto"/>
    </w:pPr>
  </w:style>
  <w:style w:type="paragraph" w:customStyle="1" w:styleId="CC238B2954D1426DB6420A72B73A207C">
    <w:name w:val="CC238B2954D1426DB6420A72B73A207C"/>
    <w:rsid w:val="00020DD4"/>
    <w:pPr>
      <w:spacing w:after="160" w:line="259" w:lineRule="auto"/>
    </w:pPr>
  </w:style>
  <w:style w:type="paragraph" w:customStyle="1" w:styleId="34832AE36AAB4D329C59FCD0D549A9CE">
    <w:name w:val="34832AE36AAB4D329C59FCD0D549A9CE"/>
    <w:rsid w:val="00020DD4"/>
    <w:pPr>
      <w:spacing w:after="160" w:line="259" w:lineRule="auto"/>
    </w:pPr>
  </w:style>
  <w:style w:type="paragraph" w:customStyle="1" w:styleId="76D2C1FB772C420DA64B5D22B0D8F4E2">
    <w:name w:val="76D2C1FB772C420DA64B5D22B0D8F4E2"/>
    <w:rsid w:val="00020DD4"/>
    <w:pPr>
      <w:spacing w:after="160" w:line="259" w:lineRule="auto"/>
    </w:pPr>
  </w:style>
  <w:style w:type="paragraph" w:customStyle="1" w:styleId="A8EB397DBF1644AE95440561F66C4857">
    <w:name w:val="A8EB397DBF1644AE95440561F66C4857"/>
    <w:rsid w:val="00020DD4"/>
    <w:pPr>
      <w:spacing w:after="160" w:line="259" w:lineRule="auto"/>
    </w:pPr>
  </w:style>
  <w:style w:type="paragraph" w:customStyle="1" w:styleId="230D0348FF1D47E6BE849FF29EC7B79A">
    <w:name w:val="230D0348FF1D47E6BE849FF29EC7B79A"/>
    <w:rsid w:val="00020DD4"/>
    <w:pPr>
      <w:spacing w:after="160" w:line="259" w:lineRule="auto"/>
    </w:pPr>
  </w:style>
  <w:style w:type="paragraph" w:customStyle="1" w:styleId="B1AC4A10AA64448CAF9C5BED79E04F60">
    <w:name w:val="B1AC4A10AA64448CAF9C5BED79E04F60"/>
    <w:rsid w:val="00020DD4"/>
    <w:pPr>
      <w:spacing w:after="160" w:line="259" w:lineRule="auto"/>
    </w:pPr>
  </w:style>
  <w:style w:type="paragraph" w:customStyle="1" w:styleId="5AE8FC12FE034013964902E55E195130">
    <w:name w:val="5AE8FC12FE034013964902E55E195130"/>
    <w:rsid w:val="00020DD4"/>
    <w:pPr>
      <w:spacing w:after="160" w:line="259" w:lineRule="auto"/>
    </w:pPr>
  </w:style>
  <w:style w:type="paragraph" w:customStyle="1" w:styleId="F1A96EC0E9324B69B9A6FFBE1722E5F9">
    <w:name w:val="F1A96EC0E9324B69B9A6FFBE1722E5F9"/>
    <w:rsid w:val="00020DD4"/>
    <w:pPr>
      <w:spacing w:after="160" w:line="259" w:lineRule="auto"/>
    </w:pPr>
  </w:style>
  <w:style w:type="paragraph" w:customStyle="1" w:styleId="ABA3578B36E14339885ED882C7C2042C">
    <w:name w:val="ABA3578B36E14339885ED882C7C2042C"/>
    <w:rsid w:val="007661BE"/>
    <w:pPr>
      <w:spacing w:after="160" w:line="259" w:lineRule="auto"/>
    </w:pPr>
  </w:style>
  <w:style w:type="paragraph" w:customStyle="1" w:styleId="3ED45EDC6CEF44958D2B203044EC725A">
    <w:name w:val="3ED45EDC6CEF44958D2B203044EC725A"/>
    <w:rsid w:val="007661BE"/>
    <w:pPr>
      <w:spacing w:after="160" w:line="259" w:lineRule="auto"/>
    </w:pPr>
  </w:style>
  <w:style w:type="paragraph" w:customStyle="1" w:styleId="0BF5EB8946214CB2A76AF4A5EA99C30B">
    <w:name w:val="0BF5EB8946214CB2A76AF4A5EA99C30B"/>
    <w:rsid w:val="007661BE"/>
    <w:pPr>
      <w:spacing w:after="160" w:line="259" w:lineRule="auto"/>
    </w:pPr>
  </w:style>
  <w:style w:type="paragraph" w:customStyle="1" w:styleId="E6671655EBCF4D74B22266D3D112D2BC">
    <w:name w:val="E6671655EBCF4D74B22266D3D112D2BC"/>
    <w:rsid w:val="007661BE"/>
    <w:pPr>
      <w:spacing w:after="160" w:line="259" w:lineRule="auto"/>
    </w:pPr>
  </w:style>
  <w:style w:type="paragraph" w:customStyle="1" w:styleId="94E445B9BB624D11A10D6E32E3328B08">
    <w:name w:val="94E445B9BB624D11A10D6E32E3328B08"/>
    <w:rsid w:val="007661BE"/>
    <w:pPr>
      <w:spacing w:after="160" w:line="259" w:lineRule="auto"/>
    </w:pPr>
  </w:style>
  <w:style w:type="paragraph" w:customStyle="1" w:styleId="DB1A883CDB89474BB857814FCECDC630">
    <w:name w:val="DB1A883CDB89474BB857814FCECDC630"/>
    <w:rsid w:val="007661BE"/>
    <w:pPr>
      <w:spacing w:after="160" w:line="259" w:lineRule="auto"/>
    </w:pPr>
  </w:style>
  <w:style w:type="paragraph" w:customStyle="1" w:styleId="A5F4BF315E524BD691BE8609CAC2F9DD">
    <w:name w:val="A5F4BF315E524BD691BE8609CAC2F9DD"/>
    <w:rsid w:val="00BC4124"/>
    <w:pPr>
      <w:spacing w:after="160" w:line="259" w:lineRule="auto"/>
    </w:pPr>
  </w:style>
  <w:style w:type="paragraph" w:customStyle="1" w:styleId="4ABD98E945FD4D3C8E3B35DA3997A632">
    <w:name w:val="4ABD98E945FD4D3C8E3B35DA3997A632"/>
    <w:rsid w:val="009357C8"/>
    <w:pPr>
      <w:spacing w:after="160" w:line="259" w:lineRule="auto"/>
    </w:pPr>
  </w:style>
  <w:style w:type="paragraph" w:customStyle="1" w:styleId="36D7AEB82E9047DE9FA896F78498045C">
    <w:name w:val="36D7AEB82E9047DE9FA896F78498045C"/>
    <w:rsid w:val="00453830"/>
    <w:pPr>
      <w:spacing w:after="160" w:line="259" w:lineRule="auto"/>
    </w:pPr>
  </w:style>
  <w:style w:type="paragraph" w:customStyle="1" w:styleId="A187BB3C19BD472EA14117C73212CA35">
    <w:name w:val="A187BB3C19BD472EA14117C73212CA35"/>
    <w:rsid w:val="00453830"/>
    <w:pPr>
      <w:spacing w:after="160" w:line="259" w:lineRule="auto"/>
    </w:pPr>
  </w:style>
  <w:style w:type="paragraph" w:customStyle="1" w:styleId="FDD373B59041420CAC305CEE08FA6DBB">
    <w:name w:val="FDD373B59041420CAC305CEE08FA6DBB"/>
    <w:rsid w:val="00453830"/>
    <w:pPr>
      <w:spacing w:after="160" w:line="259" w:lineRule="auto"/>
    </w:pPr>
  </w:style>
  <w:style w:type="paragraph" w:customStyle="1" w:styleId="153B2904F716425393DCEEA40B7AFAD9">
    <w:name w:val="153B2904F716425393DCEEA40B7AFAD9"/>
    <w:rsid w:val="00453830"/>
    <w:pPr>
      <w:spacing w:after="160" w:line="259" w:lineRule="auto"/>
    </w:pPr>
  </w:style>
  <w:style w:type="paragraph" w:customStyle="1" w:styleId="5908D270DC544F80A68923D88504A0C2">
    <w:name w:val="5908D270DC544F80A68923D88504A0C2"/>
    <w:rsid w:val="00453830"/>
    <w:pPr>
      <w:spacing w:after="160" w:line="259" w:lineRule="auto"/>
    </w:pPr>
  </w:style>
  <w:style w:type="paragraph" w:customStyle="1" w:styleId="C107B52EA2614A3393A30C855FE6FA26">
    <w:name w:val="C107B52EA2614A3393A30C855FE6FA26"/>
    <w:rsid w:val="00453830"/>
    <w:pPr>
      <w:spacing w:after="160" w:line="259" w:lineRule="auto"/>
    </w:pPr>
  </w:style>
  <w:style w:type="paragraph" w:customStyle="1" w:styleId="0B322387849541FFAD1BFC256469E425">
    <w:name w:val="0B322387849541FFAD1BFC256469E425"/>
    <w:rsid w:val="00453830"/>
    <w:pPr>
      <w:spacing w:after="160" w:line="259" w:lineRule="auto"/>
    </w:pPr>
  </w:style>
  <w:style w:type="paragraph" w:customStyle="1" w:styleId="07FEB547C18144DBAAA9FF85FA566BD1">
    <w:name w:val="07FEB547C18144DBAAA9FF85FA566BD1"/>
    <w:rsid w:val="00453830"/>
    <w:pPr>
      <w:spacing w:after="160" w:line="259" w:lineRule="auto"/>
    </w:pPr>
  </w:style>
  <w:style w:type="paragraph" w:customStyle="1" w:styleId="D31092FC7B56470598CC4CA1DB0D95A6">
    <w:name w:val="D31092FC7B56470598CC4CA1DB0D95A6"/>
    <w:rsid w:val="00453830"/>
    <w:pPr>
      <w:spacing w:after="160" w:line="259" w:lineRule="auto"/>
    </w:pPr>
  </w:style>
  <w:style w:type="paragraph" w:customStyle="1" w:styleId="B209E891716B4C7B872C7497AC030232">
    <w:name w:val="B209E891716B4C7B872C7497AC030232"/>
    <w:rsid w:val="00453830"/>
    <w:pPr>
      <w:spacing w:after="160" w:line="259" w:lineRule="auto"/>
    </w:pPr>
  </w:style>
  <w:style w:type="paragraph" w:customStyle="1" w:styleId="2939E9A200C84A449E2EA47FE41C1AD1">
    <w:name w:val="2939E9A200C84A449E2EA47FE41C1AD1"/>
    <w:rsid w:val="00453830"/>
    <w:pPr>
      <w:spacing w:after="160" w:line="259" w:lineRule="auto"/>
    </w:pPr>
  </w:style>
  <w:style w:type="paragraph" w:customStyle="1" w:styleId="E8E05EDBE6CF42C9A0936DFDA7F4935B">
    <w:name w:val="E8E05EDBE6CF42C9A0936DFDA7F4935B"/>
    <w:rsid w:val="00453830"/>
    <w:pPr>
      <w:spacing w:after="160" w:line="259" w:lineRule="auto"/>
    </w:pPr>
  </w:style>
  <w:style w:type="paragraph" w:customStyle="1" w:styleId="658BA45B8CF54D0AAC6DADDB21479941">
    <w:name w:val="658BA45B8CF54D0AAC6DADDB21479941"/>
    <w:rsid w:val="00882146"/>
    <w:pPr>
      <w:spacing w:after="160" w:line="259" w:lineRule="auto"/>
    </w:pPr>
  </w:style>
  <w:style w:type="paragraph" w:customStyle="1" w:styleId="0B778754839044FCA7B5C81AFE908C8D">
    <w:name w:val="0B778754839044FCA7B5C81AFE908C8D"/>
    <w:rsid w:val="00882146"/>
    <w:pPr>
      <w:spacing w:after="160" w:line="259" w:lineRule="auto"/>
    </w:pPr>
  </w:style>
  <w:style w:type="paragraph" w:customStyle="1" w:styleId="8876E46A034243FDA79DE9BAB27B4F62">
    <w:name w:val="8876E46A034243FDA79DE9BAB27B4F62"/>
    <w:rsid w:val="00882146"/>
    <w:pPr>
      <w:spacing w:after="160" w:line="259" w:lineRule="auto"/>
    </w:pPr>
  </w:style>
  <w:style w:type="paragraph" w:customStyle="1" w:styleId="997F15F687E44A41BDF495742842CADF">
    <w:name w:val="997F15F687E44A41BDF495742842CADF"/>
    <w:rsid w:val="00882146"/>
    <w:pPr>
      <w:spacing w:after="160" w:line="259" w:lineRule="auto"/>
    </w:pPr>
  </w:style>
  <w:style w:type="paragraph" w:customStyle="1" w:styleId="40EC0C7FFD9E4B978C7B4D160628DC3D">
    <w:name w:val="40EC0C7FFD9E4B978C7B4D160628DC3D"/>
    <w:rsid w:val="00882146"/>
    <w:pPr>
      <w:spacing w:after="160" w:line="259" w:lineRule="auto"/>
    </w:pPr>
  </w:style>
  <w:style w:type="paragraph" w:customStyle="1" w:styleId="2B98F3ED3F5C4A009B715176DB4CB9EB">
    <w:name w:val="2B98F3ED3F5C4A009B715176DB4CB9EB"/>
    <w:rsid w:val="00882146"/>
    <w:pPr>
      <w:spacing w:after="160" w:line="259" w:lineRule="auto"/>
    </w:pPr>
  </w:style>
  <w:style w:type="paragraph" w:customStyle="1" w:styleId="0C54D7EAB16D456C96A8CB9CC7A91907">
    <w:name w:val="0C54D7EAB16D456C96A8CB9CC7A91907"/>
    <w:rsid w:val="00882146"/>
    <w:pPr>
      <w:spacing w:after="160" w:line="259" w:lineRule="auto"/>
    </w:pPr>
  </w:style>
  <w:style w:type="paragraph" w:customStyle="1" w:styleId="FD659039D04141C3A1F81F9E579408F3">
    <w:name w:val="FD659039D04141C3A1F81F9E579408F3"/>
    <w:rsid w:val="00882146"/>
    <w:pPr>
      <w:spacing w:after="160" w:line="259" w:lineRule="auto"/>
    </w:pPr>
  </w:style>
  <w:style w:type="paragraph" w:customStyle="1" w:styleId="BF7A79AB2E174C8D85E033DCF9EC7438">
    <w:name w:val="BF7A79AB2E174C8D85E033DCF9EC7438"/>
    <w:rsid w:val="00882146"/>
    <w:pPr>
      <w:spacing w:after="160" w:line="259" w:lineRule="auto"/>
    </w:pPr>
  </w:style>
  <w:style w:type="paragraph" w:customStyle="1" w:styleId="8A66234FD9F443F58EF30A978AF0DBD1">
    <w:name w:val="8A66234FD9F443F58EF30A978AF0DBD1"/>
    <w:rsid w:val="00882146"/>
    <w:pPr>
      <w:spacing w:after="160" w:line="259" w:lineRule="auto"/>
    </w:pPr>
  </w:style>
  <w:style w:type="paragraph" w:customStyle="1" w:styleId="6C7546E9F2664D0A8A0A404701EEB9CD">
    <w:name w:val="6C7546E9F2664D0A8A0A404701EEB9CD"/>
    <w:rsid w:val="00882146"/>
    <w:pPr>
      <w:spacing w:after="160" w:line="259" w:lineRule="auto"/>
    </w:pPr>
  </w:style>
  <w:style w:type="paragraph" w:customStyle="1" w:styleId="4FF2A0A8107E4D488761B1C35F9C3516">
    <w:name w:val="4FF2A0A8107E4D488761B1C35F9C3516"/>
    <w:rsid w:val="00882146"/>
    <w:pPr>
      <w:spacing w:after="160" w:line="259" w:lineRule="auto"/>
    </w:pPr>
  </w:style>
  <w:style w:type="paragraph" w:customStyle="1" w:styleId="C0CB06D134B54C30BAD455E93FF9A290">
    <w:name w:val="C0CB06D134B54C30BAD455E93FF9A290"/>
    <w:rsid w:val="00882146"/>
    <w:pPr>
      <w:spacing w:after="160" w:line="259" w:lineRule="auto"/>
    </w:pPr>
  </w:style>
  <w:style w:type="paragraph" w:customStyle="1" w:styleId="230126BCAE3D45F885C5252AD6FD8ED5">
    <w:name w:val="230126BCAE3D45F885C5252AD6FD8ED5"/>
    <w:rsid w:val="00882146"/>
    <w:pPr>
      <w:spacing w:after="160" w:line="259" w:lineRule="auto"/>
    </w:pPr>
  </w:style>
  <w:style w:type="paragraph" w:customStyle="1" w:styleId="632F945E55424CFE9F89E63FB3E1A439">
    <w:name w:val="632F945E55424CFE9F89E63FB3E1A439"/>
    <w:rsid w:val="00882146"/>
    <w:pPr>
      <w:spacing w:after="160" w:line="259" w:lineRule="auto"/>
    </w:pPr>
  </w:style>
  <w:style w:type="paragraph" w:customStyle="1" w:styleId="E372FF7650714E58B7B018A515CFCCB5">
    <w:name w:val="E372FF7650714E58B7B018A515CFCCB5"/>
    <w:rsid w:val="00882146"/>
    <w:pPr>
      <w:spacing w:after="160" w:line="259" w:lineRule="auto"/>
    </w:pPr>
  </w:style>
  <w:style w:type="paragraph" w:customStyle="1" w:styleId="EC294746E54E41EA9830D64C6C8DDC85">
    <w:name w:val="EC294746E54E41EA9830D64C6C8DDC85"/>
    <w:rsid w:val="00882146"/>
    <w:pPr>
      <w:spacing w:after="160" w:line="259" w:lineRule="auto"/>
    </w:pPr>
  </w:style>
  <w:style w:type="paragraph" w:customStyle="1" w:styleId="31D5C85C5DEF4350A5614EF818A26C93">
    <w:name w:val="31D5C85C5DEF4350A5614EF818A26C93"/>
    <w:rsid w:val="00882146"/>
    <w:pPr>
      <w:spacing w:after="160" w:line="259" w:lineRule="auto"/>
    </w:pPr>
  </w:style>
  <w:style w:type="paragraph" w:customStyle="1" w:styleId="EE6A4B97EB114A43B71793823B68A2F0">
    <w:name w:val="EE6A4B97EB114A43B71793823B68A2F0"/>
    <w:rsid w:val="00882146"/>
    <w:pPr>
      <w:spacing w:after="160" w:line="259" w:lineRule="auto"/>
    </w:pPr>
  </w:style>
  <w:style w:type="paragraph" w:customStyle="1" w:styleId="D00E08915F694C169891EB11994E5005">
    <w:name w:val="D00E08915F694C169891EB11994E5005"/>
    <w:rsid w:val="00882146"/>
    <w:pPr>
      <w:spacing w:after="160" w:line="259" w:lineRule="auto"/>
    </w:pPr>
  </w:style>
  <w:style w:type="paragraph" w:customStyle="1" w:styleId="9B6C13BD4CBD43BA8CE12490BF0A5232">
    <w:name w:val="9B6C13BD4CBD43BA8CE12490BF0A5232"/>
    <w:rsid w:val="00882146"/>
    <w:pPr>
      <w:spacing w:after="160" w:line="259" w:lineRule="auto"/>
    </w:pPr>
  </w:style>
  <w:style w:type="paragraph" w:customStyle="1" w:styleId="7C02BD4C9CE743CFBEEA5405F3B657B4">
    <w:name w:val="7C02BD4C9CE743CFBEEA5405F3B657B4"/>
    <w:rsid w:val="00882146"/>
    <w:pPr>
      <w:spacing w:after="160" w:line="259" w:lineRule="auto"/>
    </w:pPr>
  </w:style>
  <w:style w:type="paragraph" w:customStyle="1" w:styleId="ACE9A7E0C8B24356A15828DCF3AD0043">
    <w:name w:val="ACE9A7E0C8B24356A15828DCF3AD0043"/>
    <w:rsid w:val="00882146"/>
    <w:pPr>
      <w:spacing w:after="160" w:line="259" w:lineRule="auto"/>
    </w:pPr>
  </w:style>
  <w:style w:type="paragraph" w:customStyle="1" w:styleId="57F09BBCE7A140C7BC23D136CBBBF50F">
    <w:name w:val="57F09BBCE7A140C7BC23D136CBBBF50F"/>
    <w:rsid w:val="00882146"/>
    <w:pPr>
      <w:spacing w:after="160" w:line="259" w:lineRule="auto"/>
    </w:pPr>
  </w:style>
  <w:style w:type="paragraph" w:customStyle="1" w:styleId="B0E94810B450444FA140DE826C675B9D">
    <w:name w:val="B0E94810B450444FA140DE826C675B9D"/>
    <w:rsid w:val="00882146"/>
    <w:pPr>
      <w:spacing w:after="160" w:line="259" w:lineRule="auto"/>
    </w:pPr>
  </w:style>
  <w:style w:type="paragraph" w:customStyle="1" w:styleId="304FB9827722473A8FBFC89982240C6F">
    <w:name w:val="304FB9827722473A8FBFC89982240C6F"/>
    <w:rsid w:val="009E0F57"/>
    <w:pPr>
      <w:spacing w:after="160" w:line="259" w:lineRule="auto"/>
    </w:pPr>
  </w:style>
  <w:style w:type="paragraph" w:customStyle="1" w:styleId="97B0BA577D7F4548B0FDE2E3C28BDB11">
    <w:name w:val="97B0BA577D7F4548B0FDE2E3C28BDB11"/>
    <w:rsid w:val="009E0F57"/>
    <w:pPr>
      <w:spacing w:after="160" w:line="259" w:lineRule="auto"/>
    </w:pPr>
  </w:style>
  <w:style w:type="paragraph" w:customStyle="1" w:styleId="FAAF73DE6B0E445AB288BB24C7394F2C">
    <w:name w:val="FAAF73DE6B0E445AB288BB24C7394F2C"/>
    <w:rsid w:val="001C3B36"/>
    <w:pPr>
      <w:spacing w:after="160" w:line="259" w:lineRule="auto"/>
    </w:pPr>
  </w:style>
  <w:style w:type="paragraph" w:customStyle="1" w:styleId="0E62E6CDF4CE490D841A2B7269C91E8C">
    <w:name w:val="0E62E6CDF4CE490D841A2B7269C91E8C"/>
    <w:rsid w:val="001C3B36"/>
    <w:pPr>
      <w:spacing w:after="160" w:line="259" w:lineRule="auto"/>
    </w:pPr>
  </w:style>
  <w:style w:type="paragraph" w:customStyle="1" w:styleId="F3AF1206A60E4016BD73CB7078BFFCAA">
    <w:name w:val="F3AF1206A60E4016BD73CB7078BFFCAA"/>
    <w:rsid w:val="001C3B36"/>
    <w:pPr>
      <w:spacing w:after="160" w:line="259" w:lineRule="auto"/>
    </w:pPr>
  </w:style>
  <w:style w:type="paragraph" w:customStyle="1" w:styleId="1F4A632C813E4E5AB25B00B48A63A709">
    <w:name w:val="1F4A632C813E4E5AB25B00B48A63A709"/>
    <w:rsid w:val="001C3B36"/>
    <w:pPr>
      <w:spacing w:after="160" w:line="259" w:lineRule="auto"/>
    </w:pPr>
  </w:style>
  <w:style w:type="paragraph" w:customStyle="1" w:styleId="65295C98725E486FBDFBA220A851F086">
    <w:name w:val="65295C98725E486FBDFBA220A851F086"/>
    <w:rsid w:val="001C3B36"/>
    <w:pPr>
      <w:spacing w:after="160" w:line="259" w:lineRule="auto"/>
    </w:pPr>
  </w:style>
  <w:style w:type="paragraph" w:customStyle="1" w:styleId="74DD97E5CABA4506B033B3527FC5457B">
    <w:name w:val="74DD97E5CABA4506B033B3527FC5457B"/>
    <w:rsid w:val="001C3B36"/>
    <w:pPr>
      <w:spacing w:after="160" w:line="259" w:lineRule="auto"/>
    </w:pPr>
  </w:style>
  <w:style w:type="paragraph" w:customStyle="1" w:styleId="D8E6C4F533794CB18B5D9AC306D6D2A2">
    <w:name w:val="D8E6C4F533794CB18B5D9AC306D6D2A2"/>
    <w:rsid w:val="001C3B36"/>
    <w:pPr>
      <w:spacing w:after="160" w:line="259" w:lineRule="auto"/>
    </w:pPr>
  </w:style>
  <w:style w:type="paragraph" w:customStyle="1" w:styleId="F4832AC3888D41BD8B8D83363EF0C0AD">
    <w:name w:val="F4832AC3888D41BD8B8D83363EF0C0AD"/>
    <w:rsid w:val="001C3B36"/>
    <w:pPr>
      <w:spacing w:after="160" w:line="259" w:lineRule="auto"/>
    </w:pPr>
  </w:style>
  <w:style w:type="paragraph" w:customStyle="1" w:styleId="9C853798FAF14044AE4FFE9189138513">
    <w:name w:val="9C853798FAF14044AE4FFE9189138513"/>
    <w:rsid w:val="0024191F"/>
    <w:pPr>
      <w:spacing w:after="160" w:line="259" w:lineRule="auto"/>
    </w:pPr>
  </w:style>
  <w:style w:type="paragraph" w:customStyle="1" w:styleId="83A6E8F20CDC4783BDBB2590F21FDF0E">
    <w:name w:val="83A6E8F20CDC4783BDBB2590F21FDF0E"/>
    <w:rsid w:val="0024191F"/>
    <w:pPr>
      <w:spacing w:after="160" w:line="259" w:lineRule="auto"/>
    </w:pPr>
  </w:style>
  <w:style w:type="paragraph" w:customStyle="1" w:styleId="7DAFE06576454B959DDA7F92854AEE66">
    <w:name w:val="7DAFE06576454B959DDA7F92854AEE66"/>
    <w:rsid w:val="0024191F"/>
    <w:pPr>
      <w:spacing w:after="160" w:line="259" w:lineRule="auto"/>
    </w:pPr>
  </w:style>
  <w:style w:type="paragraph" w:customStyle="1" w:styleId="B16801F6B3364680A5AB4E137A09E012">
    <w:name w:val="B16801F6B3364680A5AB4E137A09E012"/>
    <w:rsid w:val="0024191F"/>
    <w:pPr>
      <w:spacing w:after="160" w:line="259" w:lineRule="auto"/>
    </w:pPr>
  </w:style>
  <w:style w:type="paragraph" w:customStyle="1" w:styleId="266E1DE63D974AABAB51843B7F5460DC">
    <w:name w:val="266E1DE63D974AABAB51843B7F5460DC"/>
    <w:rsid w:val="0024191F"/>
    <w:pPr>
      <w:spacing w:after="160" w:line="259" w:lineRule="auto"/>
    </w:pPr>
  </w:style>
  <w:style w:type="paragraph" w:customStyle="1" w:styleId="92E3F3A64E624FBBAAC5A15FA09BBAE6">
    <w:name w:val="92E3F3A64E624FBBAAC5A15FA09BBAE6"/>
    <w:rsid w:val="0024191F"/>
    <w:pPr>
      <w:spacing w:after="160" w:line="259" w:lineRule="auto"/>
    </w:pPr>
  </w:style>
  <w:style w:type="paragraph" w:customStyle="1" w:styleId="FB7FDB95FBD942988A3AC78C8E896834">
    <w:name w:val="FB7FDB95FBD942988A3AC78C8E896834"/>
    <w:rsid w:val="0024191F"/>
    <w:pPr>
      <w:spacing w:after="160" w:line="259" w:lineRule="auto"/>
    </w:pPr>
  </w:style>
  <w:style w:type="paragraph" w:customStyle="1" w:styleId="453834E33A844BFA8B3ECA4D23EDDEA7">
    <w:name w:val="453834E33A844BFA8B3ECA4D23EDDEA7"/>
    <w:rsid w:val="00C76567"/>
    <w:pPr>
      <w:spacing w:after="160" w:line="259" w:lineRule="auto"/>
    </w:pPr>
  </w:style>
  <w:style w:type="paragraph" w:customStyle="1" w:styleId="C3946293AA91496786036DAD9246746F">
    <w:name w:val="C3946293AA91496786036DAD9246746F"/>
    <w:rsid w:val="00C76567"/>
    <w:pPr>
      <w:spacing w:after="160" w:line="259" w:lineRule="auto"/>
    </w:pPr>
  </w:style>
  <w:style w:type="paragraph" w:customStyle="1" w:styleId="BCF53F367031450D8E12FB6927260D2B">
    <w:name w:val="BCF53F367031450D8E12FB6927260D2B"/>
    <w:rsid w:val="00C76567"/>
    <w:pPr>
      <w:spacing w:after="160" w:line="259" w:lineRule="auto"/>
    </w:pPr>
  </w:style>
  <w:style w:type="paragraph" w:customStyle="1" w:styleId="8B11A5B2AE36474197520B92CC1BCFC1">
    <w:name w:val="8B11A5B2AE36474197520B92CC1BCFC1"/>
    <w:rsid w:val="009775B6"/>
    <w:pPr>
      <w:spacing w:after="160" w:line="259" w:lineRule="auto"/>
    </w:pPr>
  </w:style>
  <w:style w:type="paragraph" w:customStyle="1" w:styleId="87051C9EE38C4469AFD7E4F86DF7A126">
    <w:name w:val="87051C9EE38C4469AFD7E4F86DF7A126"/>
    <w:rsid w:val="009775B6"/>
    <w:pPr>
      <w:spacing w:after="160" w:line="259" w:lineRule="auto"/>
    </w:pPr>
  </w:style>
  <w:style w:type="paragraph" w:customStyle="1" w:styleId="691484F52ABC49BC896DB0BCA9EAABBA">
    <w:name w:val="691484F52ABC49BC896DB0BCA9EAABBA"/>
    <w:rsid w:val="009775B6"/>
    <w:pPr>
      <w:spacing w:after="160" w:line="259" w:lineRule="auto"/>
    </w:pPr>
  </w:style>
  <w:style w:type="paragraph" w:customStyle="1" w:styleId="11CCFCE332164045B7958B9A52BC3CAF">
    <w:name w:val="11CCFCE332164045B7958B9A52BC3CAF"/>
    <w:rsid w:val="009775B6"/>
    <w:pPr>
      <w:spacing w:after="160" w:line="259" w:lineRule="auto"/>
    </w:pPr>
  </w:style>
  <w:style w:type="paragraph" w:customStyle="1" w:styleId="D083807847B746B187CC9995EA733A16">
    <w:name w:val="D083807847B746B187CC9995EA733A16"/>
    <w:rsid w:val="009775B6"/>
    <w:pPr>
      <w:spacing w:after="160" w:line="259" w:lineRule="auto"/>
    </w:pPr>
  </w:style>
  <w:style w:type="paragraph" w:customStyle="1" w:styleId="72F8092E939743BBBC41C84E20862EF9">
    <w:name w:val="72F8092E939743BBBC41C84E20862EF9"/>
    <w:rsid w:val="009775B6"/>
    <w:pPr>
      <w:spacing w:after="160" w:line="259" w:lineRule="auto"/>
    </w:pPr>
  </w:style>
  <w:style w:type="paragraph" w:customStyle="1" w:styleId="23E9909F038345B7A2DE6DA633C68583">
    <w:name w:val="23E9909F038345B7A2DE6DA633C68583"/>
    <w:rsid w:val="009775B6"/>
    <w:pPr>
      <w:spacing w:after="160" w:line="259" w:lineRule="auto"/>
    </w:pPr>
  </w:style>
  <w:style w:type="paragraph" w:customStyle="1" w:styleId="9BABB601058F4A1B851C4CD4D37C0DAE">
    <w:name w:val="9BABB601058F4A1B851C4CD4D37C0DAE"/>
    <w:rsid w:val="009775B6"/>
    <w:pPr>
      <w:spacing w:after="160" w:line="259" w:lineRule="auto"/>
    </w:pPr>
  </w:style>
  <w:style w:type="paragraph" w:customStyle="1" w:styleId="97004B0D63684D1FAB907E844EB72EBC">
    <w:name w:val="97004B0D63684D1FAB907E844EB72EBC"/>
    <w:rsid w:val="009775B6"/>
    <w:pPr>
      <w:spacing w:after="160" w:line="259" w:lineRule="auto"/>
    </w:pPr>
  </w:style>
  <w:style w:type="paragraph" w:customStyle="1" w:styleId="45479663D7D240298DF405265DA26207">
    <w:name w:val="45479663D7D240298DF405265DA26207"/>
    <w:rsid w:val="009775B6"/>
    <w:pPr>
      <w:spacing w:after="160" w:line="259" w:lineRule="auto"/>
    </w:pPr>
  </w:style>
  <w:style w:type="paragraph" w:customStyle="1" w:styleId="2F7CDE8633144BB58B23483BC8E02E95">
    <w:name w:val="2F7CDE8633144BB58B23483BC8E02E95"/>
    <w:rsid w:val="009775B6"/>
    <w:pPr>
      <w:spacing w:after="160" w:line="259" w:lineRule="auto"/>
    </w:pPr>
  </w:style>
  <w:style w:type="paragraph" w:customStyle="1" w:styleId="C0976FC213724655B0E92F121CD896BD">
    <w:name w:val="C0976FC213724655B0E92F121CD896BD"/>
    <w:rsid w:val="009775B6"/>
    <w:pPr>
      <w:spacing w:after="160" w:line="259" w:lineRule="auto"/>
    </w:pPr>
  </w:style>
  <w:style w:type="paragraph" w:customStyle="1" w:styleId="5EC351B1033346F8918510DADC90B872">
    <w:name w:val="5EC351B1033346F8918510DADC90B872"/>
    <w:rsid w:val="00D30750"/>
    <w:pPr>
      <w:spacing w:after="160" w:line="259" w:lineRule="auto"/>
    </w:pPr>
  </w:style>
  <w:style w:type="paragraph" w:customStyle="1" w:styleId="1A113C49F3A342888BAB290AB9088F77">
    <w:name w:val="1A113C49F3A342888BAB290AB9088F77"/>
    <w:rsid w:val="00D30750"/>
    <w:pPr>
      <w:spacing w:after="160" w:line="259" w:lineRule="auto"/>
    </w:pPr>
  </w:style>
  <w:style w:type="paragraph" w:customStyle="1" w:styleId="4F81D522EF00441E8EFDD95F84736728">
    <w:name w:val="4F81D522EF00441E8EFDD95F84736728"/>
    <w:rsid w:val="00D30750"/>
    <w:pPr>
      <w:spacing w:after="160" w:line="259" w:lineRule="auto"/>
    </w:pPr>
  </w:style>
  <w:style w:type="paragraph" w:customStyle="1" w:styleId="20EFF365E8E54BA6A829F049B72368FD">
    <w:name w:val="20EFF365E8E54BA6A829F049B72368FD"/>
    <w:rsid w:val="00D30750"/>
    <w:pPr>
      <w:spacing w:after="160" w:line="259" w:lineRule="auto"/>
    </w:pPr>
  </w:style>
  <w:style w:type="paragraph" w:customStyle="1" w:styleId="5554FE316ADC4E0881A1C73DD453AA85">
    <w:name w:val="5554FE316ADC4E0881A1C73DD453AA85"/>
    <w:rsid w:val="00D30750"/>
    <w:pPr>
      <w:spacing w:after="160" w:line="259" w:lineRule="auto"/>
    </w:pPr>
  </w:style>
  <w:style w:type="paragraph" w:customStyle="1" w:styleId="3F363D756798454289AEAC2B4A272CA4">
    <w:name w:val="3F363D756798454289AEAC2B4A272CA4"/>
    <w:rsid w:val="00D30750"/>
    <w:pPr>
      <w:spacing w:after="160" w:line="259" w:lineRule="auto"/>
    </w:pPr>
  </w:style>
  <w:style w:type="paragraph" w:customStyle="1" w:styleId="21650BFE88104EC1B69F6F9194F081B6">
    <w:name w:val="21650BFE88104EC1B69F6F9194F081B6"/>
    <w:rsid w:val="00D30750"/>
    <w:pPr>
      <w:spacing w:after="160" w:line="259" w:lineRule="auto"/>
    </w:pPr>
  </w:style>
  <w:style w:type="paragraph" w:customStyle="1" w:styleId="3BAD26F9922C45A0BC6B566140D3A7B5">
    <w:name w:val="3BAD26F9922C45A0BC6B566140D3A7B5"/>
    <w:rsid w:val="00D30750"/>
    <w:pPr>
      <w:spacing w:after="160" w:line="259" w:lineRule="auto"/>
    </w:pPr>
  </w:style>
  <w:style w:type="paragraph" w:customStyle="1" w:styleId="78BEFA54D8BC49A98D37A89BE3FC2315">
    <w:name w:val="78BEFA54D8BC49A98D37A89BE3FC2315"/>
    <w:rsid w:val="00D30750"/>
    <w:pPr>
      <w:spacing w:after="160" w:line="259" w:lineRule="auto"/>
    </w:pPr>
  </w:style>
  <w:style w:type="paragraph" w:customStyle="1" w:styleId="B9F0B336B6504FDCA8A78FCEB1E5BCF5">
    <w:name w:val="B9F0B336B6504FDCA8A78FCEB1E5BCF5"/>
    <w:rsid w:val="00D30750"/>
    <w:pPr>
      <w:spacing w:after="160" w:line="259" w:lineRule="auto"/>
    </w:pPr>
  </w:style>
  <w:style w:type="paragraph" w:customStyle="1" w:styleId="6853D50D47A34A2A8906D8106B22CAE8">
    <w:name w:val="6853D50D47A34A2A8906D8106B22CAE8"/>
    <w:rsid w:val="00D30750"/>
    <w:pPr>
      <w:spacing w:after="160" w:line="259" w:lineRule="auto"/>
    </w:pPr>
  </w:style>
  <w:style w:type="paragraph" w:customStyle="1" w:styleId="E0FFA17E451C49879E7CCA9B8F09F741">
    <w:name w:val="E0FFA17E451C49879E7CCA9B8F09F741"/>
    <w:rsid w:val="00D30750"/>
    <w:pPr>
      <w:spacing w:after="160" w:line="259" w:lineRule="auto"/>
    </w:pPr>
  </w:style>
  <w:style w:type="paragraph" w:customStyle="1" w:styleId="FFF6ACC5FEE44EB9947E308524FBD6BE">
    <w:name w:val="FFF6ACC5FEE44EB9947E308524FBD6BE"/>
    <w:rsid w:val="00D30750"/>
    <w:pPr>
      <w:spacing w:after="160" w:line="259" w:lineRule="auto"/>
    </w:pPr>
  </w:style>
  <w:style w:type="paragraph" w:customStyle="1" w:styleId="590134367EA249D28266303B9363F346">
    <w:name w:val="590134367EA249D28266303B9363F346"/>
    <w:rsid w:val="00D30750"/>
    <w:pPr>
      <w:spacing w:after="160" w:line="259" w:lineRule="auto"/>
    </w:pPr>
  </w:style>
  <w:style w:type="paragraph" w:customStyle="1" w:styleId="588E0E10D38945828B0B449E5099C4AC">
    <w:name w:val="588E0E10D38945828B0B449E5099C4AC"/>
    <w:rsid w:val="00D30750"/>
    <w:pPr>
      <w:spacing w:after="160" w:line="259" w:lineRule="auto"/>
    </w:pPr>
  </w:style>
  <w:style w:type="paragraph" w:customStyle="1" w:styleId="84205A6927B64656BD08ADCF889E31C6">
    <w:name w:val="84205A6927B64656BD08ADCF889E31C6"/>
    <w:rsid w:val="00D30750"/>
    <w:pPr>
      <w:spacing w:after="160" w:line="259" w:lineRule="auto"/>
    </w:pPr>
  </w:style>
  <w:style w:type="paragraph" w:customStyle="1" w:styleId="460EDC5F112B43BAA5FCC5FD8C3424E1">
    <w:name w:val="460EDC5F112B43BAA5FCC5FD8C3424E1"/>
    <w:rsid w:val="00D30750"/>
    <w:pPr>
      <w:spacing w:after="160" w:line="259" w:lineRule="auto"/>
    </w:pPr>
  </w:style>
  <w:style w:type="paragraph" w:customStyle="1" w:styleId="629F70B01E174CB29320BF16A38A320C">
    <w:name w:val="629F70B01E174CB29320BF16A38A320C"/>
    <w:rsid w:val="00D30750"/>
    <w:pPr>
      <w:spacing w:after="160" w:line="259" w:lineRule="auto"/>
    </w:pPr>
  </w:style>
  <w:style w:type="paragraph" w:customStyle="1" w:styleId="A7A5DED87CE543C680799BE5BEB52184">
    <w:name w:val="A7A5DED87CE543C680799BE5BEB52184"/>
    <w:rsid w:val="00D30750"/>
    <w:pPr>
      <w:spacing w:after="160" w:line="259" w:lineRule="auto"/>
    </w:pPr>
  </w:style>
  <w:style w:type="paragraph" w:customStyle="1" w:styleId="A2EEF6167CEF4B7F86B9A678257FF8BC">
    <w:name w:val="A2EEF6167CEF4B7F86B9A678257FF8BC"/>
    <w:rsid w:val="00D30750"/>
    <w:pPr>
      <w:spacing w:after="160" w:line="259" w:lineRule="auto"/>
    </w:pPr>
  </w:style>
  <w:style w:type="paragraph" w:customStyle="1" w:styleId="9895510C54504A888554DE3957489632">
    <w:name w:val="9895510C54504A888554DE3957489632"/>
    <w:rsid w:val="00D30750"/>
    <w:pPr>
      <w:spacing w:after="160" w:line="259" w:lineRule="auto"/>
    </w:pPr>
  </w:style>
  <w:style w:type="paragraph" w:customStyle="1" w:styleId="018B230BD5F940AA91FF2FF44A1BEF23">
    <w:name w:val="018B230BD5F940AA91FF2FF44A1BEF23"/>
    <w:rsid w:val="00D30750"/>
    <w:pPr>
      <w:spacing w:after="160" w:line="259" w:lineRule="auto"/>
    </w:pPr>
  </w:style>
  <w:style w:type="paragraph" w:customStyle="1" w:styleId="9A596B69965649079B623673F4233B6A">
    <w:name w:val="9A596B69965649079B623673F4233B6A"/>
    <w:rsid w:val="008C5316"/>
    <w:pPr>
      <w:spacing w:after="160" w:line="259" w:lineRule="auto"/>
    </w:pPr>
  </w:style>
  <w:style w:type="paragraph" w:customStyle="1" w:styleId="BEAA967990C141D4B2507A7572FF76DC">
    <w:name w:val="BEAA967990C141D4B2507A7572FF76DC"/>
    <w:rsid w:val="008C5316"/>
    <w:pPr>
      <w:spacing w:after="160" w:line="259" w:lineRule="auto"/>
    </w:pPr>
  </w:style>
  <w:style w:type="paragraph" w:customStyle="1" w:styleId="5A70754B88EE46CC92244FE1DA879258">
    <w:name w:val="5A70754B88EE46CC92244FE1DA879258"/>
    <w:rsid w:val="008C5316"/>
    <w:pPr>
      <w:spacing w:after="160" w:line="259" w:lineRule="auto"/>
    </w:pPr>
  </w:style>
  <w:style w:type="paragraph" w:customStyle="1" w:styleId="FDFE98E21C1241FFB8E858FFC3693AF4">
    <w:name w:val="FDFE98E21C1241FFB8E858FFC3693AF4"/>
    <w:rsid w:val="008C53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2E33-D15A-46F3-A2E1-DDF0FF9E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18</Pages>
  <Words>7403</Words>
  <Characters>42200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EVO Gateway</vt:lpstr>
    </vt:vector>
  </TitlesOfParts>
  <Manager>robert.nemscics@intelligentpayments.co.uk</Manager>
  <Company>BOIPA</Company>
  <LinksUpToDate>false</LinksUpToDate>
  <CharactersWithSpaces>49504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BOIPA Gateway</dc:title>
  <dc:subject>API Operations Overview</dc:subject>
  <dc:creator>Vaughan Morgan-Jones</dc:creator>
  <cp:keywords/>
  <dc:description>This document is for the Turnkey version of IPG's API suite.
This document has been approved for distribution by Robert Nemscics ( 08/05/19) except the Recurring Payment and OneClick sections, which must be deleted before distribution, until the functionality is available.  The sections are retained in this version only in readiness for the release of the applications.</dc:description>
  <cp:lastModifiedBy>Grech Jean Carl</cp:lastModifiedBy>
  <cp:revision>68</cp:revision>
  <cp:lastPrinted>2020-06-15T08:25:00Z</cp:lastPrinted>
  <dcterms:created xsi:type="dcterms:W3CDTF">2018-06-19T11:46:00Z</dcterms:created>
  <dcterms:modified xsi:type="dcterms:W3CDTF">2021-08-19T08:42:00Z</dcterms:modified>
  <cp:category>Turnkey</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 Version">
    <vt:lpwstr>4.0</vt:lpwstr>
  </property>
  <property fmtid="{D5CDD505-2E9C-101B-9397-08002B2CF9AE}" pid="3" name="Current Version Date">
    <vt:lpwstr>October 31, 2019</vt:lpwstr>
  </property>
  <property fmtid="{D5CDD505-2E9C-101B-9397-08002B2CF9AE}" pid="4" name="Gateway Name">
    <vt:lpwstr>IPG Gateway</vt:lpwstr>
  </property>
</Properties>
</file>