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C3BF4">
        <w:rPr>
          <w:rFonts w:ascii="Arial" w:eastAsia="Times New Roman" w:hAnsi="Arial" w:cs="Arial"/>
          <w:color w:val="333333"/>
          <w:sz w:val="24"/>
          <w:szCs w:val="24"/>
        </w:rPr>
        <w:t xml:space="preserve">Build gardening app using </w:t>
      </w:r>
      <w:proofErr w:type="spellStart"/>
      <w:r w:rsidRPr="00AC3BF4">
        <w:rPr>
          <w:rFonts w:ascii="Arial" w:eastAsia="Times New Roman" w:hAnsi="Arial" w:cs="Arial"/>
          <w:color w:val="333333"/>
          <w:sz w:val="24"/>
          <w:szCs w:val="24"/>
        </w:rPr>
        <w:t>a.i</w:t>
      </w:r>
      <w:proofErr w:type="spellEnd"/>
      <w:r w:rsidRPr="00AC3BF4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C3BF4">
        <w:rPr>
          <w:rFonts w:ascii="Arial" w:eastAsia="Times New Roman" w:hAnsi="Arial" w:cs="Arial"/>
          <w:color w:val="333333"/>
          <w:sz w:val="24"/>
          <w:szCs w:val="24"/>
        </w:rPr>
        <w:t>Semi commercial use </w:t>
      </w: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AC3BF4">
        <w:rPr>
          <w:rFonts w:ascii="Arial" w:eastAsia="Times New Roman" w:hAnsi="Arial" w:cs="Arial"/>
          <w:color w:val="333333"/>
          <w:sz w:val="24"/>
          <w:szCs w:val="24"/>
        </w:rPr>
        <w:t>Machine learning.</w:t>
      </w:r>
      <w:proofErr w:type="gramEnd"/>
      <w:r w:rsidRPr="00AC3BF4">
        <w:rPr>
          <w:rFonts w:ascii="Arial" w:eastAsia="Times New Roman" w:hAnsi="Arial" w:cs="Arial"/>
          <w:color w:val="333333"/>
          <w:sz w:val="24"/>
          <w:szCs w:val="24"/>
        </w:rPr>
        <w:t xml:space="preserve"> To allow user to input data such as yield, weather, problems etc</w:t>
      </w: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C3BF4">
        <w:rPr>
          <w:rFonts w:ascii="Arial" w:eastAsia="Times New Roman" w:hAnsi="Arial" w:cs="Arial"/>
          <w:color w:val="333333"/>
          <w:sz w:val="24"/>
          <w:szCs w:val="24"/>
        </w:rPr>
        <w:t>To tell user when to plant crops etc </w:t>
      </w: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C3BF4">
        <w:rPr>
          <w:rFonts w:ascii="Arial" w:eastAsia="Times New Roman" w:hAnsi="Arial" w:cs="Arial"/>
          <w:color w:val="333333"/>
          <w:sz w:val="24"/>
          <w:szCs w:val="24"/>
        </w:rPr>
        <w:t>Location data for suitable crops </w:t>
      </w: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AC3BF4">
        <w:rPr>
          <w:rFonts w:ascii="Arial" w:eastAsia="Times New Roman" w:hAnsi="Arial" w:cs="Arial"/>
          <w:color w:val="333333"/>
          <w:sz w:val="24"/>
          <w:szCs w:val="24"/>
        </w:rPr>
        <w:t>Commercial integration.</w:t>
      </w:r>
      <w:proofErr w:type="gramEnd"/>
      <w:r w:rsidRPr="00AC3BF4">
        <w:rPr>
          <w:rFonts w:ascii="Arial" w:eastAsia="Times New Roman" w:hAnsi="Arial" w:cs="Arial"/>
          <w:color w:val="333333"/>
          <w:sz w:val="24"/>
          <w:szCs w:val="24"/>
        </w:rPr>
        <w:t xml:space="preserve"> Selling crops etc </w:t>
      </w: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C3BF4">
        <w:rPr>
          <w:rFonts w:ascii="Arial" w:eastAsia="Times New Roman" w:hAnsi="Arial" w:cs="Arial"/>
          <w:color w:val="333333"/>
          <w:sz w:val="24"/>
          <w:szCs w:val="24"/>
        </w:rPr>
        <w:t>Reminders etc </w:t>
      </w: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C3BF4">
        <w:rPr>
          <w:rFonts w:ascii="Arial" w:eastAsia="Times New Roman" w:hAnsi="Arial" w:cs="Arial"/>
          <w:color w:val="333333"/>
          <w:sz w:val="24"/>
          <w:szCs w:val="24"/>
        </w:rPr>
        <w:t>Other </w:t>
      </w:r>
    </w:p>
    <w:p w:rsidR="00AC3BF4" w:rsidRPr="00AC3BF4" w:rsidRDefault="00AC3BF4" w:rsidP="00AC3B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AC3BF4" w:rsidRPr="00AC3BF4" w:rsidRDefault="00AC3BF4" w:rsidP="00AC3B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C3BF4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C3BF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Attachments</w:t>
      </w:r>
    </w:p>
    <w:p w:rsidR="00430A3C" w:rsidRDefault="00AC3BF4">
      <w:r>
        <w:rPr>
          <w:noProof/>
        </w:rPr>
        <w:drawing>
          <wp:inline distT="0" distB="0" distL="0" distR="0">
            <wp:extent cx="5943600" cy="3275330"/>
            <wp:effectExtent l="19050" t="0" r="0" b="0"/>
            <wp:docPr id="1" name="Picture 0" descr="EC8E6C80-0DB3-4120-AF1F-E002A9D9C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8E6C80-0DB3-4120-AF1F-E002A9D9CE3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A3C" w:rsidSect="00430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BF4"/>
    <w:rsid w:val="00430A3C"/>
    <w:rsid w:val="00AC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2024-04-04T10:09:00Z</dcterms:created>
  <dcterms:modified xsi:type="dcterms:W3CDTF">2024-04-04T10:10:00Z</dcterms:modified>
</cp:coreProperties>
</file>