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DF5B2" w14:textId="12C2EE54" w:rsidR="007F1BBB" w:rsidRPr="002F7122" w:rsidRDefault="007F1BBB" w:rsidP="002F7122">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12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3A773DE" w14:textId="77777777" w:rsidR="007F1BBB" w:rsidRDefault="007F1BBB" w:rsidP="007F1BBB">
      <w:pPr>
        <w:spacing w:line="600" w:lineRule="auto"/>
        <w:rPr>
          <w:rFonts w:ascii="Maiandra GD" w:hAnsi="Maiandra GD"/>
          <w:sz w:val="24"/>
          <w:szCs w:val="24"/>
        </w:rPr>
      </w:pPr>
      <w:r>
        <w:rPr>
          <w:rFonts w:ascii="Maiandra GD" w:hAnsi="Maiandra GD"/>
          <w:sz w:val="24"/>
          <w:szCs w:val="24"/>
        </w:rPr>
        <w:t xml:space="preserve">This work will consist the three parties which are introduction which state a literal bite about the meaning of law according to standard dictionaries of law and same philosophers also the categories of law in the society. </w:t>
      </w:r>
      <w:proofErr w:type="gramStart"/>
      <w:r>
        <w:rPr>
          <w:rFonts w:ascii="Maiandra GD" w:hAnsi="Maiandra GD"/>
          <w:sz w:val="24"/>
          <w:szCs w:val="24"/>
        </w:rPr>
        <w:t>Also</w:t>
      </w:r>
      <w:proofErr w:type="gramEnd"/>
      <w:r>
        <w:rPr>
          <w:rFonts w:ascii="Maiandra GD" w:hAnsi="Maiandra GD"/>
          <w:sz w:val="24"/>
          <w:szCs w:val="24"/>
        </w:rPr>
        <w:t xml:space="preserve"> will have the main body which state about comparison and differences between function and characteristics of law in the society and then finally will conclude the work.</w:t>
      </w:r>
    </w:p>
    <w:p w14:paraId="7A15136A" w14:textId="77777777" w:rsidR="007F1BBB" w:rsidRDefault="007F1BBB" w:rsidP="007F1BBB">
      <w:pPr>
        <w:spacing w:line="600" w:lineRule="auto"/>
        <w:rPr>
          <w:rFonts w:ascii="Maiandra GD" w:hAnsi="Maiandra GD"/>
          <w:b/>
          <w:bCs/>
          <w:sz w:val="24"/>
          <w:szCs w:val="24"/>
        </w:rPr>
      </w:pPr>
      <w:r>
        <w:rPr>
          <w:rFonts w:ascii="Maiandra GD" w:hAnsi="Maiandra GD"/>
          <w:b/>
          <w:bCs/>
          <w:sz w:val="24"/>
          <w:szCs w:val="24"/>
        </w:rPr>
        <w:t xml:space="preserve">                                      </w:t>
      </w:r>
      <w:r w:rsidRPr="007F1BBB">
        <w:rPr>
          <w:rFonts w:ascii="Maiandra GD" w:hAnsi="Maiandra GD"/>
          <w:b/>
          <w:bCs/>
          <w:sz w:val="24"/>
          <w:szCs w:val="24"/>
        </w:rPr>
        <w:t>THE MEANING OF LAW</w:t>
      </w:r>
    </w:p>
    <w:p w14:paraId="1596CECF" w14:textId="77777777" w:rsidR="007F1BBB" w:rsidRDefault="007F1BBB" w:rsidP="007F1BBB">
      <w:pPr>
        <w:spacing w:line="600" w:lineRule="auto"/>
        <w:rPr>
          <w:rFonts w:ascii="Maiandra GD" w:hAnsi="Maiandra GD"/>
          <w:sz w:val="24"/>
          <w:szCs w:val="24"/>
        </w:rPr>
      </w:pPr>
      <w:r>
        <w:rPr>
          <w:rFonts w:ascii="Maiandra GD" w:hAnsi="Maiandra GD"/>
          <w:sz w:val="24"/>
          <w:szCs w:val="24"/>
        </w:rPr>
        <w:t xml:space="preserve">The meaning of law was stated </w:t>
      </w:r>
      <w:r w:rsidR="002C007D">
        <w:rPr>
          <w:rFonts w:ascii="Maiandra GD" w:hAnsi="Maiandra GD"/>
          <w:sz w:val="24"/>
          <w:szCs w:val="24"/>
        </w:rPr>
        <w:t>by</w:t>
      </w:r>
      <w:r>
        <w:rPr>
          <w:rFonts w:ascii="Maiandra GD" w:hAnsi="Maiandra GD"/>
          <w:sz w:val="24"/>
          <w:szCs w:val="24"/>
        </w:rPr>
        <w:t xml:space="preserve"> different </w:t>
      </w:r>
      <w:r w:rsidR="002C007D">
        <w:rPr>
          <w:rFonts w:ascii="Maiandra GD" w:hAnsi="Maiandra GD"/>
          <w:sz w:val="24"/>
          <w:szCs w:val="24"/>
        </w:rPr>
        <w:t>scholars according to</w:t>
      </w:r>
      <w:r>
        <w:rPr>
          <w:rFonts w:ascii="Maiandra GD" w:hAnsi="Maiandra GD"/>
          <w:sz w:val="24"/>
          <w:szCs w:val="24"/>
        </w:rPr>
        <w:t xml:space="preserve"> </w:t>
      </w:r>
      <w:r w:rsidR="002C007D">
        <w:rPr>
          <w:rFonts w:ascii="Maiandra GD" w:hAnsi="Maiandra GD"/>
          <w:sz w:val="24"/>
          <w:szCs w:val="24"/>
        </w:rPr>
        <w:t>their view thus represent different meaning of law as follows;</w:t>
      </w:r>
    </w:p>
    <w:p w14:paraId="55889412" w14:textId="77777777" w:rsidR="002C007D" w:rsidRDefault="002C007D" w:rsidP="007F1BBB">
      <w:pPr>
        <w:spacing w:line="600" w:lineRule="auto"/>
        <w:rPr>
          <w:rFonts w:ascii="Maiandra GD" w:hAnsi="Maiandra GD"/>
          <w:sz w:val="24"/>
          <w:szCs w:val="24"/>
        </w:rPr>
      </w:pPr>
      <w:r>
        <w:rPr>
          <w:rFonts w:ascii="Maiandra GD" w:hAnsi="Maiandra GD"/>
          <w:sz w:val="24"/>
          <w:szCs w:val="24"/>
        </w:rPr>
        <w:t xml:space="preserve">According to standard dictionaries of law </w:t>
      </w:r>
    </w:p>
    <w:p w14:paraId="73A54B35" w14:textId="77777777" w:rsidR="002C007D" w:rsidRDefault="002C007D" w:rsidP="007F1BBB">
      <w:pPr>
        <w:spacing w:line="600" w:lineRule="auto"/>
        <w:rPr>
          <w:rFonts w:ascii="Maiandra GD" w:hAnsi="Maiandra GD"/>
          <w:sz w:val="24"/>
          <w:szCs w:val="24"/>
        </w:rPr>
      </w:pPr>
      <w:r>
        <w:rPr>
          <w:rFonts w:ascii="Maiandra GD" w:hAnsi="Maiandra GD"/>
          <w:sz w:val="24"/>
          <w:szCs w:val="24"/>
        </w:rPr>
        <w:t>Law as a rule established by the authority or custom regulating behavior of members of a community or country.</w:t>
      </w:r>
    </w:p>
    <w:p w14:paraId="274313D6" w14:textId="77777777" w:rsidR="002C007D" w:rsidRDefault="002C007D" w:rsidP="007F1BBB">
      <w:pPr>
        <w:spacing w:line="600" w:lineRule="auto"/>
        <w:rPr>
          <w:rFonts w:ascii="Maiandra GD" w:hAnsi="Maiandra GD"/>
          <w:sz w:val="24"/>
          <w:szCs w:val="24"/>
        </w:rPr>
      </w:pPr>
      <w:r>
        <w:rPr>
          <w:rFonts w:ascii="Maiandra GD" w:hAnsi="Maiandra GD"/>
          <w:sz w:val="24"/>
          <w:szCs w:val="24"/>
        </w:rPr>
        <w:t xml:space="preserve">According to Blacks law dictionary </w:t>
      </w:r>
    </w:p>
    <w:p w14:paraId="535CBBA7" w14:textId="77777777" w:rsidR="004B6D84" w:rsidRDefault="004B6D84" w:rsidP="007F1BBB">
      <w:pPr>
        <w:spacing w:line="600" w:lineRule="auto"/>
        <w:rPr>
          <w:rFonts w:ascii="Maiandra GD" w:hAnsi="Maiandra GD"/>
          <w:sz w:val="24"/>
          <w:szCs w:val="24"/>
        </w:rPr>
      </w:pPr>
      <w:r>
        <w:rPr>
          <w:rFonts w:ascii="Maiandra GD" w:hAnsi="Maiandra GD"/>
          <w:sz w:val="24"/>
          <w:szCs w:val="24"/>
        </w:rPr>
        <w:t>Law is</w:t>
      </w:r>
      <w:r w:rsidR="002C007D">
        <w:rPr>
          <w:rFonts w:ascii="Maiandra GD" w:hAnsi="Maiandra GD"/>
          <w:sz w:val="24"/>
          <w:szCs w:val="24"/>
        </w:rPr>
        <w:t xml:space="preserve"> the regime that orders human activity and relation through systematic application of the force of</w:t>
      </w:r>
      <w:r>
        <w:rPr>
          <w:rFonts w:ascii="Maiandra GD" w:hAnsi="Maiandra GD"/>
          <w:sz w:val="24"/>
          <w:szCs w:val="24"/>
        </w:rPr>
        <w:t xml:space="preserve"> politically organized society or through social pressure.</w:t>
      </w:r>
    </w:p>
    <w:p w14:paraId="2797D760" w14:textId="77777777" w:rsidR="004B6D84" w:rsidRDefault="004B6D84" w:rsidP="007F1BBB">
      <w:pPr>
        <w:spacing w:line="600" w:lineRule="auto"/>
        <w:rPr>
          <w:rFonts w:ascii="Maiandra GD" w:hAnsi="Maiandra GD"/>
          <w:sz w:val="24"/>
          <w:szCs w:val="24"/>
        </w:rPr>
      </w:pPr>
      <w:r>
        <w:rPr>
          <w:rFonts w:ascii="Maiandra GD" w:hAnsi="Maiandra GD"/>
          <w:sz w:val="24"/>
          <w:szCs w:val="24"/>
        </w:rPr>
        <w:t xml:space="preserve">The meaning of law according to same philosophers </w:t>
      </w:r>
    </w:p>
    <w:p w14:paraId="072E5253" w14:textId="77777777" w:rsidR="004B6D84" w:rsidRDefault="004B6D84" w:rsidP="007F1BBB">
      <w:pPr>
        <w:spacing w:line="600" w:lineRule="auto"/>
        <w:rPr>
          <w:rFonts w:ascii="Maiandra GD" w:hAnsi="Maiandra GD"/>
          <w:sz w:val="24"/>
          <w:szCs w:val="24"/>
        </w:rPr>
      </w:pPr>
      <w:r>
        <w:rPr>
          <w:rFonts w:ascii="Maiandra GD" w:hAnsi="Maiandra GD"/>
          <w:sz w:val="24"/>
          <w:szCs w:val="24"/>
        </w:rPr>
        <w:lastRenderedPageBreak/>
        <w:t>According to Aristotle Greek philosopher born 384-322;</w:t>
      </w:r>
    </w:p>
    <w:p w14:paraId="1718E277" w14:textId="77777777" w:rsidR="004B6D84" w:rsidRDefault="004B6D84" w:rsidP="007F1BBB">
      <w:pPr>
        <w:spacing w:line="600" w:lineRule="auto"/>
        <w:rPr>
          <w:rFonts w:ascii="Maiandra GD" w:hAnsi="Maiandra GD"/>
          <w:sz w:val="24"/>
          <w:szCs w:val="24"/>
        </w:rPr>
      </w:pPr>
      <w:r>
        <w:rPr>
          <w:rFonts w:ascii="Maiandra GD" w:hAnsi="Maiandra GD"/>
          <w:sz w:val="24"/>
          <w:szCs w:val="24"/>
        </w:rPr>
        <w:t>Law as general rule that procedures a kind of order in the actions and desire of the citizens which are devised in a national manner by a legislator</w:t>
      </w:r>
      <w:r w:rsidR="0014478B">
        <w:rPr>
          <w:rFonts w:ascii="Maiandra GD" w:hAnsi="Maiandra GD"/>
          <w:sz w:val="24"/>
          <w:szCs w:val="24"/>
        </w:rPr>
        <w:t>.</w:t>
      </w:r>
    </w:p>
    <w:p w14:paraId="30B4BE6E" w14:textId="77777777" w:rsidR="0014478B" w:rsidRDefault="0014478B" w:rsidP="007F1BBB">
      <w:pPr>
        <w:spacing w:line="600" w:lineRule="auto"/>
        <w:rPr>
          <w:rFonts w:ascii="Maiandra GD" w:hAnsi="Maiandra GD"/>
          <w:sz w:val="24"/>
          <w:szCs w:val="24"/>
        </w:rPr>
      </w:pPr>
      <w:r>
        <w:rPr>
          <w:rFonts w:ascii="Maiandra GD" w:hAnsi="Maiandra GD"/>
          <w:sz w:val="24"/>
          <w:szCs w:val="24"/>
        </w:rPr>
        <w:t xml:space="preserve">According to Montesquieu born 1689 and died 10 February 1755 defined </w:t>
      </w:r>
    </w:p>
    <w:p w14:paraId="20FA5B94" w14:textId="77777777" w:rsidR="0014478B" w:rsidRDefault="0014478B" w:rsidP="007F1BBB">
      <w:pPr>
        <w:spacing w:line="600" w:lineRule="auto"/>
        <w:rPr>
          <w:rFonts w:ascii="Maiandra GD" w:hAnsi="Maiandra GD"/>
          <w:sz w:val="24"/>
          <w:szCs w:val="24"/>
        </w:rPr>
      </w:pPr>
      <w:r>
        <w:rPr>
          <w:rFonts w:ascii="Maiandra GD" w:hAnsi="Maiandra GD"/>
          <w:sz w:val="24"/>
          <w:szCs w:val="24"/>
        </w:rPr>
        <w:t>Law as a series of relationship which are derived from the nature of things.</w:t>
      </w:r>
    </w:p>
    <w:p w14:paraId="3F97F988" w14:textId="77777777" w:rsidR="0014478B" w:rsidRDefault="0014478B" w:rsidP="007F1BBB">
      <w:pPr>
        <w:spacing w:line="600" w:lineRule="auto"/>
        <w:rPr>
          <w:rFonts w:ascii="Maiandra GD" w:hAnsi="Maiandra GD"/>
          <w:sz w:val="24"/>
          <w:szCs w:val="24"/>
        </w:rPr>
      </w:pPr>
      <w:r>
        <w:rPr>
          <w:rFonts w:ascii="Maiandra GD" w:hAnsi="Maiandra GD"/>
          <w:sz w:val="24"/>
          <w:szCs w:val="24"/>
        </w:rPr>
        <w:t>According to john lock born 29 Augusto 1632</w:t>
      </w:r>
    </w:p>
    <w:p w14:paraId="444CBC29" w14:textId="77777777" w:rsidR="003651EB" w:rsidRDefault="0014478B" w:rsidP="007F1BBB">
      <w:pPr>
        <w:spacing w:line="600" w:lineRule="auto"/>
        <w:rPr>
          <w:rFonts w:ascii="Maiandra GD" w:hAnsi="Maiandra GD"/>
          <w:sz w:val="24"/>
          <w:szCs w:val="24"/>
        </w:rPr>
      </w:pPr>
      <w:r>
        <w:rPr>
          <w:rFonts w:ascii="Maiandra GD" w:hAnsi="Maiandra GD"/>
          <w:sz w:val="24"/>
          <w:szCs w:val="24"/>
        </w:rPr>
        <w:t xml:space="preserve">Law as rules and principles agreed by the people on haw they should be governed in given society or state. </w:t>
      </w:r>
    </w:p>
    <w:p w14:paraId="4EDB3DFF" w14:textId="77777777" w:rsidR="003651EB" w:rsidRPr="002F7122" w:rsidRDefault="003651EB" w:rsidP="007F1BBB">
      <w:pPr>
        <w:spacing w:line="600" w:lineRule="auto"/>
        <w:rPr>
          <w:rFonts w:ascii="Maiandra GD" w:hAnsi="Maiandra GD"/>
          <w:sz w:val="24"/>
          <w:szCs w:val="24"/>
        </w:rPr>
      </w:pPr>
      <w:r>
        <w:rPr>
          <w:rFonts w:ascii="Maiandra GD" w:hAnsi="Maiandra GD"/>
          <w:b/>
          <w:bCs/>
          <w:sz w:val="24"/>
          <w:szCs w:val="24"/>
        </w:rPr>
        <w:t xml:space="preserve">                                         </w:t>
      </w:r>
      <w:r w:rsidRPr="002F7122">
        <w:rPr>
          <w:rFonts w:ascii="Maiandra GD" w:hAnsi="Maiandra GD"/>
          <w:b/>
          <w:bCs/>
          <w:sz w:val="24"/>
          <w:szCs w:val="24"/>
        </w:rPr>
        <w:t xml:space="preserve">TYPES OF LAW </w:t>
      </w:r>
    </w:p>
    <w:p w14:paraId="4BE635F4" w14:textId="77777777" w:rsidR="0014478B" w:rsidRDefault="003651EB" w:rsidP="007F1BBB">
      <w:pPr>
        <w:spacing w:line="600" w:lineRule="auto"/>
        <w:rPr>
          <w:rFonts w:ascii="Maiandra GD" w:hAnsi="Maiandra GD"/>
          <w:sz w:val="24"/>
          <w:szCs w:val="24"/>
        </w:rPr>
      </w:pPr>
      <w:r>
        <w:rPr>
          <w:rFonts w:ascii="Maiandra GD" w:hAnsi="Maiandra GD"/>
          <w:sz w:val="24"/>
          <w:szCs w:val="24"/>
        </w:rPr>
        <w:t>There are</w:t>
      </w:r>
      <w:r w:rsidR="0014478B" w:rsidRPr="003651EB">
        <w:rPr>
          <w:rFonts w:ascii="Maiandra GD" w:hAnsi="Maiandra GD"/>
          <w:b/>
          <w:bCs/>
          <w:sz w:val="24"/>
          <w:szCs w:val="24"/>
        </w:rPr>
        <w:t xml:space="preserve"> </w:t>
      </w:r>
      <w:r>
        <w:rPr>
          <w:rFonts w:ascii="Maiandra GD" w:hAnsi="Maiandra GD"/>
          <w:sz w:val="24"/>
          <w:szCs w:val="24"/>
        </w:rPr>
        <w:t xml:space="preserve">various types of law which are </w:t>
      </w:r>
    </w:p>
    <w:p w14:paraId="59B0B512" w14:textId="77777777" w:rsidR="003651EB" w:rsidRDefault="003651EB" w:rsidP="003651EB">
      <w:pPr>
        <w:pStyle w:val="ListParagraph"/>
        <w:numPr>
          <w:ilvl w:val="0"/>
          <w:numId w:val="1"/>
        </w:numPr>
        <w:spacing w:line="600" w:lineRule="auto"/>
        <w:rPr>
          <w:rFonts w:ascii="Maiandra GD" w:hAnsi="Maiandra GD"/>
          <w:sz w:val="24"/>
          <w:szCs w:val="24"/>
        </w:rPr>
      </w:pPr>
      <w:r>
        <w:rPr>
          <w:rFonts w:ascii="Maiandra GD" w:hAnsi="Maiandra GD"/>
          <w:sz w:val="24"/>
          <w:szCs w:val="24"/>
        </w:rPr>
        <w:t xml:space="preserve">Natural law </w:t>
      </w:r>
    </w:p>
    <w:p w14:paraId="6B1F4ECD" w14:textId="77777777" w:rsidR="003651EB" w:rsidRDefault="003651EB" w:rsidP="003651EB">
      <w:pPr>
        <w:spacing w:line="600" w:lineRule="auto"/>
        <w:ind w:left="360"/>
        <w:rPr>
          <w:rFonts w:ascii="Maiandra GD" w:hAnsi="Maiandra GD"/>
          <w:sz w:val="24"/>
          <w:szCs w:val="24"/>
        </w:rPr>
      </w:pPr>
      <w:r>
        <w:rPr>
          <w:rFonts w:ascii="Maiandra GD" w:hAnsi="Maiandra GD"/>
          <w:sz w:val="24"/>
          <w:szCs w:val="24"/>
        </w:rPr>
        <w:t>Natural law is a theory in ethics and philosophy that say that human being</w:t>
      </w:r>
      <w:r w:rsidR="00A43C48">
        <w:rPr>
          <w:rFonts w:ascii="Maiandra GD" w:hAnsi="Maiandra GD"/>
          <w:sz w:val="24"/>
          <w:szCs w:val="24"/>
        </w:rPr>
        <w:t>s possess intrinsic values that govern their reasoning and behavior. Natural law maintains that these rules of right and wrong are inherent in people and are not created by society or court judges.</w:t>
      </w:r>
    </w:p>
    <w:p w14:paraId="2B1EF174" w14:textId="77777777" w:rsidR="00A43C48" w:rsidRDefault="00A43C48" w:rsidP="00A43C48">
      <w:pPr>
        <w:pStyle w:val="ListParagraph"/>
        <w:numPr>
          <w:ilvl w:val="0"/>
          <w:numId w:val="1"/>
        </w:numPr>
        <w:spacing w:line="600" w:lineRule="auto"/>
        <w:rPr>
          <w:rFonts w:ascii="Maiandra GD" w:hAnsi="Maiandra GD"/>
          <w:sz w:val="24"/>
          <w:szCs w:val="24"/>
        </w:rPr>
      </w:pPr>
      <w:r>
        <w:rPr>
          <w:rFonts w:ascii="Maiandra GD" w:hAnsi="Maiandra GD"/>
          <w:sz w:val="24"/>
          <w:szCs w:val="24"/>
        </w:rPr>
        <w:t xml:space="preserve">Devine law </w:t>
      </w:r>
    </w:p>
    <w:p w14:paraId="5D21C708" w14:textId="77777777" w:rsidR="000062C3" w:rsidRDefault="00A43C48" w:rsidP="00A43C48">
      <w:pPr>
        <w:pStyle w:val="ListParagraph"/>
        <w:spacing w:line="600" w:lineRule="auto"/>
        <w:rPr>
          <w:rFonts w:ascii="Maiandra GD" w:hAnsi="Maiandra GD"/>
          <w:sz w:val="24"/>
          <w:szCs w:val="24"/>
        </w:rPr>
      </w:pPr>
      <w:r>
        <w:rPr>
          <w:rFonts w:ascii="Maiandra GD" w:hAnsi="Maiandra GD"/>
          <w:sz w:val="24"/>
          <w:szCs w:val="24"/>
        </w:rPr>
        <w:lastRenderedPageBreak/>
        <w:t xml:space="preserve">Is any law or rule that in the opinion of </w:t>
      </w:r>
      <w:r w:rsidR="000062C3">
        <w:rPr>
          <w:rFonts w:ascii="Maiandra GD" w:hAnsi="Maiandra GD"/>
          <w:sz w:val="24"/>
          <w:szCs w:val="24"/>
        </w:rPr>
        <w:t>believers, come</w:t>
      </w:r>
      <w:r>
        <w:rPr>
          <w:rFonts w:ascii="Maiandra GD" w:hAnsi="Maiandra GD"/>
          <w:sz w:val="24"/>
          <w:szCs w:val="24"/>
        </w:rPr>
        <w:t xml:space="preserve"> </w:t>
      </w:r>
      <w:r w:rsidR="000062C3">
        <w:rPr>
          <w:rFonts w:ascii="Maiandra GD" w:hAnsi="Maiandra GD"/>
          <w:sz w:val="24"/>
          <w:szCs w:val="24"/>
        </w:rPr>
        <w:t xml:space="preserve">directly from the will of God. Example law from God acquired through revelation </w:t>
      </w:r>
    </w:p>
    <w:p w14:paraId="73DD5A37" w14:textId="77777777" w:rsidR="00A43C48" w:rsidRDefault="000062C3" w:rsidP="000062C3">
      <w:pPr>
        <w:pStyle w:val="ListParagraph"/>
        <w:numPr>
          <w:ilvl w:val="0"/>
          <w:numId w:val="1"/>
        </w:numPr>
        <w:spacing w:line="600" w:lineRule="auto"/>
        <w:rPr>
          <w:rFonts w:ascii="Maiandra GD" w:hAnsi="Maiandra GD"/>
          <w:sz w:val="24"/>
          <w:szCs w:val="24"/>
        </w:rPr>
      </w:pPr>
      <w:r>
        <w:rPr>
          <w:rFonts w:ascii="Maiandra GD" w:hAnsi="Maiandra GD"/>
          <w:sz w:val="24"/>
          <w:szCs w:val="24"/>
        </w:rPr>
        <w:t xml:space="preserve">Positive law </w:t>
      </w:r>
    </w:p>
    <w:p w14:paraId="0DDAE7CB" w14:textId="77777777" w:rsidR="000062C3" w:rsidRDefault="000062C3" w:rsidP="000062C3">
      <w:pPr>
        <w:pStyle w:val="ListParagraph"/>
        <w:spacing w:line="600" w:lineRule="auto"/>
        <w:rPr>
          <w:rFonts w:ascii="Maiandra GD" w:hAnsi="Maiandra GD"/>
          <w:sz w:val="24"/>
          <w:szCs w:val="24"/>
        </w:rPr>
      </w:pPr>
      <w:r>
        <w:rPr>
          <w:rFonts w:ascii="Maiandra GD" w:hAnsi="Maiandra GD"/>
          <w:sz w:val="24"/>
          <w:szCs w:val="24"/>
        </w:rPr>
        <w:t xml:space="preserve">Law that has been enacted by a duly authorized legislature example of positive law are </w:t>
      </w:r>
      <w:r w:rsidR="008317CE">
        <w:rPr>
          <w:rFonts w:ascii="Maiandra GD" w:hAnsi="Maiandra GD"/>
          <w:sz w:val="24"/>
          <w:szCs w:val="24"/>
        </w:rPr>
        <w:t>man-made</w:t>
      </w:r>
      <w:r>
        <w:rPr>
          <w:rFonts w:ascii="Maiandra GD" w:hAnsi="Maiandra GD"/>
          <w:sz w:val="24"/>
          <w:szCs w:val="24"/>
        </w:rPr>
        <w:t xml:space="preserve"> law.</w:t>
      </w:r>
    </w:p>
    <w:p w14:paraId="21FB1B4F" w14:textId="77777777" w:rsidR="008317CE" w:rsidRDefault="008317CE" w:rsidP="008317CE">
      <w:pPr>
        <w:pStyle w:val="ListParagraph"/>
        <w:numPr>
          <w:ilvl w:val="0"/>
          <w:numId w:val="1"/>
        </w:numPr>
        <w:spacing w:line="600" w:lineRule="auto"/>
        <w:rPr>
          <w:rFonts w:ascii="Maiandra GD" w:hAnsi="Maiandra GD"/>
          <w:sz w:val="24"/>
          <w:szCs w:val="24"/>
        </w:rPr>
      </w:pPr>
      <w:r>
        <w:rPr>
          <w:rFonts w:ascii="Maiandra GD" w:hAnsi="Maiandra GD"/>
          <w:sz w:val="24"/>
          <w:szCs w:val="24"/>
        </w:rPr>
        <w:t>Scientific law</w:t>
      </w:r>
    </w:p>
    <w:p w14:paraId="395360E5" w14:textId="1EF4E558" w:rsidR="008317CE" w:rsidRDefault="008317CE" w:rsidP="008317CE">
      <w:pPr>
        <w:pStyle w:val="ListParagraph"/>
        <w:spacing w:line="600" w:lineRule="auto"/>
        <w:rPr>
          <w:rFonts w:ascii="Maiandra GD" w:hAnsi="Maiandra GD"/>
          <w:sz w:val="24"/>
          <w:szCs w:val="24"/>
        </w:rPr>
      </w:pPr>
      <w:r>
        <w:rPr>
          <w:rFonts w:ascii="Maiandra GD" w:hAnsi="Maiandra GD"/>
          <w:sz w:val="24"/>
          <w:szCs w:val="24"/>
        </w:rPr>
        <w:t>Scientific law or laws of science are statement based on repeated experiment or observation that describe or predict a range of natural phenomena.</w:t>
      </w:r>
    </w:p>
    <w:p w14:paraId="340F1C2A" w14:textId="0965936B" w:rsidR="002F7122" w:rsidRDefault="002F7122" w:rsidP="008317CE">
      <w:pPr>
        <w:pStyle w:val="ListParagraph"/>
        <w:spacing w:line="600" w:lineRule="auto"/>
        <w:rPr>
          <w:rFonts w:ascii="Maiandra GD" w:hAnsi="Maiandra GD"/>
          <w:sz w:val="24"/>
          <w:szCs w:val="24"/>
        </w:rPr>
      </w:pPr>
      <w:r>
        <w:rPr>
          <w:rFonts w:ascii="Maiandra GD" w:hAnsi="Maiandra GD"/>
          <w:sz w:val="24"/>
          <w:szCs w:val="24"/>
        </w:rPr>
        <w:t xml:space="preserve">COMPALISON OF LAW INTERMS </w:t>
      </w:r>
      <w:r w:rsidR="00531F47">
        <w:rPr>
          <w:rFonts w:ascii="Maiandra GD" w:hAnsi="Maiandra GD"/>
          <w:sz w:val="24"/>
          <w:szCs w:val="24"/>
        </w:rPr>
        <w:t>OF FUNCTION</w:t>
      </w:r>
      <w:r>
        <w:rPr>
          <w:rFonts w:ascii="Maiandra GD" w:hAnsi="Maiandra GD"/>
          <w:sz w:val="24"/>
          <w:szCs w:val="24"/>
        </w:rPr>
        <w:t xml:space="preserve"> AND</w:t>
      </w:r>
      <w:r w:rsidR="00531F47">
        <w:rPr>
          <w:rFonts w:ascii="Maiandra GD" w:hAnsi="Maiandra GD"/>
          <w:sz w:val="24"/>
          <w:szCs w:val="24"/>
        </w:rPr>
        <w:t xml:space="preserve"> ITS</w:t>
      </w:r>
      <w:r>
        <w:rPr>
          <w:rFonts w:ascii="Maiandra GD" w:hAnsi="Maiandra GD"/>
          <w:sz w:val="24"/>
          <w:szCs w:val="24"/>
        </w:rPr>
        <w:t xml:space="preserve"> CHARACTERISTICS IN </w:t>
      </w:r>
      <w:r w:rsidR="00531F47">
        <w:rPr>
          <w:rFonts w:ascii="Maiandra GD" w:hAnsi="Maiandra GD"/>
          <w:sz w:val="24"/>
          <w:szCs w:val="24"/>
        </w:rPr>
        <w:t>T</w:t>
      </w:r>
      <w:r>
        <w:rPr>
          <w:rFonts w:ascii="Maiandra GD" w:hAnsi="Maiandra GD"/>
          <w:sz w:val="24"/>
          <w:szCs w:val="24"/>
        </w:rPr>
        <w:t>HE SOCIETY</w:t>
      </w:r>
      <w:r w:rsidR="00531F47">
        <w:rPr>
          <w:rFonts w:ascii="Maiandra GD" w:hAnsi="Maiandra GD"/>
          <w:sz w:val="24"/>
          <w:szCs w:val="24"/>
        </w:rPr>
        <w:t>.</w:t>
      </w:r>
      <w:r>
        <w:rPr>
          <w:rFonts w:ascii="Maiandra GD" w:hAnsi="Maiandra GD"/>
          <w:sz w:val="24"/>
          <w:szCs w:val="24"/>
        </w:rPr>
        <w:t xml:space="preserve">  </w:t>
      </w:r>
    </w:p>
    <w:p w14:paraId="4196FD17" w14:textId="77777777" w:rsidR="00531F47" w:rsidRDefault="00CD5AA3" w:rsidP="00531F47">
      <w:pPr>
        <w:pStyle w:val="ListParagraph"/>
        <w:spacing w:line="600" w:lineRule="auto"/>
        <w:rPr>
          <w:rFonts w:ascii="Maiandra GD" w:hAnsi="Maiandra GD"/>
          <w:b/>
          <w:bCs/>
          <w:sz w:val="24"/>
          <w:szCs w:val="24"/>
        </w:rPr>
      </w:pPr>
      <w:r>
        <w:rPr>
          <w:rFonts w:ascii="Maiandra GD" w:hAnsi="Maiandra GD"/>
          <w:b/>
          <w:bCs/>
          <w:sz w:val="24"/>
          <w:szCs w:val="24"/>
        </w:rPr>
        <w:t xml:space="preserve">                 </w:t>
      </w:r>
      <w:r w:rsidR="008317CE" w:rsidRPr="00CD5AA3">
        <w:rPr>
          <w:rFonts w:ascii="Maiandra GD" w:hAnsi="Maiandra GD"/>
          <w:b/>
          <w:bCs/>
          <w:sz w:val="24"/>
          <w:szCs w:val="24"/>
        </w:rPr>
        <w:t xml:space="preserve">CHARACTERISTICS OF </w:t>
      </w:r>
      <w:r w:rsidRPr="00CD5AA3">
        <w:rPr>
          <w:rFonts w:ascii="Maiandra GD" w:hAnsi="Maiandra GD"/>
          <w:b/>
          <w:bCs/>
          <w:sz w:val="24"/>
          <w:szCs w:val="24"/>
        </w:rPr>
        <w:t>LAW IN THE SOCIETY</w:t>
      </w:r>
    </w:p>
    <w:p w14:paraId="3C038DDA" w14:textId="77777777" w:rsidR="009B191E" w:rsidRPr="009B191E" w:rsidRDefault="00531F47" w:rsidP="00531F47">
      <w:pPr>
        <w:pStyle w:val="ListParagraph"/>
        <w:numPr>
          <w:ilvl w:val="0"/>
          <w:numId w:val="3"/>
        </w:numPr>
        <w:spacing w:line="600" w:lineRule="auto"/>
        <w:rPr>
          <w:rFonts w:ascii="Maiandra GD" w:hAnsi="Maiandra GD"/>
          <w:b/>
          <w:bCs/>
          <w:sz w:val="24"/>
          <w:szCs w:val="24"/>
        </w:rPr>
      </w:pPr>
      <w:r w:rsidRPr="00531F47">
        <w:rPr>
          <w:rFonts w:ascii="Maiandra GD" w:hAnsi="Maiandra GD"/>
          <w:sz w:val="24"/>
          <w:szCs w:val="24"/>
        </w:rPr>
        <w:t>All law</w:t>
      </w:r>
      <w:r w:rsidR="005905D1">
        <w:rPr>
          <w:rFonts w:ascii="Maiandra GD" w:hAnsi="Maiandra GD"/>
          <w:sz w:val="24"/>
          <w:szCs w:val="24"/>
        </w:rPr>
        <w:t xml:space="preserve"> are</w:t>
      </w:r>
      <w:r w:rsidRPr="00531F47">
        <w:rPr>
          <w:rFonts w:ascii="Maiandra GD" w:hAnsi="Maiandra GD"/>
          <w:sz w:val="24"/>
          <w:szCs w:val="24"/>
        </w:rPr>
        <w:t xml:space="preserve"> made to be applied in the </w:t>
      </w:r>
      <w:r w:rsidR="00645A2F" w:rsidRPr="00531F47">
        <w:rPr>
          <w:rFonts w:ascii="Maiandra GD" w:hAnsi="Maiandra GD"/>
          <w:sz w:val="24"/>
          <w:szCs w:val="24"/>
        </w:rPr>
        <w:t>society</w:t>
      </w:r>
      <w:r w:rsidR="00645A2F">
        <w:rPr>
          <w:rFonts w:ascii="Maiandra GD" w:hAnsi="Maiandra GD"/>
          <w:sz w:val="24"/>
          <w:szCs w:val="24"/>
        </w:rPr>
        <w:t xml:space="preserve">; </w:t>
      </w:r>
      <w:r w:rsidR="009B191E">
        <w:rPr>
          <w:rFonts w:ascii="Maiandra GD" w:hAnsi="Maiandra GD"/>
          <w:sz w:val="24"/>
          <w:szCs w:val="24"/>
        </w:rPr>
        <w:t>both law</w:t>
      </w:r>
      <w:r w:rsidR="00645A2F">
        <w:rPr>
          <w:rFonts w:ascii="Maiandra GD" w:hAnsi="Maiandra GD"/>
          <w:sz w:val="24"/>
          <w:szCs w:val="24"/>
        </w:rPr>
        <w:t xml:space="preserve"> </w:t>
      </w:r>
      <w:r w:rsidR="005905D1">
        <w:rPr>
          <w:rFonts w:ascii="Maiandra GD" w:hAnsi="Maiandra GD"/>
          <w:sz w:val="24"/>
          <w:szCs w:val="24"/>
        </w:rPr>
        <w:t xml:space="preserve">which have been made either by </w:t>
      </w:r>
      <w:proofErr w:type="spellStart"/>
      <w:r w:rsidR="005905D1">
        <w:rPr>
          <w:rFonts w:ascii="Maiandra GD" w:hAnsi="Maiandra GD"/>
          <w:sz w:val="24"/>
          <w:szCs w:val="24"/>
        </w:rPr>
        <w:t>man made</w:t>
      </w:r>
      <w:proofErr w:type="spellEnd"/>
      <w:r w:rsidR="005905D1">
        <w:rPr>
          <w:rFonts w:ascii="Maiandra GD" w:hAnsi="Maiandra GD"/>
          <w:sz w:val="24"/>
          <w:szCs w:val="24"/>
        </w:rPr>
        <w:t xml:space="preserve"> ,God, parliament or natural law they should be applied in the society under one law called mother law which are constitution .for example in Tanzania the constitution o</w:t>
      </w:r>
      <w:r w:rsidR="0070189F">
        <w:rPr>
          <w:rFonts w:ascii="Maiandra GD" w:hAnsi="Maiandra GD"/>
          <w:sz w:val="24"/>
          <w:szCs w:val="24"/>
        </w:rPr>
        <w:t xml:space="preserve">f the united republic of Tanzania of 1997 are used as the mother law which govern all law in Tanzania .Example of law applied in the society are equality of human right, equality before the law, the right to life and the right to </w:t>
      </w:r>
      <w:r w:rsidR="0070189F">
        <w:rPr>
          <w:rFonts w:ascii="Maiandra GD" w:hAnsi="Maiandra GD"/>
          <w:sz w:val="24"/>
          <w:szCs w:val="24"/>
        </w:rPr>
        <w:lastRenderedPageBreak/>
        <w:t xml:space="preserve">person freedom provided under article 12[1] </w:t>
      </w:r>
      <w:r w:rsidR="009B191E">
        <w:rPr>
          <w:rFonts w:ascii="Maiandra GD" w:hAnsi="Maiandra GD"/>
          <w:sz w:val="24"/>
          <w:szCs w:val="24"/>
        </w:rPr>
        <w:t>up to article 24[1] of the constitution of the united republic of Tanzania of 1977.</w:t>
      </w:r>
    </w:p>
    <w:p w14:paraId="5B65B6EB" w14:textId="715C89B8" w:rsidR="00FE54B9" w:rsidRPr="00FE54B9" w:rsidRDefault="009B191E" w:rsidP="00531F47">
      <w:pPr>
        <w:pStyle w:val="ListParagraph"/>
        <w:numPr>
          <w:ilvl w:val="0"/>
          <w:numId w:val="3"/>
        </w:numPr>
        <w:spacing w:line="600" w:lineRule="auto"/>
        <w:rPr>
          <w:rFonts w:ascii="Maiandra GD" w:hAnsi="Maiandra GD"/>
          <w:b/>
          <w:bCs/>
          <w:sz w:val="24"/>
          <w:szCs w:val="24"/>
        </w:rPr>
      </w:pPr>
      <w:r>
        <w:rPr>
          <w:rFonts w:ascii="Maiandra GD" w:hAnsi="Maiandra GD"/>
          <w:sz w:val="24"/>
          <w:szCs w:val="24"/>
        </w:rPr>
        <w:t xml:space="preserve">All law </w:t>
      </w:r>
      <w:r w:rsidR="00FE54B9">
        <w:rPr>
          <w:rFonts w:ascii="Maiandra GD" w:hAnsi="Maiandra GD"/>
          <w:sz w:val="24"/>
          <w:szCs w:val="24"/>
        </w:rPr>
        <w:t>is</w:t>
      </w:r>
      <w:r>
        <w:rPr>
          <w:rFonts w:ascii="Maiandra GD" w:hAnsi="Maiandra GD"/>
          <w:sz w:val="24"/>
          <w:szCs w:val="24"/>
        </w:rPr>
        <w:t xml:space="preserve"> made to be obeyed and followed in the </w:t>
      </w:r>
      <w:r w:rsidR="006608EE">
        <w:rPr>
          <w:rFonts w:ascii="Maiandra GD" w:hAnsi="Maiandra GD"/>
          <w:sz w:val="24"/>
          <w:szCs w:val="24"/>
        </w:rPr>
        <w:t>society; all</w:t>
      </w:r>
      <w:r>
        <w:rPr>
          <w:rFonts w:ascii="Maiandra GD" w:hAnsi="Maiandra GD"/>
          <w:sz w:val="24"/>
          <w:szCs w:val="24"/>
        </w:rPr>
        <w:t xml:space="preserve"> law </w:t>
      </w:r>
      <w:r w:rsidR="00FE54B9">
        <w:rPr>
          <w:rFonts w:ascii="Maiandra GD" w:hAnsi="Maiandra GD"/>
          <w:sz w:val="24"/>
          <w:szCs w:val="24"/>
        </w:rPr>
        <w:t>is</w:t>
      </w:r>
      <w:r>
        <w:rPr>
          <w:rFonts w:ascii="Maiandra GD" w:hAnsi="Maiandra GD"/>
          <w:sz w:val="24"/>
          <w:szCs w:val="24"/>
        </w:rPr>
        <w:t xml:space="preserve"> made in the society </w:t>
      </w:r>
      <w:r w:rsidR="006608EE">
        <w:rPr>
          <w:rFonts w:ascii="Maiandra GD" w:hAnsi="Maiandra GD"/>
          <w:sz w:val="24"/>
          <w:szCs w:val="24"/>
        </w:rPr>
        <w:t xml:space="preserve">whether is Devine law or statutory </w:t>
      </w:r>
      <w:r w:rsidR="00FE54B9">
        <w:rPr>
          <w:rFonts w:ascii="Maiandra GD" w:hAnsi="Maiandra GD"/>
          <w:sz w:val="24"/>
          <w:szCs w:val="24"/>
        </w:rPr>
        <w:t>law should</w:t>
      </w:r>
      <w:r>
        <w:rPr>
          <w:rFonts w:ascii="Maiandra GD" w:hAnsi="Maiandra GD"/>
          <w:sz w:val="24"/>
          <w:szCs w:val="24"/>
        </w:rPr>
        <w:t xml:space="preserve"> be followed by all member in the society regarding</w:t>
      </w:r>
      <w:r w:rsidR="0070189F">
        <w:rPr>
          <w:rFonts w:ascii="Maiandra GD" w:hAnsi="Maiandra GD"/>
          <w:sz w:val="24"/>
          <w:szCs w:val="24"/>
        </w:rPr>
        <w:t xml:space="preserve"> </w:t>
      </w:r>
      <w:r>
        <w:rPr>
          <w:rFonts w:ascii="Maiandra GD" w:hAnsi="Maiandra GD"/>
          <w:sz w:val="24"/>
          <w:szCs w:val="24"/>
        </w:rPr>
        <w:t xml:space="preserve">to their age </w:t>
      </w:r>
      <w:r w:rsidR="006608EE">
        <w:rPr>
          <w:rFonts w:ascii="Maiandra GD" w:hAnsi="Maiandra GD"/>
          <w:sz w:val="24"/>
          <w:szCs w:val="24"/>
        </w:rPr>
        <w:t>and</w:t>
      </w:r>
      <w:r>
        <w:rPr>
          <w:rFonts w:ascii="Maiandra GD" w:hAnsi="Maiandra GD"/>
          <w:sz w:val="24"/>
          <w:szCs w:val="24"/>
        </w:rPr>
        <w:t xml:space="preserve"> sex no one can be above the law all </w:t>
      </w:r>
      <w:r w:rsidR="006608EE">
        <w:rPr>
          <w:rFonts w:ascii="Maiandra GD" w:hAnsi="Maiandra GD"/>
          <w:sz w:val="24"/>
          <w:szCs w:val="24"/>
        </w:rPr>
        <w:t xml:space="preserve">person </w:t>
      </w:r>
      <w:r w:rsidR="00FE54B9">
        <w:rPr>
          <w:rFonts w:ascii="Maiandra GD" w:hAnsi="Maiandra GD"/>
          <w:sz w:val="24"/>
          <w:szCs w:val="24"/>
        </w:rPr>
        <w:t>is</w:t>
      </w:r>
      <w:r w:rsidR="006608EE">
        <w:rPr>
          <w:rFonts w:ascii="Maiandra GD" w:hAnsi="Maiandra GD"/>
          <w:sz w:val="24"/>
          <w:szCs w:val="24"/>
        </w:rPr>
        <w:t xml:space="preserve"> under the law.</w:t>
      </w:r>
      <w:r w:rsidR="0070189F">
        <w:rPr>
          <w:rFonts w:ascii="Maiandra GD" w:hAnsi="Maiandra GD"/>
          <w:sz w:val="24"/>
          <w:szCs w:val="24"/>
        </w:rPr>
        <w:t xml:space="preserve"> </w:t>
      </w:r>
      <w:r w:rsidR="006608EE">
        <w:rPr>
          <w:rFonts w:ascii="Maiandra GD" w:hAnsi="Maiandra GD"/>
          <w:sz w:val="24"/>
          <w:szCs w:val="24"/>
        </w:rPr>
        <w:t>Provided under article</w:t>
      </w:r>
      <w:r w:rsidR="005905D1">
        <w:rPr>
          <w:rFonts w:ascii="Maiandra GD" w:hAnsi="Maiandra GD"/>
          <w:sz w:val="24"/>
          <w:szCs w:val="24"/>
        </w:rPr>
        <w:t xml:space="preserve"> </w:t>
      </w:r>
      <w:r w:rsidR="006608EE">
        <w:rPr>
          <w:rFonts w:ascii="Maiandra GD" w:hAnsi="Maiandra GD"/>
          <w:sz w:val="24"/>
          <w:szCs w:val="24"/>
        </w:rPr>
        <w:t>13</w:t>
      </w:r>
      <w:r w:rsidR="00FE54B9">
        <w:rPr>
          <w:rFonts w:ascii="Maiandra GD" w:hAnsi="Maiandra GD"/>
          <w:sz w:val="24"/>
          <w:szCs w:val="24"/>
        </w:rPr>
        <w:t xml:space="preserve"> [1] state that ‘all persons are equal before the law and are entitled without any discrimination to protection and equality before the law’.</w:t>
      </w:r>
    </w:p>
    <w:p w14:paraId="4EB8F7B3" w14:textId="4145A3D4" w:rsidR="008317CE" w:rsidRPr="00A064E4" w:rsidRDefault="00FE54B9" w:rsidP="00A12D56">
      <w:pPr>
        <w:pStyle w:val="ListParagraph"/>
        <w:numPr>
          <w:ilvl w:val="0"/>
          <w:numId w:val="3"/>
        </w:numPr>
        <w:spacing w:line="600" w:lineRule="auto"/>
        <w:rPr>
          <w:rFonts w:ascii="Maiandra GD" w:hAnsi="Maiandra GD"/>
          <w:b/>
          <w:bCs/>
          <w:sz w:val="24"/>
          <w:szCs w:val="24"/>
        </w:rPr>
      </w:pPr>
      <w:r>
        <w:rPr>
          <w:rFonts w:ascii="Maiandra GD" w:hAnsi="Maiandra GD"/>
          <w:sz w:val="24"/>
          <w:szCs w:val="24"/>
        </w:rPr>
        <w:t xml:space="preserve"> </w:t>
      </w:r>
      <w:r w:rsidR="005905D1">
        <w:rPr>
          <w:rFonts w:ascii="Maiandra GD" w:hAnsi="Maiandra GD"/>
          <w:sz w:val="24"/>
          <w:szCs w:val="24"/>
        </w:rPr>
        <w:t xml:space="preserve"> </w:t>
      </w:r>
      <w:r>
        <w:rPr>
          <w:rFonts w:ascii="Maiandra GD" w:hAnsi="Maiandra GD"/>
          <w:sz w:val="24"/>
          <w:szCs w:val="24"/>
        </w:rPr>
        <w:t>Both law created</w:t>
      </w:r>
      <w:r w:rsidR="005905D1">
        <w:rPr>
          <w:rFonts w:ascii="Maiandra GD" w:hAnsi="Maiandra GD"/>
          <w:sz w:val="24"/>
          <w:szCs w:val="24"/>
        </w:rPr>
        <w:t xml:space="preserve"> </w:t>
      </w:r>
      <w:r>
        <w:rPr>
          <w:rFonts w:ascii="Maiandra GD" w:hAnsi="Maiandra GD"/>
          <w:sz w:val="24"/>
          <w:szCs w:val="24"/>
        </w:rPr>
        <w:t>punishment to those</w:t>
      </w:r>
      <w:r w:rsidR="00B26FFB">
        <w:rPr>
          <w:rFonts w:ascii="Maiandra GD" w:hAnsi="Maiandra GD"/>
          <w:sz w:val="24"/>
          <w:szCs w:val="24"/>
        </w:rPr>
        <w:t xml:space="preserve"> who</w:t>
      </w:r>
      <w:r>
        <w:rPr>
          <w:rFonts w:ascii="Maiandra GD" w:hAnsi="Maiandra GD"/>
          <w:sz w:val="24"/>
          <w:szCs w:val="24"/>
        </w:rPr>
        <w:t xml:space="preserve"> ignored</w:t>
      </w:r>
      <w:r w:rsidR="00B26FFB">
        <w:rPr>
          <w:rFonts w:ascii="Maiandra GD" w:hAnsi="Maiandra GD"/>
          <w:sz w:val="24"/>
          <w:szCs w:val="24"/>
        </w:rPr>
        <w:t xml:space="preserve"> or do not follows the law; all law in the society </w:t>
      </w:r>
      <w:r w:rsidR="00CC67B2">
        <w:rPr>
          <w:rFonts w:ascii="Maiandra GD" w:hAnsi="Maiandra GD"/>
          <w:sz w:val="24"/>
          <w:szCs w:val="24"/>
        </w:rPr>
        <w:t>are</w:t>
      </w:r>
      <w:r w:rsidR="00B26FFB">
        <w:rPr>
          <w:rFonts w:ascii="Maiandra GD" w:hAnsi="Maiandra GD"/>
          <w:sz w:val="24"/>
          <w:szCs w:val="24"/>
        </w:rPr>
        <w:t xml:space="preserve"> made</w:t>
      </w:r>
      <w:r w:rsidR="00531F47">
        <w:rPr>
          <w:rFonts w:ascii="Maiandra GD" w:hAnsi="Maiandra GD"/>
          <w:sz w:val="24"/>
          <w:szCs w:val="24"/>
        </w:rPr>
        <w:t xml:space="preserve"> </w:t>
      </w:r>
      <w:r w:rsidR="00B26FFB">
        <w:rPr>
          <w:rFonts w:ascii="Maiandra GD" w:hAnsi="Maiandra GD"/>
          <w:sz w:val="24"/>
          <w:szCs w:val="24"/>
        </w:rPr>
        <w:t xml:space="preserve">to be followed by member of the communities or country but to those who violented the law he or she should be punished under the rule made accordingly. The </w:t>
      </w:r>
      <w:r w:rsidR="00CC67B2">
        <w:rPr>
          <w:rFonts w:ascii="Maiandra GD" w:hAnsi="Maiandra GD"/>
          <w:sz w:val="24"/>
          <w:szCs w:val="24"/>
        </w:rPr>
        <w:t>penal code</w:t>
      </w:r>
      <w:r w:rsidR="00B26FFB">
        <w:rPr>
          <w:rFonts w:ascii="Maiandra GD" w:hAnsi="Maiandra GD"/>
          <w:sz w:val="24"/>
          <w:szCs w:val="24"/>
        </w:rPr>
        <w:t xml:space="preserve"> are the statutes which states all offences and its punishment for example </w:t>
      </w:r>
      <w:r w:rsidR="00605218">
        <w:rPr>
          <w:rFonts w:ascii="Maiandra GD" w:hAnsi="Maiandra GD"/>
          <w:sz w:val="24"/>
          <w:szCs w:val="24"/>
        </w:rPr>
        <w:t>the offense</w:t>
      </w:r>
      <w:r w:rsidR="00B26FFB">
        <w:rPr>
          <w:rFonts w:ascii="Maiandra GD" w:hAnsi="Maiandra GD"/>
          <w:sz w:val="24"/>
          <w:szCs w:val="24"/>
        </w:rPr>
        <w:t xml:space="preserve"> </w:t>
      </w:r>
      <w:r w:rsidR="00605218">
        <w:rPr>
          <w:rFonts w:ascii="Maiandra GD" w:hAnsi="Maiandra GD"/>
          <w:sz w:val="24"/>
          <w:szCs w:val="24"/>
        </w:rPr>
        <w:t xml:space="preserve">of rape states under section 130 of the penal code [CAP 16 R.E 2022] which state that rape is an offence for male person to rape a girl or women. and provided its punishment of rape under section 131 of the Pinal code that ‘any person who commits rape is except in the cases provided for in the renumbered subsection 2 liable </w:t>
      </w:r>
      <w:r w:rsidR="00CC779B">
        <w:rPr>
          <w:rFonts w:ascii="Maiandra GD" w:hAnsi="Maiandra GD"/>
          <w:sz w:val="24"/>
          <w:szCs w:val="24"/>
        </w:rPr>
        <w:t xml:space="preserve">to be punished with imprisonment </w:t>
      </w:r>
      <w:r w:rsidR="00CC779B">
        <w:rPr>
          <w:rFonts w:ascii="Maiandra GD" w:hAnsi="Maiandra GD"/>
          <w:sz w:val="24"/>
          <w:szCs w:val="24"/>
        </w:rPr>
        <w:lastRenderedPageBreak/>
        <w:t xml:space="preserve">for life and any case for imprisonment of not less than thirty years with corporal punishment and with a fine and shall in addition be ordered to pay compensation of an amount determined by the court to the person in respect of whom the offence was committed for the injuries caused to such </w:t>
      </w:r>
      <w:r w:rsidR="00E13463">
        <w:rPr>
          <w:rFonts w:ascii="Maiandra GD" w:hAnsi="Maiandra GD"/>
          <w:sz w:val="24"/>
          <w:szCs w:val="24"/>
        </w:rPr>
        <w:t xml:space="preserve">person. Summarized under the case of Director of public prosecution [D.P.P] V Bernard [1920] AC 479. The fact of the case the accused ravished a girl of 13 years and he furtherance of the act of rape placed his </w:t>
      </w:r>
      <w:r w:rsidR="000B0002">
        <w:rPr>
          <w:rFonts w:ascii="Maiandra GD" w:hAnsi="Maiandra GD"/>
          <w:sz w:val="24"/>
          <w:szCs w:val="24"/>
        </w:rPr>
        <w:t>hand upon her mouth and his thimble upon they air through</w:t>
      </w:r>
      <w:r w:rsidR="00E13463">
        <w:rPr>
          <w:rFonts w:ascii="Maiandra GD" w:hAnsi="Maiandra GD"/>
          <w:sz w:val="24"/>
          <w:szCs w:val="24"/>
        </w:rPr>
        <w:t xml:space="preserve"> </w:t>
      </w:r>
      <w:r w:rsidR="000B0002">
        <w:rPr>
          <w:rFonts w:ascii="Maiandra GD" w:hAnsi="Maiandra GD"/>
          <w:sz w:val="24"/>
          <w:szCs w:val="24"/>
        </w:rPr>
        <w:t>where</w:t>
      </w:r>
      <w:r w:rsidR="00E13463">
        <w:rPr>
          <w:rFonts w:ascii="Maiandra GD" w:hAnsi="Maiandra GD"/>
          <w:sz w:val="24"/>
          <w:szCs w:val="24"/>
        </w:rPr>
        <w:t xml:space="preserve"> </w:t>
      </w:r>
      <w:r w:rsidR="000B0002">
        <w:rPr>
          <w:rFonts w:ascii="Maiandra GD" w:hAnsi="Maiandra GD"/>
          <w:sz w:val="24"/>
          <w:szCs w:val="24"/>
        </w:rPr>
        <w:t>by caused death by suffocation. The sore</w:t>
      </w:r>
      <w:r w:rsidR="0046753B">
        <w:rPr>
          <w:rFonts w:ascii="Maiandra GD" w:hAnsi="Maiandra GD"/>
          <w:sz w:val="24"/>
          <w:szCs w:val="24"/>
        </w:rPr>
        <w:t xml:space="preserve"> defense was dankness’ has appeal against murder was dismissed on the ground that he new that he was committing rape so that is why he put his hand on the girls </w:t>
      </w:r>
      <w:r w:rsidR="00992F85">
        <w:rPr>
          <w:rFonts w:ascii="Maiandra GD" w:hAnsi="Maiandra GD"/>
          <w:sz w:val="24"/>
          <w:szCs w:val="24"/>
        </w:rPr>
        <w:t>mouth to stop her from skimming which indicate that he new that he was doing any act which is forbidden by the law</w:t>
      </w:r>
      <w:r w:rsidR="00A064E4">
        <w:rPr>
          <w:rFonts w:ascii="Maiandra GD" w:hAnsi="Maiandra GD"/>
          <w:sz w:val="24"/>
          <w:szCs w:val="24"/>
        </w:rPr>
        <w:t>.</w:t>
      </w:r>
    </w:p>
    <w:p w14:paraId="27AAC91E" w14:textId="77777777" w:rsidR="00A064E4" w:rsidRPr="00A12D56" w:rsidRDefault="00A064E4" w:rsidP="00A12D56">
      <w:pPr>
        <w:pStyle w:val="ListParagraph"/>
        <w:numPr>
          <w:ilvl w:val="0"/>
          <w:numId w:val="3"/>
        </w:numPr>
        <w:spacing w:line="600" w:lineRule="auto"/>
        <w:rPr>
          <w:rFonts w:ascii="Maiandra GD" w:hAnsi="Maiandra GD"/>
          <w:b/>
          <w:bCs/>
          <w:sz w:val="24"/>
          <w:szCs w:val="24"/>
        </w:rPr>
      </w:pPr>
    </w:p>
    <w:p w14:paraId="290364F2" w14:textId="77777777" w:rsidR="00CD5AA3" w:rsidRPr="00CD5AA3" w:rsidRDefault="00CD5AA3" w:rsidP="008317CE">
      <w:pPr>
        <w:pStyle w:val="ListParagraph"/>
        <w:spacing w:line="600" w:lineRule="auto"/>
        <w:rPr>
          <w:rFonts w:ascii="Maiandra GD" w:hAnsi="Maiandra GD"/>
          <w:b/>
          <w:bCs/>
          <w:sz w:val="24"/>
          <w:szCs w:val="24"/>
        </w:rPr>
      </w:pPr>
    </w:p>
    <w:p w14:paraId="0244665E" w14:textId="77777777" w:rsidR="000062C3" w:rsidRPr="00A43C48" w:rsidRDefault="000062C3" w:rsidP="000062C3">
      <w:pPr>
        <w:pStyle w:val="ListParagraph"/>
        <w:spacing w:line="600" w:lineRule="auto"/>
        <w:rPr>
          <w:rFonts w:ascii="Maiandra GD" w:hAnsi="Maiandra GD"/>
          <w:sz w:val="24"/>
          <w:szCs w:val="24"/>
        </w:rPr>
      </w:pPr>
    </w:p>
    <w:p w14:paraId="1517DE72" w14:textId="77777777" w:rsidR="002C007D" w:rsidRPr="007F1BBB" w:rsidRDefault="002C007D" w:rsidP="007F1BBB">
      <w:pPr>
        <w:spacing w:line="600" w:lineRule="auto"/>
        <w:rPr>
          <w:rFonts w:ascii="Maiandra GD" w:hAnsi="Maiandra GD"/>
          <w:sz w:val="24"/>
          <w:szCs w:val="24"/>
        </w:rPr>
      </w:pPr>
      <w:r>
        <w:rPr>
          <w:rFonts w:ascii="Maiandra GD" w:hAnsi="Maiandra GD"/>
          <w:sz w:val="24"/>
          <w:szCs w:val="24"/>
        </w:rPr>
        <w:t xml:space="preserve"> </w:t>
      </w:r>
    </w:p>
    <w:p w14:paraId="4FBD7B08" w14:textId="77777777" w:rsidR="007F1BBB" w:rsidRPr="007F1BBB" w:rsidRDefault="007F1BBB">
      <w:pPr>
        <w:spacing w:line="600" w:lineRule="auto"/>
        <w:rPr>
          <w:rFonts w:ascii="Maiandra GD" w:hAnsi="Maiandra GD"/>
          <w:sz w:val="24"/>
          <w:szCs w:val="24"/>
        </w:rPr>
      </w:pPr>
      <w:bookmarkStart w:id="0" w:name="_GoBack"/>
      <w:bookmarkEnd w:id="0"/>
    </w:p>
    <w:sectPr w:rsidR="007F1BBB" w:rsidRPr="007F1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38C"/>
    <w:multiLevelType w:val="hybridMultilevel"/>
    <w:tmpl w:val="DBF603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E4A67"/>
    <w:multiLevelType w:val="hybridMultilevel"/>
    <w:tmpl w:val="111EFF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997B41"/>
    <w:multiLevelType w:val="hybridMultilevel"/>
    <w:tmpl w:val="9006A5E0"/>
    <w:lvl w:ilvl="0" w:tplc="0409001B">
      <w:start w:val="1"/>
      <w:numFmt w:val="lowerRoman"/>
      <w:lvlText w:val="%1."/>
      <w:lvlJc w:val="right"/>
      <w:pPr>
        <w:ind w:left="1513" w:hanging="360"/>
      </w:pPr>
    </w:lvl>
    <w:lvl w:ilvl="1" w:tplc="04090019" w:tentative="1">
      <w:start w:val="1"/>
      <w:numFmt w:val="lowerLetter"/>
      <w:lvlText w:val="%2."/>
      <w:lvlJc w:val="left"/>
      <w:pPr>
        <w:ind w:left="2233" w:hanging="360"/>
      </w:pPr>
    </w:lvl>
    <w:lvl w:ilvl="2" w:tplc="0409001B" w:tentative="1">
      <w:start w:val="1"/>
      <w:numFmt w:val="lowerRoman"/>
      <w:lvlText w:val="%3."/>
      <w:lvlJc w:val="right"/>
      <w:pPr>
        <w:ind w:left="2953" w:hanging="180"/>
      </w:pPr>
    </w:lvl>
    <w:lvl w:ilvl="3" w:tplc="0409000F" w:tentative="1">
      <w:start w:val="1"/>
      <w:numFmt w:val="decimal"/>
      <w:lvlText w:val="%4."/>
      <w:lvlJc w:val="left"/>
      <w:pPr>
        <w:ind w:left="3673" w:hanging="360"/>
      </w:pPr>
    </w:lvl>
    <w:lvl w:ilvl="4" w:tplc="04090019" w:tentative="1">
      <w:start w:val="1"/>
      <w:numFmt w:val="lowerLetter"/>
      <w:lvlText w:val="%5."/>
      <w:lvlJc w:val="left"/>
      <w:pPr>
        <w:ind w:left="4393" w:hanging="360"/>
      </w:pPr>
    </w:lvl>
    <w:lvl w:ilvl="5" w:tplc="0409001B" w:tentative="1">
      <w:start w:val="1"/>
      <w:numFmt w:val="lowerRoman"/>
      <w:lvlText w:val="%6."/>
      <w:lvlJc w:val="right"/>
      <w:pPr>
        <w:ind w:left="5113" w:hanging="180"/>
      </w:pPr>
    </w:lvl>
    <w:lvl w:ilvl="6" w:tplc="0409000F" w:tentative="1">
      <w:start w:val="1"/>
      <w:numFmt w:val="decimal"/>
      <w:lvlText w:val="%7."/>
      <w:lvlJc w:val="left"/>
      <w:pPr>
        <w:ind w:left="5833" w:hanging="360"/>
      </w:pPr>
    </w:lvl>
    <w:lvl w:ilvl="7" w:tplc="04090019" w:tentative="1">
      <w:start w:val="1"/>
      <w:numFmt w:val="lowerLetter"/>
      <w:lvlText w:val="%8."/>
      <w:lvlJc w:val="left"/>
      <w:pPr>
        <w:ind w:left="6553" w:hanging="360"/>
      </w:pPr>
    </w:lvl>
    <w:lvl w:ilvl="8" w:tplc="0409001B" w:tentative="1">
      <w:start w:val="1"/>
      <w:numFmt w:val="lowerRoman"/>
      <w:lvlText w:val="%9."/>
      <w:lvlJc w:val="right"/>
      <w:pPr>
        <w:ind w:left="7273"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BB"/>
    <w:rsid w:val="000062C3"/>
    <w:rsid w:val="000B0002"/>
    <w:rsid w:val="0014478B"/>
    <w:rsid w:val="001B06D6"/>
    <w:rsid w:val="002C007D"/>
    <w:rsid w:val="002F7122"/>
    <w:rsid w:val="003651EB"/>
    <w:rsid w:val="003879BB"/>
    <w:rsid w:val="003A1815"/>
    <w:rsid w:val="0046753B"/>
    <w:rsid w:val="004B6D84"/>
    <w:rsid w:val="00531F47"/>
    <w:rsid w:val="005905D1"/>
    <w:rsid w:val="00605218"/>
    <w:rsid w:val="00645A2F"/>
    <w:rsid w:val="006608EE"/>
    <w:rsid w:val="0070189F"/>
    <w:rsid w:val="007F1BBB"/>
    <w:rsid w:val="008317CE"/>
    <w:rsid w:val="00992F85"/>
    <w:rsid w:val="009B191E"/>
    <w:rsid w:val="00A064E4"/>
    <w:rsid w:val="00A12D56"/>
    <w:rsid w:val="00A43C48"/>
    <w:rsid w:val="00B26FFB"/>
    <w:rsid w:val="00CC67B2"/>
    <w:rsid w:val="00CC779B"/>
    <w:rsid w:val="00CD5AA3"/>
    <w:rsid w:val="00D55BD6"/>
    <w:rsid w:val="00E13463"/>
    <w:rsid w:val="00FE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6C79"/>
  <w15:chartTrackingRefBased/>
  <w15:docId w15:val="{C108FA2E-ED19-4DCC-8B2A-15253016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1EB"/>
    <w:pPr>
      <w:ind w:left="720"/>
      <w:contextualSpacing/>
    </w:pPr>
  </w:style>
  <w:style w:type="character" w:customStyle="1" w:styleId="Heading1Char">
    <w:name w:val="Heading 1 Char"/>
    <w:basedOn w:val="DefaultParagraphFont"/>
    <w:link w:val="Heading1"/>
    <w:uiPriority w:val="9"/>
    <w:rsid w:val="003A18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2023-01-17T22:44:00Z</dcterms:created>
  <dcterms:modified xsi:type="dcterms:W3CDTF">2023-01-17T22:44:00Z</dcterms:modified>
</cp:coreProperties>
</file>