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4C9" w:rsidRDefault="000C34C9" w:rsidP="005F3ACD">
      <w:pPr>
        <w:jc w:val="both"/>
        <w:rPr>
          <w:rStyle w:val="TitreCar"/>
        </w:rPr>
      </w:pPr>
      <w:r>
        <w:rPr>
          <w:rStyle w:val="TitreCar"/>
        </w:rPr>
        <w:t xml:space="preserve">Analysis Pipeline of Oyster Developmental </w:t>
      </w:r>
      <w:proofErr w:type="spellStart"/>
      <w:r>
        <w:rPr>
          <w:rStyle w:val="TitreCar"/>
        </w:rPr>
        <w:t>Methylome</w:t>
      </w:r>
      <w:proofErr w:type="spellEnd"/>
      <w:r>
        <w:rPr>
          <w:rStyle w:val="TitreCar"/>
        </w:rPr>
        <w:t xml:space="preserve"> Dynamics by </w:t>
      </w:r>
      <w:proofErr w:type="spellStart"/>
      <w:r>
        <w:rPr>
          <w:rStyle w:val="TitreCar"/>
        </w:rPr>
        <w:t>MeDIP-seq</w:t>
      </w:r>
      <w:proofErr w:type="spellEnd"/>
    </w:p>
    <w:p w:rsidR="00266808" w:rsidRPr="00266808" w:rsidRDefault="00266808" w:rsidP="005F3ACD">
      <w:pPr>
        <w:jc w:val="both"/>
        <w:rPr>
          <w:rStyle w:val="TitreCar"/>
          <w:sz w:val="20"/>
        </w:rPr>
      </w:pPr>
      <w:r>
        <w:rPr>
          <w:rStyle w:val="TitreCar"/>
          <w:sz w:val="20"/>
        </w:rPr>
        <w:t>Contributors</w:t>
      </w:r>
      <w:r w:rsidR="00E42DA6">
        <w:rPr>
          <w:rStyle w:val="TitreCar"/>
          <w:sz w:val="20"/>
        </w:rPr>
        <w:t xml:space="preserve"> in alphabetic </w:t>
      </w:r>
      <w:proofErr w:type="gramStart"/>
      <w:r w:rsidR="00E42DA6">
        <w:rPr>
          <w:rStyle w:val="TitreCar"/>
          <w:sz w:val="20"/>
        </w:rPr>
        <w:t xml:space="preserve">order </w:t>
      </w:r>
      <w:r>
        <w:rPr>
          <w:rStyle w:val="TitreCar"/>
          <w:sz w:val="20"/>
        </w:rPr>
        <w:t>:</w:t>
      </w:r>
      <w:proofErr w:type="gramEnd"/>
      <w:r>
        <w:rPr>
          <w:rStyle w:val="TitreCar"/>
          <w:sz w:val="20"/>
        </w:rPr>
        <w:t xml:space="preserve"> E Crowell, </w:t>
      </w:r>
      <w:r w:rsidR="00E42DA6">
        <w:rPr>
          <w:rStyle w:val="TitreCar"/>
          <w:sz w:val="20"/>
        </w:rPr>
        <w:t xml:space="preserve">Y He, </w:t>
      </w:r>
      <w:r>
        <w:rPr>
          <w:rStyle w:val="TitreCar"/>
          <w:sz w:val="20"/>
        </w:rPr>
        <w:t xml:space="preserve">G </w:t>
      </w:r>
      <w:proofErr w:type="spellStart"/>
      <w:r>
        <w:rPr>
          <w:rStyle w:val="TitreCar"/>
          <w:sz w:val="20"/>
        </w:rPr>
        <w:t>Riviere</w:t>
      </w:r>
      <w:proofErr w:type="spellEnd"/>
      <w:r>
        <w:rPr>
          <w:rStyle w:val="TitreCar"/>
          <w:sz w:val="20"/>
        </w:rPr>
        <w:t>,</w:t>
      </w:r>
      <w:r w:rsidR="00E42DA6">
        <w:rPr>
          <w:rStyle w:val="TitreCar"/>
          <w:sz w:val="20"/>
        </w:rPr>
        <w:t xml:space="preserve"> S </w:t>
      </w:r>
      <w:proofErr w:type="spellStart"/>
      <w:r w:rsidR="00E42DA6">
        <w:rPr>
          <w:rStyle w:val="TitreCar"/>
          <w:sz w:val="20"/>
        </w:rPr>
        <w:t>Tecchio</w:t>
      </w:r>
      <w:proofErr w:type="spellEnd"/>
      <w:r>
        <w:rPr>
          <w:rStyle w:val="TitreCar"/>
          <w:sz w:val="20"/>
        </w:rPr>
        <w:t>.</w:t>
      </w:r>
    </w:p>
    <w:p w:rsidR="00307E48" w:rsidRDefault="00307E48" w:rsidP="005F3ACD">
      <w:pPr>
        <w:jc w:val="both"/>
        <w:rPr>
          <w:rStyle w:val="TitreCar"/>
        </w:rPr>
      </w:pPr>
      <w:r>
        <w:rPr>
          <w:rStyle w:val="TitreCar"/>
        </w:rPr>
        <w:t xml:space="preserve">General </w:t>
      </w:r>
      <w:r w:rsidR="003A17F7">
        <w:rPr>
          <w:rStyle w:val="TitreCar"/>
        </w:rPr>
        <w:t>Comment</w:t>
      </w:r>
      <w:r>
        <w:rPr>
          <w:rStyle w:val="TitreCar"/>
        </w:rPr>
        <w:t>s</w:t>
      </w:r>
    </w:p>
    <w:p w:rsidR="00307E48" w:rsidRDefault="00307E48" w:rsidP="005F3ACD">
      <w:pPr>
        <w:jc w:val="both"/>
        <w:rPr>
          <w:rStyle w:val="TitreCar"/>
          <w:smallCaps w:val="0"/>
          <w:sz w:val="22"/>
          <w:szCs w:val="22"/>
        </w:rPr>
      </w:pPr>
      <w:r>
        <w:rPr>
          <w:rStyle w:val="TitreCar"/>
          <w:smallCaps w:val="0"/>
          <w:sz w:val="22"/>
          <w:szCs w:val="22"/>
        </w:rPr>
        <w:t>All the scripts in th</w:t>
      </w:r>
      <w:r w:rsidR="00E42DA6">
        <w:rPr>
          <w:rStyle w:val="TitreCar"/>
          <w:smallCaps w:val="0"/>
          <w:sz w:val="22"/>
          <w:szCs w:val="22"/>
        </w:rPr>
        <w:t>is</w:t>
      </w:r>
      <w:r>
        <w:rPr>
          <w:rStyle w:val="TitreCar"/>
          <w:smallCaps w:val="0"/>
          <w:sz w:val="22"/>
          <w:szCs w:val="22"/>
        </w:rPr>
        <w:t xml:space="preserve"> repository should be usable without </w:t>
      </w:r>
      <w:r w:rsidR="005B3118">
        <w:rPr>
          <w:rStyle w:val="TitreCar"/>
          <w:smallCaps w:val="0"/>
          <w:sz w:val="22"/>
          <w:szCs w:val="22"/>
        </w:rPr>
        <w:t xml:space="preserve">significant </w:t>
      </w:r>
      <w:r>
        <w:rPr>
          <w:rStyle w:val="TitreCar"/>
          <w:smallCaps w:val="0"/>
          <w:sz w:val="22"/>
          <w:szCs w:val="22"/>
        </w:rPr>
        <w:t xml:space="preserve">modification. The </w:t>
      </w:r>
      <w:r w:rsidR="00266808">
        <w:rPr>
          <w:rStyle w:val="TitreCar"/>
          <w:smallCaps w:val="0"/>
          <w:sz w:val="22"/>
          <w:szCs w:val="22"/>
        </w:rPr>
        <w:t xml:space="preserve">rationale and logic behind the scripts </w:t>
      </w:r>
      <w:r>
        <w:rPr>
          <w:rStyle w:val="TitreCar"/>
          <w:smallCaps w:val="0"/>
          <w:sz w:val="22"/>
          <w:szCs w:val="22"/>
        </w:rPr>
        <w:t xml:space="preserve">and for </w:t>
      </w:r>
      <w:r w:rsidR="00E42DA6">
        <w:rPr>
          <w:rStyle w:val="TitreCar"/>
          <w:smallCaps w:val="0"/>
          <w:sz w:val="22"/>
          <w:szCs w:val="22"/>
        </w:rPr>
        <w:t xml:space="preserve">most </w:t>
      </w:r>
      <w:r>
        <w:rPr>
          <w:rStyle w:val="TitreCar"/>
          <w:smallCaps w:val="0"/>
          <w:sz w:val="22"/>
          <w:szCs w:val="22"/>
        </w:rPr>
        <w:t xml:space="preserve">parameters definition in analyses are given below </w:t>
      </w:r>
      <w:r w:rsidR="00E42DA6">
        <w:rPr>
          <w:rStyle w:val="TitreCar"/>
          <w:smallCaps w:val="0"/>
          <w:sz w:val="22"/>
          <w:szCs w:val="22"/>
        </w:rPr>
        <w:t xml:space="preserve">and/or </w:t>
      </w:r>
      <w:r>
        <w:rPr>
          <w:rStyle w:val="TitreCar"/>
          <w:smallCaps w:val="0"/>
          <w:sz w:val="22"/>
          <w:szCs w:val="22"/>
        </w:rPr>
        <w:t>in in-script annotation</w:t>
      </w:r>
      <w:r w:rsidR="00266808">
        <w:rPr>
          <w:rStyle w:val="TitreCar"/>
          <w:smallCaps w:val="0"/>
          <w:sz w:val="22"/>
          <w:szCs w:val="22"/>
        </w:rPr>
        <w:t xml:space="preserve">s. Some </w:t>
      </w:r>
      <w:r w:rsidR="00C919CF">
        <w:rPr>
          <w:rStyle w:val="TitreCar"/>
          <w:smallCaps w:val="0"/>
          <w:sz w:val="22"/>
          <w:szCs w:val="22"/>
        </w:rPr>
        <w:t xml:space="preserve">common parts between </w:t>
      </w:r>
      <w:r w:rsidR="00266808">
        <w:rPr>
          <w:rStyle w:val="TitreCar"/>
          <w:smallCaps w:val="0"/>
          <w:sz w:val="22"/>
          <w:szCs w:val="22"/>
        </w:rPr>
        <w:t>script were maintained</w:t>
      </w:r>
      <w:r w:rsidR="009272B1">
        <w:rPr>
          <w:rStyle w:val="TitreCar"/>
          <w:smallCaps w:val="0"/>
          <w:sz w:val="22"/>
          <w:szCs w:val="22"/>
        </w:rPr>
        <w:t xml:space="preserve"> in the code</w:t>
      </w:r>
      <w:r w:rsidR="005B3118" w:rsidRPr="005B3118">
        <w:rPr>
          <w:rStyle w:val="TitreCar"/>
          <w:smallCaps w:val="0"/>
          <w:sz w:val="22"/>
          <w:szCs w:val="22"/>
        </w:rPr>
        <w:t xml:space="preserve"> </w:t>
      </w:r>
      <w:r w:rsidR="005B3118">
        <w:rPr>
          <w:rStyle w:val="TitreCar"/>
          <w:smallCaps w:val="0"/>
          <w:sz w:val="22"/>
          <w:szCs w:val="22"/>
        </w:rPr>
        <w:t>on purpose for more convenience when running the scripts - and changing parameters and gene subsets</w:t>
      </w:r>
      <w:r w:rsidR="005F3ACD">
        <w:rPr>
          <w:rStyle w:val="TitreCar"/>
          <w:smallCaps w:val="0"/>
          <w:sz w:val="22"/>
          <w:szCs w:val="22"/>
        </w:rPr>
        <w:t>-</w:t>
      </w:r>
      <w:r w:rsidR="009272B1">
        <w:rPr>
          <w:rStyle w:val="TitreCar"/>
          <w:smallCaps w:val="0"/>
          <w:sz w:val="22"/>
          <w:szCs w:val="22"/>
        </w:rPr>
        <w:t xml:space="preserve"> </w:t>
      </w:r>
      <w:r w:rsidR="00266808">
        <w:rPr>
          <w:rStyle w:val="TitreCar"/>
          <w:smallCaps w:val="0"/>
          <w:sz w:val="22"/>
          <w:szCs w:val="22"/>
        </w:rPr>
        <w:t xml:space="preserve"> such as the ‘loading data’ section or other subparts </w:t>
      </w:r>
      <w:r w:rsidR="009272B1">
        <w:rPr>
          <w:rStyle w:val="TitreCar"/>
          <w:smallCaps w:val="0"/>
          <w:sz w:val="22"/>
          <w:szCs w:val="22"/>
        </w:rPr>
        <w:t xml:space="preserve">like </w:t>
      </w:r>
      <w:proofErr w:type="spellStart"/>
      <w:r w:rsidR="009272B1" w:rsidRPr="009272B1">
        <w:rPr>
          <w:rStyle w:val="TitreCar"/>
          <w:rFonts w:ascii="Courier New" w:hAnsi="Courier New" w:cs="Courier New"/>
          <w:smallCaps w:val="0"/>
          <w:sz w:val="20"/>
          <w:szCs w:val="22"/>
        </w:rPr>
        <w:t>aov</w:t>
      </w:r>
      <w:proofErr w:type="spellEnd"/>
      <w:r w:rsidR="009272B1" w:rsidRPr="009272B1">
        <w:rPr>
          <w:rStyle w:val="TitreCar"/>
          <w:rFonts w:ascii="Courier New" w:hAnsi="Courier New" w:cs="Courier New"/>
          <w:smallCaps w:val="0"/>
          <w:sz w:val="20"/>
          <w:szCs w:val="22"/>
        </w:rPr>
        <w:t>()</w:t>
      </w:r>
      <w:r w:rsidR="009272B1" w:rsidRPr="009272B1">
        <w:rPr>
          <w:rStyle w:val="TitreCar"/>
          <w:smallCaps w:val="0"/>
          <w:sz w:val="20"/>
          <w:szCs w:val="22"/>
        </w:rPr>
        <w:t xml:space="preserve"> </w:t>
      </w:r>
      <w:r w:rsidR="009272B1">
        <w:rPr>
          <w:rStyle w:val="TitreCar"/>
          <w:smallCaps w:val="0"/>
          <w:sz w:val="22"/>
          <w:szCs w:val="22"/>
        </w:rPr>
        <w:t xml:space="preserve">or </w:t>
      </w:r>
      <w:r w:rsidR="009272B1" w:rsidRPr="009272B1">
        <w:rPr>
          <w:rStyle w:val="TitreCar"/>
          <w:rFonts w:ascii="Courier New" w:hAnsi="Courier New" w:cs="Courier New"/>
          <w:smallCaps w:val="0"/>
          <w:sz w:val="22"/>
          <w:szCs w:val="22"/>
        </w:rPr>
        <w:t>lm()</w:t>
      </w:r>
      <w:r w:rsidR="009272B1">
        <w:rPr>
          <w:rStyle w:val="TitreCar"/>
          <w:smallCaps w:val="0"/>
          <w:sz w:val="22"/>
          <w:szCs w:val="22"/>
        </w:rPr>
        <w:t xml:space="preserve"> analyses. </w:t>
      </w:r>
      <w:r w:rsidR="00266808">
        <w:rPr>
          <w:rStyle w:val="TitreCar"/>
          <w:smallCaps w:val="0"/>
          <w:sz w:val="22"/>
          <w:szCs w:val="22"/>
        </w:rPr>
        <w:t xml:space="preserve">Some annotations </w:t>
      </w:r>
      <w:r w:rsidR="009272B1">
        <w:rPr>
          <w:rStyle w:val="TitreCar"/>
          <w:smallCaps w:val="0"/>
          <w:sz w:val="22"/>
          <w:szCs w:val="22"/>
        </w:rPr>
        <w:t xml:space="preserve">in French </w:t>
      </w:r>
      <w:r w:rsidR="00266808">
        <w:rPr>
          <w:rStyle w:val="TitreCar"/>
          <w:smallCaps w:val="0"/>
          <w:sz w:val="22"/>
          <w:szCs w:val="22"/>
        </w:rPr>
        <w:t xml:space="preserve">within scripts may remain </w:t>
      </w:r>
      <w:r w:rsidR="009272B1">
        <w:rPr>
          <w:rStyle w:val="TitreCar"/>
          <w:smallCaps w:val="0"/>
          <w:sz w:val="22"/>
          <w:szCs w:val="22"/>
        </w:rPr>
        <w:t xml:space="preserve">but should not </w:t>
      </w:r>
      <w:r w:rsidR="007420C2">
        <w:rPr>
          <w:rStyle w:val="TitreCar"/>
          <w:smallCaps w:val="0"/>
          <w:sz w:val="22"/>
          <w:szCs w:val="22"/>
        </w:rPr>
        <w:t>compromis</w:t>
      </w:r>
      <w:r w:rsidR="009272B1">
        <w:rPr>
          <w:rStyle w:val="TitreCar"/>
          <w:smallCaps w:val="0"/>
          <w:sz w:val="22"/>
          <w:szCs w:val="22"/>
        </w:rPr>
        <w:t>e</w:t>
      </w:r>
      <w:r w:rsidR="00266808">
        <w:rPr>
          <w:rStyle w:val="TitreCar"/>
          <w:smallCaps w:val="0"/>
          <w:sz w:val="22"/>
          <w:szCs w:val="22"/>
        </w:rPr>
        <w:t xml:space="preserve"> their understanding.</w:t>
      </w:r>
      <w:r w:rsidR="00E42DA6">
        <w:rPr>
          <w:rStyle w:val="TitreCar"/>
          <w:smallCaps w:val="0"/>
          <w:sz w:val="22"/>
          <w:szCs w:val="22"/>
        </w:rPr>
        <w:t xml:space="preserve"> </w:t>
      </w:r>
      <w:r w:rsidR="005F3ACD">
        <w:rPr>
          <w:rStyle w:val="TitreCar"/>
          <w:smallCaps w:val="0"/>
          <w:sz w:val="22"/>
          <w:szCs w:val="22"/>
        </w:rPr>
        <w:t>S</w:t>
      </w:r>
      <w:r w:rsidR="001E1E02">
        <w:rPr>
          <w:rStyle w:val="TitreCar"/>
          <w:smallCaps w:val="0"/>
          <w:sz w:val="22"/>
          <w:szCs w:val="22"/>
        </w:rPr>
        <w:t>cript</w:t>
      </w:r>
      <w:r w:rsidR="00D251E4">
        <w:rPr>
          <w:rStyle w:val="TitreCar"/>
          <w:smallCaps w:val="0"/>
          <w:sz w:val="22"/>
          <w:szCs w:val="22"/>
        </w:rPr>
        <w:t>s</w:t>
      </w:r>
      <w:r w:rsidR="001E1E02">
        <w:rPr>
          <w:rStyle w:val="TitreCar"/>
          <w:smallCaps w:val="0"/>
          <w:sz w:val="22"/>
          <w:szCs w:val="22"/>
        </w:rPr>
        <w:t xml:space="preserve"> d</w:t>
      </w:r>
      <w:r w:rsidR="00353E0C">
        <w:rPr>
          <w:rStyle w:val="TitreCar"/>
          <w:smallCaps w:val="0"/>
          <w:sz w:val="22"/>
          <w:szCs w:val="22"/>
        </w:rPr>
        <w:t>id</w:t>
      </w:r>
      <w:r w:rsidR="001E1E02">
        <w:rPr>
          <w:rStyle w:val="TitreCar"/>
          <w:smallCaps w:val="0"/>
          <w:sz w:val="22"/>
          <w:szCs w:val="22"/>
        </w:rPr>
        <w:t xml:space="preserve">n’t have their code cleaned or </w:t>
      </w:r>
      <w:proofErr w:type="gramStart"/>
      <w:r w:rsidR="001E1E02">
        <w:rPr>
          <w:rStyle w:val="TitreCar"/>
          <w:smallCaps w:val="0"/>
          <w:sz w:val="22"/>
          <w:szCs w:val="22"/>
        </w:rPr>
        <w:t>optimized</w:t>
      </w:r>
      <w:r w:rsidR="006F67D6">
        <w:rPr>
          <w:rStyle w:val="TitreCar"/>
          <w:smallCaps w:val="0"/>
          <w:sz w:val="22"/>
          <w:szCs w:val="22"/>
        </w:rPr>
        <w:t>,</w:t>
      </w:r>
      <w:proofErr w:type="gramEnd"/>
      <w:r w:rsidR="006F67D6">
        <w:rPr>
          <w:rStyle w:val="TitreCar"/>
          <w:smallCaps w:val="0"/>
          <w:sz w:val="22"/>
          <w:szCs w:val="22"/>
        </w:rPr>
        <w:t xml:space="preserve"> and minor errors may remain</w:t>
      </w:r>
      <w:r w:rsidR="001E1E02">
        <w:rPr>
          <w:rStyle w:val="TitreCar"/>
          <w:smallCaps w:val="0"/>
          <w:sz w:val="22"/>
          <w:szCs w:val="22"/>
        </w:rPr>
        <w:t xml:space="preserve">. </w:t>
      </w:r>
      <w:r w:rsidR="001B4B2A">
        <w:rPr>
          <w:rStyle w:val="TitreCar"/>
          <w:smallCaps w:val="0"/>
          <w:sz w:val="22"/>
          <w:szCs w:val="22"/>
        </w:rPr>
        <w:t>Not all th</w:t>
      </w:r>
      <w:r w:rsidR="00CE41C9">
        <w:rPr>
          <w:rStyle w:val="TitreCar"/>
          <w:smallCaps w:val="0"/>
          <w:sz w:val="22"/>
          <w:szCs w:val="22"/>
        </w:rPr>
        <w:t xml:space="preserve">e data files related to – or generated by - the scripts are extensively described but are explicitly labelled. </w:t>
      </w:r>
      <w:r w:rsidR="00B45492">
        <w:rPr>
          <w:rStyle w:val="TitreCar"/>
          <w:smallCaps w:val="0"/>
          <w:sz w:val="22"/>
          <w:szCs w:val="22"/>
        </w:rPr>
        <w:t xml:space="preserve">Minor script updates may be pending. </w:t>
      </w:r>
      <w:r w:rsidR="00E42DA6">
        <w:rPr>
          <w:rStyle w:val="TitreCar"/>
          <w:smallCaps w:val="0"/>
          <w:sz w:val="22"/>
          <w:szCs w:val="22"/>
        </w:rPr>
        <w:t xml:space="preserve">This repository </w:t>
      </w:r>
      <w:r w:rsidR="005B3118">
        <w:rPr>
          <w:rStyle w:val="TitreCar"/>
          <w:smallCaps w:val="0"/>
          <w:sz w:val="22"/>
          <w:szCs w:val="22"/>
        </w:rPr>
        <w:t>is related to the methods</w:t>
      </w:r>
      <w:r w:rsidR="00E42DA6">
        <w:rPr>
          <w:rStyle w:val="TitreCar"/>
          <w:smallCaps w:val="0"/>
          <w:sz w:val="22"/>
          <w:szCs w:val="22"/>
        </w:rPr>
        <w:t xml:space="preserve"> section in the </w:t>
      </w:r>
      <w:r w:rsidR="005F3ACD">
        <w:rPr>
          <w:rStyle w:val="TitreCar"/>
          <w:smallCaps w:val="0"/>
          <w:sz w:val="22"/>
          <w:szCs w:val="22"/>
        </w:rPr>
        <w:t>corresponding manuscript</w:t>
      </w:r>
      <w:r w:rsidR="005B3118">
        <w:rPr>
          <w:rStyle w:val="TitreCar"/>
          <w:smallCaps w:val="0"/>
          <w:sz w:val="22"/>
          <w:szCs w:val="22"/>
        </w:rPr>
        <w:t>,</w:t>
      </w:r>
      <w:r w:rsidR="00E42DA6">
        <w:rPr>
          <w:rStyle w:val="TitreCar"/>
          <w:smallCaps w:val="0"/>
          <w:sz w:val="22"/>
          <w:szCs w:val="22"/>
        </w:rPr>
        <w:t xml:space="preserve"> but </w:t>
      </w:r>
      <w:r w:rsidR="005B3118">
        <w:rPr>
          <w:rStyle w:val="TitreCar"/>
          <w:smallCaps w:val="0"/>
          <w:sz w:val="22"/>
          <w:szCs w:val="22"/>
        </w:rPr>
        <w:t>it was not formal</w:t>
      </w:r>
      <w:r w:rsidR="00A70667">
        <w:rPr>
          <w:rStyle w:val="TitreCar"/>
          <w:smallCaps w:val="0"/>
          <w:sz w:val="22"/>
          <w:szCs w:val="22"/>
        </w:rPr>
        <w:t>ly formatted</w:t>
      </w:r>
      <w:r w:rsidR="005F3ACD">
        <w:rPr>
          <w:rStyle w:val="TitreCar"/>
          <w:smallCaps w:val="0"/>
          <w:sz w:val="22"/>
          <w:szCs w:val="22"/>
        </w:rPr>
        <w:t xml:space="preserve"> </w:t>
      </w:r>
      <w:r w:rsidR="001B4B2A">
        <w:rPr>
          <w:rStyle w:val="TitreCar"/>
          <w:smallCaps w:val="0"/>
          <w:sz w:val="22"/>
          <w:szCs w:val="22"/>
        </w:rPr>
        <w:t xml:space="preserve">nor </w:t>
      </w:r>
      <w:r w:rsidR="00A16927">
        <w:rPr>
          <w:rStyle w:val="TitreCar"/>
          <w:smallCaps w:val="0"/>
          <w:sz w:val="22"/>
          <w:szCs w:val="22"/>
        </w:rPr>
        <w:t xml:space="preserve">referenced, </w:t>
      </w:r>
      <w:r w:rsidR="005F3ACD">
        <w:rPr>
          <w:rStyle w:val="TitreCar"/>
          <w:smallCaps w:val="0"/>
          <w:sz w:val="22"/>
          <w:szCs w:val="22"/>
        </w:rPr>
        <w:t>and it should not be considered publishable as it</w:t>
      </w:r>
      <w:r w:rsidR="001E1E02">
        <w:rPr>
          <w:rStyle w:val="TitreCar"/>
          <w:smallCaps w:val="0"/>
          <w:sz w:val="22"/>
          <w:szCs w:val="22"/>
        </w:rPr>
        <w:t>.</w:t>
      </w:r>
      <w:r w:rsidR="00A70667">
        <w:rPr>
          <w:rStyle w:val="TitreCar"/>
          <w:smallCaps w:val="0"/>
          <w:sz w:val="22"/>
          <w:szCs w:val="22"/>
        </w:rPr>
        <w:t xml:space="preserve"> </w:t>
      </w:r>
    </w:p>
    <w:p w:rsidR="001E1E02" w:rsidRPr="00307E48" w:rsidRDefault="001E1E02" w:rsidP="005F3ACD">
      <w:pPr>
        <w:jc w:val="center"/>
        <w:rPr>
          <w:rStyle w:val="TitreCar"/>
          <w:rFonts w:ascii="Cambria" w:hAnsi="Cambria"/>
          <w:smallCaps w:val="0"/>
          <w:sz w:val="22"/>
          <w:szCs w:val="22"/>
        </w:rPr>
      </w:pPr>
      <w:r>
        <w:rPr>
          <w:rStyle w:val="TitreCar"/>
          <w:smallCaps w:val="0"/>
          <w:sz w:val="22"/>
          <w:szCs w:val="22"/>
        </w:rPr>
        <w:t xml:space="preserve">**** PLEASE CITE RIVIERE ET AL. WHEN USING </w:t>
      </w:r>
      <w:r w:rsidR="00353E0C">
        <w:rPr>
          <w:rStyle w:val="TitreCar"/>
          <w:smallCaps w:val="0"/>
          <w:sz w:val="22"/>
          <w:szCs w:val="22"/>
        </w:rPr>
        <w:t xml:space="preserve">SPECIFIC </w:t>
      </w:r>
      <w:r>
        <w:rPr>
          <w:rStyle w:val="TitreCar"/>
          <w:smallCaps w:val="0"/>
          <w:sz w:val="22"/>
          <w:szCs w:val="22"/>
        </w:rPr>
        <w:t xml:space="preserve">CODE </w:t>
      </w:r>
      <w:r w:rsidR="00353E0C">
        <w:rPr>
          <w:rStyle w:val="TitreCar"/>
          <w:smallCaps w:val="0"/>
          <w:sz w:val="22"/>
          <w:szCs w:val="22"/>
        </w:rPr>
        <w:t xml:space="preserve">PARTS </w:t>
      </w:r>
      <w:r>
        <w:rPr>
          <w:rStyle w:val="TitreCar"/>
          <w:smallCaps w:val="0"/>
          <w:sz w:val="22"/>
          <w:szCs w:val="22"/>
        </w:rPr>
        <w:t>YOU FIND HERE ***</w:t>
      </w:r>
    </w:p>
    <w:p w:rsidR="000C34C9" w:rsidRDefault="000C34C9" w:rsidP="005F3ACD">
      <w:pPr>
        <w:jc w:val="both"/>
        <w:rPr>
          <w:rStyle w:val="TitreCar"/>
        </w:rPr>
      </w:pPr>
      <w:r>
        <w:rPr>
          <w:rStyle w:val="TitreCar"/>
        </w:rPr>
        <w:t xml:space="preserve">Source </w:t>
      </w:r>
      <w:r w:rsidR="00EA3EAC">
        <w:rPr>
          <w:rStyle w:val="TitreCar"/>
        </w:rPr>
        <w:t>f</w:t>
      </w:r>
      <w:r>
        <w:rPr>
          <w:rStyle w:val="TitreCar"/>
        </w:rPr>
        <w:t>iles</w:t>
      </w:r>
    </w:p>
    <w:p w:rsidR="00EA3EAC" w:rsidRPr="00EA3EAC" w:rsidRDefault="00EA3EAC" w:rsidP="005F3ACD">
      <w:pPr>
        <w:jc w:val="both"/>
        <w:rPr>
          <w:b/>
        </w:rPr>
      </w:pPr>
      <w:r w:rsidRPr="00EA3EAC">
        <w:rPr>
          <w:b/>
        </w:rPr>
        <w:t xml:space="preserve">Primary and </w:t>
      </w:r>
      <w:r>
        <w:rPr>
          <w:b/>
        </w:rPr>
        <w:t xml:space="preserve">first part </w:t>
      </w:r>
      <w:r w:rsidRPr="00EA3EAC">
        <w:rPr>
          <w:b/>
        </w:rPr>
        <w:t>secondary analyses</w:t>
      </w:r>
    </w:p>
    <w:p w:rsidR="00EA3EAC" w:rsidRPr="00576713" w:rsidRDefault="000C34C9" w:rsidP="005F3ACD">
      <w:pPr>
        <w:jc w:val="both"/>
        <w:rPr>
          <w:rFonts w:ascii="Times New Roman" w:eastAsia="Times New Roman" w:hAnsi="Times New Roman" w:cs="Times New Roman"/>
          <w:sz w:val="24"/>
          <w:szCs w:val="24"/>
          <w:lang w:val="fr-FR" w:eastAsia="fr-FR"/>
        </w:rPr>
      </w:pPr>
      <w:r>
        <w:t xml:space="preserve">The raw data were produced by </w:t>
      </w:r>
      <w:proofErr w:type="spellStart"/>
      <w:r>
        <w:t>MeDIPseq</w:t>
      </w:r>
      <w:proofErr w:type="spellEnd"/>
      <w:r>
        <w:t xml:space="preserve"> on an </w:t>
      </w:r>
      <w:proofErr w:type="spellStart"/>
      <w:r>
        <w:t>Illumina</w:t>
      </w:r>
      <w:proofErr w:type="spellEnd"/>
      <w:r>
        <w:t xml:space="preserve"> </w:t>
      </w:r>
      <w:proofErr w:type="spellStart"/>
      <w:r>
        <w:t>GAIIx</w:t>
      </w:r>
      <w:proofErr w:type="spellEnd"/>
      <w:r>
        <w:t xml:space="preserve"> platform (SESAME – SF ICORE – University of Caen Normandy</w:t>
      </w:r>
      <w:r w:rsidR="005F3ACD">
        <w:t>, France</w:t>
      </w:r>
      <w:r>
        <w:t xml:space="preserve">) </w:t>
      </w:r>
      <w:r w:rsidR="00EA3EAC">
        <w:t>. The primary analysis including QC were realized using RTA (</w:t>
      </w:r>
      <w:proofErr w:type="spellStart"/>
      <w:r w:rsidR="00EA3EAC">
        <w:t>Illumina</w:t>
      </w:r>
      <w:proofErr w:type="spellEnd"/>
      <w:r w:rsidR="00EA3EAC">
        <w:t xml:space="preserve"> proprietary) with default parameters (QC&gt;30). The first part of the secondary analysis was done using </w:t>
      </w:r>
      <w:r w:rsidR="00576713">
        <w:t>CASAVA v1.8 (</w:t>
      </w:r>
      <w:proofErr w:type="spellStart"/>
      <w:r w:rsidR="00576713">
        <w:t>Illumina</w:t>
      </w:r>
      <w:proofErr w:type="spellEnd"/>
      <w:r w:rsidR="00576713">
        <w:t xml:space="preserve"> prop.) with </w:t>
      </w:r>
      <w:r w:rsidR="00576713" w:rsidRPr="00EA3EAC">
        <w:rPr>
          <w:rFonts w:ascii="Courier New" w:eastAsia="Times New Roman" w:hAnsi="Courier New" w:cs="Courier New"/>
          <w:color w:val="000000" w:themeColor="text1"/>
          <w:sz w:val="20"/>
          <w:lang w:val="fr-FR" w:eastAsia="fr-FR"/>
        </w:rPr>
        <w:t>configurebcltofastq.pl</w:t>
      </w:r>
      <w:r w:rsidR="00576713">
        <w:rPr>
          <w:rFonts w:ascii="Courier New" w:eastAsia="Times New Roman" w:hAnsi="Courier New" w:cs="Courier New"/>
          <w:color w:val="000000" w:themeColor="text1"/>
          <w:sz w:val="20"/>
          <w:lang w:val="fr-FR" w:eastAsia="fr-FR"/>
        </w:rPr>
        <w:t xml:space="preserve">. </w:t>
      </w:r>
      <w:r w:rsidR="00576713" w:rsidRPr="00576713">
        <w:rPr>
          <w:rFonts w:eastAsia="Times New Roman" w:cs="Courier New"/>
          <w:color w:val="000000" w:themeColor="text1"/>
          <w:lang w:val="fr-FR" w:eastAsia="fr-FR"/>
        </w:rPr>
        <w:t xml:space="preserve">The </w:t>
      </w:r>
      <w:proofErr w:type="spellStart"/>
      <w:r w:rsidR="00576713" w:rsidRPr="00576713">
        <w:rPr>
          <w:rFonts w:eastAsia="Times New Roman" w:cs="Courier New"/>
          <w:color w:val="000000" w:themeColor="text1"/>
          <w:lang w:val="fr-FR" w:eastAsia="fr-FR"/>
        </w:rPr>
        <w:t>parameter</w:t>
      </w:r>
      <w:proofErr w:type="spellEnd"/>
      <w:r w:rsidR="00576713" w:rsidRPr="00576713">
        <w:rPr>
          <w:rFonts w:ascii="Courier New" w:eastAsia="Times New Roman" w:hAnsi="Courier New" w:cs="Courier New"/>
          <w:color w:val="000000" w:themeColor="text1"/>
          <w:lang w:val="fr-FR" w:eastAsia="fr-FR"/>
        </w:rPr>
        <w:t xml:space="preserve"> </w:t>
      </w:r>
      <w:proofErr w:type="spellStart"/>
      <w:r w:rsidR="00576713">
        <w:rPr>
          <w:rFonts w:ascii="Courier New" w:eastAsia="Times New Roman" w:hAnsi="Courier New" w:cs="Courier New"/>
          <w:color w:val="000000" w:themeColor="text1"/>
          <w:sz w:val="20"/>
          <w:lang w:val="fr-FR" w:eastAsia="fr-FR"/>
        </w:rPr>
        <w:t>UseBaseMask</w:t>
      </w:r>
      <w:proofErr w:type="spellEnd"/>
      <w:r w:rsidR="00576713">
        <w:rPr>
          <w:rFonts w:ascii="Courier New" w:eastAsia="Times New Roman" w:hAnsi="Courier New" w:cs="Courier New"/>
          <w:color w:val="000000" w:themeColor="text1"/>
          <w:sz w:val="20"/>
          <w:lang w:val="fr-FR" w:eastAsia="fr-FR"/>
        </w:rPr>
        <w:t xml:space="preserve"> </w:t>
      </w:r>
      <w:r w:rsidR="00576713" w:rsidRPr="0097445C">
        <w:rPr>
          <w:rFonts w:ascii="Courier New" w:eastAsia="Times New Roman" w:hAnsi="Courier New" w:cs="Courier New"/>
          <w:color w:val="000000" w:themeColor="text1"/>
          <w:sz w:val="20"/>
          <w:lang w:val="fr-FR" w:eastAsia="fr-FR"/>
        </w:rPr>
        <w:t>(Y76,I6,Y76)</w:t>
      </w:r>
      <w:r w:rsidR="00576713" w:rsidRPr="00576713">
        <w:rPr>
          <w:rFonts w:eastAsia="Times New Roman" w:cs="Courier New"/>
          <w:color w:val="000000" w:themeColor="text1"/>
          <w:lang w:val="fr-FR" w:eastAsia="fr-FR"/>
        </w:rPr>
        <w:t xml:space="preserve"> </w:t>
      </w:r>
      <w:proofErr w:type="spellStart"/>
      <w:r w:rsidR="00576713" w:rsidRPr="00576713">
        <w:rPr>
          <w:rFonts w:eastAsia="Times New Roman" w:cs="Courier New"/>
          <w:color w:val="000000" w:themeColor="text1"/>
          <w:lang w:val="fr-FR" w:eastAsia="fr-FR"/>
        </w:rPr>
        <w:t>was</w:t>
      </w:r>
      <w:proofErr w:type="spellEnd"/>
      <w:r w:rsidR="00576713" w:rsidRPr="00576713">
        <w:rPr>
          <w:rFonts w:eastAsia="Times New Roman" w:cs="Courier New"/>
          <w:color w:val="000000" w:themeColor="text1"/>
          <w:lang w:val="fr-FR" w:eastAsia="fr-FR"/>
        </w:rPr>
        <w:t xml:space="preserve"> </w:t>
      </w:r>
      <w:proofErr w:type="spellStart"/>
      <w:r w:rsidR="00576713" w:rsidRPr="00576713">
        <w:rPr>
          <w:rFonts w:eastAsia="Times New Roman" w:cs="Courier New"/>
          <w:color w:val="000000" w:themeColor="text1"/>
          <w:lang w:val="fr-FR" w:eastAsia="fr-FR"/>
        </w:rPr>
        <w:t>used</w:t>
      </w:r>
      <w:proofErr w:type="spellEnd"/>
      <w:r w:rsidR="00576713" w:rsidRPr="00576713">
        <w:rPr>
          <w:rFonts w:eastAsia="Times New Roman" w:cs="Courier New"/>
          <w:color w:val="000000" w:themeColor="text1"/>
          <w:lang w:val="fr-FR" w:eastAsia="fr-FR"/>
        </w:rPr>
        <w:t xml:space="preserve"> for </w:t>
      </w:r>
      <w:proofErr w:type="spellStart"/>
      <w:r w:rsidR="00576713" w:rsidRPr="00576713">
        <w:rPr>
          <w:rFonts w:eastAsia="Times New Roman" w:cs="Courier New"/>
          <w:color w:val="000000" w:themeColor="text1"/>
          <w:lang w:val="fr-FR" w:eastAsia="fr-FR"/>
        </w:rPr>
        <w:t>demultiplexing</w:t>
      </w:r>
      <w:proofErr w:type="spellEnd"/>
      <w:r w:rsidR="00576713" w:rsidRPr="00576713">
        <w:rPr>
          <w:rFonts w:eastAsia="Times New Roman" w:cs="Courier New"/>
          <w:color w:val="000000" w:themeColor="text1"/>
          <w:lang w:val="fr-FR" w:eastAsia="fr-FR"/>
        </w:rPr>
        <w:t xml:space="preserve">. </w:t>
      </w:r>
      <w:r w:rsidR="00576713">
        <w:rPr>
          <w:rFonts w:eastAsia="Times New Roman" w:cs="Courier New"/>
          <w:color w:val="000000" w:themeColor="text1"/>
          <w:lang w:val="fr-FR" w:eastAsia="fr-FR"/>
        </w:rPr>
        <w:t xml:space="preserve"> The script </w:t>
      </w:r>
      <w:proofErr w:type="spellStart"/>
      <w:r w:rsidR="00576713">
        <w:rPr>
          <w:rFonts w:eastAsia="Times New Roman" w:cs="Courier New"/>
          <w:color w:val="000000" w:themeColor="text1"/>
          <w:lang w:val="fr-FR" w:eastAsia="fr-FR"/>
        </w:rPr>
        <w:t>is</w:t>
      </w:r>
      <w:proofErr w:type="spellEnd"/>
      <w:r w:rsidR="00576713">
        <w:rPr>
          <w:rFonts w:eastAsia="Times New Roman" w:cs="Courier New"/>
          <w:color w:val="000000" w:themeColor="text1"/>
          <w:lang w:val="fr-FR" w:eastAsia="fr-FR"/>
        </w:rPr>
        <w:t xml:space="preserve"> in </w:t>
      </w:r>
      <w:r w:rsidR="00576713" w:rsidRPr="00E224B6">
        <w:rPr>
          <w:rFonts w:eastAsia="Times New Roman" w:cs="Courier New"/>
          <w:i/>
          <w:color w:val="000000" w:themeColor="text1"/>
          <w:lang w:val="fr-FR" w:eastAsia="fr-FR"/>
        </w:rPr>
        <w:t>Run_GigaMedev_support-SeSAME.txt</w:t>
      </w:r>
      <w:r w:rsidR="00576713">
        <w:rPr>
          <w:rFonts w:eastAsia="Times New Roman" w:cs="Courier New"/>
          <w:color w:val="000000" w:themeColor="text1"/>
          <w:lang w:val="fr-FR" w:eastAsia="fr-FR"/>
        </w:rPr>
        <w:t>.</w:t>
      </w:r>
    </w:p>
    <w:p w:rsidR="00EA3EAC" w:rsidRDefault="00EA3EAC" w:rsidP="005F3ACD">
      <w:pPr>
        <w:jc w:val="both"/>
        <w:rPr>
          <w:b/>
        </w:rPr>
      </w:pPr>
      <w:r>
        <w:rPr>
          <w:b/>
        </w:rPr>
        <w:t>Mapping to</w:t>
      </w:r>
      <w:r w:rsidRPr="00EA3EAC">
        <w:rPr>
          <w:b/>
        </w:rPr>
        <w:t xml:space="preserve"> the oyster genome</w:t>
      </w:r>
    </w:p>
    <w:p w:rsidR="00EA3EAC" w:rsidRDefault="00EA3EAC" w:rsidP="005F3ACD">
      <w:pPr>
        <w:jc w:val="both"/>
      </w:pPr>
      <w:r w:rsidRPr="00EA3EAC">
        <w:t xml:space="preserve">The genome assembly </w:t>
      </w:r>
      <w:r>
        <w:t xml:space="preserve">used </w:t>
      </w:r>
      <w:r w:rsidRPr="00EA3EAC">
        <w:t>is v.9</w:t>
      </w:r>
      <w:r w:rsidR="002D0ED4">
        <w:t>_90</w:t>
      </w:r>
      <w:r w:rsidRPr="00EA3EAC">
        <w:t xml:space="preserve"> (Zhang et al. 2012)</w:t>
      </w:r>
      <w:r>
        <w:t>. Reads were mapped using BWA with default parameters (</w:t>
      </w:r>
      <w:proofErr w:type="spellStart"/>
      <w:r>
        <w:t>bwa</w:t>
      </w:r>
      <w:proofErr w:type="spellEnd"/>
      <w:r>
        <w:t xml:space="preserve"> </w:t>
      </w:r>
      <w:proofErr w:type="spellStart"/>
      <w:r>
        <w:t>aln</w:t>
      </w:r>
      <w:proofErr w:type="spellEnd"/>
      <w:r>
        <w:t xml:space="preserve">) using the </w:t>
      </w:r>
      <w:r w:rsidR="00576713" w:rsidRPr="00E224B6">
        <w:rPr>
          <w:rFonts w:cs="Courier New"/>
          <w:i/>
        </w:rPr>
        <w:t>bwa.sh</w:t>
      </w:r>
      <w:r w:rsidR="00576713" w:rsidRPr="00E224B6">
        <w:t xml:space="preserve"> </w:t>
      </w:r>
      <w:r w:rsidR="00576713">
        <w:t>bash script.</w:t>
      </w:r>
      <w:r w:rsidR="00E224B6">
        <w:t xml:space="preserve"> </w:t>
      </w:r>
      <w:r w:rsidR="00307E48">
        <w:t xml:space="preserve">From this point it appeared that for some reason one </w:t>
      </w:r>
      <w:proofErr w:type="spellStart"/>
      <w:r w:rsidR="00307E48">
        <w:t>ovocyte</w:t>
      </w:r>
      <w:proofErr w:type="spellEnd"/>
      <w:r w:rsidR="00307E48">
        <w:t xml:space="preserve"> library index gave less than half a million reads (problem of representation when combining indexes?). This sample was not kept in the final versions of downstream analyses.  The output are BAM files </w:t>
      </w:r>
      <w:r w:rsidR="002854A4">
        <w:t>(</w:t>
      </w:r>
      <w:r w:rsidR="002854A4" w:rsidRPr="00B12537">
        <w:rPr>
          <w:rFonts w:ascii="Times New Roman" w:hAnsi="Times New Roman" w:cs="Times New Roman"/>
          <w:sz w:val="24"/>
          <w:szCs w:val="24"/>
        </w:rPr>
        <w:t>available at the NCBI under the project number PRJNA324546</w:t>
      </w:r>
      <w:r w:rsidR="002854A4">
        <w:rPr>
          <w:rFonts w:ascii="Times New Roman" w:hAnsi="Times New Roman" w:cs="Times New Roman"/>
          <w:sz w:val="24"/>
          <w:szCs w:val="24"/>
        </w:rPr>
        <w:t xml:space="preserve">) </w:t>
      </w:r>
      <w:r w:rsidR="00307E48">
        <w:t xml:space="preserve">such as </w:t>
      </w:r>
      <w:r w:rsidR="00307E48" w:rsidRPr="00307E48">
        <w:rPr>
          <w:rFonts w:cs="Courier New"/>
          <w:i/>
        </w:rPr>
        <w:t>Trocophore_1_mapped_converted_BAM.bam</w:t>
      </w:r>
      <w:r w:rsidR="00307E48" w:rsidRPr="00F14809">
        <w:rPr>
          <w:rFonts w:ascii="Courier New" w:hAnsi="Courier New" w:cs="Courier New"/>
          <w:sz w:val="21"/>
          <w:szCs w:val="21"/>
        </w:rPr>
        <w:t xml:space="preserve"> </w:t>
      </w:r>
      <w:r w:rsidR="00307E48" w:rsidRPr="00307E48">
        <w:rPr>
          <w:rFonts w:cs="Courier New"/>
        </w:rPr>
        <w:t xml:space="preserve">that were renamed into </w:t>
      </w:r>
      <w:r w:rsidR="00307E48" w:rsidRPr="00307E48">
        <w:rPr>
          <w:rFonts w:cs="Courier New"/>
          <w:i/>
        </w:rPr>
        <w:t>troc1.bam</w:t>
      </w:r>
      <w:r w:rsidR="00307E48">
        <w:t xml:space="preserve"> for more convenient use in the scripts. </w:t>
      </w:r>
      <w:r w:rsidR="002E6A3D">
        <w:t xml:space="preserve"> </w:t>
      </w:r>
      <w:r w:rsidR="0055224C">
        <w:t xml:space="preserve">Of the 24 initial samples, </w:t>
      </w:r>
      <w:r w:rsidR="002E6A3D">
        <w:t>2</w:t>
      </w:r>
      <w:r w:rsidR="005F3ACD">
        <w:t>0</w:t>
      </w:r>
      <w:r w:rsidR="002E6A3D">
        <w:t xml:space="preserve"> </w:t>
      </w:r>
      <w:r w:rsidR="005F3ACD">
        <w:t>sequenced l</w:t>
      </w:r>
      <w:r w:rsidR="002E6A3D">
        <w:t xml:space="preserve">ibraries were </w:t>
      </w:r>
      <w:r w:rsidR="005F3ACD">
        <w:t>retained for analyses</w:t>
      </w:r>
      <w:r w:rsidR="002E6A3D">
        <w:t xml:space="preserve">, with n =2 or 3 per development stages </w:t>
      </w:r>
      <w:r w:rsidR="0055224C">
        <w:t>(biological replicates). Indeed</w:t>
      </w:r>
      <w:r w:rsidR="005F3ACD">
        <w:t xml:space="preserve"> </w:t>
      </w:r>
      <w:r w:rsidR="0055224C">
        <w:t>s</w:t>
      </w:r>
      <w:r w:rsidR="005F3ACD">
        <w:t xml:space="preserve">ome original replicates were not processed </w:t>
      </w:r>
      <w:r w:rsidR="002E6A3D">
        <w:t xml:space="preserve">based on </w:t>
      </w:r>
      <w:r w:rsidR="0055224C">
        <w:t xml:space="preserve">lower </w:t>
      </w:r>
      <w:r w:rsidR="00A86811">
        <w:t>DNA fragments length co</w:t>
      </w:r>
      <w:r w:rsidR="00196DBC">
        <w:t>nsistency</w:t>
      </w:r>
      <w:r w:rsidR="002E6A3D">
        <w:t xml:space="preserve"> for </w:t>
      </w:r>
      <w:proofErr w:type="spellStart"/>
      <w:r w:rsidR="002E6A3D">
        <w:t>MeDIP</w:t>
      </w:r>
      <w:proofErr w:type="spellEnd"/>
      <w:r w:rsidR="0055224C">
        <w:t xml:space="preserve"> (2 samples), library </w:t>
      </w:r>
      <w:proofErr w:type="gramStart"/>
      <w:r w:rsidR="00196DBC">
        <w:t>Q</w:t>
      </w:r>
      <w:r w:rsidR="0055224C">
        <w:t>C  (</w:t>
      </w:r>
      <w:proofErr w:type="gramEnd"/>
      <w:r w:rsidR="0055224C">
        <w:t xml:space="preserve">1 sample) or </w:t>
      </w:r>
      <w:r w:rsidR="002E6A3D">
        <w:t>sequencing output</w:t>
      </w:r>
      <w:r w:rsidR="0055224C">
        <w:t xml:space="preserve"> (1 sample)</w:t>
      </w:r>
      <w:r w:rsidR="002E6A3D">
        <w:t>. See below for details</w:t>
      </w:r>
      <w:r w:rsidR="005F3ACD">
        <w:t>.</w:t>
      </w:r>
    </w:p>
    <w:p w:rsidR="00E224B6" w:rsidRDefault="00E224B6" w:rsidP="005F3ACD">
      <w:pPr>
        <w:jc w:val="both"/>
        <w:rPr>
          <w:b/>
        </w:rPr>
      </w:pPr>
      <w:r w:rsidRPr="00E224B6">
        <w:rPr>
          <w:b/>
        </w:rPr>
        <w:t>Counting Reads in features</w:t>
      </w:r>
    </w:p>
    <w:p w:rsidR="007D1F43" w:rsidRPr="007D1F43" w:rsidRDefault="00E224B6" w:rsidP="005F3ACD">
      <w:pPr>
        <w:pStyle w:val="Textebrut"/>
        <w:spacing w:line="276" w:lineRule="auto"/>
        <w:jc w:val="both"/>
        <w:rPr>
          <w:rFonts w:asciiTheme="majorHAnsi" w:hAnsiTheme="majorHAnsi" w:cs="Courier New"/>
        </w:rPr>
      </w:pPr>
      <w:r w:rsidRPr="007D1F43">
        <w:rPr>
          <w:rFonts w:asciiTheme="majorHAnsi" w:hAnsiTheme="majorHAnsi"/>
        </w:rPr>
        <w:t xml:space="preserve">This work was done </w:t>
      </w:r>
      <w:r w:rsidR="001714CA" w:rsidRPr="007D1F43">
        <w:rPr>
          <w:rFonts w:asciiTheme="majorHAnsi" w:hAnsiTheme="majorHAnsi"/>
        </w:rPr>
        <w:t xml:space="preserve">using Python </w:t>
      </w:r>
      <w:proofErr w:type="spellStart"/>
      <w:r w:rsidR="001714CA" w:rsidRPr="007D1F43">
        <w:rPr>
          <w:rFonts w:asciiTheme="majorHAnsi" w:hAnsiTheme="majorHAnsi"/>
          <w:i/>
        </w:rPr>
        <w:t>HTseq</w:t>
      </w:r>
      <w:proofErr w:type="spellEnd"/>
      <w:r w:rsidR="001714CA" w:rsidRPr="007D1F43">
        <w:rPr>
          <w:rFonts w:asciiTheme="majorHAnsi" w:hAnsiTheme="majorHAnsi"/>
        </w:rPr>
        <w:t xml:space="preserve"> and R </w:t>
      </w:r>
      <w:proofErr w:type="spellStart"/>
      <w:r w:rsidR="001714CA" w:rsidRPr="007D1F43">
        <w:rPr>
          <w:rFonts w:asciiTheme="majorHAnsi" w:hAnsiTheme="majorHAnsi"/>
          <w:i/>
        </w:rPr>
        <w:t>HTseq</w:t>
      </w:r>
      <w:proofErr w:type="spellEnd"/>
      <w:r w:rsidR="001714CA" w:rsidRPr="007D1F43">
        <w:rPr>
          <w:rFonts w:asciiTheme="majorHAnsi" w:hAnsiTheme="majorHAnsi"/>
          <w:i/>
        </w:rPr>
        <w:t>-counts</w:t>
      </w:r>
      <w:r w:rsidR="001714CA" w:rsidRPr="007D1F43">
        <w:rPr>
          <w:rFonts w:asciiTheme="majorHAnsi" w:hAnsiTheme="majorHAnsi"/>
        </w:rPr>
        <w:t xml:space="preserve"> and </w:t>
      </w:r>
      <w:proofErr w:type="spellStart"/>
      <w:r w:rsidR="001714CA" w:rsidRPr="007D1F43">
        <w:rPr>
          <w:rFonts w:asciiTheme="majorHAnsi" w:hAnsiTheme="majorHAnsi"/>
          <w:i/>
        </w:rPr>
        <w:t>EdgeR</w:t>
      </w:r>
      <w:proofErr w:type="spellEnd"/>
      <w:r w:rsidR="001714CA" w:rsidRPr="007D1F43">
        <w:rPr>
          <w:rFonts w:asciiTheme="majorHAnsi" w:hAnsiTheme="majorHAnsi"/>
        </w:rPr>
        <w:t xml:space="preserve"> packages (</w:t>
      </w:r>
      <w:r w:rsidR="005C4EFB" w:rsidRPr="007D1F43">
        <w:rPr>
          <w:rFonts w:asciiTheme="majorHAnsi" w:hAnsiTheme="majorHAnsi"/>
        </w:rPr>
        <w:t>T</w:t>
      </w:r>
      <w:r w:rsidR="001714CA" w:rsidRPr="007D1F43">
        <w:rPr>
          <w:rFonts w:asciiTheme="majorHAnsi" w:hAnsiTheme="majorHAnsi"/>
        </w:rPr>
        <w:t xml:space="preserve">he </w:t>
      </w:r>
      <w:proofErr w:type="spellStart"/>
      <w:proofErr w:type="gramStart"/>
      <w:r w:rsidR="001714CA" w:rsidRPr="007D1F43">
        <w:rPr>
          <w:rFonts w:asciiTheme="majorHAnsi" w:hAnsiTheme="majorHAnsi"/>
        </w:rPr>
        <w:t>whooole</w:t>
      </w:r>
      <w:proofErr w:type="spellEnd"/>
      <w:r w:rsidR="001714CA" w:rsidRPr="007D1F43">
        <w:rPr>
          <w:rFonts w:asciiTheme="majorHAnsi" w:hAnsiTheme="majorHAnsi"/>
        </w:rPr>
        <w:t xml:space="preserve"> </w:t>
      </w:r>
      <w:r w:rsidR="005C4EFB" w:rsidRPr="007D1F43">
        <w:rPr>
          <w:rFonts w:asciiTheme="majorHAnsi" w:hAnsiTheme="majorHAnsi"/>
        </w:rPr>
        <w:t xml:space="preserve"> </w:t>
      </w:r>
      <w:r w:rsidR="001714CA" w:rsidRPr="007D1F43">
        <w:rPr>
          <w:rFonts w:asciiTheme="majorHAnsi" w:hAnsiTheme="majorHAnsi"/>
        </w:rPr>
        <w:t>list</w:t>
      </w:r>
      <w:proofErr w:type="gramEnd"/>
      <w:r w:rsidR="001714CA" w:rsidRPr="007D1F43">
        <w:rPr>
          <w:rFonts w:asciiTheme="majorHAnsi" w:hAnsiTheme="majorHAnsi"/>
        </w:rPr>
        <w:t xml:space="preserve"> of required parent packages </w:t>
      </w:r>
      <w:r w:rsidR="005C4EFB" w:rsidRPr="007D1F43">
        <w:rPr>
          <w:rFonts w:asciiTheme="majorHAnsi" w:hAnsiTheme="majorHAnsi"/>
        </w:rPr>
        <w:t xml:space="preserve">and dependencies and libraries </w:t>
      </w:r>
      <w:r w:rsidR="001714CA" w:rsidRPr="007D1F43">
        <w:rPr>
          <w:rFonts w:asciiTheme="majorHAnsi" w:hAnsiTheme="majorHAnsi"/>
        </w:rPr>
        <w:t xml:space="preserve">for Python and R </w:t>
      </w:r>
      <w:r w:rsidR="005C4EFB" w:rsidRPr="007D1F43">
        <w:rPr>
          <w:rFonts w:asciiTheme="majorHAnsi" w:hAnsiTheme="majorHAnsi"/>
        </w:rPr>
        <w:t>ha</w:t>
      </w:r>
      <w:r w:rsidR="00C919CF">
        <w:rPr>
          <w:rFonts w:asciiTheme="majorHAnsi" w:hAnsiTheme="majorHAnsi"/>
        </w:rPr>
        <w:t>s</w:t>
      </w:r>
      <w:r w:rsidR="005C4EFB" w:rsidRPr="007D1F43">
        <w:rPr>
          <w:rFonts w:asciiTheme="majorHAnsi" w:hAnsiTheme="majorHAnsi"/>
        </w:rPr>
        <w:t xml:space="preserve"> to be installed first</w:t>
      </w:r>
      <w:r w:rsidR="001714CA" w:rsidRPr="007D1F43">
        <w:rPr>
          <w:rFonts w:asciiTheme="majorHAnsi" w:hAnsiTheme="majorHAnsi"/>
        </w:rPr>
        <w:t xml:space="preserve">). </w:t>
      </w:r>
      <w:r w:rsidR="005C4EFB" w:rsidRPr="007D1F43">
        <w:rPr>
          <w:rFonts w:asciiTheme="majorHAnsi" w:hAnsiTheme="majorHAnsi"/>
        </w:rPr>
        <w:t xml:space="preserve"> The feature GFF files are from Steven Robert’s </w:t>
      </w:r>
      <w:proofErr w:type="gramStart"/>
      <w:r w:rsidR="005C4EFB" w:rsidRPr="007D1F43">
        <w:rPr>
          <w:rFonts w:asciiTheme="majorHAnsi" w:hAnsiTheme="majorHAnsi"/>
        </w:rPr>
        <w:t xml:space="preserve">lab </w:t>
      </w:r>
      <w:r w:rsidR="00307E48" w:rsidRPr="007D1F43">
        <w:rPr>
          <w:rFonts w:asciiTheme="majorHAnsi" w:hAnsiTheme="majorHAnsi"/>
        </w:rPr>
        <w:t xml:space="preserve"> </w:t>
      </w:r>
      <w:r w:rsidR="002D0ED4">
        <w:rPr>
          <w:rFonts w:asciiTheme="majorHAnsi" w:hAnsiTheme="majorHAnsi"/>
        </w:rPr>
        <w:t>(</w:t>
      </w:r>
      <w:proofErr w:type="gramEnd"/>
      <w:r w:rsidR="002D0ED4">
        <w:rPr>
          <w:rFonts w:asciiTheme="majorHAnsi" w:hAnsiTheme="majorHAnsi"/>
        </w:rPr>
        <w:t xml:space="preserve">with some modifications, see below) </w:t>
      </w:r>
      <w:r w:rsidR="005C4EFB" w:rsidRPr="007D1F43">
        <w:rPr>
          <w:rFonts w:asciiTheme="majorHAnsi" w:hAnsiTheme="majorHAnsi"/>
        </w:rPr>
        <w:t xml:space="preserve">and are based on </w:t>
      </w:r>
      <w:r w:rsidR="002D0ED4">
        <w:rPr>
          <w:rFonts w:asciiTheme="majorHAnsi" w:hAnsiTheme="majorHAnsi"/>
        </w:rPr>
        <w:t>v.</w:t>
      </w:r>
      <w:r w:rsidR="005C4EFB" w:rsidRPr="007D1F43">
        <w:rPr>
          <w:rFonts w:asciiTheme="majorHAnsi" w:hAnsiTheme="majorHAnsi"/>
        </w:rPr>
        <w:t>9</w:t>
      </w:r>
      <w:r w:rsidR="003A17F7" w:rsidRPr="007D1F43">
        <w:rPr>
          <w:rFonts w:asciiTheme="majorHAnsi" w:hAnsiTheme="majorHAnsi"/>
        </w:rPr>
        <w:t>_90</w:t>
      </w:r>
      <w:r w:rsidR="005C4EFB" w:rsidRPr="007D1F43">
        <w:rPr>
          <w:rFonts w:asciiTheme="majorHAnsi" w:hAnsiTheme="majorHAnsi"/>
        </w:rPr>
        <w:t xml:space="preserve"> of the oyster genome</w:t>
      </w:r>
      <w:r w:rsidR="007D1F43" w:rsidRPr="007D1F43">
        <w:rPr>
          <w:rFonts w:asciiTheme="majorHAnsi" w:hAnsiTheme="majorHAnsi"/>
        </w:rPr>
        <w:t xml:space="preserve"> (</w:t>
      </w:r>
      <w:hyperlink r:id="rId7" w:history="1">
        <w:r w:rsidR="007D1F43" w:rsidRPr="007D1F43">
          <w:rPr>
            <w:rStyle w:val="Lienhypertexte"/>
            <w:rFonts w:asciiTheme="majorHAnsi" w:hAnsiTheme="majorHAnsi" w:cs="Courier New"/>
          </w:rPr>
          <w:t>http://nbviewer.ipython.org/github/sr320/ipython_nb/blob/master/TJGR_OysterGenome_IGV.ipynb</w:t>
        </w:r>
      </w:hyperlink>
      <w:r w:rsidR="007D1F43" w:rsidRPr="007D1F43">
        <w:rPr>
          <w:rFonts w:asciiTheme="majorHAnsi" w:hAnsiTheme="majorHAnsi" w:cs="Courier New"/>
        </w:rPr>
        <w:t xml:space="preserve">). </w:t>
      </w:r>
    </w:p>
    <w:p w:rsidR="002D0ED4" w:rsidRDefault="007D1F43" w:rsidP="005F3ACD">
      <w:pPr>
        <w:spacing w:after="0"/>
        <w:jc w:val="both"/>
      </w:pPr>
      <w:r>
        <w:t>.</w:t>
      </w:r>
      <w:r w:rsidR="003A17F7">
        <w:t>Additional details can be found here (</w:t>
      </w:r>
      <w:hyperlink r:id="rId8" w:history="1">
        <w:r w:rsidR="003A17F7" w:rsidRPr="002C478A">
          <w:rPr>
            <w:rStyle w:val="Lienhypertexte"/>
          </w:rPr>
          <w:t>https://genefish.wikispaces.com/Methylation+Patterns+in+the+Pacific+Oyster+Genome</w:t>
        </w:r>
      </w:hyperlink>
      <w:r w:rsidR="003A17F7">
        <w:t xml:space="preserve">). </w:t>
      </w:r>
    </w:p>
    <w:p w:rsidR="00C656B6" w:rsidRDefault="003A17F7" w:rsidP="005F3ACD">
      <w:pPr>
        <w:spacing w:after="0"/>
        <w:jc w:val="both"/>
      </w:pPr>
      <w:r>
        <w:lastRenderedPageBreak/>
        <w:t>Not all the genome is covered (90%</w:t>
      </w:r>
      <w:r w:rsidR="002D0ED4">
        <w:t xml:space="preserve"> is</w:t>
      </w:r>
      <w:r>
        <w:t xml:space="preserve">), which was deemed largely sufficient for this study. </w:t>
      </w:r>
      <w:r w:rsidR="00C656B6">
        <w:t xml:space="preserve">Some feature files present problems and had to be modified to be manageable by </w:t>
      </w:r>
      <w:proofErr w:type="spellStart"/>
      <w:r w:rsidR="00C656B6" w:rsidRPr="003A17F7">
        <w:rPr>
          <w:i/>
        </w:rPr>
        <w:t>HTseq</w:t>
      </w:r>
      <w:proofErr w:type="spellEnd"/>
      <w:r w:rsidR="00C656B6" w:rsidRPr="003A17F7">
        <w:rPr>
          <w:i/>
        </w:rPr>
        <w:t>-counts</w:t>
      </w:r>
      <w:r w:rsidR="00C656B6">
        <w:t xml:space="preserve">. </w:t>
      </w:r>
      <w:r w:rsidR="00082DC9">
        <w:t xml:space="preserve">Problems include issues with </w:t>
      </w:r>
      <w:r w:rsidR="00AD42B5">
        <w:t xml:space="preserve">inconsistent </w:t>
      </w:r>
      <w:proofErr w:type="spellStart"/>
      <w:r w:rsidR="00C656B6" w:rsidRPr="007D1F43">
        <w:rPr>
          <w:rFonts w:ascii="Courier New" w:hAnsi="Courier New" w:cs="Courier New"/>
          <w:sz w:val="20"/>
        </w:rPr>
        <w:t>i</w:t>
      </w:r>
      <w:r w:rsidR="00C656B6">
        <w:rPr>
          <w:rFonts w:ascii="Courier New" w:hAnsi="Courier New" w:cs="Courier New"/>
          <w:sz w:val="20"/>
        </w:rPr>
        <w:t>d</w:t>
      </w:r>
      <w:r w:rsidR="00C656B6" w:rsidRPr="007D1F43">
        <w:rPr>
          <w:rFonts w:ascii="Courier New" w:hAnsi="Courier New" w:cs="Courier New"/>
          <w:sz w:val="20"/>
        </w:rPr>
        <w:t>attr</w:t>
      </w:r>
      <w:proofErr w:type="spellEnd"/>
      <w:r w:rsidR="00C656B6">
        <w:t xml:space="preserve"> </w:t>
      </w:r>
      <w:r w:rsidR="0047265F">
        <w:t xml:space="preserve">between files (parent or Target, TEs and repeats) </w:t>
      </w:r>
      <w:r w:rsidR="00C656B6">
        <w:t xml:space="preserve">or </w:t>
      </w:r>
      <w:r w:rsidR="0047265F">
        <w:t xml:space="preserve">with </w:t>
      </w:r>
      <w:r w:rsidR="00C656B6" w:rsidRPr="007D1F43">
        <w:rPr>
          <w:rFonts w:ascii="Courier New" w:hAnsi="Courier New" w:cs="Courier New"/>
          <w:sz w:val="20"/>
        </w:rPr>
        <w:t>start</w:t>
      </w:r>
      <w:r w:rsidR="00C656B6">
        <w:t xml:space="preserve"> </w:t>
      </w:r>
      <w:r w:rsidR="0047265F">
        <w:t xml:space="preserve">and/or </w:t>
      </w:r>
      <w:r w:rsidR="0047265F" w:rsidRPr="0047265F">
        <w:rPr>
          <w:rFonts w:ascii="Courier New" w:hAnsi="Courier New" w:cs="Courier New"/>
          <w:sz w:val="20"/>
        </w:rPr>
        <w:t>end</w:t>
      </w:r>
      <w:r w:rsidR="0047265F">
        <w:t xml:space="preserve"> columns (ex.: exclusion of promoter values &lt;100 </w:t>
      </w:r>
      <w:proofErr w:type="spellStart"/>
      <w:proofErr w:type="gramStart"/>
      <w:r w:rsidR="0047265F">
        <w:t>pb</w:t>
      </w:r>
      <w:proofErr w:type="spellEnd"/>
      <w:proofErr w:type="gramEnd"/>
      <w:r w:rsidR="00C656B6">
        <w:t xml:space="preserve">).  </w:t>
      </w:r>
      <w:r w:rsidR="00314088">
        <w:t xml:space="preserve">Although highly inaccurate </w:t>
      </w:r>
      <w:r w:rsidR="007D4F33">
        <w:t xml:space="preserve">because of </w:t>
      </w:r>
      <w:r w:rsidR="005F4120">
        <w:t xml:space="preserve">unknown consensus sequence and somehow </w:t>
      </w:r>
      <w:r w:rsidR="007D4F33">
        <w:t xml:space="preserve">crappy annotation </w:t>
      </w:r>
      <w:r w:rsidR="005F4120">
        <w:t>due to poor informa</w:t>
      </w:r>
      <w:r w:rsidR="002D0ED4">
        <w:t>tion on 5’UTRs in the v9_90 gen</w:t>
      </w:r>
      <w:r w:rsidR="005F4120">
        <w:t xml:space="preserve">ome </w:t>
      </w:r>
      <w:r w:rsidR="002D0ED4">
        <w:t xml:space="preserve">assembly </w:t>
      </w:r>
      <w:r w:rsidR="00314088">
        <w:t>(</w:t>
      </w:r>
      <w:proofErr w:type="spellStart"/>
      <w:r w:rsidR="00314088">
        <w:t>cf</w:t>
      </w:r>
      <w:proofErr w:type="spellEnd"/>
      <w:r w:rsidR="00314088">
        <w:t xml:space="preserve"> the FEBS and BMC </w:t>
      </w:r>
      <w:proofErr w:type="spellStart"/>
      <w:r w:rsidR="00314088">
        <w:t>bioinfo</w:t>
      </w:r>
      <w:proofErr w:type="spellEnd"/>
      <w:r w:rsidR="00314088">
        <w:t xml:space="preserve"> paper studies), we have no other choice than to use the 1 kb upstream to gene starts</w:t>
      </w:r>
      <w:r w:rsidR="002D0ED4">
        <w:t xml:space="preserve"> as promoters (otherwise we have to</w:t>
      </w:r>
      <w:r w:rsidR="00314088">
        <w:t xml:space="preserve"> characteriz</w:t>
      </w:r>
      <w:r w:rsidR="002D0ED4">
        <w:t>e</w:t>
      </w:r>
      <w:r w:rsidR="00314088">
        <w:t xml:space="preserve"> each and every promoter in </w:t>
      </w:r>
      <w:proofErr w:type="spellStart"/>
      <w:r w:rsidR="00314088">
        <w:t>silico</w:t>
      </w:r>
      <w:proofErr w:type="spellEnd"/>
      <w:r w:rsidR="00314088">
        <w:t xml:space="preserve"> and in vitro…</w:t>
      </w:r>
      <w:r w:rsidR="002D0ED4">
        <w:t>).</w:t>
      </w:r>
      <w:r w:rsidR="00314088">
        <w:t xml:space="preserve">  </w:t>
      </w:r>
      <w:r w:rsidR="00C656B6">
        <w:t xml:space="preserve">The </w:t>
      </w:r>
      <w:r w:rsidR="00314088">
        <w:t xml:space="preserve">summary of </w:t>
      </w:r>
      <w:r w:rsidR="00082DC9">
        <w:t xml:space="preserve">final </w:t>
      </w:r>
      <w:r w:rsidR="00C656B6">
        <w:t xml:space="preserve">feature files used in the study </w:t>
      </w:r>
      <w:r w:rsidR="00314088">
        <w:t>is below</w:t>
      </w:r>
      <w:r w:rsidR="00C656B6">
        <w:t>:</w:t>
      </w:r>
    </w:p>
    <w:p w:rsidR="007D4F33" w:rsidRDefault="007D4F33" w:rsidP="005F3ACD">
      <w:pPr>
        <w:pStyle w:val="Textebrut"/>
        <w:jc w:val="both"/>
        <w:rPr>
          <w:rFonts w:ascii="Courier New" w:hAnsi="Courier New" w:cs="Courier New"/>
          <w:b/>
          <w:sz w:val="20"/>
        </w:rPr>
      </w:pPr>
    </w:p>
    <w:p w:rsidR="00082DC9" w:rsidRPr="003E7A07" w:rsidRDefault="00082DC9" w:rsidP="005F3ACD">
      <w:pPr>
        <w:pStyle w:val="Textebrut"/>
        <w:jc w:val="both"/>
        <w:rPr>
          <w:rFonts w:ascii="Courier New" w:hAnsi="Courier New" w:cs="Courier New"/>
          <w:sz w:val="18"/>
        </w:rPr>
      </w:pPr>
      <w:r w:rsidRPr="003E7A07">
        <w:rPr>
          <w:rFonts w:ascii="Courier New" w:hAnsi="Courier New" w:cs="Courier New"/>
          <w:b/>
          <w:sz w:val="18"/>
        </w:rPr>
        <w:t>GEN feature</w:t>
      </w:r>
      <w:r w:rsidRPr="003E7A07">
        <w:rPr>
          <w:rFonts w:ascii="Courier New" w:hAnsi="Courier New" w:cs="Courier New"/>
          <w:sz w:val="18"/>
        </w:rPr>
        <w:t xml:space="preserve"> -&gt; "Gene" type=mRNA </w:t>
      </w:r>
      <w:proofErr w:type="spellStart"/>
      <w:r w:rsidRPr="003E7A07">
        <w:rPr>
          <w:rFonts w:ascii="Courier New" w:hAnsi="Courier New" w:cs="Courier New"/>
          <w:sz w:val="18"/>
        </w:rPr>
        <w:t>idattr</w:t>
      </w:r>
      <w:proofErr w:type="spellEnd"/>
      <w:r w:rsidRPr="003E7A07">
        <w:rPr>
          <w:rFonts w:ascii="Courier New" w:hAnsi="Courier New" w:cs="Courier New"/>
          <w:sz w:val="18"/>
        </w:rPr>
        <w:t>=ID Exploitable</w:t>
      </w:r>
      <w:r w:rsidR="00314088" w:rsidRPr="003E7A07">
        <w:rPr>
          <w:rFonts w:ascii="Courier New" w:hAnsi="Courier New" w:cs="Courier New"/>
          <w:sz w:val="18"/>
        </w:rPr>
        <w:t xml:space="preserve"> from </w:t>
      </w:r>
      <w:hyperlink r:id="rId9" w:history="1">
        <w:r w:rsidR="00F409F6" w:rsidRPr="003E7A07">
          <w:rPr>
            <w:rStyle w:val="Lienhypertexte"/>
            <w:rFonts w:ascii="Courier New" w:hAnsi="Courier New" w:cs="Courier New"/>
            <w:sz w:val="18"/>
          </w:rPr>
          <w:t>http://eagle.fish.washington.edu/trilobite/Crassostrea_gigas_v9_tracks/Cgigas_v9_gene.gff</w:t>
        </w:r>
      </w:hyperlink>
    </w:p>
    <w:p w:rsidR="007D4F33" w:rsidRPr="003E7A07" w:rsidRDefault="007D4F33" w:rsidP="005F3ACD">
      <w:pPr>
        <w:pStyle w:val="Textebrut"/>
        <w:jc w:val="both"/>
        <w:rPr>
          <w:rFonts w:ascii="Courier New" w:hAnsi="Courier New" w:cs="Courier New"/>
          <w:b/>
          <w:sz w:val="18"/>
        </w:rPr>
      </w:pPr>
    </w:p>
    <w:p w:rsidR="00082DC9" w:rsidRPr="003E7A07" w:rsidRDefault="00082DC9" w:rsidP="005F3ACD">
      <w:pPr>
        <w:pStyle w:val="Textebrut"/>
        <w:jc w:val="both"/>
        <w:rPr>
          <w:rFonts w:ascii="Courier New" w:hAnsi="Courier New" w:cs="Courier New"/>
          <w:sz w:val="18"/>
        </w:rPr>
      </w:pPr>
      <w:r w:rsidRPr="003E7A07">
        <w:rPr>
          <w:rFonts w:ascii="Courier New" w:hAnsi="Courier New" w:cs="Courier New"/>
          <w:b/>
          <w:sz w:val="18"/>
        </w:rPr>
        <w:t>CDS feature</w:t>
      </w:r>
      <w:r w:rsidRPr="003E7A07">
        <w:rPr>
          <w:rFonts w:ascii="Courier New" w:hAnsi="Courier New" w:cs="Courier New"/>
          <w:sz w:val="18"/>
        </w:rPr>
        <w:t xml:space="preserve"> -&gt; "</w:t>
      </w:r>
      <w:proofErr w:type="spellStart"/>
      <w:r w:rsidRPr="003E7A07">
        <w:rPr>
          <w:rFonts w:ascii="Courier New" w:hAnsi="Courier New" w:cs="Courier New"/>
          <w:sz w:val="18"/>
        </w:rPr>
        <w:t>Exons</w:t>
      </w:r>
      <w:proofErr w:type="spellEnd"/>
      <w:r w:rsidRPr="003E7A07">
        <w:rPr>
          <w:rFonts w:ascii="Courier New" w:hAnsi="Courier New" w:cs="Courier New"/>
          <w:sz w:val="18"/>
        </w:rPr>
        <w:t>" typ</w:t>
      </w:r>
      <w:r w:rsidR="00314088" w:rsidRPr="003E7A07">
        <w:rPr>
          <w:rFonts w:ascii="Courier New" w:hAnsi="Courier New" w:cs="Courier New"/>
          <w:sz w:val="18"/>
        </w:rPr>
        <w:t xml:space="preserve">e=CDS </w:t>
      </w:r>
      <w:proofErr w:type="spellStart"/>
      <w:r w:rsidR="00314088" w:rsidRPr="003E7A07">
        <w:rPr>
          <w:rFonts w:ascii="Courier New" w:hAnsi="Courier New" w:cs="Courier New"/>
          <w:sz w:val="18"/>
        </w:rPr>
        <w:t>idattr</w:t>
      </w:r>
      <w:proofErr w:type="spellEnd"/>
      <w:r w:rsidR="00314088" w:rsidRPr="003E7A07">
        <w:rPr>
          <w:rFonts w:ascii="Courier New" w:hAnsi="Courier New" w:cs="Courier New"/>
          <w:sz w:val="18"/>
        </w:rPr>
        <w:t>=Parent Exploitable from</w:t>
      </w:r>
    </w:p>
    <w:p w:rsidR="00082DC9" w:rsidRPr="003E7A07" w:rsidRDefault="0096374A" w:rsidP="005F3ACD">
      <w:pPr>
        <w:pStyle w:val="Textebrut"/>
        <w:jc w:val="both"/>
        <w:rPr>
          <w:rFonts w:ascii="Courier New" w:hAnsi="Courier New" w:cs="Courier New"/>
          <w:sz w:val="18"/>
        </w:rPr>
      </w:pPr>
      <w:hyperlink r:id="rId10" w:history="1">
        <w:r w:rsidR="00F409F6" w:rsidRPr="003E7A07">
          <w:rPr>
            <w:rStyle w:val="Lienhypertexte"/>
            <w:rFonts w:ascii="Courier New" w:hAnsi="Courier New" w:cs="Courier New"/>
            <w:sz w:val="18"/>
          </w:rPr>
          <w:t>http://eagle.fish.washington.edu/trilobite/Crassostrea_gigas_v9_tracks/Cgigas_v9_exon.gff</w:t>
        </w:r>
      </w:hyperlink>
    </w:p>
    <w:p w:rsidR="007D4F33" w:rsidRPr="003E7A07" w:rsidRDefault="007D4F33" w:rsidP="005F3ACD">
      <w:pPr>
        <w:pStyle w:val="Textebrut"/>
        <w:jc w:val="both"/>
        <w:rPr>
          <w:rFonts w:ascii="Courier New" w:hAnsi="Courier New" w:cs="Courier New"/>
          <w:b/>
          <w:sz w:val="18"/>
        </w:rPr>
      </w:pPr>
    </w:p>
    <w:p w:rsidR="00082DC9" w:rsidRPr="003E7A07" w:rsidRDefault="00314088" w:rsidP="005F3ACD">
      <w:pPr>
        <w:pStyle w:val="Textebrut"/>
        <w:jc w:val="both"/>
        <w:rPr>
          <w:rFonts w:ascii="Courier New" w:hAnsi="Courier New" w:cs="Courier New"/>
          <w:sz w:val="18"/>
        </w:rPr>
      </w:pPr>
      <w:r w:rsidRPr="003E7A07">
        <w:rPr>
          <w:rFonts w:ascii="Courier New" w:hAnsi="Courier New" w:cs="Courier New"/>
          <w:b/>
          <w:sz w:val="18"/>
        </w:rPr>
        <w:t>INT feature</w:t>
      </w:r>
      <w:r w:rsidRPr="003E7A07">
        <w:rPr>
          <w:rFonts w:ascii="Courier New" w:hAnsi="Courier New" w:cs="Courier New"/>
          <w:sz w:val="18"/>
        </w:rPr>
        <w:t xml:space="preserve"> -&gt; </w:t>
      </w:r>
      <w:r w:rsidR="00082DC9" w:rsidRPr="003E7A07">
        <w:rPr>
          <w:rFonts w:ascii="Courier New" w:hAnsi="Courier New" w:cs="Courier New"/>
          <w:sz w:val="18"/>
        </w:rPr>
        <w:t>"</w:t>
      </w:r>
      <w:proofErr w:type="spellStart"/>
      <w:r w:rsidR="00082DC9" w:rsidRPr="003E7A07">
        <w:rPr>
          <w:rFonts w:ascii="Courier New" w:hAnsi="Courier New" w:cs="Courier New"/>
          <w:sz w:val="18"/>
        </w:rPr>
        <w:t>Intron</w:t>
      </w:r>
      <w:proofErr w:type="spellEnd"/>
      <w:r w:rsidR="00082DC9" w:rsidRPr="003E7A07">
        <w:rPr>
          <w:rFonts w:ascii="Courier New" w:hAnsi="Courier New" w:cs="Courier New"/>
          <w:sz w:val="18"/>
        </w:rPr>
        <w:t>" type=</w:t>
      </w:r>
      <w:proofErr w:type="spellStart"/>
      <w:r w:rsidR="00082DC9" w:rsidRPr="003E7A07">
        <w:rPr>
          <w:rFonts w:ascii="Courier New" w:hAnsi="Courier New" w:cs="Courier New"/>
          <w:sz w:val="18"/>
        </w:rPr>
        <w:t>intrn</w:t>
      </w:r>
      <w:proofErr w:type="spellEnd"/>
      <w:r w:rsidR="00082DC9" w:rsidRPr="003E7A07">
        <w:rPr>
          <w:rFonts w:ascii="Courier New" w:hAnsi="Courier New" w:cs="Courier New"/>
          <w:sz w:val="18"/>
        </w:rPr>
        <w:t xml:space="preserve"> </w:t>
      </w:r>
      <w:proofErr w:type="spellStart"/>
      <w:r w:rsidR="00082DC9" w:rsidRPr="003E7A07">
        <w:rPr>
          <w:rFonts w:ascii="Courier New" w:hAnsi="Courier New" w:cs="Courier New"/>
          <w:sz w:val="18"/>
        </w:rPr>
        <w:t>idattr</w:t>
      </w:r>
      <w:proofErr w:type="spellEnd"/>
      <w:r w:rsidR="00082DC9" w:rsidRPr="003E7A07">
        <w:rPr>
          <w:rFonts w:ascii="Courier New" w:hAnsi="Courier New" w:cs="Courier New"/>
          <w:sz w:val="18"/>
        </w:rPr>
        <w:t>=Parent Exp</w:t>
      </w:r>
      <w:r w:rsidRPr="003E7A07">
        <w:rPr>
          <w:rFonts w:ascii="Courier New" w:hAnsi="Courier New" w:cs="Courier New"/>
          <w:sz w:val="18"/>
        </w:rPr>
        <w:t>loitable from</w:t>
      </w:r>
    </w:p>
    <w:p w:rsidR="00082DC9" w:rsidRPr="003E7A07" w:rsidRDefault="0096374A" w:rsidP="005F3ACD">
      <w:pPr>
        <w:pStyle w:val="Textebrut"/>
        <w:jc w:val="both"/>
        <w:rPr>
          <w:rFonts w:ascii="Courier New" w:hAnsi="Courier New" w:cs="Courier New"/>
          <w:sz w:val="18"/>
        </w:rPr>
      </w:pPr>
      <w:hyperlink r:id="rId11" w:history="1">
        <w:r w:rsidR="00F409F6" w:rsidRPr="003E7A07">
          <w:rPr>
            <w:rStyle w:val="Lienhypertexte"/>
            <w:rFonts w:ascii="Courier New" w:hAnsi="Courier New" w:cs="Courier New"/>
            <w:sz w:val="18"/>
          </w:rPr>
          <w:t>http://eagle.fish.washington.edu/trilobite/Crassostrea_gigas_v9_tracks/Cgigas_v9_intron.gff</w:t>
        </w:r>
      </w:hyperlink>
    </w:p>
    <w:p w:rsidR="007D4F33" w:rsidRPr="003E7A07" w:rsidRDefault="007D4F33" w:rsidP="005F3ACD">
      <w:pPr>
        <w:pStyle w:val="Textebrut"/>
        <w:jc w:val="both"/>
        <w:rPr>
          <w:rFonts w:ascii="Courier New" w:hAnsi="Courier New" w:cs="Courier New"/>
          <w:b/>
          <w:sz w:val="18"/>
        </w:rPr>
      </w:pPr>
    </w:p>
    <w:p w:rsidR="00314088" w:rsidRPr="003E7A07" w:rsidRDefault="00314088" w:rsidP="005F3ACD">
      <w:pPr>
        <w:pStyle w:val="Textebrut"/>
        <w:jc w:val="both"/>
        <w:rPr>
          <w:rFonts w:ascii="Courier New" w:hAnsi="Courier New" w:cs="Courier New"/>
          <w:sz w:val="18"/>
        </w:rPr>
      </w:pPr>
      <w:r w:rsidRPr="003E7A07">
        <w:rPr>
          <w:rFonts w:ascii="Courier New" w:hAnsi="Courier New" w:cs="Courier New"/>
          <w:b/>
          <w:sz w:val="18"/>
        </w:rPr>
        <w:t>PRO feature</w:t>
      </w:r>
      <w:r w:rsidRPr="003E7A07">
        <w:rPr>
          <w:rFonts w:ascii="Courier New" w:hAnsi="Courier New" w:cs="Courier New"/>
          <w:sz w:val="18"/>
        </w:rPr>
        <w:t xml:space="preserve"> -&gt; "Promoter (= 1kbp 5' of genes)"</w:t>
      </w:r>
      <w:r w:rsidRPr="003E7A07">
        <w:rPr>
          <w:rFonts w:ascii="Courier New" w:hAnsi="Courier New" w:cs="Courier New"/>
          <w:sz w:val="18"/>
        </w:rPr>
        <w:tab/>
        <w:t xml:space="preserve">type=promoter </w:t>
      </w:r>
      <w:proofErr w:type="spellStart"/>
      <w:r w:rsidRPr="003E7A07">
        <w:rPr>
          <w:rFonts w:ascii="Courier New" w:hAnsi="Courier New" w:cs="Courier New"/>
          <w:sz w:val="18"/>
        </w:rPr>
        <w:t>idattr</w:t>
      </w:r>
      <w:proofErr w:type="spellEnd"/>
      <w:r w:rsidRPr="003E7A07">
        <w:rPr>
          <w:rFonts w:ascii="Courier New" w:hAnsi="Courier New" w:cs="Courier New"/>
          <w:sz w:val="18"/>
        </w:rPr>
        <w:t xml:space="preserve">=ID </w:t>
      </w:r>
      <w:proofErr w:type="gramStart"/>
      <w:r w:rsidRPr="003E7A07">
        <w:rPr>
          <w:rFonts w:ascii="Courier New" w:hAnsi="Courier New" w:cs="Courier New"/>
          <w:sz w:val="18"/>
        </w:rPr>
        <w:t>Some</w:t>
      </w:r>
      <w:proofErr w:type="gramEnd"/>
      <w:r w:rsidRPr="003E7A07">
        <w:rPr>
          <w:rFonts w:ascii="Courier New" w:hAnsi="Courier New" w:cs="Courier New"/>
          <w:sz w:val="18"/>
        </w:rPr>
        <w:t xml:space="preserve"> very small interval lengths.</w:t>
      </w:r>
      <w:r w:rsidR="00F409F6" w:rsidRPr="003E7A07">
        <w:rPr>
          <w:rFonts w:ascii="Courier New" w:hAnsi="Courier New" w:cs="Courier New"/>
          <w:sz w:val="18"/>
        </w:rPr>
        <w:t xml:space="preserve"> </w:t>
      </w:r>
      <w:proofErr w:type="gramStart"/>
      <w:r w:rsidR="00F409F6" w:rsidRPr="003E7A07">
        <w:rPr>
          <w:rFonts w:ascii="Courier New" w:hAnsi="Courier New" w:cs="Courier New"/>
          <w:sz w:val="18"/>
        </w:rPr>
        <w:t>Was modified (see below).</w:t>
      </w:r>
      <w:proofErr w:type="gramEnd"/>
    </w:p>
    <w:p w:rsidR="00314088" w:rsidRPr="003E7A07" w:rsidRDefault="0096374A" w:rsidP="005F3ACD">
      <w:pPr>
        <w:pStyle w:val="Textebrut"/>
        <w:jc w:val="both"/>
        <w:rPr>
          <w:rFonts w:ascii="Courier New" w:hAnsi="Courier New" w:cs="Courier New"/>
          <w:sz w:val="18"/>
        </w:rPr>
      </w:pPr>
      <w:hyperlink r:id="rId12" w:history="1">
        <w:r w:rsidR="00F409F6" w:rsidRPr="003E7A07">
          <w:rPr>
            <w:rStyle w:val="Lienhypertexte"/>
            <w:rFonts w:ascii="Courier New" w:hAnsi="Courier New" w:cs="Courier New"/>
            <w:sz w:val="18"/>
          </w:rPr>
          <w:t>http://eagle.fish.washington.edu/trilobite/Crassostrea_gigas_v9_tracks/Cgigas_v9_1k5p_gene_promoter.gff</w:t>
        </w:r>
      </w:hyperlink>
    </w:p>
    <w:p w:rsidR="007D4F33" w:rsidRPr="003E7A07" w:rsidRDefault="007D4F33" w:rsidP="005F3ACD">
      <w:pPr>
        <w:pStyle w:val="Textebrut"/>
        <w:jc w:val="both"/>
        <w:rPr>
          <w:rFonts w:ascii="Courier New" w:hAnsi="Courier New" w:cs="Courier New"/>
          <w:b/>
          <w:sz w:val="20"/>
        </w:rPr>
      </w:pPr>
    </w:p>
    <w:p w:rsidR="007D4F33" w:rsidRPr="003E7A07" w:rsidRDefault="007D4F33" w:rsidP="005F3ACD">
      <w:pPr>
        <w:pStyle w:val="Textebrut"/>
        <w:jc w:val="both"/>
        <w:rPr>
          <w:rFonts w:ascii="Courier New" w:hAnsi="Courier New" w:cs="Courier New"/>
          <w:sz w:val="20"/>
        </w:rPr>
      </w:pPr>
      <w:r w:rsidRPr="003E7A07">
        <w:rPr>
          <w:rFonts w:ascii="Courier New" w:hAnsi="Courier New" w:cs="Courier New"/>
          <w:b/>
          <w:sz w:val="20"/>
        </w:rPr>
        <w:t>REP feature</w:t>
      </w:r>
      <w:r w:rsidRPr="003E7A07">
        <w:rPr>
          <w:rFonts w:ascii="Courier New" w:hAnsi="Courier New" w:cs="Courier New"/>
          <w:sz w:val="20"/>
        </w:rPr>
        <w:t xml:space="preserve"> -&gt; "Repeats" type=similarity </w:t>
      </w:r>
      <w:proofErr w:type="spellStart"/>
      <w:r w:rsidRPr="003E7A07">
        <w:rPr>
          <w:rFonts w:ascii="Courier New" w:hAnsi="Courier New" w:cs="Courier New"/>
          <w:sz w:val="20"/>
        </w:rPr>
        <w:t>idattr</w:t>
      </w:r>
      <w:proofErr w:type="spellEnd"/>
      <w:r w:rsidRPr="003E7A07">
        <w:rPr>
          <w:rFonts w:ascii="Courier New" w:hAnsi="Courier New" w:cs="Courier New"/>
          <w:sz w:val="20"/>
        </w:rPr>
        <w:t>=Target. Exploitable from</w:t>
      </w:r>
    </w:p>
    <w:p w:rsidR="007D4F33" w:rsidRPr="003E7A07" w:rsidRDefault="0096374A" w:rsidP="005F3ACD">
      <w:pPr>
        <w:pStyle w:val="Textebrut"/>
        <w:jc w:val="both"/>
        <w:rPr>
          <w:rFonts w:ascii="Courier New" w:hAnsi="Courier New" w:cs="Courier New"/>
          <w:sz w:val="20"/>
        </w:rPr>
      </w:pPr>
      <w:hyperlink r:id="rId13" w:history="1">
        <w:r w:rsidR="007D4F33" w:rsidRPr="003E7A07">
          <w:rPr>
            <w:rStyle w:val="Lienhypertexte"/>
            <w:rFonts w:ascii="Courier New" w:hAnsi="Courier New" w:cs="Courier New"/>
            <w:sz w:val="20"/>
          </w:rPr>
          <w:t>http://eagle.fish.washington.edu/cnidarian/rm_020713/oysterv9_90.fa.out.gff</w:t>
        </w:r>
      </w:hyperlink>
    </w:p>
    <w:p w:rsidR="007D4F33" w:rsidRPr="003E7A07" w:rsidRDefault="007D4F33" w:rsidP="005F3ACD">
      <w:pPr>
        <w:pStyle w:val="Textebrut"/>
        <w:jc w:val="both"/>
        <w:rPr>
          <w:rFonts w:ascii="Courier New" w:hAnsi="Courier New" w:cs="Courier New"/>
          <w:sz w:val="18"/>
        </w:rPr>
      </w:pPr>
    </w:p>
    <w:p w:rsidR="00314088" w:rsidRPr="003E7A07" w:rsidRDefault="00F409F6" w:rsidP="005F3ACD">
      <w:pPr>
        <w:pStyle w:val="Textebrut"/>
        <w:jc w:val="both"/>
        <w:rPr>
          <w:rFonts w:ascii="Courier New" w:hAnsi="Courier New" w:cs="Courier New"/>
          <w:sz w:val="18"/>
        </w:rPr>
      </w:pPr>
      <w:r w:rsidRPr="003E7A07">
        <w:rPr>
          <w:rFonts w:ascii="Courier New" w:hAnsi="Courier New" w:cs="Courier New"/>
          <w:b/>
          <w:sz w:val="18"/>
        </w:rPr>
        <w:t>TE feature</w:t>
      </w:r>
      <w:r w:rsidRPr="003E7A07">
        <w:rPr>
          <w:rFonts w:ascii="Courier New" w:hAnsi="Courier New" w:cs="Courier New"/>
          <w:sz w:val="18"/>
        </w:rPr>
        <w:t xml:space="preserve"> -&gt; </w:t>
      </w:r>
      <w:r w:rsidR="00314088" w:rsidRPr="003E7A07">
        <w:rPr>
          <w:rFonts w:ascii="Courier New" w:hAnsi="Courier New" w:cs="Courier New"/>
          <w:sz w:val="18"/>
        </w:rPr>
        <w:t>"Transposable Elements" type=</w:t>
      </w:r>
      <w:proofErr w:type="spellStart"/>
      <w:r w:rsidR="00314088" w:rsidRPr="003E7A07">
        <w:rPr>
          <w:rFonts w:ascii="Courier New" w:hAnsi="Courier New" w:cs="Courier New"/>
          <w:sz w:val="18"/>
        </w:rPr>
        <w:t>Tandem_Repeat</w:t>
      </w:r>
      <w:proofErr w:type="spellEnd"/>
      <w:r w:rsidR="00314088" w:rsidRPr="003E7A07">
        <w:rPr>
          <w:rFonts w:ascii="Courier New" w:hAnsi="Courier New" w:cs="Courier New"/>
          <w:sz w:val="18"/>
        </w:rPr>
        <w:t xml:space="preserve"> </w:t>
      </w:r>
      <w:proofErr w:type="spellStart"/>
      <w:r w:rsidR="00314088" w:rsidRPr="003E7A07">
        <w:rPr>
          <w:rFonts w:ascii="Courier New" w:hAnsi="Courier New" w:cs="Courier New"/>
          <w:sz w:val="18"/>
        </w:rPr>
        <w:t>idattr</w:t>
      </w:r>
      <w:proofErr w:type="spellEnd"/>
      <w:r w:rsidR="00314088" w:rsidRPr="003E7A07">
        <w:rPr>
          <w:rFonts w:ascii="Courier New" w:hAnsi="Courier New" w:cs="Courier New"/>
          <w:sz w:val="18"/>
        </w:rPr>
        <w:t>=. No attributes.</w:t>
      </w:r>
      <w:r w:rsidRPr="003E7A07">
        <w:rPr>
          <w:rFonts w:ascii="Courier New" w:hAnsi="Courier New" w:cs="Courier New"/>
          <w:sz w:val="18"/>
        </w:rPr>
        <w:t xml:space="preserve"> Was modified (see below)</w:t>
      </w:r>
    </w:p>
    <w:p w:rsidR="00314088" w:rsidRPr="003E7A07" w:rsidRDefault="0096374A" w:rsidP="005F3ACD">
      <w:pPr>
        <w:pStyle w:val="Textebrut"/>
        <w:jc w:val="both"/>
        <w:rPr>
          <w:rFonts w:ascii="Courier New" w:hAnsi="Courier New" w:cs="Courier New"/>
          <w:sz w:val="18"/>
        </w:rPr>
      </w:pPr>
      <w:hyperlink r:id="rId14" w:history="1">
        <w:r w:rsidR="00F409F6" w:rsidRPr="003E7A07">
          <w:rPr>
            <w:rStyle w:val="Lienhypertexte"/>
            <w:rFonts w:ascii="Courier New" w:hAnsi="Courier New" w:cs="Courier New"/>
            <w:sz w:val="18"/>
          </w:rPr>
          <w:t>http://eagle.fish.washington.edu/trilobite/Crassostrea_gigas_v9_tracks/Cgigas_v9_TE.gff</w:t>
        </w:r>
      </w:hyperlink>
    </w:p>
    <w:p w:rsidR="007D4F33" w:rsidRDefault="007D4F33" w:rsidP="005F3ACD">
      <w:pPr>
        <w:pStyle w:val="Textebrut"/>
        <w:jc w:val="both"/>
        <w:rPr>
          <w:rFonts w:ascii="Courier New" w:hAnsi="Courier New" w:cs="Courier New"/>
          <w:sz w:val="20"/>
        </w:rPr>
      </w:pPr>
    </w:p>
    <w:p w:rsidR="0039736D" w:rsidRPr="003E7A07" w:rsidRDefault="0039736D" w:rsidP="005F3ACD">
      <w:pPr>
        <w:pStyle w:val="Textebrut"/>
        <w:jc w:val="both"/>
        <w:rPr>
          <w:rFonts w:ascii="Courier New" w:hAnsi="Courier New" w:cs="Courier New"/>
          <w:sz w:val="18"/>
        </w:rPr>
      </w:pPr>
      <w:r>
        <w:rPr>
          <w:rFonts w:ascii="Courier New" w:hAnsi="Courier New" w:cs="Courier New"/>
          <w:b/>
          <w:sz w:val="18"/>
        </w:rPr>
        <w:t>OTH</w:t>
      </w:r>
      <w:r w:rsidRPr="003E7A07">
        <w:rPr>
          <w:rFonts w:ascii="Courier New" w:hAnsi="Courier New" w:cs="Courier New"/>
          <w:b/>
          <w:sz w:val="18"/>
        </w:rPr>
        <w:t xml:space="preserve"> feature</w:t>
      </w:r>
      <w:r w:rsidRPr="003E7A07">
        <w:rPr>
          <w:rFonts w:ascii="Courier New" w:hAnsi="Courier New" w:cs="Courier New"/>
          <w:sz w:val="18"/>
        </w:rPr>
        <w:t xml:space="preserve"> -&gt; "</w:t>
      </w:r>
      <w:r>
        <w:rPr>
          <w:rFonts w:ascii="Courier New" w:hAnsi="Courier New" w:cs="Courier New"/>
          <w:sz w:val="18"/>
        </w:rPr>
        <w:t>Other</w:t>
      </w:r>
      <w:r w:rsidRPr="003E7A07">
        <w:rPr>
          <w:rFonts w:ascii="Courier New" w:hAnsi="Courier New" w:cs="Courier New"/>
          <w:sz w:val="18"/>
        </w:rPr>
        <w:t>" type=</w:t>
      </w:r>
      <w:proofErr w:type="spellStart"/>
      <w:r w:rsidRPr="003E7A07">
        <w:rPr>
          <w:rFonts w:ascii="Courier New" w:hAnsi="Courier New" w:cs="Courier New"/>
          <w:sz w:val="18"/>
        </w:rPr>
        <w:t>Tandem_Repeat</w:t>
      </w:r>
      <w:proofErr w:type="spellEnd"/>
      <w:r w:rsidRPr="003E7A07">
        <w:rPr>
          <w:rFonts w:ascii="Courier New" w:hAnsi="Courier New" w:cs="Courier New"/>
          <w:sz w:val="18"/>
        </w:rPr>
        <w:t xml:space="preserve"> </w:t>
      </w:r>
      <w:proofErr w:type="spellStart"/>
      <w:r w:rsidRPr="003E7A07">
        <w:rPr>
          <w:rFonts w:ascii="Courier New" w:hAnsi="Courier New" w:cs="Courier New"/>
          <w:sz w:val="18"/>
        </w:rPr>
        <w:t>idattr</w:t>
      </w:r>
      <w:proofErr w:type="spellEnd"/>
      <w:r w:rsidRPr="003E7A07">
        <w:rPr>
          <w:rFonts w:ascii="Courier New" w:hAnsi="Courier New" w:cs="Courier New"/>
          <w:sz w:val="18"/>
        </w:rPr>
        <w:t>=. No attributes. Was modified (see below)</w:t>
      </w:r>
    </w:p>
    <w:p w:rsidR="0039736D" w:rsidRPr="003E7A07" w:rsidRDefault="0096374A" w:rsidP="005F3ACD">
      <w:pPr>
        <w:pStyle w:val="Textebrut"/>
        <w:jc w:val="both"/>
        <w:rPr>
          <w:rFonts w:ascii="Courier New" w:hAnsi="Courier New" w:cs="Courier New"/>
          <w:sz w:val="18"/>
        </w:rPr>
      </w:pPr>
      <w:hyperlink r:id="rId15" w:history="1">
        <w:r w:rsidR="0039736D" w:rsidRPr="003E7A07">
          <w:rPr>
            <w:rStyle w:val="Lienhypertexte"/>
            <w:rFonts w:ascii="Courier New" w:hAnsi="Courier New" w:cs="Courier New"/>
            <w:sz w:val="18"/>
          </w:rPr>
          <w:t>http://eagle.fish.washington.edu/trilobite/Crassostrea_gigas_v9_tracks/Cgigas_v9_TE.gff</w:t>
        </w:r>
      </w:hyperlink>
    </w:p>
    <w:p w:rsidR="0039736D" w:rsidRDefault="0039736D" w:rsidP="005F3ACD">
      <w:pPr>
        <w:pStyle w:val="Textebrut"/>
        <w:jc w:val="both"/>
        <w:rPr>
          <w:rFonts w:ascii="Courier New" w:hAnsi="Courier New" w:cs="Courier New"/>
          <w:sz w:val="20"/>
        </w:rPr>
      </w:pPr>
    </w:p>
    <w:p w:rsidR="0039736D" w:rsidRDefault="0039736D" w:rsidP="005F3ACD">
      <w:pPr>
        <w:pStyle w:val="Textebrut"/>
        <w:jc w:val="both"/>
        <w:rPr>
          <w:rFonts w:ascii="Courier New" w:hAnsi="Courier New" w:cs="Courier New"/>
          <w:sz w:val="20"/>
        </w:rPr>
      </w:pPr>
    </w:p>
    <w:p w:rsidR="005F4120" w:rsidRDefault="005F4120" w:rsidP="005F3ACD">
      <w:pPr>
        <w:pStyle w:val="Textebrut"/>
        <w:jc w:val="both"/>
        <w:rPr>
          <w:rFonts w:asciiTheme="majorHAnsi" w:hAnsiTheme="majorHAnsi" w:cs="Courier New"/>
          <w:sz w:val="22"/>
        </w:rPr>
      </w:pPr>
      <w:r>
        <w:rPr>
          <w:rFonts w:asciiTheme="majorHAnsi" w:hAnsiTheme="majorHAnsi" w:cs="Courier New"/>
          <w:sz w:val="22"/>
        </w:rPr>
        <w:t>Feature files were modified as follows:</w:t>
      </w:r>
    </w:p>
    <w:p w:rsidR="00F409F6" w:rsidRPr="005F4120" w:rsidRDefault="007D4F33" w:rsidP="005F3ACD">
      <w:pPr>
        <w:pStyle w:val="Textebrut"/>
        <w:jc w:val="both"/>
        <w:rPr>
          <w:rFonts w:asciiTheme="majorHAnsi" w:hAnsiTheme="majorHAnsi" w:cs="Courier New"/>
          <w:sz w:val="22"/>
        </w:rPr>
      </w:pPr>
      <w:r w:rsidRPr="005F4120">
        <w:rPr>
          <w:rFonts w:asciiTheme="majorHAnsi" w:hAnsiTheme="majorHAnsi" w:cs="Courier New"/>
          <w:sz w:val="22"/>
        </w:rPr>
        <w:t xml:space="preserve">The </w:t>
      </w:r>
      <w:r w:rsidR="005F4120">
        <w:rPr>
          <w:rFonts w:asciiTheme="majorHAnsi" w:hAnsiTheme="majorHAnsi" w:cs="Courier New"/>
          <w:sz w:val="22"/>
        </w:rPr>
        <w:t xml:space="preserve">TICL </w:t>
      </w:r>
      <w:r w:rsidRPr="005F4120">
        <w:rPr>
          <w:rFonts w:asciiTheme="majorHAnsi" w:hAnsiTheme="majorHAnsi" w:cs="Courier New"/>
          <w:sz w:val="22"/>
        </w:rPr>
        <w:t xml:space="preserve">script </w:t>
      </w:r>
      <w:r w:rsidRPr="005F4120">
        <w:rPr>
          <w:rFonts w:asciiTheme="majorHAnsi" w:hAnsiTheme="majorHAnsi" w:cs="Courier New"/>
          <w:i/>
          <w:sz w:val="22"/>
        </w:rPr>
        <w:t>subsetprom.tcl</w:t>
      </w:r>
      <w:r w:rsidRPr="005F4120">
        <w:rPr>
          <w:rFonts w:asciiTheme="majorHAnsi" w:hAnsiTheme="majorHAnsi" w:cs="Courier New"/>
          <w:sz w:val="22"/>
        </w:rPr>
        <w:t xml:space="preserve"> was used to remove</w:t>
      </w:r>
      <w:r w:rsidR="005F4120" w:rsidRPr="005F4120">
        <w:rPr>
          <w:rFonts w:asciiTheme="majorHAnsi" w:hAnsiTheme="majorHAnsi" w:cs="Courier New"/>
          <w:sz w:val="22"/>
        </w:rPr>
        <w:t xml:space="preserve"> promoter sequences under 100bp (see above about 5’UTRs):</w:t>
      </w:r>
    </w:p>
    <w:p w:rsidR="005F4120" w:rsidRPr="00F14809" w:rsidRDefault="005F4120" w:rsidP="005F3ACD">
      <w:pPr>
        <w:pStyle w:val="Textebrut"/>
        <w:jc w:val="both"/>
        <w:rPr>
          <w:rFonts w:ascii="Courier New" w:hAnsi="Courier New" w:cs="Courier New"/>
        </w:rPr>
      </w:pPr>
      <w:proofErr w:type="spellStart"/>
      <w:proofErr w:type="gramStart"/>
      <w:r w:rsidRPr="00F14809">
        <w:rPr>
          <w:rFonts w:ascii="Courier New" w:hAnsi="Courier New" w:cs="Courier New"/>
        </w:rPr>
        <w:t>tclsh</w:t>
      </w:r>
      <w:proofErr w:type="spellEnd"/>
      <w:proofErr w:type="gramEnd"/>
      <w:r w:rsidRPr="00F14809">
        <w:rPr>
          <w:rFonts w:ascii="Courier New" w:hAnsi="Courier New" w:cs="Courier New"/>
        </w:rPr>
        <w:t xml:space="preserve"> ./subsetprom.tcl ./features/promoter.gff 0 100 &gt; ./features/promoter100bp.gff</w:t>
      </w:r>
    </w:p>
    <w:p w:rsidR="005F4120" w:rsidRPr="00F14809" w:rsidRDefault="005F4120" w:rsidP="005F3ACD">
      <w:pPr>
        <w:pStyle w:val="Textebrut"/>
        <w:jc w:val="both"/>
        <w:rPr>
          <w:rFonts w:ascii="Courier New" w:hAnsi="Courier New" w:cs="Courier New"/>
        </w:rPr>
      </w:pPr>
      <w:r w:rsidRPr="005F4120">
        <w:rPr>
          <w:rFonts w:asciiTheme="majorHAnsi" w:hAnsiTheme="majorHAnsi" w:cs="Courier New"/>
          <w:sz w:val="22"/>
          <w:szCs w:val="22"/>
        </w:rPr>
        <w:t xml:space="preserve">The </w:t>
      </w:r>
      <w:r>
        <w:rPr>
          <w:rFonts w:asciiTheme="majorHAnsi" w:hAnsiTheme="majorHAnsi" w:cs="Courier New"/>
          <w:sz w:val="22"/>
          <w:szCs w:val="22"/>
        </w:rPr>
        <w:t xml:space="preserve">TICL </w:t>
      </w:r>
      <w:r w:rsidRPr="005F4120">
        <w:rPr>
          <w:rFonts w:asciiTheme="majorHAnsi" w:hAnsiTheme="majorHAnsi" w:cs="Courier New"/>
          <w:sz w:val="22"/>
          <w:szCs w:val="22"/>
        </w:rPr>
        <w:t xml:space="preserve">script </w:t>
      </w:r>
      <w:r w:rsidRPr="005F4120">
        <w:rPr>
          <w:rFonts w:asciiTheme="majorHAnsi" w:hAnsiTheme="majorHAnsi" w:cs="Courier New"/>
          <w:i/>
          <w:sz w:val="22"/>
          <w:szCs w:val="22"/>
        </w:rPr>
        <w:t>addattr.tcl</w:t>
      </w:r>
      <w:r w:rsidRPr="005F4120">
        <w:rPr>
          <w:rFonts w:asciiTheme="majorHAnsi" w:hAnsiTheme="majorHAnsi" w:cs="Courier New"/>
          <w:sz w:val="22"/>
          <w:szCs w:val="22"/>
        </w:rPr>
        <w:t xml:space="preserve"> </w:t>
      </w:r>
      <w:r>
        <w:rPr>
          <w:rFonts w:asciiTheme="majorHAnsi" w:hAnsiTheme="majorHAnsi" w:cs="Courier New"/>
          <w:sz w:val="22"/>
          <w:szCs w:val="22"/>
        </w:rPr>
        <w:t xml:space="preserve">was used to </w:t>
      </w:r>
      <w:r w:rsidRPr="005F4120">
        <w:rPr>
          <w:rFonts w:asciiTheme="majorHAnsi" w:hAnsiTheme="majorHAnsi" w:cs="Courier New"/>
          <w:sz w:val="22"/>
        </w:rPr>
        <w:t>add attributes to the te.gff file.</w:t>
      </w:r>
    </w:p>
    <w:p w:rsidR="005F4120" w:rsidRPr="00F14809" w:rsidRDefault="005F4120" w:rsidP="005F3ACD">
      <w:pPr>
        <w:pStyle w:val="Textebrut"/>
        <w:jc w:val="both"/>
        <w:rPr>
          <w:rFonts w:ascii="Courier New" w:hAnsi="Courier New" w:cs="Courier New"/>
        </w:rPr>
      </w:pPr>
      <w:proofErr w:type="spellStart"/>
      <w:proofErr w:type="gramStart"/>
      <w:r w:rsidRPr="00F14809">
        <w:rPr>
          <w:rFonts w:ascii="Courier New" w:hAnsi="Courier New" w:cs="Courier New"/>
        </w:rPr>
        <w:t>tclsh</w:t>
      </w:r>
      <w:proofErr w:type="spellEnd"/>
      <w:proofErr w:type="gramEnd"/>
      <w:r w:rsidRPr="00F14809">
        <w:rPr>
          <w:rFonts w:ascii="Courier New" w:hAnsi="Courier New" w:cs="Courier New"/>
        </w:rPr>
        <w:t xml:space="preserve"> ./addattr.tcl ./features/te.gff 0 ID= &gt; ./features/teattr.gff</w:t>
      </w:r>
    </w:p>
    <w:p w:rsidR="00314088" w:rsidRPr="005F4120" w:rsidRDefault="00314088" w:rsidP="005F3ACD">
      <w:pPr>
        <w:pStyle w:val="Textebrut"/>
        <w:jc w:val="both"/>
        <w:rPr>
          <w:rFonts w:asciiTheme="majorHAnsi" w:hAnsiTheme="majorHAnsi" w:cs="Courier New"/>
          <w:sz w:val="22"/>
          <w:szCs w:val="22"/>
        </w:rPr>
      </w:pPr>
    </w:p>
    <w:p w:rsidR="00F720B4" w:rsidRDefault="00C4141C" w:rsidP="005F3ACD">
      <w:pPr>
        <w:spacing w:after="0"/>
        <w:jc w:val="both"/>
      </w:pPr>
      <w:r>
        <w:t>After preparing the feature files, t</w:t>
      </w:r>
      <w:r w:rsidR="00F720B4">
        <w:t xml:space="preserve">he BAM files from </w:t>
      </w:r>
      <w:proofErr w:type="spellStart"/>
      <w:r w:rsidR="00F720B4">
        <w:t>bwa</w:t>
      </w:r>
      <w:proofErr w:type="spellEnd"/>
      <w:r w:rsidR="00F720B4">
        <w:t xml:space="preserve"> </w:t>
      </w:r>
      <w:r w:rsidR="00C919CF">
        <w:t xml:space="preserve">mapping </w:t>
      </w:r>
      <w:r w:rsidR="00F720B4">
        <w:t xml:space="preserve">were then sorted so that paired reads are on </w:t>
      </w:r>
      <w:r w:rsidR="002E6A3D">
        <w:t>adjacent</w:t>
      </w:r>
      <w:r w:rsidR="00F720B4">
        <w:t xml:space="preserve"> lines for </w:t>
      </w:r>
      <w:proofErr w:type="spellStart"/>
      <w:r w:rsidR="00F720B4">
        <w:t>HTseq</w:t>
      </w:r>
      <w:proofErr w:type="spellEnd"/>
      <w:r w:rsidR="00F720B4">
        <w:t xml:space="preserve"> to run properly. An ex</w:t>
      </w:r>
      <w:r w:rsidR="00C919CF">
        <w:t>a</w:t>
      </w:r>
      <w:r w:rsidR="00F720B4">
        <w:t xml:space="preserve">mple command is like </w:t>
      </w:r>
    </w:p>
    <w:p w:rsidR="00F720B4" w:rsidRDefault="00F720B4" w:rsidP="005F3ACD">
      <w:pPr>
        <w:spacing w:after="0"/>
        <w:jc w:val="both"/>
      </w:pPr>
      <w:proofErr w:type="spellStart"/>
      <w:r w:rsidRPr="00F14809">
        <w:rPr>
          <w:rFonts w:ascii="Courier New" w:hAnsi="Courier New" w:cs="Courier New"/>
          <w:sz w:val="21"/>
          <w:szCs w:val="21"/>
        </w:rPr>
        <w:t>BAM_sorted</w:t>
      </w:r>
      <w:proofErr w:type="spellEnd"/>
      <w:r w:rsidRPr="00F14809">
        <w:rPr>
          <w:rFonts w:ascii="Courier New" w:hAnsi="Courier New" w:cs="Courier New"/>
          <w:sz w:val="21"/>
          <w:szCs w:val="21"/>
        </w:rPr>
        <w:t xml:space="preserve">$ </w:t>
      </w:r>
      <w:proofErr w:type="spellStart"/>
      <w:r w:rsidRPr="00F14809">
        <w:rPr>
          <w:rFonts w:ascii="Courier New" w:hAnsi="Courier New" w:cs="Courier New"/>
          <w:sz w:val="21"/>
          <w:szCs w:val="21"/>
        </w:rPr>
        <w:t>samtools</w:t>
      </w:r>
      <w:proofErr w:type="spellEnd"/>
      <w:r w:rsidRPr="00F14809">
        <w:rPr>
          <w:rFonts w:ascii="Courier New" w:hAnsi="Courier New" w:cs="Courier New"/>
          <w:sz w:val="21"/>
          <w:szCs w:val="21"/>
        </w:rPr>
        <w:t xml:space="preserve"> sort -n -o morula1s.bam -T sorted morula1.bam</w:t>
      </w:r>
    </w:p>
    <w:p w:rsidR="00C074F7" w:rsidRDefault="00C074F7" w:rsidP="005F3ACD">
      <w:pPr>
        <w:spacing w:after="0"/>
        <w:jc w:val="both"/>
      </w:pPr>
      <w:proofErr w:type="gramStart"/>
      <w:r>
        <w:t>for</w:t>
      </w:r>
      <w:proofErr w:type="gramEnd"/>
      <w:r>
        <w:t xml:space="preserve"> the morula1 sample to be paired-sorted and stored in the </w:t>
      </w:r>
      <w:proofErr w:type="spellStart"/>
      <w:r>
        <w:t>BAM_sorted</w:t>
      </w:r>
      <w:proofErr w:type="spellEnd"/>
      <w:r>
        <w:t xml:space="preserve"> directory as </w:t>
      </w:r>
      <w:r w:rsidRPr="00C074F7">
        <w:rPr>
          <w:i/>
        </w:rPr>
        <w:t>morula1s.bam</w:t>
      </w:r>
      <w:r>
        <w:t xml:space="preserve">.  The script processing all the files </w:t>
      </w:r>
      <w:proofErr w:type="gramStart"/>
      <w:r>
        <w:t xml:space="preserve">is  </w:t>
      </w:r>
      <w:r w:rsidRPr="00C074F7">
        <w:rPr>
          <w:i/>
        </w:rPr>
        <w:t>sortbam.sh</w:t>
      </w:r>
      <w:proofErr w:type="gramEnd"/>
      <w:r>
        <w:t>.</w:t>
      </w:r>
    </w:p>
    <w:p w:rsidR="00C4141C" w:rsidRDefault="00C4141C" w:rsidP="005F3ACD">
      <w:pPr>
        <w:spacing w:after="0"/>
        <w:jc w:val="both"/>
      </w:pPr>
    </w:p>
    <w:p w:rsidR="001C7BC4" w:rsidRDefault="00C4141C" w:rsidP="005F3ACD">
      <w:pPr>
        <w:spacing w:after="0"/>
        <w:jc w:val="both"/>
      </w:pPr>
      <w:r>
        <w:t xml:space="preserve">Read counts. </w:t>
      </w:r>
      <w:r w:rsidR="001C7BC4">
        <w:t xml:space="preserve">The </w:t>
      </w:r>
      <w:proofErr w:type="spellStart"/>
      <w:r w:rsidR="00537D22">
        <w:t>HTseq</w:t>
      </w:r>
      <w:proofErr w:type="spellEnd"/>
      <w:r w:rsidR="00537D22">
        <w:t xml:space="preserve"> counts </w:t>
      </w:r>
      <w:r w:rsidR="001C7BC4">
        <w:t>parameters were set as follows:</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-f</w:t>
      </w:r>
      <w:r w:rsidRPr="00125996">
        <w:rPr>
          <w:rFonts w:ascii="Courier New" w:hAnsi="Courier New" w:cs="Courier New"/>
        </w:rPr>
        <w:tab/>
        <w:t xml:space="preserve">format option </w:t>
      </w:r>
      <w:r>
        <w:rPr>
          <w:rFonts w:ascii="Courier New" w:hAnsi="Courier New" w:cs="Courier New"/>
        </w:rPr>
        <w:t xml:space="preserve">set </w:t>
      </w:r>
      <w:r w:rsidRPr="00125996">
        <w:rPr>
          <w:rFonts w:ascii="Courier New" w:hAnsi="Courier New" w:cs="Courier New"/>
        </w:rPr>
        <w:t>as bam.</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-r</w:t>
      </w:r>
      <w:r w:rsidRPr="00125996">
        <w:rPr>
          <w:rFonts w:ascii="Courier New" w:hAnsi="Courier New" w:cs="Courier New"/>
        </w:rPr>
        <w:tab/>
        <w:t xml:space="preserve">order option </w:t>
      </w:r>
      <w:r>
        <w:rPr>
          <w:rFonts w:ascii="Courier New" w:hAnsi="Courier New" w:cs="Courier New"/>
        </w:rPr>
        <w:t xml:space="preserve">set </w:t>
      </w:r>
      <w:r w:rsidRPr="00125996">
        <w:rPr>
          <w:rFonts w:ascii="Courier New" w:hAnsi="Courier New" w:cs="Courier New"/>
        </w:rPr>
        <w:t xml:space="preserve">as default (name). </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-s</w:t>
      </w:r>
      <w:r w:rsidRPr="00125996">
        <w:rPr>
          <w:rFonts w:ascii="Courier New" w:hAnsi="Courier New" w:cs="Courier New"/>
        </w:rPr>
        <w:tab/>
        <w:t xml:space="preserve">stranded option as no. That means that for paired-end reads, the first read has to be on the same strand as the feature and the second read on the opposite strand. </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-a</w:t>
      </w:r>
      <w:r w:rsidRPr="00125996">
        <w:rPr>
          <w:rFonts w:ascii="Courier New" w:hAnsi="Courier New" w:cs="Courier New"/>
        </w:rPr>
        <w:tab/>
        <w:t xml:space="preserve">minimum quality </w:t>
      </w:r>
      <w:r w:rsidR="00007BF6">
        <w:rPr>
          <w:rFonts w:ascii="Courier New" w:hAnsi="Courier New" w:cs="Courier New"/>
        </w:rPr>
        <w:t xml:space="preserve">left set as </w:t>
      </w:r>
      <w:r w:rsidRPr="00125996">
        <w:rPr>
          <w:rFonts w:ascii="Courier New" w:hAnsi="Courier New" w:cs="Courier New"/>
        </w:rPr>
        <w:t>default (10).</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-t</w:t>
      </w:r>
      <w:r w:rsidRPr="00125996">
        <w:rPr>
          <w:rFonts w:ascii="Courier New" w:hAnsi="Courier New" w:cs="Courier New"/>
        </w:rPr>
        <w:tab/>
        <w:t xml:space="preserve">feature type </w:t>
      </w:r>
      <w:r w:rsidR="00007BF6">
        <w:rPr>
          <w:rFonts w:ascii="Courier New" w:hAnsi="Courier New" w:cs="Courier New"/>
        </w:rPr>
        <w:t xml:space="preserve">set </w:t>
      </w:r>
      <w:r w:rsidRPr="00125996">
        <w:rPr>
          <w:rFonts w:ascii="Courier New" w:hAnsi="Courier New" w:cs="Courier New"/>
        </w:rPr>
        <w:t>to the value in the third column of the GFF file.</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w:t>
      </w:r>
      <w:proofErr w:type="spellStart"/>
      <w:r w:rsidRPr="00125996">
        <w:rPr>
          <w:rFonts w:ascii="Courier New" w:hAnsi="Courier New" w:cs="Courier New"/>
        </w:rPr>
        <w:t>i</w:t>
      </w:r>
      <w:proofErr w:type="spellEnd"/>
      <w:r w:rsidRPr="00125996">
        <w:rPr>
          <w:rFonts w:ascii="Courier New" w:hAnsi="Courier New" w:cs="Courier New"/>
        </w:rPr>
        <w:tab/>
      </w:r>
      <w:proofErr w:type="gramStart"/>
      <w:r w:rsidRPr="00125996">
        <w:rPr>
          <w:rFonts w:ascii="Courier New" w:hAnsi="Courier New" w:cs="Courier New"/>
        </w:rPr>
        <w:t>The</w:t>
      </w:r>
      <w:proofErr w:type="gramEnd"/>
      <w:r w:rsidRPr="00125996">
        <w:rPr>
          <w:rFonts w:ascii="Courier New" w:hAnsi="Courier New" w:cs="Courier New"/>
        </w:rPr>
        <w:t xml:space="preserve"> feature id (default </w:t>
      </w:r>
      <w:proofErr w:type="spellStart"/>
      <w:r w:rsidRPr="00125996">
        <w:rPr>
          <w:rFonts w:ascii="Courier New" w:hAnsi="Courier New" w:cs="Courier New"/>
        </w:rPr>
        <w:t>gene_id</w:t>
      </w:r>
      <w:proofErr w:type="spellEnd"/>
      <w:r w:rsidRPr="00125996">
        <w:rPr>
          <w:rFonts w:ascii="Courier New" w:hAnsi="Courier New" w:cs="Courier New"/>
        </w:rPr>
        <w:t xml:space="preserve">). </w:t>
      </w:r>
      <w:r w:rsidR="00007BF6">
        <w:rPr>
          <w:rFonts w:ascii="Courier New" w:hAnsi="Courier New" w:cs="Courier New"/>
        </w:rPr>
        <w:t>(</w:t>
      </w:r>
      <w:proofErr w:type="gramStart"/>
      <w:r w:rsidR="00007BF6">
        <w:rPr>
          <w:rFonts w:ascii="Courier New" w:hAnsi="Courier New" w:cs="Courier New"/>
        </w:rPr>
        <w:t>ex</w:t>
      </w:r>
      <w:proofErr w:type="gramEnd"/>
      <w:r w:rsidRPr="00125996">
        <w:rPr>
          <w:rFonts w:ascii="Courier New" w:hAnsi="Courier New" w:cs="Courier New"/>
        </w:rPr>
        <w:t xml:space="preserve"> </w:t>
      </w:r>
      <w:proofErr w:type="spellStart"/>
      <w:r w:rsidRPr="00125996">
        <w:rPr>
          <w:rFonts w:ascii="Courier New" w:hAnsi="Courier New" w:cs="Courier New"/>
        </w:rPr>
        <w:t>pro_id</w:t>
      </w:r>
      <w:proofErr w:type="spellEnd"/>
      <w:r w:rsidR="00007BF6">
        <w:rPr>
          <w:rFonts w:ascii="Courier New" w:hAnsi="Courier New" w:cs="Courier New"/>
        </w:rPr>
        <w:t xml:space="preserve"> for promoters)</w:t>
      </w:r>
      <w:r w:rsidRPr="00125996">
        <w:rPr>
          <w:rFonts w:ascii="Courier New" w:hAnsi="Courier New" w:cs="Courier New"/>
        </w:rPr>
        <w:t>.</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-m</w:t>
      </w:r>
      <w:r w:rsidRPr="00125996">
        <w:rPr>
          <w:rFonts w:ascii="Courier New" w:hAnsi="Courier New" w:cs="Courier New"/>
        </w:rPr>
        <w:tab/>
      </w:r>
      <w:r w:rsidR="00007BF6">
        <w:rPr>
          <w:rFonts w:ascii="Courier New" w:hAnsi="Courier New" w:cs="Courier New"/>
        </w:rPr>
        <w:t>Union mode: sums counts</w:t>
      </w:r>
      <w:r w:rsidRPr="00125996">
        <w:rPr>
          <w:rFonts w:ascii="Courier New" w:hAnsi="Courier New" w:cs="Courier New"/>
        </w:rPr>
        <w:t xml:space="preserve"> at positions where multiple </w:t>
      </w:r>
      <w:r w:rsidR="00007BF6">
        <w:rPr>
          <w:rFonts w:ascii="Courier New" w:hAnsi="Courier New" w:cs="Courier New"/>
        </w:rPr>
        <w:t>reads overlap (</w:t>
      </w:r>
      <w:r w:rsidRPr="00125996">
        <w:rPr>
          <w:rFonts w:ascii="Courier New" w:hAnsi="Courier New" w:cs="Courier New"/>
        </w:rPr>
        <w:t>is the</w:t>
      </w:r>
      <w:r w:rsidR="00007BF6">
        <w:rPr>
          <w:rFonts w:ascii="Courier New" w:hAnsi="Courier New" w:cs="Courier New"/>
        </w:rPr>
        <w:t xml:space="preserve"> most appropriate and the</w:t>
      </w:r>
      <w:r w:rsidRPr="00125996">
        <w:rPr>
          <w:rFonts w:ascii="Courier New" w:hAnsi="Courier New" w:cs="Courier New"/>
        </w:rPr>
        <w:t xml:space="preserve"> default</w:t>
      </w:r>
      <w:r w:rsidR="00007BF6">
        <w:rPr>
          <w:rFonts w:ascii="Courier New" w:hAnsi="Courier New" w:cs="Courier New"/>
        </w:rPr>
        <w:t xml:space="preserve"> value)</w:t>
      </w:r>
      <w:r w:rsidRPr="00125996">
        <w:rPr>
          <w:rFonts w:ascii="Courier New" w:hAnsi="Courier New" w:cs="Courier New"/>
        </w:rPr>
        <w:t>.</w:t>
      </w:r>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-o</w:t>
      </w:r>
      <w:r w:rsidRPr="00125996">
        <w:rPr>
          <w:rFonts w:ascii="Courier New" w:hAnsi="Courier New" w:cs="Courier New"/>
        </w:rPr>
        <w:tab/>
        <w:t>Output file name. This can also be set using redirect (&gt;).</w:t>
      </w:r>
    </w:p>
    <w:p w:rsidR="001C7BC4" w:rsidRPr="00125996" w:rsidRDefault="001C7BC4" w:rsidP="005F3ACD">
      <w:pPr>
        <w:pStyle w:val="Textebrut"/>
        <w:jc w:val="both"/>
        <w:rPr>
          <w:rFonts w:ascii="Courier New" w:hAnsi="Courier New" w:cs="Courier New"/>
        </w:rPr>
      </w:pPr>
      <w:proofErr w:type="gramStart"/>
      <w:r w:rsidRPr="00125996">
        <w:rPr>
          <w:rFonts w:ascii="Courier New" w:hAnsi="Courier New" w:cs="Courier New"/>
        </w:rPr>
        <w:t>-q</w:t>
      </w:r>
      <w:r w:rsidRPr="00125996">
        <w:rPr>
          <w:rFonts w:ascii="Courier New" w:hAnsi="Courier New" w:cs="Courier New"/>
        </w:rPr>
        <w:tab/>
        <w:t>Suppress warning and progress reports.</w:t>
      </w:r>
      <w:proofErr w:type="gramEnd"/>
    </w:p>
    <w:p w:rsidR="001C7BC4" w:rsidRPr="00125996" w:rsidRDefault="001C7BC4" w:rsidP="005F3ACD">
      <w:pPr>
        <w:pStyle w:val="Textebrut"/>
        <w:jc w:val="both"/>
        <w:rPr>
          <w:rFonts w:ascii="Courier New" w:hAnsi="Courier New" w:cs="Courier New"/>
        </w:rPr>
      </w:pPr>
      <w:r w:rsidRPr="00125996">
        <w:rPr>
          <w:rFonts w:ascii="Courier New" w:hAnsi="Courier New" w:cs="Courier New"/>
        </w:rPr>
        <w:t>-h</w:t>
      </w:r>
      <w:r w:rsidRPr="00125996">
        <w:rPr>
          <w:rFonts w:ascii="Courier New" w:hAnsi="Courier New" w:cs="Courier New"/>
        </w:rPr>
        <w:tab/>
        <w:t xml:space="preserve">Show user manual (like man in </w:t>
      </w:r>
      <w:proofErr w:type="gramStart"/>
      <w:r w:rsidRPr="00125996">
        <w:rPr>
          <w:rFonts w:ascii="Courier New" w:hAnsi="Courier New" w:cs="Courier New"/>
        </w:rPr>
        <w:t>Unix</w:t>
      </w:r>
      <w:proofErr w:type="gramEnd"/>
      <w:r w:rsidRPr="00125996">
        <w:rPr>
          <w:rFonts w:ascii="Courier New" w:hAnsi="Courier New" w:cs="Courier New"/>
        </w:rPr>
        <w:t>).</w:t>
      </w:r>
    </w:p>
    <w:p w:rsidR="001C7BC4" w:rsidRDefault="001C7BC4" w:rsidP="005F3ACD">
      <w:pPr>
        <w:spacing w:after="0"/>
        <w:jc w:val="both"/>
      </w:pPr>
    </w:p>
    <w:p w:rsidR="00984773" w:rsidRDefault="00984773" w:rsidP="005F3ACD">
      <w:pPr>
        <w:spacing w:after="0"/>
        <w:jc w:val="both"/>
      </w:pPr>
      <w:r>
        <w:t xml:space="preserve">An example command line </w:t>
      </w:r>
      <w:r w:rsidR="00C656B6">
        <w:t xml:space="preserve">for read counts </w:t>
      </w:r>
      <w:r>
        <w:t>looks like that</w:t>
      </w:r>
    </w:p>
    <w:p w:rsidR="00984773" w:rsidRDefault="00984773" w:rsidP="005F3ACD">
      <w:pPr>
        <w:spacing w:after="0"/>
        <w:jc w:val="both"/>
        <w:rPr>
          <w:rFonts w:ascii="Courier New" w:hAnsi="Courier New" w:cs="Courier New"/>
          <w:sz w:val="20"/>
          <w:szCs w:val="21"/>
        </w:rPr>
      </w:pPr>
      <w:r w:rsidRPr="00984773">
        <w:rPr>
          <w:rFonts w:ascii="Courier New" w:hAnsi="Courier New" w:cs="Courier New"/>
          <w:sz w:val="20"/>
          <w:szCs w:val="21"/>
        </w:rPr>
        <w:lastRenderedPageBreak/>
        <w:t>/</w:t>
      </w:r>
      <w:proofErr w:type="spellStart"/>
      <w:r w:rsidRPr="00984773">
        <w:rPr>
          <w:rFonts w:ascii="Courier New" w:hAnsi="Courier New" w:cs="Courier New"/>
          <w:sz w:val="20"/>
          <w:szCs w:val="21"/>
        </w:rPr>
        <w:t>usr</w:t>
      </w:r>
      <w:proofErr w:type="spellEnd"/>
      <w:r w:rsidRPr="00984773">
        <w:rPr>
          <w:rFonts w:ascii="Courier New" w:hAnsi="Courier New" w:cs="Courier New"/>
          <w:sz w:val="20"/>
          <w:szCs w:val="21"/>
        </w:rPr>
        <w:t xml:space="preserve">/bin/python -m </w:t>
      </w:r>
      <w:proofErr w:type="spellStart"/>
      <w:r w:rsidRPr="00984773">
        <w:rPr>
          <w:rFonts w:ascii="Courier New" w:hAnsi="Courier New" w:cs="Courier New"/>
          <w:sz w:val="20"/>
          <w:szCs w:val="21"/>
        </w:rPr>
        <w:t>HTSeq.scripts.count</w:t>
      </w:r>
      <w:proofErr w:type="spellEnd"/>
      <w:r w:rsidRPr="00984773">
        <w:rPr>
          <w:rFonts w:ascii="Courier New" w:hAnsi="Courier New" w:cs="Courier New"/>
          <w:sz w:val="20"/>
          <w:szCs w:val="21"/>
        </w:rPr>
        <w:t xml:space="preserve"> --format=bam --stranded=no --type=CDS --</w:t>
      </w:r>
      <w:proofErr w:type="spellStart"/>
      <w:r w:rsidRPr="00984773">
        <w:rPr>
          <w:rFonts w:ascii="Courier New" w:hAnsi="Courier New" w:cs="Courier New"/>
          <w:sz w:val="20"/>
          <w:szCs w:val="21"/>
        </w:rPr>
        <w:t>idattr</w:t>
      </w:r>
      <w:proofErr w:type="spellEnd"/>
      <w:r w:rsidRPr="00984773">
        <w:rPr>
          <w:rFonts w:ascii="Courier New" w:hAnsi="Courier New" w:cs="Courier New"/>
          <w:sz w:val="20"/>
          <w:szCs w:val="21"/>
        </w:rPr>
        <w:t>=Parent --mode=union ./</w:t>
      </w:r>
      <w:proofErr w:type="spellStart"/>
      <w:r w:rsidRPr="00984773">
        <w:rPr>
          <w:rFonts w:ascii="Courier New" w:hAnsi="Courier New" w:cs="Courier New"/>
          <w:sz w:val="20"/>
          <w:szCs w:val="21"/>
        </w:rPr>
        <w:t>BAM_sorted</w:t>
      </w:r>
      <w:proofErr w:type="spellEnd"/>
      <w:r w:rsidRPr="00984773">
        <w:rPr>
          <w:rFonts w:ascii="Courier New" w:hAnsi="Courier New" w:cs="Courier New"/>
          <w:sz w:val="20"/>
          <w:szCs w:val="21"/>
        </w:rPr>
        <w:t>/</w:t>
      </w:r>
      <w:r w:rsidR="00F720B4">
        <w:rPr>
          <w:rFonts w:ascii="Courier New" w:hAnsi="Courier New" w:cs="Courier New"/>
          <w:sz w:val="20"/>
          <w:szCs w:val="21"/>
        </w:rPr>
        <w:t>troc1</w:t>
      </w:r>
      <w:r w:rsidRPr="00984773">
        <w:rPr>
          <w:rFonts w:ascii="Courier New" w:hAnsi="Courier New" w:cs="Courier New"/>
          <w:sz w:val="20"/>
          <w:szCs w:val="21"/>
        </w:rPr>
        <w:t xml:space="preserve">.bam ./features/exon.gff &gt; </w:t>
      </w:r>
      <w:r w:rsidR="00F720B4">
        <w:rPr>
          <w:rFonts w:ascii="Courier New" w:hAnsi="Courier New" w:cs="Courier New"/>
          <w:sz w:val="20"/>
          <w:szCs w:val="21"/>
        </w:rPr>
        <w:t>troc1</w:t>
      </w:r>
      <w:r w:rsidRPr="00984773">
        <w:rPr>
          <w:rFonts w:ascii="Courier New" w:hAnsi="Courier New" w:cs="Courier New"/>
          <w:sz w:val="20"/>
          <w:szCs w:val="21"/>
        </w:rPr>
        <w:t>_1cds.counts</w:t>
      </w:r>
    </w:p>
    <w:p w:rsidR="00984773" w:rsidRDefault="00984773" w:rsidP="005F3ACD">
      <w:pPr>
        <w:spacing w:after="0"/>
        <w:jc w:val="both"/>
      </w:pPr>
      <w:proofErr w:type="gramStart"/>
      <w:r>
        <w:t>for</w:t>
      </w:r>
      <w:proofErr w:type="gramEnd"/>
      <w:r>
        <w:t xml:space="preserve"> a </w:t>
      </w:r>
      <w:r w:rsidR="00F720B4">
        <w:t xml:space="preserve">trochophore </w:t>
      </w:r>
      <w:r>
        <w:t xml:space="preserve">sample file in the </w:t>
      </w:r>
      <w:proofErr w:type="spellStart"/>
      <w:r>
        <w:t>BAM_sorted</w:t>
      </w:r>
      <w:proofErr w:type="spellEnd"/>
      <w:r>
        <w:t xml:space="preserve"> directory</w:t>
      </w:r>
      <w:r w:rsidR="00F720B4">
        <w:t xml:space="preserve"> to be counted the number of reads falling in the CDS feature in the union mode. T</w:t>
      </w:r>
      <w:r>
        <w:t xml:space="preserve">he script processing all the files for all the features is </w:t>
      </w:r>
      <w:r w:rsidR="002E6A3D" w:rsidRPr="002E6A3D">
        <w:rPr>
          <w:i/>
        </w:rPr>
        <w:t>R</w:t>
      </w:r>
      <w:r w:rsidR="002E6A3D">
        <w:rPr>
          <w:rFonts w:cs="Courier New"/>
          <w:i/>
          <w:szCs w:val="21"/>
        </w:rPr>
        <w:t>unHT</w:t>
      </w:r>
      <w:r w:rsidR="00C919CF" w:rsidRPr="00C919CF">
        <w:rPr>
          <w:rFonts w:cs="Courier New"/>
          <w:i/>
          <w:szCs w:val="21"/>
        </w:rPr>
        <w:t>seq-counts</w:t>
      </w:r>
      <w:r w:rsidR="002E6A3D">
        <w:rPr>
          <w:rFonts w:cs="Courier New"/>
          <w:i/>
          <w:szCs w:val="21"/>
        </w:rPr>
        <w:t>Dev</w:t>
      </w:r>
      <w:r w:rsidR="00C919CF" w:rsidRPr="00C919CF">
        <w:rPr>
          <w:rFonts w:cs="Courier New"/>
          <w:i/>
          <w:szCs w:val="21"/>
        </w:rPr>
        <w:t>.sh</w:t>
      </w:r>
      <w:r>
        <w:t>.</w:t>
      </w:r>
    </w:p>
    <w:p w:rsidR="00984773" w:rsidRDefault="00C074F7" w:rsidP="005F3ACD">
      <w:pPr>
        <w:spacing w:after="0"/>
        <w:jc w:val="both"/>
      </w:pPr>
      <w:r>
        <w:t xml:space="preserve">After running </w:t>
      </w:r>
      <w:proofErr w:type="spellStart"/>
      <w:r>
        <w:t>HTseq</w:t>
      </w:r>
      <w:proofErr w:type="spellEnd"/>
      <w:r>
        <w:t xml:space="preserve"> count</w:t>
      </w:r>
      <w:r w:rsidR="002E6A3D">
        <w:t>,</w:t>
      </w:r>
      <w:r>
        <w:t xml:space="preserve"> warnings indicated that some reads could not be matched to their pair counterpart:</w:t>
      </w:r>
    </w:p>
    <w:p w:rsidR="00C074F7" w:rsidRPr="00C074F7" w:rsidRDefault="00C074F7" w:rsidP="005F3ACD">
      <w:pPr>
        <w:pStyle w:val="Textebrut"/>
        <w:jc w:val="both"/>
        <w:rPr>
          <w:rFonts w:ascii="Courier New" w:hAnsi="Courier New" w:cs="Courier New"/>
          <w:sz w:val="20"/>
        </w:rPr>
      </w:pPr>
      <w:r w:rsidRPr="00C074F7">
        <w:rPr>
          <w:rFonts w:ascii="Courier New" w:hAnsi="Courier New" w:cs="Courier New"/>
          <w:sz w:val="20"/>
        </w:rPr>
        <w:t>Warning: Read PC-LABO-NGS</w:t>
      </w:r>
      <w:proofErr w:type="gramStart"/>
      <w:r w:rsidRPr="00C074F7">
        <w:rPr>
          <w:rFonts w:ascii="Courier New" w:hAnsi="Courier New" w:cs="Courier New"/>
          <w:sz w:val="20"/>
        </w:rPr>
        <w:t>:13:FC:3:1:7260:11033</w:t>
      </w:r>
      <w:proofErr w:type="gramEnd"/>
      <w:r w:rsidRPr="00C074F7">
        <w:rPr>
          <w:rFonts w:ascii="Courier New" w:hAnsi="Courier New" w:cs="Courier New"/>
          <w:sz w:val="20"/>
        </w:rPr>
        <w:t xml:space="preserve"> claims to have an aligned mate which could not be found in an adjacent line.</w:t>
      </w:r>
    </w:p>
    <w:p w:rsidR="00C074F7" w:rsidRPr="00C074F7" w:rsidRDefault="00C074F7" w:rsidP="005F3ACD">
      <w:pPr>
        <w:pStyle w:val="Textebrut"/>
        <w:jc w:val="both"/>
        <w:rPr>
          <w:rFonts w:ascii="Courier New" w:hAnsi="Courier New" w:cs="Courier New"/>
          <w:sz w:val="20"/>
        </w:rPr>
      </w:pPr>
      <w:r w:rsidRPr="00C074F7">
        <w:rPr>
          <w:rFonts w:ascii="Courier New" w:hAnsi="Courier New" w:cs="Courier New"/>
          <w:sz w:val="20"/>
        </w:rPr>
        <w:t>Warning: 1312 reads with missing mate encountered.</w:t>
      </w:r>
    </w:p>
    <w:p w:rsidR="00C074F7" w:rsidRDefault="00C074F7" w:rsidP="005F3ACD">
      <w:pPr>
        <w:pStyle w:val="Textebrut"/>
        <w:jc w:val="both"/>
        <w:rPr>
          <w:rFonts w:ascii="Courier New" w:hAnsi="Courier New" w:cs="Courier New"/>
          <w:sz w:val="20"/>
        </w:rPr>
      </w:pPr>
      <w:r w:rsidRPr="00C074F7">
        <w:rPr>
          <w:rFonts w:ascii="Courier New" w:hAnsi="Courier New" w:cs="Courier New"/>
          <w:sz w:val="20"/>
        </w:rPr>
        <w:t>3851735 SAM alignment pairs processed.</w:t>
      </w:r>
    </w:p>
    <w:p w:rsidR="00C074F7" w:rsidRDefault="00C074F7" w:rsidP="005F3ACD">
      <w:pPr>
        <w:pStyle w:val="Textebrut"/>
        <w:jc w:val="both"/>
        <w:rPr>
          <w:rFonts w:asciiTheme="majorHAnsi" w:hAnsiTheme="majorHAnsi" w:cs="Courier New"/>
          <w:sz w:val="22"/>
        </w:rPr>
      </w:pPr>
      <w:r w:rsidRPr="00C4141C">
        <w:rPr>
          <w:rFonts w:asciiTheme="majorHAnsi" w:hAnsiTheme="majorHAnsi" w:cs="Courier New"/>
          <w:sz w:val="22"/>
        </w:rPr>
        <w:t xml:space="preserve">Such warnings appear for all the files with </w:t>
      </w:r>
      <w:r w:rsidR="00C4141C">
        <w:rPr>
          <w:rFonts w:asciiTheme="majorHAnsi" w:hAnsiTheme="majorHAnsi" w:cs="Courier New"/>
          <w:sz w:val="22"/>
        </w:rPr>
        <w:t>few</w:t>
      </w:r>
      <w:r w:rsidRPr="00C4141C">
        <w:rPr>
          <w:rFonts w:asciiTheme="majorHAnsi" w:hAnsiTheme="majorHAnsi" w:cs="Courier New"/>
          <w:sz w:val="22"/>
        </w:rPr>
        <w:t xml:space="preserve"> ‘single’ reads. How sad for the poor lonely reads that couldn’t find their paired mate </w:t>
      </w:r>
      <w:r w:rsidR="00C919CF" w:rsidRPr="00C4141C">
        <w:rPr>
          <w:rFonts w:asciiTheme="majorHAnsi" w:hAnsiTheme="majorHAnsi" w:cs="Courier New"/>
          <w:sz w:val="22"/>
        </w:rPr>
        <w:t>partner</w:t>
      </w:r>
      <w:r w:rsidRPr="00C4141C">
        <w:rPr>
          <w:rFonts w:asciiTheme="majorHAnsi" w:hAnsiTheme="majorHAnsi" w:cs="Courier New"/>
          <w:sz w:val="22"/>
        </w:rPr>
        <w:t>. The proportion across samples is consistently very low (</w:t>
      </w:r>
      <w:r w:rsidR="00C919CF" w:rsidRPr="00C4141C">
        <w:rPr>
          <w:rFonts w:asciiTheme="majorHAnsi" w:hAnsiTheme="majorHAnsi" w:cs="Courier New"/>
          <w:sz w:val="22"/>
        </w:rPr>
        <w:t>0.0003% here</w:t>
      </w:r>
      <w:r w:rsidR="00C4141C">
        <w:rPr>
          <w:rFonts w:asciiTheme="majorHAnsi" w:hAnsiTheme="majorHAnsi" w:cs="Courier New"/>
          <w:sz w:val="22"/>
        </w:rPr>
        <w:t xml:space="preserve">, </w:t>
      </w:r>
      <w:r w:rsidR="00E42DA6">
        <w:rPr>
          <w:rFonts w:asciiTheme="majorHAnsi" w:hAnsiTheme="majorHAnsi" w:cs="Courier New"/>
          <w:sz w:val="22"/>
        </w:rPr>
        <w:t>far</w:t>
      </w:r>
      <w:r w:rsidR="00C4141C">
        <w:rPr>
          <w:rFonts w:asciiTheme="majorHAnsi" w:hAnsiTheme="majorHAnsi" w:cs="Courier New"/>
          <w:sz w:val="22"/>
        </w:rPr>
        <w:t>&lt;</w:t>
      </w:r>
      <w:r w:rsidR="00C4141C" w:rsidRPr="00C4141C">
        <w:rPr>
          <w:rFonts w:asciiTheme="majorHAnsi" w:hAnsiTheme="majorHAnsi" w:cs="Courier New"/>
          <w:sz w:val="22"/>
        </w:rPr>
        <w:t>0.1%</w:t>
      </w:r>
      <w:r w:rsidR="00C4141C">
        <w:rPr>
          <w:rFonts w:asciiTheme="majorHAnsi" w:hAnsiTheme="majorHAnsi" w:cs="Courier New"/>
          <w:sz w:val="22"/>
        </w:rPr>
        <w:t xml:space="preserve"> anyways</w:t>
      </w:r>
      <w:r w:rsidR="00C919CF" w:rsidRPr="00C4141C">
        <w:rPr>
          <w:rFonts w:asciiTheme="majorHAnsi" w:hAnsiTheme="majorHAnsi" w:cs="Courier New"/>
          <w:sz w:val="22"/>
        </w:rPr>
        <w:t>) and it was decided to proceed further</w:t>
      </w:r>
      <w:r w:rsidR="00C4141C">
        <w:rPr>
          <w:rFonts w:asciiTheme="majorHAnsi" w:hAnsiTheme="majorHAnsi" w:cs="Courier New"/>
          <w:sz w:val="22"/>
        </w:rPr>
        <w:t xml:space="preserve"> neglecting those reads</w:t>
      </w:r>
      <w:r w:rsidR="00C919CF" w:rsidRPr="00C4141C">
        <w:rPr>
          <w:rFonts w:asciiTheme="majorHAnsi" w:hAnsiTheme="majorHAnsi" w:cs="Courier New"/>
          <w:sz w:val="22"/>
        </w:rPr>
        <w:t>.</w:t>
      </w:r>
    </w:p>
    <w:p w:rsidR="009F14A9" w:rsidRDefault="002854A4" w:rsidP="005F3ACD">
      <w:pPr>
        <w:pStyle w:val="Textebrut"/>
        <w:jc w:val="both"/>
        <w:rPr>
          <w:rFonts w:asciiTheme="majorHAnsi" w:hAnsiTheme="majorHAnsi" w:cs="Courier New"/>
          <w:sz w:val="22"/>
        </w:rPr>
      </w:pPr>
      <w:r>
        <w:rPr>
          <w:rFonts w:asciiTheme="majorHAnsi" w:hAnsiTheme="majorHAnsi" w:cs="Courier New"/>
          <w:sz w:val="22"/>
        </w:rPr>
        <w:t>T</w:t>
      </w:r>
      <w:r w:rsidRPr="002854A4">
        <w:rPr>
          <w:rFonts w:asciiTheme="majorHAnsi" w:hAnsiTheme="majorHAnsi" w:cs="Courier New"/>
          <w:sz w:val="22"/>
        </w:rPr>
        <w:t xml:space="preserve">he counts data </w:t>
      </w:r>
      <w:r>
        <w:rPr>
          <w:rFonts w:asciiTheme="majorHAnsi" w:hAnsiTheme="majorHAnsi" w:cs="Courier New"/>
          <w:sz w:val="22"/>
        </w:rPr>
        <w:t xml:space="preserve">are </w:t>
      </w:r>
      <w:r w:rsidRPr="002854A4">
        <w:rPr>
          <w:rFonts w:asciiTheme="majorHAnsi" w:hAnsiTheme="majorHAnsi" w:cs="Courier New"/>
          <w:sz w:val="22"/>
        </w:rPr>
        <w:t>into /</w:t>
      </w:r>
      <w:proofErr w:type="spellStart"/>
      <w:r w:rsidRPr="002854A4">
        <w:rPr>
          <w:rFonts w:asciiTheme="majorHAnsi" w:hAnsiTheme="majorHAnsi" w:cs="Courier New"/>
          <w:sz w:val="22"/>
        </w:rPr>
        <w:t>counts_dev</w:t>
      </w:r>
      <w:proofErr w:type="spellEnd"/>
      <w:r w:rsidRPr="002854A4">
        <w:rPr>
          <w:rFonts w:asciiTheme="majorHAnsi" w:hAnsiTheme="majorHAnsi" w:cs="Courier New"/>
          <w:sz w:val="22"/>
        </w:rPr>
        <w:t xml:space="preserve">/ </w:t>
      </w:r>
      <w:r>
        <w:rPr>
          <w:rFonts w:asciiTheme="majorHAnsi" w:hAnsiTheme="majorHAnsi" w:cs="Courier New"/>
          <w:sz w:val="22"/>
        </w:rPr>
        <w:t>a</w:t>
      </w:r>
      <w:r w:rsidRPr="002854A4">
        <w:rPr>
          <w:rFonts w:asciiTheme="majorHAnsi" w:hAnsiTheme="majorHAnsi" w:cs="Courier New"/>
          <w:sz w:val="22"/>
        </w:rPr>
        <w:t>nd then each type of files sorted into subfolders according to the feature type: /</w:t>
      </w:r>
      <w:proofErr w:type="spellStart"/>
      <w:r w:rsidRPr="002854A4">
        <w:rPr>
          <w:rFonts w:asciiTheme="majorHAnsi" w:hAnsiTheme="majorHAnsi" w:cs="Courier New"/>
          <w:sz w:val="22"/>
        </w:rPr>
        <w:t>cds</w:t>
      </w:r>
      <w:proofErr w:type="spellEnd"/>
      <w:r w:rsidRPr="002854A4">
        <w:rPr>
          <w:rFonts w:asciiTheme="majorHAnsi" w:hAnsiTheme="majorHAnsi" w:cs="Courier New"/>
          <w:sz w:val="22"/>
        </w:rPr>
        <w:t>/, /gen/, /</w:t>
      </w:r>
      <w:proofErr w:type="spellStart"/>
      <w:r w:rsidRPr="002854A4">
        <w:rPr>
          <w:rFonts w:asciiTheme="majorHAnsi" w:hAnsiTheme="majorHAnsi" w:cs="Courier New"/>
          <w:sz w:val="22"/>
        </w:rPr>
        <w:t>int</w:t>
      </w:r>
      <w:proofErr w:type="spellEnd"/>
      <w:r w:rsidRPr="002854A4">
        <w:rPr>
          <w:rFonts w:asciiTheme="majorHAnsi" w:hAnsiTheme="majorHAnsi" w:cs="Courier New"/>
          <w:sz w:val="22"/>
        </w:rPr>
        <w:t>/, /pro/, /rep/, and /</w:t>
      </w:r>
      <w:proofErr w:type="spellStart"/>
      <w:r w:rsidRPr="002854A4">
        <w:rPr>
          <w:rFonts w:asciiTheme="majorHAnsi" w:hAnsiTheme="majorHAnsi" w:cs="Courier New"/>
          <w:sz w:val="22"/>
        </w:rPr>
        <w:t>te</w:t>
      </w:r>
      <w:proofErr w:type="spellEnd"/>
      <w:r w:rsidRPr="002854A4">
        <w:rPr>
          <w:rFonts w:asciiTheme="majorHAnsi" w:hAnsiTheme="majorHAnsi" w:cs="Courier New"/>
          <w:sz w:val="22"/>
        </w:rPr>
        <w:t>/.</w:t>
      </w:r>
      <w:r w:rsidR="009F14A9">
        <w:rPr>
          <w:rFonts w:asciiTheme="majorHAnsi" w:hAnsiTheme="majorHAnsi" w:cs="Courier New"/>
          <w:sz w:val="22"/>
        </w:rPr>
        <w:t xml:space="preserve"> Each of these files contains five rows at the end of the file with the following information:</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no_feature</w:t>
      </w:r>
      <w:proofErr w:type="spellEnd"/>
      <w:r w:rsidRPr="009F14A9">
        <w:rPr>
          <w:rFonts w:asciiTheme="majorHAnsi" w:hAnsiTheme="majorHAnsi" w:cs="Courier New"/>
          <w:sz w:val="22"/>
        </w:rPr>
        <w:t>: reads (or read pairs) which could not be assigned to any feature in the GFF file.  These correspond to reads in other features than what is in the GFF file.</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 xml:space="preserve">__ambiguous: </w:t>
      </w:r>
      <w:r w:rsidRPr="009F14A9">
        <w:rPr>
          <w:rFonts w:asciiTheme="majorHAnsi" w:hAnsiTheme="majorHAnsi" w:cs="Courier New"/>
          <w:sz w:val="22"/>
        </w:rPr>
        <w:t>reads</w:t>
      </w:r>
      <w:r w:rsidRPr="009F14A9">
        <w:rPr>
          <w:rFonts w:ascii="Courier New" w:hAnsi="Courier New" w:cs="Courier New"/>
          <w:sz w:val="20"/>
        </w:rPr>
        <w:t xml:space="preserve"> </w:t>
      </w:r>
      <w:r w:rsidRPr="009F14A9">
        <w:rPr>
          <w:rFonts w:asciiTheme="majorHAnsi" w:hAnsiTheme="majorHAnsi" w:cs="Courier New"/>
          <w:sz w:val="22"/>
        </w:rPr>
        <w:t>(or read pairs) which could have been assigned to more than one feature and hence were not counted for any of these.</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too_low_aQual</w:t>
      </w:r>
      <w:proofErr w:type="spellEnd"/>
      <w:r w:rsidRPr="009F14A9">
        <w:rPr>
          <w:rFonts w:asciiTheme="majorHAnsi" w:hAnsiTheme="majorHAnsi" w:cs="Courier New"/>
          <w:sz w:val="22"/>
        </w:rPr>
        <w:t>: reads (or read pairs) which were skipped due to the -</w:t>
      </w:r>
      <w:proofErr w:type="gramStart"/>
      <w:r w:rsidRPr="009F14A9">
        <w:rPr>
          <w:rFonts w:asciiTheme="majorHAnsi" w:hAnsiTheme="majorHAnsi" w:cs="Courier New"/>
          <w:sz w:val="22"/>
        </w:rPr>
        <w:t>a</w:t>
      </w:r>
      <w:proofErr w:type="gramEnd"/>
      <w:r w:rsidRPr="009F14A9">
        <w:rPr>
          <w:rFonts w:asciiTheme="majorHAnsi" w:hAnsiTheme="majorHAnsi" w:cs="Courier New"/>
          <w:sz w:val="22"/>
        </w:rPr>
        <w:t xml:space="preserve"> option. Skip all reads with alignment quality lower than the given minimum value (default: 10 — Note: the default used to be 0 until version 0.5.4.).  This default value of 10 is </w:t>
      </w:r>
      <w:r w:rsidR="00AD42B5">
        <w:rPr>
          <w:rFonts w:asciiTheme="majorHAnsi" w:hAnsiTheme="majorHAnsi" w:cs="Courier New"/>
          <w:sz w:val="22"/>
        </w:rPr>
        <w:t>the most stringent and r</w:t>
      </w:r>
      <w:r w:rsidRPr="009F14A9">
        <w:rPr>
          <w:rFonts w:asciiTheme="majorHAnsi" w:hAnsiTheme="majorHAnsi" w:cs="Courier New"/>
          <w:sz w:val="22"/>
        </w:rPr>
        <w:t>eflects problems with mapping, not sequencing quality.</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not_aligned</w:t>
      </w:r>
      <w:proofErr w:type="spellEnd"/>
      <w:r w:rsidRPr="009F14A9">
        <w:rPr>
          <w:rFonts w:asciiTheme="majorHAnsi" w:hAnsiTheme="majorHAnsi" w:cs="Courier New"/>
          <w:sz w:val="22"/>
        </w:rPr>
        <w:t xml:space="preserve">: reads (or read pairs) in the SAM file without alignment.  Not </w:t>
      </w:r>
      <w:r w:rsidR="00AD42B5">
        <w:rPr>
          <w:rFonts w:asciiTheme="majorHAnsi" w:hAnsiTheme="majorHAnsi" w:cs="Courier New"/>
          <w:sz w:val="22"/>
        </w:rPr>
        <w:t>aligned to the reference genome.</w:t>
      </w:r>
    </w:p>
    <w:p w:rsidR="009F14A9" w:rsidRPr="009F14A9" w:rsidRDefault="009F14A9" w:rsidP="005F3ACD">
      <w:pPr>
        <w:pStyle w:val="Textebrut"/>
        <w:jc w:val="both"/>
        <w:rPr>
          <w:rFonts w:asciiTheme="majorHAnsi" w:hAnsiTheme="majorHAnsi" w:cs="Courier New"/>
          <w:sz w:val="22"/>
        </w:rPr>
      </w:pPr>
      <w:r w:rsidRPr="009F14A9">
        <w:rPr>
          <w:rFonts w:ascii="Courier New" w:hAnsi="Courier New" w:cs="Courier New"/>
          <w:sz w:val="20"/>
        </w:rPr>
        <w:t>__</w:t>
      </w:r>
      <w:proofErr w:type="spellStart"/>
      <w:r w:rsidRPr="009F14A9">
        <w:rPr>
          <w:rFonts w:ascii="Courier New" w:hAnsi="Courier New" w:cs="Courier New"/>
          <w:sz w:val="20"/>
        </w:rPr>
        <w:t>alignment_not_unique</w:t>
      </w:r>
      <w:proofErr w:type="spellEnd"/>
      <w:r w:rsidRPr="009F14A9">
        <w:rPr>
          <w:rFonts w:asciiTheme="majorHAnsi" w:hAnsiTheme="majorHAnsi" w:cs="Courier New"/>
          <w:sz w:val="22"/>
        </w:rPr>
        <w:t xml:space="preserve">: reads (or read pairs) with more than one reported alignment. These reads are recognized from the NH optional SAM field tag. (If the aligner does not set this field, multiply aligned reads will be counted multiple times, unless they </w:t>
      </w:r>
      <w:proofErr w:type="spellStart"/>
      <w:r w:rsidRPr="009F14A9">
        <w:rPr>
          <w:rFonts w:asciiTheme="majorHAnsi" w:hAnsiTheme="majorHAnsi" w:cs="Courier New"/>
          <w:sz w:val="22"/>
        </w:rPr>
        <w:t>getv</w:t>
      </w:r>
      <w:proofErr w:type="spellEnd"/>
      <w:r w:rsidRPr="009F14A9">
        <w:rPr>
          <w:rFonts w:asciiTheme="majorHAnsi" w:hAnsiTheme="majorHAnsi" w:cs="Courier New"/>
          <w:sz w:val="22"/>
        </w:rPr>
        <w:t xml:space="preserve"> filtered out by due to the -</w:t>
      </w:r>
      <w:proofErr w:type="gramStart"/>
      <w:r w:rsidRPr="009F14A9">
        <w:rPr>
          <w:rFonts w:asciiTheme="majorHAnsi" w:hAnsiTheme="majorHAnsi" w:cs="Courier New"/>
          <w:sz w:val="22"/>
        </w:rPr>
        <w:t>a</w:t>
      </w:r>
      <w:proofErr w:type="gramEnd"/>
      <w:r w:rsidRPr="009F14A9">
        <w:rPr>
          <w:rFonts w:asciiTheme="majorHAnsi" w:hAnsiTheme="majorHAnsi" w:cs="Courier New"/>
          <w:sz w:val="22"/>
        </w:rPr>
        <w:t xml:space="preserve"> option.)  This is always zero in our case</w:t>
      </w:r>
      <w:r w:rsidR="00AD42B5">
        <w:rPr>
          <w:rFonts w:asciiTheme="majorHAnsi" w:hAnsiTheme="majorHAnsi" w:cs="Courier New"/>
          <w:sz w:val="22"/>
        </w:rPr>
        <w:t xml:space="preserve"> indicating removal of ambiguous reads</w:t>
      </w:r>
      <w:r w:rsidRPr="009F14A9">
        <w:rPr>
          <w:rFonts w:asciiTheme="majorHAnsi" w:hAnsiTheme="majorHAnsi" w:cs="Courier New"/>
          <w:sz w:val="22"/>
        </w:rPr>
        <w:t>.</w:t>
      </w:r>
    </w:p>
    <w:p w:rsidR="009F14A9" w:rsidRPr="002854A4" w:rsidRDefault="009F14A9" w:rsidP="005F3ACD">
      <w:pPr>
        <w:pStyle w:val="Textebrut"/>
        <w:jc w:val="both"/>
        <w:rPr>
          <w:rFonts w:asciiTheme="majorHAnsi" w:hAnsiTheme="majorHAnsi" w:cs="Courier New"/>
          <w:sz w:val="22"/>
        </w:rPr>
      </w:pPr>
      <w:r>
        <w:rPr>
          <w:rFonts w:asciiTheme="majorHAnsi" w:hAnsiTheme="majorHAnsi" w:cs="Courier New"/>
          <w:sz w:val="22"/>
        </w:rPr>
        <w:t xml:space="preserve"> </w:t>
      </w:r>
    </w:p>
    <w:p w:rsidR="002854A4" w:rsidRDefault="002854A4" w:rsidP="005F3ACD">
      <w:pPr>
        <w:pStyle w:val="Textebrut"/>
        <w:jc w:val="both"/>
        <w:rPr>
          <w:rFonts w:asciiTheme="majorHAnsi" w:hAnsiTheme="majorHAnsi" w:cs="Courier New"/>
          <w:sz w:val="22"/>
        </w:rPr>
      </w:pPr>
    </w:p>
    <w:p w:rsidR="002854A4" w:rsidRPr="002D0ED4" w:rsidRDefault="00466D8B" w:rsidP="005F3ACD">
      <w:pPr>
        <w:pStyle w:val="Textebrut"/>
        <w:jc w:val="both"/>
        <w:rPr>
          <w:rFonts w:asciiTheme="majorHAnsi" w:hAnsiTheme="majorHAnsi" w:cs="Courier New"/>
          <w:b/>
          <w:sz w:val="22"/>
        </w:rPr>
      </w:pPr>
      <w:r>
        <w:rPr>
          <w:rFonts w:asciiTheme="majorHAnsi" w:hAnsiTheme="majorHAnsi" w:cs="Courier New"/>
          <w:b/>
          <w:sz w:val="22"/>
        </w:rPr>
        <w:t xml:space="preserve">Processing </w:t>
      </w:r>
      <w:r w:rsidR="002D0ED4" w:rsidRPr="002D0ED4">
        <w:rPr>
          <w:rFonts w:asciiTheme="majorHAnsi" w:hAnsiTheme="majorHAnsi" w:cs="Courier New"/>
          <w:b/>
          <w:sz w:val="22"/>
        </w:rPr>
        <w:t xml:space="preserve">count results with </w:t>
      </w:r>
      <w:proofErr w:type="spellStart"/>
      <w:r w:rsidR="002D0ED4" w:rsidRPr="002D0ED4">
        <w:rPr>
          <w:rFonts w:asciiTheme="majorHAnsi" w:hAnsiTheme="majorHAnsi" w:cs="Courier New"/>
          <w:b/>
          <w:sz w:val="22"/>
        </w:rPr>
        <w:t>EdgeR</w:t>
      </w:r>
      <w:proofErr w:type="spellEnd"/>
      <w:r w:rsidR="002D0ED4" w:rsidRPr="002D0ED4">
        <w:rPr>
          <w:rFonts w:asciiTheme="majorHAnsi" w:hAnsiTheme="majorHAnsi" w:cs="Courier New"/>
          <w:b/>
          <w:sz w:val="22"/>
        </w:rPr>
        <w:t xml:space="preserve"> and generating data tables for further analyses</w:t>
      </w:r>
    </w:p>
    <w:p w:rsidR="002854A4" w:rsidRDefault="002854A4" w:rsidP="005F3ACD">
      <w:pPr>
        <w:pStyle w:val="Textebrut"/>
        <w:jc w:val="both"/>
        <w:rPr>
          <w:rFonts w:asciiTheme="majorHAnsi" w:hAnsiTheme="majorHAnsi" w:cs="Courier New"/>
          <w:sz w:val="22"/>
        </w:rPr>
      </w:pPr>
    </w:p>
    <w:p w:rsidR="002854A4" w:rsidRDefault="003D4266" w:rsidP="005F3ACD">
      <w:pPr>
        <w:pStyle w:val="Textebrut"/>
        <w:jc w:val="both"/>
        <w:rPr>
          <w:rFonts w:asciiTheme="majorHAnsi" w:hAnsiTheme="majorHAnsi" w:cs="Courier New"/>
          <w:sz w:val="22"/>
        </w:rPr>
      </w:pPr>
      <w:r>
        <w:rPr>
          <w:rFonts w:asciiTheme="majorHAnsi" w:hAnsiTheme="majorHAnsi" w:cs="Courier New"/>
          <w:sz w:val="22"/>
        </w:rPr>
        <w:t xml:space="preserve">At this step, the distribution of the data was checked with </w:t>
      </w:r>
      <w:proofErr w:type="spellStart"/>
      <w:r w:rsidRPr="003D4266">
        <w:rPr>
          <w:rFonts w:asciiTheme="majorHAnsi" w:hAnsiTheme="majorHAnsi" w:cs="Courier New"/>
          <w:i/>
          <w:sz w:val="22"/>
        </w:rPr>
        <w:t>counts_dev</w:t>
      </w:r>
      <w:proofErr w:type="spellEnd"/>
      <w:r w:rsidRPr="003D4266">
        <w:rPr>
          <w:rFonts w:asciiTheme="majorHAnsi" w:hAnsiTheme="majorHAnsi" w:cs="Courier New"/>
          <w:i/>
          <w:sz w:val="22"/>
        </w:rPr>
        <w:t>_*feature*.r</w:t>
      </w:r>
      <w:r>
        <w:rPr>
          <w:rFonts w:asciiTheme="majorHAnsi" w:hAnsiTheme="majorHAnsi" w:cs="Courier New"/>
          <w:i/>
          <w:sz w:val="22"/>
        </w:rPr>
        <w:t xml:space="preserve"> </w:t>
      </w:r>
      <w:r w:rsidRPr="003D4266">
        <w:rPr>
          <w:rFonts w:asciiTheme="majorHAnsi" w:hAnsiTheme="majorHAnsi" w:cs="Courier New"/>
          <w:sz w:val="22"/>
        </w:rPr>
        <w:t>(ex.</w:t>
      </w:r>
      <w:r>
        <w:rPr>
          <w:rFonts w:asciiTheme="majorHAnsi" w:hAnsiTheme="majorHAnsi" w:cs="Courier New"/>
          <w:i/>
          <w:sz w:val="22"/>
        </w:rPr>
        <w:t xml:space="preserve"> </w:t>
      </w:r>
      <w:proofErr w:type="spellStart"/>
      <w:r w:rsidRPr="003D4266">
        <w:rPr>
          <w:rFonts w:asciiTheme="majorHAnsi" w:hAnsiTheme="majorHAnsi" w:cs="Courier New"/>
          <w:i/>
          <w:sz w:val="22"/>
        </w:rPr>
        <w:t>counts_dev</w:t>
      </w:r>
      <w:r>
        <w:rPr>
          <w:rFonts w:asciiTheme="majorHAnsi" w:hAnsiTheme="majorHAnsi" w:cs="Courier New"/>
          <w:i/>
          <w:sz w:val="22"/>
        </w:rPr>
        <w:t>_cds</w:t>
      </w:r>
      <w:r w:rsidRPr="003D4266">
        <w:rPr>
          <w:rFonts w:asciiTheme="majorHAnsi" w:hAnsiTheme="majorHAnsi" w:cs="Courier New"/>
          <w:i/>
          <w:sz w:val="22"/>
        </w:rPr>
        <w:t>.r</w:t>
      </w:r>
      <w:proofErr w:type="spellEnd"/>
      <w:r w:rsidRPr="003D4266">
        <w:rPr>
          <w:rFonts w:asciiTheme="majorHAnsi" w:hAnsiTheme="majorHAnsi" w:cs="Courier New"/>
          <w:sz w:val="22"/>
        </w:rPr>
        <w:t>)</w:t>
      </w:r>
      <w:r>
        <w:rPr>
          <w:rFonts w:asciiTheme="majorHAnsi" w:hAnsiTheme="majorHAnsi" w:cs="Courier New"/>
          <w:i/>
          <w:sz w:val="22"/>
        </w:rPr>
        <w:t>,</w:t>
      </w:r>
      <w:r w:rsidR="00537D22">
        <w:rPr>
          <w:rFonts w:asciiTheme="majorHAnsi" w:hAnsiTheme="majorHAnsi" w:cs="Courier New"/>
          <w:sz w:val="22"/>
        </w:rPr>
        <w:t xml:space="preserve"> which removes the last five rows of the </w:t>
      </w:r>
      <w:proofErr w:type="spellStart"/>
      <w:r w:rsidR="00537D22" w:rsidRPr="00537D22">
        <w:rPr>
          <w:rFonts w:asciiTheme="majorHAnsi" w:hAnsiTheme="majorHAnsi" w:cs="Courier New"/>
          <w:i/>
          <w:sz w:val="22"/>
        </w:rPr>
        <w:t>counts_dev</w:t>
      </w:r>
      <w:proofErr w:type="spellEnd"/>
      <w:r w:rsidR="00AD42B5">
        <w:rPr>
          <w:rFonts w:asciiTheme="majorHAnsi" w:hAnsiTheme="majorHAnsi" w:cs="Courier New"/>
          <w:sz w:val="22"/>
        </w:rPr>
        <w:t xml:space="preserve"> files (containing not relevant information for edger see above). D</w:t>
      </w:r>
      <w:r>
        <w:rPr>
          <w:rFonts w:asciiTheme="majorHAnsi" w:hAnsiTheme="majorHAnsi" w:cs="Courier New"/>
          <w:sz w:val="22"/>
        </w:rPr>
        <w:t xml:space="preserve">ifferences </w:t>
      </w:r>
      <w:r w:rsidR="00AD42B5">
        <w:rPr>
          <w:rFonts w:asciiTheme="majorHAnsi" w:hAnsiTheme="majorHAnsi" w:cs="Courier New"/>
          <w:sz w:val="22"/>
        </w:rPr>
        <w:t xml:space="preserve">in the </w:t>
      </w:r>
      <w:proofErr w:type="spellStart"/>
      <w:r w:rsidR="00AD42B5">
        <w:rPr>
          <w:rFonts w:asciiTheme="majorHAnsi" w:hAnsiTheme="majorHAnsi" w:cs="Courier New"/>
          <w:sz w:val="22"/>
        </w:rPr>
        <w:t>distibiution</w:t>
      </w:r>
      <w:proofErr w:type="spellEnd"/>
      <w:r w:rsidR="00AD42B5">
        <w:rPr>
          <w:rFonts w:asciiTheme="majorHAnsi" w:hAnsiTheme="majorHAnsi" w:cs="Courier New"/>
          <w:sz w:val="22"/>
        </w:rPr>
        <w:t xml:space="preserve"> of counts within features </w:t>
      </w:r>
      <w:r>
        <w:rPr>
          <w:rFonts w:asciiTheme="majorHAnsi" w:hAnsiTheme="majorHAnsi" w:cs="Courier New"/>
          <w:sz w:val="22"/>
        </w:rPr>
        <w:t xml:space="preserve">between samples were tested using </w:t>
      </w:r>
      <w:proofErr w:type="spellStart"/>
      <w:r>
        <w:rPr>
          <w:rFonts w:asciiTheme="majorHAnsi" w:hAnsiTheme="majorHAnsi" w:cs="Courier New"/>
          <w:sz w:val="22"/>
        </w:rPr>
        <w:t>Kolmogorov</w:t>
      </w:r>
      <w:proofErr w:type="spellEnd"/>
      <w:r>
        <w:rPr>
          <w:rFonts w:asciiTheme="majorHAnsi" w:hAnsiTheme="majorHAnsi" w:cs="Courier New"/>
          <w:sz w:val="22"/>
        </w:rPr>
        <w:t xml:space="preserve">-Smirnoff tests. Results were plotted with </w:t>
      </w:r>
      <w:proofErr w:type="spellStart"/>
      <w:r w:rsidRPr="003D4266">
        <w:rPr>
          <w:rFonts w:ascii="Courier New" w:hAnsi="Courier New" w:cs="Courier New"/>
          <w:sz w:val="20"/>
        </w:rPr>
        <w:t>xminp</w:t>
      </w:r>
      <w:proofErr w:type="spellEnd"/>
      <w:r w:rsidRPr="003D4266">
        <w:rPr>
          <w:rFonts w:ascii="Courier New" w:hAnsi="Courier New" w:cs="Courier New"/>
          <w:sz w:val="20"/>
        </w:rPr>
        <w:t xml:space="preserve"> &lt;- 0</w:t>
      </w:r>
      <w:r>
        <w:rPr>
          <w:rFonts w:ascii="Courier New" w:hAnsi="Courier New" w:cs="Courier New"/>
          <w:sz w:val="20"/>
        </w:rPr>
        <w:t xml:space="preserve"> </w:t>
      </w:r>
      <w:r w:rsidRPr="003D4266">
        <w:rPr>
          <w:rFonts w:asciiTheme="majorHAnsi" w:hAnsiTheme="majorHAnsi" w:cs="Courier New"/>
          <w:sz w:val="22"/>
        </w:rPr>
        <w:t>because of log transformation retuning</w:t>
      </w:r>
      <w:r>
        <w:rPr>
          <w:rFonts w:ascii="Courier New" w:hAnsi="Courier New" w:cs="Courier New"/>
          <w:sz w:val="20"/>
        </w:rPr>
        <w:t xml:space="preserve"> –</w:t>
      </w:r>
      <w:proofErr w:type="spellStart"/>
      <w:proofErr w:type="gramStart"/>
      <w:r>
        <w:rPr>
          <w:rFonts w:ascii="Courier New" w:hAnsi="Courier New" w:cs="Courier New"/>
          <w:sz w:val="20"/>
        </w:rPr>
        <w:t>Inf</w:t>
      </w:r>
      <w:proofErr w:type="spellEnd"/>
      <w:proofErr w:type="gramEnd"/>
      <w:r>
        <w:rPr>
          <w:rFonts w:ascii="Courier New" w:hAnsi="Courier New" w:cs="Courier New"/>
          <w:sz w:val="20"/>
        </w:rPr>
        <w:t xml:space="preserve"> </w:t>
      </w:r>
      <w:r>
        <w:rPr>
          <w:rFonts w:asciiTheme="majorHAnsi" w:hAnsiTheme="majorHAnsi" w:cs="Courier New"/>
          <w:sz w:val="22"/>
        </w:rPr>
        <w:t xml:space="preserve">causing an error. The distributions of reads within features appear dynamic and specific for all features between development stages, which nicely cluster together.  </w:t>
      </w:r>
    </w:p>
    <w:p w:rsidR="00D47B5A" w:rsidRDefault="009F14A9" w:rsidP="005F3ACD">
      <w:pPr>
        <w:pStyle w:val="Textebrut"/>
        <w:jc w:val="both"/>
        <w:rPr>
          <w:rFonts w:asciiTheme="majorHAnsi" w:hAnsiTheme="majorHAnsi" w:cs="Courier New"/>
          <w:sz w:val="22"/>
        </w:rPr>
      </w:pPr>
      <w:r>
        <w:rPr>
          <w:rFonts w:asciiTheme="majorHAnsi" w:hAnsiTheme="majorHAnsi" w:cs="Courier New"/>
          <w:sz w:val="22"/>
        </w:rPr>
        <w:t>Next scripts were written f</w:t>
      </w:r>
      <w:r w:rsidRPr="009F14A9">
        <w:rPr>
          <w:rFonts w:asciiTheme="majorHAnsi" w:hAnsiTheme="majorHAnsi" w:cs="Courier New"/>
          <w:sz w:val="22"/>
        </w:rPr>
        <w:t>ollowing the protocol in Anders et al 201</w:t>
      </w:r>
      <w:r>
        <w:rPr>
          <w:rFonts w:asciiTheme="majorHAnsi" w:hAnsiTheme="majorHAnsi" w:cs="Courier New"/>
          <w:sz w:val="22"/>
        </w:rPr>
        <w:t xml:space="preserve">3 Nature Protocols to use edger: </w:t>
      </w:r>
      <w:proofErr w:type="spellStart"/>
      <w:r w:rsidRPr="009F14A9">
        <w:rPr>
          <w:rFonts w:asciiTheme="majorHAnsi" w:hAnsiTheme="majorHAnsi" w:cs="Courier New"/>
          <w:i/>
          <w:sz w:val="22"/>
        </w:rPr>
        <w:t>edgeR_dev</w:t>
      </w:r>
      <w:proofErr w:type="spellEnd"/>
      <w:r w:rsidRPr="009F14A9">
        <w:rPr>
          <w:rFonts w:asciiTheme="majorHAnsi" w:hAnsiTheme="majorHAnsi" w:cs="Courier New"/>
          <w:i/>
          <w:sz w:val="22"/>
        </w:rPr>
        <w:t>_*feature*.R</w:t>
      </w:r>
      <w:r>
        <w:rPr>
          <w:rFonts w:asciiTheme="majorHAnsi" w:hAnsiTheme="majorHAnsi" w:cs="Courier New"/>
          <w:sz w:val="22"/>
        </w:rPr>
        <w:t xml:space="preserve"> (such as </w:t>
      </w:r>
      <w:proofErr w:type="spellStart"/>
      <w:r w:rsidRPr="00D47B5A">
        <w:rPr>
          <w:rFonts w:asciiTheme="majorHAnsi" w:hAnsiTheme="majorHAnsi" w:cs="Courier New"/>
          <w:i/>
          <w:sz w:val="22"/>
        </w:rPr>
        <w:t>edgeR_dev_cds.R</w:t>
      </w:r>
      <w:proofErr w:type="spellEnd"/>
      <w:r>
        <w:rPr>
          <w:rFonts w:ascii="Courier New" w:hAnsi="Courier New" w:cs="Courier New"/>
          <w:i/>
        </w:rPr>
        <w:t>)</w:t>
      </w:r>
      <w:r w:rsidR="00D47B5A">
        <w:rPr>
          <w:rFonts w:asciiTheme="majorHAnsi" w:hAnsiTheme="majorHAnsi" w:cs="Courier New"/>
          <w:sz w:val="22"/>
        </w:rPr>
        <w:t>.</w:t>
      </w:r>
      <w:r w:rsidR="00D47B5A" w:rsidRPr="00D47B5A">
        <w:rPr>
          <w:rFonts w:asciiTheme="majorHAnsi" w:hAnsiTheme="majorHAnsi" w:cs="Courier New"/>
          <w:sz w:val="22"/>
        </w:rPr>
        <w:t>Data are loaded using</w:t>
      </w:r>
    </w:p>
    <w:p w:rsidR="009F14A9" w:rsidRPr="00D47B5A" w:rsidRDefault="00D47B5A" w:rsidP="005F3ACD">
      <w:pPr>
        <w:pStyle w:val="Textebrut"/>
        <w:jc w:val="both"/>
        <w:rPr>
          <w:rFonts w:ascii="Courier New" w:hAnsi="Courier New" w:cs="Courier New"/>
          <w:sz w:val="20"/>
        </w:rPr>
      </w:pPr>
      <w:r w:rsidRPr="00D47B5A">
        <w:rPr>
          <w:rFonts w:ascii="Courier New" w:hAnsi="Courier New" w:cs="Courier New"/>
          <w:sz w:val="20"/>
        </w:rPr>
        <w:t xml:space="preserve"> </w:t>
      </w:r>
      <w:proofErr w:type="spellStart"/>
      <w:proofErr w:type="gramStart"/>
      <w:r w:rsidR="009F14A9" w:rsidRPr="00D47B5A">
        <w:rPr>
          <w:rFonts w:ascii="Courier New" w:hAnsi="Courier New" w:cs="Courier New"/>
          <w:sz w:val="20"/>
        </w:rPr>
        <w:t>listfiles</w:t>
      </w:r>
      <w:proofErr w:type="spellEnd"/>
      <w:proofErr w:type="gramEnd"/>
      <w:r w:rsidR="009F14A9" w:rsidRPr="00D47B5A">
        <w:rPr>
          <w:rFonts w:ascii="Courier New" w:hAnsi="Courier New" w:cs="Courier New"/>
          <w:sz w:val="20"/>
        </w:rPr>
        <w:t xml:space="preserve"> &lt;- </w:t>
      </w:r>
      <w:proofErr w:type="spellStart"/>
      <w:r w:rsidR="009F14A9" w:rsidRPr="00D47B5A">
        <w:rPr>
          <w:rFonts w:ascii="Courier New" w:hAnsi="Courier New" w:cs="Courier New"/>
          <w:sz w:val="20"/>
        </w:rPr>
        <w:t>list.files</w:t>
      </w:r>
      <w:proofErr w:type="spellEnd"/>
      <w:r w:rsidR="009F14A9" w:rsidRPr="00D47B5A">
        <w:rPr>
          <w:rFonts w:ascii="Courier New" w:hAnsi="Courier New" w:cs="Courier New"/>
          <w:sz w:val="20"/>
        </w:rPr>
        <w:t>()</w:t>
      </w:r>
    </w:p>
    <w:p w:rsidR="009F14A9" w:rsidRPr="00D47B5A" w:rsidRDefault="009F14A9" w:rsidP="005F3ACD">
      <w:pPr>
        <w:pStyle w:val="Textebrut"/>
        <w:jc w:val="both"/>
        <w:rPr>
          <w:rFonts w:ascii="Courier New" w:hAnsi="Courier New" w:cs="Courier New"/>
          <w:sz w:val="20"/>
        </w:rPr>
      </w:pPr>
      <w:proofErr w:type="gramStart"/>
      <w:r w:rsidRPr="00D47B5A">
        <w:rPr>
          <w:rFonts w:ascii="Courier New" w:hAnsi="Courier New" w:cs="Courier New"/>
          <w:sz w:val="20"/>
        </w:rPr>
        <w:t>data</w:t>
      </w:r>
      <w:proofErr w:type="gramEnd"/>
      <w:r w:rsidRPr="00D47B5A">
        <w:rPr>
          <w:rFonts w:ascii="Courier New" w:hAnsi="Courier New" w:cs="Courier New"/>
          <w:sz w:val="20"/>
        </w:rPr>
        <w:t xml:space="preserve"> = </w:t>
      </w:r>
      <w:proofErr w:type="spellStart"/>
      <w:r w:rsidRPr="00D47B5A">
        <w:rPr>
          <w:rFonts w:ascii="Courier New" w:hAnsi="Courier New" w:cs="Courier New"/>
          <w:sz w:val="20"/>
        </w:rPr>
        <w:t>readDGE</w:t>
      </w:r>
      <w:proofErr w:type="spellEnd"/>
      <w:r w:rsidRPr="00D47B5A">
        <w:rPr>
          <w:rFonts w:ascii="Courier New" w:hAnsi="Courier New" w:cs="Courier New"/>
          <w:sz w:val="20"/>
        </w:rPr>
        <w:t>(</w:t>
      </w:r>
      <w:proofErr w:type="spellStart"/>
      <w:r w:rsidRPr="00D47B5A">
        <w:rPr>
          <w:rFonts w:ascii="Courier New" w:hAnsi="Courier New" w:cs="Courier New"/>
          <w:sz w:val="20"/>
        </w:rPr>
        <w:t>listfiles</w:t>
      </w:r>
      <w:proofErr w:type="spellEnd"/>
      <w:r w:rsidRPr="00D47B5A">
        <w:rPr>
          <w:rFonts w:ascii="Courier New" w:hAnsi="Courier New" w:cs="Courier New"/>
          <w:sz w:val="20"/>
        </w:rPr>
        <w:t>)</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This reads all individual count files and merges them together into a single R object, with rows listing all the gene IDs and columns listing all the samples and the count number.</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 xml:space="preserve">This is called a </w:t>
      </w:r>
      <w:proofErr w:type="spellStart"/>
      <w:r w:rsidRPr="00D47B5A">
        <w:rPr>
          <w:rFonts w:asciiTheme="majorHAnsi" w:hAnsiTheme="majorHAnsi" w:cs="Courier New"/>
          <w:sz w:val="22"/>
        </w:rPr>
        <w:t>DGEList</w:t>
      </w:r>
      <w:proofErr w:type="spellEnd"/>
      <w:r w:rsidRPr="00D47B5A">
        <w:rPr>
          <w:rFonts w:asciiTheme="majorHAnsi" w:hAnsiTheme="majorHAnsi" w:cs="Courier New"/>
          <w:sz w:val="22"/>
        </w:rPr>
        <w:t xml:space="preserve"> object, and it is composed of:</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 xml:space="preserve">- A </w:t>
      </w:r>
      <w:proofErr w:type="spellStart"/>
      <w:r w:rsidRPr="00D47B5A">
        <w:rPr>
          <w:rFonts w:asciiTheme="majorHAnsi" w:hAnsiTheme="majorHAnsi" w:cs="Courier New"/>
          <w:sz w:val="22"/>
        </w:rPr>
        <w:t>data.frame</w:t>
      </w:r>
      <w:proofErr w:type="spellEnd"/>
      <w:r w:rsidRPr="00D47B5A">
        <w:rPr>
          <w:rFonts w:asciiTheme="majorHAnsi" w:hAnsiTheme="majorHAnsi" w:cs="Courier New"/>
          <w:sz w:val="22"/>
        </w:rPr>
        <w:t xml:space="preserve"> called samples, containing library size information etc.</w:t>
      </w:r>
    </w:p>
    <w:p w:rsidR="009F14A9" w:rsidRPr="00D47B5A" w:rsidRDefault="009F14A9" w:rsidP="005F3ACD">
      <w:pPr>
        <w:pStyle w:val="Textebrut"/>
        <w:jc w:val="both"/>
        <w:rPr>
          <w:rFonts w:asciiTheme="majorHAnsi" w:hAnsiTheme="majorHAnsi" w:cs="Courier New"/>
          <w:sz w:val="22"/>
        </w:rPr>
      </w:pPr>
      <w:r w:rsidRPr="00D47B5A">
        <w:rPr>
          <w:rFonts w:asciiTheme="majorHAnsi" w:hAnsiTheme="majorHAnsi" w:cs="Courier New"/>
          <w:sz w:val="22"/>
        </w:rPr>
        <w:t>- A matrix called counts, containing the counts for each gene ID for each sample.</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&gt; </w:t>
      </w:r>
      <w:proofErr w:type="gramStart"/>
      <w:r w:rsidRPr="00D47B5A">
        <w:rPr>
          <w:rFonts w:ascii="Courier New" w:hAnsi="Courier New" w:cs="Courier New"/>
          <w:sz w:val="20"/>
        </w:rPr>
        <w:t>dim(</w:t>
      </w:r>
      <w:proofErr w:type="gramEnd"/>
      <w:r w:rsidRPr="00D47B5A">
        <w:rPr>
          <w:rFonts w:ascii="Courier New" w:hAnsi="Courier New" w:cs="Courier New"/>
          <w:sz w:val="20"/>
        </w:rPr>
        <w:t>data)</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[1] 28031    21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&gt; </w:t>
      </w:r>
      <w:proofErr w:type="gramStart"/>
      <w:r w:rsidR="00D47B5A">
        <w:rPr>
          <w:rFonts w:ascii="Courier New" w:hAnsi="Courier New" w:cs="Courier New"/>
          <w:sz w:val="20"/>
        </w:rPr>
        <w:t>head(</w:t>
      </w:r>
      <w:proofErr w:type="spellStart"/>
      <w:proofErr w:type="gramEnd"/>
      <w:r w:rsidRPr="00D47B5A">
        <w:rPr>
          <w:rFonts w:ascii="Courier New" w:hAnsi="Courier New" w:cs="Courier New"/>
          <w:sz w:val="20"/>
        </w:rPr>
        <w:t>data$samples</w:t>
      </w:r>
      <w:proofErr w:type="spellEnd"/>
      <w:r w:rsidR="00D47B5A">
        <w:rPr>
          <w:rFonts w:ascii="Courier New" w:hAnsi="Courier New" w:cs="Courier New"/>
          <w:sz w:val="20"/>
        </w:rPr>
        <w:t>)</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                           </w:t>
      </w:r>
      <w:proofErr w:type="gramStart"/>
      <w:r w:rsidRPr="00D47B5A">
        <w:rPr>
          <w:rFonts w:ascii="Courier New" w:hAnsi="Courier New" w:cs="Courier New"/>
          <w:sz w:val="20"/>
        </w:rPr>
        <w:t>files</w:t>
      </w:r>
      <w:proofErr w:type="gramEnd"/>
      <w:r w:rsidRPr="00D47B5A">
        <w:rPr>
          <w:rFonts w:ascii="Courier New" w:hAnsi="Courier New" w:cs="Courier New"/>
          <w:sz w:val="20"/>
        </w:rPr>
        <w:t xml:space="preserve"> group </w:t>
      </w:r>
      <w:proofErr w:type="spellStart"/>
      <w:r w:rsidRPr="00D47B5A">
        <w:rPr>
          <w:rFonts w:ascii="Courier New" w:hAnsi="Courier New" w:cs="Courier New"/>
          <w:sz w:val="20"/>
        </w:rPr>
        <w:t>lib.size</w:t>
      </w:r>
      <w:proofErr w:type="spellEnd"/>
      <w:r w:rsidRPr="00D47B5A">
        <w:rPr>
          <w:rFonts w:ascii="Courier New" w:hAnsi="Courier New" w:cs="Courier New"/>
          <w:sz w:val="20"/>
        </w:rPr>
        <w:t xml:space="preserve"> </w:t>
      </w:r>
      <w:proofErr w:type="spellStart"/>
      <w:r w:rsidRPr="00D47B5A">
        <w:rPr>
          <w:rFonts w:ascii="Courier New" w:hAnsi="Courier New" w:cs="Courier New"/>
          <w:sz w:val="20"/>
        </w:rPr>
        <w:t>norm.factors</w:t>
      </w:r>
      <w:proofErr w:type="spellEnd"/>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28cell1cds     28cell1cds.counts     </w:t>
      </w:r>
      <w:proofErr w:type="gramStart"/>
      <w:r w:rsidRPr="00D47B5A">
        <w:rPr>
          <w:rFonts w:ascii="Courier New" w:hAnsi="Courier New" w:cs="Courier New"/>
          <w:sz w:val="20"/>
        </w:rPr>
        <w:t>1  4678399</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28cell2cds     28cell2cds.counts     </w:t>
      </w:r>
      <w:proofErr w:type="gramStart"/>
      <w:r w:rsidRPr="00D47B5A">
        <w:rPr>
          <w:rFonts w:ascii="Courier New" w:hAnsi="Courier New" w:cs="Courier New"/>
          <w:sz w:val="20"/>
        </w:rPr>
        <w:t>1  3667137</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28cell3cds     28cell3cds.counts     </w:t>
      </w:r>
      <w:proofErr w:type="gramStart"/>
      <w:r w:rsidRPr="00D47B5A">
        <w:rPr>
          <w:rFonts w:ascii="Courier New" w:hAnsi="Courier New" w:cs="Courier New"/>
          <w:sz w:val="20"/>
        </w:rPr>
        <w:t>1  5854773</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blastula2cds blastula2cds.counts     </w:t>
      </w:r>
      <w:proofErr w:type="gramStart"/>
      <w:r w:rsidRPr="00D47B5A">
        <w:rPr>
          <w:rFonts w:ascii="Courier New" w:hAnsi="Courier New" w:cs="Courier New"/>
          <w:sz w:val="20"/>
        </w:rPr>
        <w:t>1  2274132</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blastula3cds blastula3cds.counts     </w:t>
      </w:r>
      <w:proofErr w:type="gramStart"/>
      <w:r w:rsidRPr="00D47B5A">
        <w:rPr>
          <w:rFonts w:ascii="Courier New" w:hAnsi="Courier New" w:cs="Courier New"/>
          <w:sz w:val="20"/>
        </w:rPr>
        <w:t>1  2336354</w:t>
      </w:r>
      <w:proofErr w:type="gramEnd"/>
      <w:r w:rsidRPr="00D47B5A">
        <w:rPr>
          <w:rFonts w:ascii="Courier New" w:hAnsi="Courier New" w:cs="Courier New"/>
          <w:sz w:val="20"/>
        </w:rPr>
        <w:t xml:space="preserve">            1</w:t>
      </w:r>
    </w:p>
    <w:p w:rsidR="009F14A9" w:rsidRPr="00D47B5A" w:rsidRDefault="009F14A9" w:rsidP="005F3ACD">
      <w:pPr>
        <w:pStyle w:val="Textebrut"/>
        <w:jc w:val="both"/>
        <w:rPr>
          <w:rFonts w:ascii="Courier New" w:hAnsi="Courier New" w:cs="Courier New"/>
          <w:sz w:val="20"/>
        </w:rPr>
      </w:pPr>
      <w:r w:rsidRPr="00D47B5A">
        <w:rPr>
          <w:rFonts w:ascii="Courier New" w:hAnsi="Courier New" w:cs="Courier New"/>
          <w:sz w:val="20"/>
        </w:rPr>
        <w:t xml:space="preserve">dlarv1cds       dlarv1cds.counts     </w:t>
      </w:r>
      <w:proofErr w:type="gramStart"/>
      <w:r w:rsidRPr="00D47B5A">
        <w:rPr>
          <w:rFonts w:ascii="Courier New" w:hAnsi="Courier New" w:cs="Courier New"/>
          <w:sz w:val="20"/>
        </w:rPr>
        <w:t>1  3426396</w:t>
      </w:r>
      <w:proofErr w:type="gramEnd"/>
      <w:r w:rsidRPr="00D47B5A">
        <w:rPr>
          <w:rFonts w:ascii="Courier New" w:hAnsi="Courier New" w:cs="Courier New"/>
          <w:sz w:val="20"/>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&gt; </w:t>
      </w:r>
      <w:proofErr w:type="gramStart"/>
      <w:r w:rsidRPr="00125996">
        <w:rPr>
          <w:rFonts w:ascii="Courier New" w:hAnsi="Courier New" w:cs="Courier New"/>
        </w:rPr>
        <w:t>head(</w:t>
      </w:r>
      <w:proofErr w:type="spellStart"/>
      <w:proofErr w:type="gramEnd"/>
      <w:r w:rsidRPr="00125996">
        <w:rPr>
          <w:rFonts w:ascii="Courier New" w:hAnsi="Courier New" w:cs="Courier New"/>
        </w:rPr>
        <w:t>data$counts</w:t>
      </w:r>
      <w:proofErr w:type="spellEnd"/>
      <w:r w:rsidRPr="00125996">
        <w:rPr>
          <w:rFonts w:ascii="Courier New" w:hAnsi="Courier New" w:cs="Courier New"/>
        </w:rPr>
        <w:t>)</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28cell1cds 28cell2cds 28cell3cds blastula2cds blastula3cds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1          </w:t>
      </w:r>
      <w:proofErr w:type="spellStart"/>
      <w:r w:rsidRPr="00125996">
        <w:rPr>
          <w:rFonts w:ascii="Courier New" w:hAnsi="Courier New" w:cs="Courier New"/>
        </w:rPr>
        <w:t>1</w:t>
      </w:r>
      <w:proofErr w:type="spellEnd"/>
      <w:r w:rsidRPr="00125996">
        <w:rPr>
          <w:rFonts w:ascii="Courier New" w:hAnsi="Courier New" w:cs="Courier New"/>
        </w:rPr>
        <w:t xml:space="preserve">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lastRenderedPageBreak/>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2            0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0          </w:t>
      </w:r>
      <w:proofErr w:type="spellStart"/>
      <w:r w:rsidRPr="00125996">
        <w:rPr>
          <w:rFonts w:ascii="Courier New" w:hAnsi="Courier New" w:cs="Courier New"/>
        </w:rPr>
        <w:t>0</w:t>
      </w:r>
      <w:proofErr w:type="spellEnd"/>
      <w:r w:rsidRPr="00125996">
        <w:rPr>
          <w:rFonts w:ascii="Courier New" w:hAnsi="Courier New" w:cs="Courier New"/>
        </w:rPr>
        <w:t xml:space="preserve">          1            0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CGI_10000009          2          4          </w:t>
      </w:r>
      <w:proofErr w:type="spellStart"/>
      <w:r w:rsidRPr="00125996">
        <w:rPr>
          <w:rFonts w:ascii="Courier New" w:hAnsi="Courier New" w:cs="Courier New"/>
        </w:rPr>
        <w:t>4</w:t>
      </w:r>
      <w:proofErr w:type="spellEnd"/>
      <w:r w:rsidRPr="00125996">
        <w:rPr>
          <w:rFonts w:ascii="Courier New" w:hAnsi="Courier New" w:cs="Courier New"/>
        </w:rPr>
        <w:t xml:space="preserve">            0            1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dlarv1cds dlarv2cds dlarv3cds gastrula1cds gastrula2cds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1         0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CGI_10000009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gastrula3cds morula1cds morula2cds ovo1cds ovo2cds ovo3cds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2       1       0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CGI_10000009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1       2       0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             spat1cds spat2cds spat3cds troc1cds troc2cds</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CGI_10000002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CGI_10000003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CGI_10000004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1</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CGI_10000005        1        </w:t>
      </w:r>
      <w:proofErr w:type="spellStart"/>
      <w:r w:rsidRPr="00125996">
        <w:rPr>
          <w:rFonts w:ascii="Courier New" w:hAnsi="Courier New" w:cs="Courier New"/>
        </w:rPr>
        <w:t>1</w:t>
      </w:r>
      <w:proofErr w:type="spellEnd"/>
      <w:r w:rsidRPr="00125996">
        <w:rPr>
          <w:rFonts w:ascii="Courier New" w:hAnsi="Courier New" w:cs="Courier New"/>
        </w:rPr>
        <w:t xml:space="preserve">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CGI_10000009        2        1        0        1        0</w:t>
      </w:r>
    </w:p>
    <w:p w:rsidR="009F14A9" w:rsidRPr="00125996" w:rsidRDefault="009F14A9" w:rsidP="005F3ACD">
      <w:pPr>
        <w:pStyle w:val="Textebrut"/>
        <w:jc w:val="both"/>
        <w:rPr>
          <w:rFonts w:ascii="Courier New" w:hAnsi="Courier New" w:cs="Courier New"/>
        </w:rPr>
      </w:pPr>
      <w:r w:rsidRPr="00125996">
        <w:rPr>
          <w:rFonts w:ascii="Courier New" w:hAnsi="Courier New" w:cs="Courier New"/>
        </w:rPr>
        <w:t xml:space="preserve">CGI_10000010        0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r w:rsidRPr="00125996">
        <w:rPr>
          <w:rFonts w:ascii="Courier New" w:hAnsi="Courier New" w:cs="Courier New"/>
        </w:rPr>
        <w:t xml:space="preserve">        </w:t>
      </w:r>
      <w:proofErr w:type="spellStart"/>
      <w:r w:rsidRPr="00125996">
        <w:rPr>
          <w:rFonts w:ascii="Courier New" w:hAnsi="Courier New" w:cs="Courier New"/>
        </w:rPr>
        <w:t>0</w:t>
      </w:r>
      <w:proofErr w:type="spellEnd"/>
    </w:p>
    <w:p w:rsidR="009F14A9" w:rsidRPr="00125996" w:rsidRDefault="009F14A9" w:rsidP="005F3ACD">
      <w:pPr>
        <w:pStyle w:val="Textebrut"/>
        <w:jc w:val="both"/>
        <w:rPr>
          <w:rFonts w:ascii="Courier New" w:hAnsi="Courier New" w:cs="Courier New"/>
        </w:rPr>
      </w:pPr>
    </w:p>
    <w:p w:rsidR="00D47B5A" w:rsidRPr="00D47B5A" w:rsidRDefault="009F14A9" w:rsidP="005F3ACD">
      <w:pPr>
        <w:pStyle w:val="Textebrut"/>
        <w:jc w:val="both"/>
        <w:rPr>
          <w:rFonts w:asciiTheme="majorHAnsi" w:hAnsiTheme="majorHAnsi" w:cs="Courier New"/>
          <w:sz w:val="22"/>
          <w:szCs w:val="22"/>
        </w:rPr>
      </w:pPr>
      <w:r w:rsidRPr="00D47B5A">
        <w:rPr>
          <w:rFonts w:asciiTheme="majorHAnsi" w:hAnsiTheme="majorHAnsi" w:cs="Courier New"/>
          <w:sz w:val="22"/>
        </w:rPr>
        <w:t>The __</w:t>
      </w:r>
      <w:proofErr w:type="spellStart"/>
      <w:r w:rsidRPr="00D47B5A">
        <w:rPr>
          <w:rFonts w:asciiTheme="majorHAnsi" w:hAnsiTheme="majorHAnsi" w:cs="Courier New"/>
          <w:sz w:val="22"/>
        </w:rPr>
        <w:t>no_feature</w:t>
      </w:r>
      <w:proofErr w:type="spellEnd"/>
      <w:r w:rsidRPr="00D47B5A">
        <w:rPr>
          <w:rFonts w:asciiTheme="majorHAnsi" w:hAnsiTheme="majorHAnsi" w:cs="Courier New"/>
          <w:sz w:val="22"/>
        </w:rPr>
        <w:t xml:space="preserve">, __ambiguous etc data are tagged on the end in the </w:t>
      </w:r>
      <w:proofErr w:type="spellStart"/>
      <w:r w:rsidRPr="00D47B5A">
        <w:rPr>
          <w:rFonts w:asciiTheme="majorHAnsi" w:hAnsiTheme="majorHAnsi" w:cs="Courier New"/>
          <w:sz w:val="22"/>
        </w:rPr>
        <w:t>DGEList</w:t>
      </w:r>
      <w:proofErr w:type="spellEnd"/>
      <w:r w:rsidRPr="00D47B5A">
        <w:rPr>
          <w:rFonts w:asciiTheme="majorHAnsi" w:hAnsiTheme="majorHAnsi" w:cs="Courier New"/>
          <w:sz w:val="22"/>
        </w:rPr>
        <w:t xml:space="preserve"> object and they ought to be removed.</w:t>
      </w:r>
      <w:r w:rsidR="00D47B5A">
        <w:rPr>
          <w:rFonts w:asciiTheme="majorHAnsi" w:hAnsiTheme="majorHAnsi" w:cs="Courier New"/>
          <w:sz w:val="22"/>
        </w:rPr>
        <w:t xml:space="preserve">  Feature elements were filtered out (i.e. considered </w:t>
      </w:r>
      <w:proofErr w:type="spellStart"/>
      <w:r w:rsidR="00D47B5A">
        <w:rPr>
          <w:rFonts w:asciiTheme="majorHAnsi" w:hAnsiTheme="majorHAnsi" w:cs="Courier New"/>
          <w:sz w:val="22"/>
        </w:rPr>
        <w:t>unmethylated</w:t>
      </w:r>
      <w:proofErr w:type="spellEnd"/>
      <w:r w:rsidR="00D47B5A">
        <w:rPr>
          <w:rFonts w:asciiTheme="majorHAnsi" w:hAnsiTheme="majorHAnsi" w:cs="Courier New"/>
          <w:sz w:val="22"/>
        </w:rPr>
        <w:t xml:space="preserve">) if </w:t>
      </w:r>
      <w:r w:rsidR="00D47B5A" w:rsidRPr="00D47B5A">
        <w:rPr>
          <w:rFonts w:asciiTheme="majorHAnsi" w:hAnsiTheme="majorHAnsi" w:cs="Courier New"/>
          <w:sz w:val="22"/>
          <w:szCs w:val="22"/>
        </w:rPr>
        <w:t>hav</w:t>
      </w:r>
      <w:r w:rsidR="00D47B5A">
        <w:rPr>
          <w:rFonts w:asciiTheme="majorHAnsi" w:hAnsiTheme="majorHAnsi" w:cs="Courier New"/>
          <w:sz w:val="22"/>
          <w:szCs w:val="22"/>
        </w:rPr>
        <w:t>ing</w:t>
      </w:r>
      <w:r w:rsidR="00D47B5A" w:rsidRPr="00D47B5A">
        <w:rPr>
          <w:rFonts w:asciiTheme="majorHAnsi" w:hAnsiTheme="majorHAnsi" w:cs="Courier New"/>
          <w:sz w:val="22"/>
          <w:szCs w:val="22"/>
        </w:rPr>
        <w:t xml:space="preserve"> very low counts across all samples</w:t>
      </w:r>
      <w:r w:rsidR="00D47B5A">
        <w:rPr>
          <w:rFonts w:asciiTheme="majorHAnsi" w:hAnsiTheme="majorHAnsi" w:cs="Courier New"/>
          <w:sz w:val="22"/>
          <w:szCs w:val="22"/>
        </w:rPr>
        <w:t xml:space="preserve">. There are </w:t>
      </w:r>
      <w:r w:rsidR="00D47B5A" w:rsidRPr="00D47B5A">
        <w:rPr>
          <w:rFonts w:asciiTheme="majorHAnsi" w:hAnsiTheme="majorHAnsi" w:cs="Courier New"/>
          <w:sz w:val="22"/>
          <w:szCs w:val="22"/>
        </w:rPr>
        <w:t>at least two datasets (1 replicate) representing each</w:t>
      </w:r>
      <w:r w:rsidR="00D47B5A">
        <w:rPr>
          <w:rFonts w:asciiTheme="majorHAnsi" w:hAnsiTheme="majorHAnsi" w:cs="Courier New"/>
          <w:sz w:val="22"/>
          <w:szCs w:val="22"/>
        </w:rPr>
        <w:t xml:space="preserve"> condition</w:t>
      </w:r>
      <w:r w:rsidR="00D47B5A" w:rsidRPr="00D47B5A">
        <w:rPr>
          <w:rFonts w:asciiTheme="majorHAnsi" w:hAnsiTheme="majorHAnsi" w:cs="Courier New"/>
          <w:sz w:val="22"/>
          <w:szCs w:val="22"/>
        </w:rPr>
        <w:t xml:space="preserve"> </w:t>
      </w:r>
      <w:r w:rsidR="00D47B5A">
        <w:rPr>
          <w:rFonts w:asciiTheme="majorHAnsi" w:hAnsiTheme="majorHAnsi" w:cs="Courier New"/>
          <w:sz w:val="22"/>
          <w:szCs w:val="22"/>
        </w:rPr>
        <w:t>(development stage).</w:t>
      </w:r>
      <w:r w:rsidR="00F90282">
        <w:rPr>
          <w:rFonts w:asciiTheme="majorHAnsi" w:hAnsiTheme="majorHAnsi" w:cs="Courier New"/>
          <w:sz w:val="22"/>
          <w:szCs w:val="22"/>
        </w:rPr>
        <w:t xml:space="preserve"> I</w:t>
      </w:r>
      <w:r w:rsidR="00F90282" w:rsidRPr="00D47B5A">
        <w:rPr>
          <w:rFonts w:asciiTheme="majorHAnsi" w:hAnsiTheme="majorHAnsi" w:cs="Courier New"/>
          <w:sz w:val="22"/>
          <w:szCs w:val="22"/>
        </w:rPr>
        <w:t xml:space="preserve">f replicates are comparable, and the counts for a feature are not high in one sample just because of technical </w:t>
      </w:r>
      <w:proofErr w:type="spellStart"/>
      <w:r w:rsidR="00F90282" w:rsidRPr="00D47B5A">
        <w:rPr>
          <w:rFonts w:asciiTheme="majorHAnsi" w:hAnsiTheme="majorHAnsi" w:cs="Courier New"/>
          <w:sz w:val="22"/>
          <w:szCs w:val="22"/>
        </w:rPr>
        <w:t>artifacts</w:t>
      </w:r>
      <w:proofErr w:type="spellEnd"/>
      <w:r w:rsidR="00F90282" w:rsidRPr="00D47B5A">
        <w:rPr>
          <w:rFonts w:asciiTheme="majorHAnsi" w:hAnsiTheme="majorHAnsi" w:cs="Courier New"/>
          <w:sz w:val="22"/>
          <w:szCs w:val="22"/>
        </w:rPr>
        <w:t>, counts for each feature of interest</w:t>
      </w:r>
      <w:r w:rsidR="00F90282">
        <w:rPr>
          <w:rFonts w:asciiTheme="majorHAnsi" w:hAnsiTheme="majorHAnsi" w:cs="Courier New"/>
          <w:sz w:val="22"/>
          <w:szCs w:val="22"/>
        </w:rPr>
        <w:t xml:space="preserve"> should be found</w:t>
      </w:r>
      <w:r w:rsidR="00F90282" w:rsidRPr="00D47B5A">
        <w:rPr>
          <w:rFonts w:asciiTheme="majorHAnsi" w:hAnsiTheme="majorHAnsi" w:cs="Courier New"/>
          <w:sz w:val="22"/>
          <w:szCs w:val="22"/>
        </w:rPr>
        <w:t xml:space="preserve"> in at least two datasets.</w:t>
      </w:r>
      <w:r w:rsidR="00F90282">
        <w:rPr>
          <w:rFonts w:asciiTheme="majorHAnsi" w:hAnsiTheme="majorHAnsi" w:cs="Courier New"/>
          <w:sz w:val="22"/>
          <w:szCs w:val="22"/>
        </w:rPr>
        <w:t xml:space="preserve"> Therefore, features displaying at least one count per million read in at least two replicates of the same development stage (whatever the stage) were considered methylated.  The following code was used </w:t>
      </w:r>
      <w:r w:rsidR="00D47B5A" w:rsidRPr="00D47B5A">
        <w:rPr>
          <w:rFonts w:asciiTheme="majorHAnsi" w:hAnsiTheme="majorHAnsi" w:cs="Courier New"/>
          <w:sz w:val="22"/>
          <w:szCs w:val="22"/>
        </w:rPr>
        <w:t xml:space="preserve">to filter out </w:t>
      </w:r>
      <w:r w:rsidR="00F90282">
        <w:rPr>
          <w:rFonts w:asciiTheme="majorHAnsi" w:hAnsiTheme="majorHAnsi" w:cs="Courier New"/>
          <w:sz w:val="22"/>
          <w:szCs w:val="22"/>
        </w:rPr>
        <w:t xml:space="preserve">those </w:t>
      </w:r>
      <w:proofErr w:type="spellStart"/>
      <w:r w:rsidR="00D47B5A" w:rsidRPr="00D47B5A">
        <w:rPr>
          <w:rFonts w:asciiTheme="majorHAnsi" w:hAnsiTheme="majorHAnsi" w:cs="Courier New"/>
          <w:sz w:val="22"/>
          <w:szCs w:val="22"/>
        </w:rPr>
        <w:t>noninformative</w:t>
      </w:r>
      <w:proofErr w:type="spellEnd"/>
      <w:r w:rsidR="00D47B5A" w:rsidRPr="00D47B5A">
        <w:rPr>
          <w:rFonts w:asciiTheme="majorHAnsi" w:hAnsiTheme="majorHAnsi" w:cs="Courier New"/>
          <w:sz w:val="22"/>
          <w:szCs w:val="22"/>
        </w:rPr>
        <w:t xml:space="preserve"> features, and at the same time, remove the "__</w:t>
      </w:r>
      <w:proofErr w:type="spellStart"/>
      <w:r w:rsidR="00D47B5A" w:rsidRPr="00D47B5A">
        <w:rPr>
          <w:rFonts w:asciiTheme="majorHAnsi" w:hAnsiTheme="majorHAnsi" w:cs="Courier New"/>
          <w:sz w:val="22"/>
          <w:szCs w:val="22"/>
        </w:rPr>
        <w:t>no_feature</w:t>
      </w:r>
      <w:proofErr w:type="spellEnd"/>
      <w:r w:rsidR="00D47B5A" w:rsidRPr="00D47B5A">
        <w:rPr>
          <w:rFonts w:asciiTheme="majorHAnsi" w:hAnsiTheme="majorHAnsi" w:cs="Courier New"/>
          <w:sz w:val="22"/>
          <w:szCs w:val="22"/>
        </w:rPr>
        <w:t xml:space="preserve">" etc lines.  This command gives a logical vector containing </w:t>
      </w:r>
      <w:r w:rsidR="00D47B5A" w:rsidRPr="00AD42B5">
        <w:rPr>
          <w:rFonts w:ascii="Courier New" w:hAnsi="Courier New" w:cs="Courier New"/>
          <w:sz w:val="20"/>
          <w:szCs w:val="22"/>
        </w:rPr>
        <w:t>FALSE</w:t>
      </w:r>
      <w:r w:rsidR="00D47B5A" w:rsidRPr="00D47B5A">
        <w:rPr>
          <w:rFonts w:asciiTheme="majorHAnsi" w:hAnsiTheme="majorHAnsi" w:cs="Courier New"/>
          <w:sz w:val="22"/>
          <w:szCs w:val="22"/>
        </w:rPr>
        <w:t xml:space="preserve"> or </w:t>
      </w:r>
      <w:r w:rsidR="00D47B5A" w:rsidRPr="00AD42B5">
        <w:rPr>
          <w:rFonts w:ascii="Courier New" w:hAnsi="Courier New" w:cs="Courier New"/>
          <w:sz w:val="20"/>
          <w:szCs w:val="22"/>
        </w:rPr>
        <w:t>TRUE</w:t>
      </w:r>
      <w:r w:rsidR="00D47B5A" w:rsidRPr="00D47B5A">
        <w:rPr>
          <w:rFonts w:asciiTheme="majorHAnsi" w:hAnsiTheme="majorHAnsi" w:cs="Courier New"/>
          <w:sz w:val="22"/>
          <w:szCs w:val="22"/>
        </w:rPr>
        <w:t xml:space="preserve"> for each position in </w:t>
      </w:r>
      <w:proofErr w:type="spellStart"/>
      <w:r w:rsidR="00D47B5A" w:rsidRPr="00D47B5A">
        <w:rPr>
          <w:rFonts w:asciiTheme="majorHAnsi" w:hAnsiTheme="majorHAnsi" w:cs="Courier New"/>
          <w:sz w:val="22"/>
          <w:szCs w:val="22"/>
        </w:rPr>
        <w:t>rownames</w:t>
      </w:r>
      <w:proofErr w:type="spellEnd"/>
      <w:r w:rsidR="00D47B5A" w:rsidRPr="00D47B5A">
        <w:rPr>
          <w:rFonts w:asciiTheme="majorHAnsi" w:hAnsiTheme="majorHAnsi" w:cs="Courier New"/>
          <w:sz w:val="22"/>
          <w:szCs w:val="22"/>
        </w:rPr>
        <w:t xml:space="preserve">.  If the value of </w:t>
      </w:r>
      <w:proofErr w:type="spellStart"/>
      <w:r w:rsidR="00D47B5A" w:rsidRPr="00D47B5A">
        <w:rPr>
          <w:rFonts w:asciiTheme="majorHAnsi" w:hAnsiTheme="majorHAnsi" w:cs="Courier New"/>
          <w:sz w:val="22"/>
          <w:szCs w:val="22"/>
        </w:rPr>
        <w:t>rownames</w:t>
      </w:r>
      <w:proofErr w:type="spellEnd"/>
      <w:r w:rsidR="00D47B5A" w:rsidRPr="00D47B5A">
        <w:rPr>
          <w:rFonts w:asciiTheme="majorHAnsi" w:hAnsiTheme="majorHAnsi" w:cs="Courier New"/>
          <w:sz w:val="22"/>
          <w:szCs w:val="22"/>
        </w:rPr>
        <w:t xml:space="preserve"> is "</w:t>
      </w:r>
      <w:proofErr w:type="spellStart"/>
      <w:r w:rsidR="00D47B5A" w:rsidRPr="00D47B5A">
        <w:rPr>
          <w:rFonts w:asciiTheme="majorHAnsi" w:hAnsiTheme="majorHAnsi" w:cs="Courier New"/>
          <w:sz w:val="22"/>
          <w:szCs w:val="22"/>
        </w:rPr>
        <w:t>no_feature</w:t>
      </w:r>
      <w:proofErr w:type="spellEnd"/>
      <w:r w:rsidR="00D47B5A" w:rsidRPr="00D47B5A">
        <w:rPr>
          <w:rFonts w:asciiTheme="majorHAnsi" w:hAnsiTheme="majorHAnsi" w:cs="Courier New"/>
          <w:sz w:val="22"/>
          <w:szCs w:val="22"/>
        </w:rPr>
        <w:t xml:space="preserve">" or "ambiguous" or one of the other tags, the value of </w:t>
      </w:r>
      <w:proofErr w:type="spellStart"/>
      <w:r w:rsidR="00D47B5A" w:rsidRPr="00AD42B5">
        <w:rPr>
          <w:rFonts w:ascii="Courier New" w:hAnsi="Courier New" w:cs="Courier New"/>
          <w:sz w:val="20"/>
          <w:szCs w:val="22"/>
        </w:rPr>
        <w:t>noint</w:t>
      </w:r>
      <w:proofErr w:type="spellEnd"/>
      <w:r w:rsidR="00AD42B5">
        <w:rPr>
          <w:rFonts w:ascii="Courier New" w:hAnsi="Courier New" w:cs="Courier New"/>
          <w:sz w:val="20"/>
          <w:szCs w:val="22"/>
        </w:rPr>
        <w:t xml:space="preserve"> </w:t>
      </w:r>
      <w:r w:rsidR="00AD42B5" w:rsidRPr="00AD42B5">
        <w:rPr>
          <w:rFonts w:asciiTheme="majorHAnsi" w:hAnsiTheme="majorHAnsi" w:cs="Courier New"/>
          <w:sz w:val="20"/>
          <w:szCs w:val="22"/>
        </w:rPr>
        <w:t>(‘not interesting’)</w:t>
      </w:r>
      <w:r w:rsidR="00D47B5A" w:rsidRPr="00D47B5A">
        <w:rPr>
          <w:rFonts w:asciiTheme="majorHAnsi" w:hAnsiTheme="majorHAnsi" w:cs="Courier New"/>
          <w:sz w:val="22"/>
          <w:szCs w:val="22"/>
        </w:rPr>
        <w:t xml:space="preserve"> is set to </w:t>
      </w:r>
      <w:r w:rsidR="00D47B5A" w:rsidRPr="00AD42B5">
        <w:rPr>
          <w:rFonts w:ascii="Courier New" w:hAnsi="Courier New" w:cs="Courier New"/>
          <w:sz w:val="20"/>
          <w:szCs w:val="22"/>
        </w:rPr>
        <w:t>TRUE</w:t>
      </w:r>
      <w:r w:rsidR="00AD42B5">
        <w:rPr>
          <w:rFonts w:asciiTheme="majorHAnsi" w:hAnsiTheme="majorHAnsi" w:cs="Courier New"/>
          <w:sz w:val="22"/>
          <w:szCs w:val="22"/>
        </w:rPr>
        <w:t xml:space="preserve"> to be removed afterwards</w:t>
      </w:r>
      <w:r w:rsidR="00D47B5A" w:rsidRPr="00D47B5A">
        <w:rPr>
          <w:rFonts w:asciiTheme="majorHAnsi" w:hAnsiTheme="majorHAnsi" w:cs="Courier New"/>
          <w:sz w:val="22"/>
          <w:szCs w:val="22"/>
        </w:rPr>
        <w:t xml:space="preserve">.  If it is a regular </w:t>
      </w:r>
      <w:proofErr w:type="spellStart"/>
      <w:r w:rsidR="00D47B5A" w:rsidRPr="00D47B5A">
        <w:rPr>
          <w:rFonts w:asciiTheme="majorHAnsi" w:hAnsiTheme="majorHAnsi" w:cs="Courier New"/>
          <w:sz w:val="22"/>
          <w:szCs w:val="22"/>
        </w:rPr>
        <w:t>geneID</w:t>
      </w:r>
      <w:proofErr w:type="spellEnd"/>
      <w:r w:rsidR="00D47B5A" w:rsidRPr="00D47B5A">
        <w:rPr>
          <w:rFonts w:asciiTheme="majorHAnsi" w:hAnsiTheme="majorHAnsi" w:cs="Courier New"/>
          <w:sz w:val="22"/>
          <w:szCs w:val="22"/>
        </w:rPr>
        <w:t xml:space="preserve">, the value of </w:t>
      </w:r>
      <w:proofErr w:type="spellStart"/>
      <w:r w:rsidR="00D47B5A" w:rsidRPr="00D47B5A">
        <w:rPr>
          <w:rFonts w:asciiTheme="majorHAnsi" w:hAnsiTheme="majorHAnsi" w:cs="Courier New"/>
          <w:sz w:val="22"/>
          <w:szCs w:val="22"/>
        </w:rPr>
        <w:t>noint</w:t>
      </w:r>
      <w:proofErr w:type="spellEnd"/>
      <w:r w:rsidR="00D47B5A" w:rsidRPr="00D47B5A">
        <w:rPr>
          <w:rFonts w:asciiTheme="majorHAnsi" w:hAnsiTheme="majorHAnsi" w:cs="Courier New"/>
          <w:sz w:val="22"/>
          <w:szCs w:val="22"/>
        </w:rPr>
        <w:t xml:space="preserve"> is set to </w:t>
      </w:r>
      <w:r w:rsidR="00D47B5A" w:rsidRPr="00D251E4">
        <w:rPr>
          <w:rFonts w:ascii="Courier New" w:hAnsi="Courier New" w:cs="Courier New"/>
          <w:sz w:val="20"/>
          <w:szCs w:val="22"/>
        </w:rPr>
        <w:t>FALSE</w:t>
      </w:r>
      <w:r w:rsidR="00D47B5A" w:rsidRPr="00D47B5A">
        <w:rPr>
          <w:rFonts w:asciiTheme="majorHAnsi" w:hAnsiTheme="majorHAnsi" w:cs="Courier New"/>
          <w:sz w:val="22"/>
          <w:szCs w:val="22"/>
        </w:rPr>
        <w:t>.</w:t>
      </w:r>
    </w:p>
    <w:p w:rsidR="00D47B5A" w:rsidRPr="00D47B5A" w:rsidRDefault="00D47B5A" w:rsidP="005F3ACD">
      <w:pPr>
        <w:pStyle w:val="Textebrut"/>
        <w:jc w:val="both"/>
        <w:rPr>
          <w:rFonts w:asciiTheme="majorHAnsi" w:hAnsiTheme="majorHAnsi" w:cs="Courier New"/>
          <w:sz w:val="22"/>
          <w:szCs w:val="22"/>
        </w:rPr>
      </w:pPr>
    </w:p>
    <w:p w:rsidR="00D47B5A" w:rsidRPr="00F90282" w:rsidRDefault="00D47B5A" w:rsidP="009F046C">
      <w:pPr>
        <w:pStyle w:val="Textebrut"/>
        <w:rPr>
          <w:rFonts w:ascii="Courier New" w:hAnsi="Courier New" w:cs="Courier New"/>
          <w:sz w:val="20"/>
          <w:szCs w:val="22"/>
        </w:rPr>
      </w:pPr>
      <w:proofErr w:type="spellStart"/>
      <w:r w:rsidRPr="00F90282">
        <w:rPr>
          <w:rFonts w:ascii="Courier New" w:hAnsi="Courier New" w:cs="Courier New"/>
          <w:sz w:val="20"/>
          <w:szCs w:val="22"/>
        </w:rPr>
        <w:t>noint</w:t>
      </w:r>
      <w:proofErr w:type="spellEnd"/>
      <w:r w:rsidRPr="00F90282">
        <w:rPr>
          <w:rFonts w:ascii="Courier New" w:hAnsi="Courier New" w:cs="Courier New"/>
          <w:sz w:val="20"/>
          <w:szCs w:val="22"/>
        </w:rPr>
        <w:t xml:space="preserve"> = </w:t>
      </w:r>
      <w:proofErr w:type="spellStart"/>
      <w:r w:rsidRPr="00F90282">
        <w:rPr>
          <w:rFonts w:ascii="Courier New" w:hAnsi="Courier New" w:cs="Courier New"/>
          <w:sz w:val="20"/>
          <w:szCs w:val="22"/>
        </w:rPr>
        <w:t>rownames</w:t>
      </w:r>
      <w:proofErr w:type="spellEnd"/>
      <w:r w:rsidRPr="00F90282">
        <w:rPr>
          <w:rFonts w:ascii="Courier New" w:hAnsi="Courier New" w:cs="Courier New"/>
          <w:sz w:val="20"/>
          <w:szCs w:val="22"/>
        </w:rPr>
        <w:t>(data) %in% c("__no_feature","__ambiguous","__too_low_aQual","__not_aligned","__alignment_not_unique")</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&gt; </w:t>
      </w:r>
      <w:proofErr w:type="gramStart"/>
      <w:r w:rsidRPr="00F90282">
        <w:rPr>
          <w:rFonts w:ascii="Courier New" w:hAnsi="Courier New" w:cs="Courier New"/>
          <w:sz w:val="20"/>
          <w:szCs w:val="22"/>
        </w:rPr>
        <w:t>table(</w:t>
      </w:r>
      <w:proofErr w:type="spellStart"/>
      <w:proofErr w:type="gramEnd"/>
      <w:r w:rsidRPr="00F90282">
        <w:rPr>
          <w:rFonts w:ascii="Courier New" w:hAnsi="Courier New" w:cs="Courier New"/>
          <w:sz w:val="20"/>
          <w:szCs w:val="22"/>
        </w:rPr>
        <w:t>noint</w:t>
      </w:r>
      <w:proofErr w:type="spellEnd"/>
      <w:r w:rsidRPr="00F90282">
        <w:rPr>
          <w:rFonts w:ascii="Courier New" w:hAnsi="Courier New" w:cs="Courier New"/>
          <w:sz w:val="20"/>
          <w:szCs w:val="22"/>
        </w:rPr>
        <w:t>)</w:t>
      </w:r>
    </w:p>
    <w:p w:rsidR="00D47B5A" w:rsidRPr="00F90282" w:rsidRDefault="00D47B5A" w:rsidP="009F046C">
      <w:pPr>
        <w:pStyle w:val="Textebrut"/>
        <w:rPr>
          <w:rFonts w:ascii="Courier New" w:hAnsi="Courier New" w:cs="Courier New"/>
          <w:sz w:val="20"/>
          <w:szCs w:val="22"/>
        </w:rPr>
      </w:pPr>
      <w:proofErr w:type="spellStart"/>
      <w:proofErr w:type="gramStart"/>
      <w:r w:rsidRPr="00F90282">
        <w:rPr>
          <w:rFonts w:ascii="Courier New" w:hAnsi="Courier New" w:cs="Courier New"/>
          <w:sz w:val="20"/>
          <w:szCs w:val="22"/>
        </w:rPr>
        <w:t>noint</w:t>
      </w:r>
      <w:proofErr w:type="spellEnd"/>
      <w:proofErr w:type="gramEnd"/>
    </w:p>
    <w:p w:rsidR="00D47B5A" w:rsidRPr="00F90282" w:rsidRDefault="00D47B5A" w:rsidP="009F046C">
      <w:pPr>
        <w:pStyle w:val="Textebrut"/>
        <w:rPr>
          <w:rFonts w:ascii="Courier New" w:hAnsi="Courier New" w:cs="Courier New"/>
          <w:sz w:val="20"/>
          <w:szCs w:val="22"/>
        </w:rPr>
      </w:pPr>
      <w:proofErr w:type="gramStart"/>
      <w:r w:rsidRPr="00F90282">
        <w:rPr>
          <w:rFonts w:ascii="Courier New" w:hAnsi="Courier New" w:cs="Courier New"/>
          <w:sz w:val="20"/>
          <w:szCs w:val="22"/>
        </w:rPr>
        <w:t>FALSE  TRUE</w:t>
      </w:r>
      <w:proofErr w:type="gramEnd"/>
      <w:r w:rsidRPr="00F90282">
        <w:rPr>
          <w:rFonts w:ascii="Courier New" w:hAnsi="Courier New" w:cs="Courier New"/>
          <w:sz w:val="20"/>
          <w:szCs w:val="22"/>
        </w:rPr>
        <w:t xml:space="preserve"> </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28026     5 </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&gt; </w:t>
      </w:r>
      <w:proofErr w:type="gramStart"/>
      <w:r w:rsidRPr="00F90282">
        <w:rPr>
          <w:rFonts w:ascii="Courier New" w:hAnsi="Courier New" w:cs="Courier New"/>
          <w:sz w:val="20"/>
          <w:szCs w:val="22"/>
        </w:rPr>
        <w:t>tail(</w:t>
      </w:r>
      <w:proofErr w:type="spellStart"/>
      <w:proofErr w:type="gramEnd"/>
      <w:r w:rsidRPr="00F90282">
        <w:rPr>
          <w:rFonts w:ascii="Courier New" w:hAnsi="Courier New" w:cs="Courier New"/>
          <w:sz w:val="20"/>
          <w:szCs w:val="22"/>
        </w:rPr>
        <w:t>noint</w:t>
      </w:r>
      <w:proofErr w:type="spellEnd"/>
      <w:r w:rsidRPr="00F90282">
        <w:rPr>
          <w:rFonts w:ascii="Courier New" w:hAnsi="Courier New" w:cs="Courier New"/>
          <w:sz w:val="20"/>
          <w:szCs w:val="22"/>
        </w:rPr>
        <w:t>)</w:t>
      </w:r>
    </w:p>
    <w:p w:rsidR="00D47B5A" w:rsidRPr="00F90282" w:rsidRDefault="00D47B5A" w:rsidP="009F046C">
      <w:pPr>
        <w:pStyle w:val="Textebrut"/>
        <w:rPr>
          <w:rFonts w:ascii="Courier New" w:hAnsi="Courier New" w:cs="Courier New"/>
          <w:sz w:val="20"/>
          <w:szCs w:val="22"/>
        </w:rPr>
      </w:pPr>
      <w:r w:rsidRPr="00F90282">
        <w:rPr>
          <w:rFonts w:ascii="Courier New" w:hAnsi="Courier New" w:cs="Courier New"/>
          <w:sz w:val="20"/>
          <w:szCs w:val="22"/>
        </w:rPr>
        <w:t xml:space="preserve">[1] </w:t>
      </w:r>
      <w:proofErr w:type="gramStart"/>
      <w:r w:rsidRPr="00F90282">
        <w:rPr>
          <w:rFonts w:ascii="Courier New" w:hAnsi="Courier New" w:cs="Courier New"/>
          <w:sz w:val="20"/>
          <w:szCs w:val="22"/>
        </w:rPr>
        <w:t>FALSE  TRUE</w:t>
      </w:r>
      <w:proofErr w:type="gram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r w:rsidRPr="00F90282">
        <w:rPr>
          <w:rFonts w:ascii="Courier New" w:hAnsi="Courier New" w:cs="Courier New"/>
          <w:sz w:val="20"/>
          <w:szCs w:val="22"/>
        </w:rPr>
        <w:t xml:space="preserve">  </w:t>
      </w:r>
      <w:proofErr w:type="spellStart"/>
      <w:r w:rsidRPr="00F90282">
        <w:rPr>
          <w:rFonts w:ascii="Courier New" w:hAnsi="Courier New" w:cs="Courier New"/>
          <w:sz w:val="20"/>
          <w:szCs w:val="22"/>
        </w:rPr>
        <w:t>TRUE</w:t>
      </w:r>
      <w:proofErr w:type="spellEnd"/>
    </w:p>
    <w:p w:rsidR="00D47B5A" w:rsidRPr="00D47B5A" w:rsidRDefault="00D47B5A" w:rsidP="005F3ACD">
      <w:pPr>
        <w:pStyle w:val="Textebrut"/>
        <w:jc w:val="both"/>
        <w:rPr>
          <w:rFonts w:asciiTheme="majorHAnsi" w:hAnsiTheme="majorHAnsi" w:cs="Courier New"/>
          <w:sz w:val="22"/>
          <w:szCs w:val="22"/>
        </w:rPr>
      </w:pPr>
    </w:p>
    <w:p w:rsidR="00D47B5A" w:rsidRPr="00D47B5A" w:rsidRDefault="00D47B5A" w:rsidP="005F3ACD">
      <w:pPr>
        <w:pStyle w:val="Textebrut"/>
        <w:jc w:val="both"/>
        <w:rPr>
          <w:rFonts w:asciiTheme="majorHAnsi" w:hAnsiTheme="majorHAnsi" w:cs="Courier New"/>
          <w:sz w:val="22"/>
          <w:szCs w:val="22"/>
        </w:rPr>
      </w:pPr>
      <w:r w:rsidRPr="00D47B5A">
        <w:rPr>
          <w:rFonts w:asciiTheme="majorHAnsi" w:hAnsiTheme="majorHAnsi" w:cs="Courier New"/>
          <w:sz w:val="22"/>
          <w:szCs w:val="22"/>
        </w:rPr>
        <w:t>Next</w:t>
      </w:r>
      <w:r w:rsidR="009F046C">
        <w:rPr>
          <w:rFonts w:asciiTheme="majorHAnsi" w:hAnsiTheme="majorHAnsi" w:cs="Courier New"/>
          <w:sz w:val="22"/>
          <w:szCs w:val="22"/>
        </w:rPr>
        <w:t>,</w:t>
      </w:r>
      <w:r w:rsidRPr="00D47B5A">
        <w:rPr>
          <w:rFonts w:asciiTheme="majorHAnsi" w:hAnsiTheme="majorHAnsi" w:cs="Courier New"/>
          <w:sz w:val="22"/>
          <w:szCs w:val="22"/>
        </w:rPr>
        <w:t xml:space="preserve"> counts per million </w:t>
      </w:r>
      <w:r w:rsidR="00F90282">
        <w:rPr>
          <w:rFonts w:asciiTheme="majorHAnsi" w:hAnsiTheme="majorHAnsi" w:cs="Courier New"/>
          <w:sz w:val="22"/>
          <w:szCs w:val="22"/>
        </w:rPr>
        <w:t xml:space="preserve">were calculated and </w:t>
      </w:r>
      <w:r w:rsidRPr="00D47B5A">
        <w:rPr>
          <w:rFonts w:asciiTheme="majorHAnsi" w:hAnsiTheme="majorHAnsi" w:cs="Courier New"/>
          <w:sz w:val="22"/>
          <w:szCs w:val="22"/>
        </w:rPr>
        <w:t>store</w:t>
      </w:r>
      <w:r w:rsidR="00F90282">
        <w:rPr>
          <w:rFonts w:asciiTheme="majorHAnsi" w:hAnsiTheme="majorHAnsi" w:cs="Courier New"/>
          <w:sz w:val="22"/>
          <w:szCs w:val="22"/>
        </w:rPr>
        <w:t>d</w:t>
      </w:r>
      <w:r w:rsidRPr="00D47B5A">
        <w:rPr>
          <w:rFonts w:asciiTheme="majorHAnsi" w:hAnsiTheme="majorHAnsi" w:cs="Courier New"/>
          <w:sz w:val="22"/>
          <w:szCs w:val="22"/>
        </w:rPr>
        <w:t xml:space="preserve"> in </w:t>
      </w:r>
      <w:proofErr w:type="spellStart"/>
      <w:r w:rsidRPr="00D47B5A">
        <w:rPr>
          <w:rFonts w:asciiTheme="majorHAnsi" w:hAnsiTheme="majorHAnsi" w:cs="Courier New"/>
          <w:sz w:val="22"/>
          <w:szCs w:val="22"/>
        </w:rPr>
        <w:t>cpmd</w:t>
      </w:r>
      <w:proofErr w:type="spellEnd"/>
      <w:r w:rsidR="00F90282">
        <w:rPr>
          <w:rFonts w:asciiTheme="majorHAnsi" w:hAnsiTheme="majorHAnsi" w:cs="Courier New"/>
          <w:sz w:val="22"/>
          <w:szCs w:val="22"/>
        </w:rPr>
        <w:t xml:space="preserve"> using the </w:t>
      </w:r>
      <w:proofErr w:type="spellStart"/>
      <w:proofErr w:type="gramStart"/>
      <w:r w:rsidRPr="00F90282">
        <w:rPr>
          <w:rFonts w:asciiTheme="majorHAnsi" w:hAnsiTheme="majorHAnsi" w:cs="Courier New"/>
          <w:i/>
          <w:sz w:val="22"/>
          <w:szCs w:val="22"/>
        </w:rPr>
        <w:t>cpm</w:t>
      </w:r>
      <w:proofErr w:type="spellEnd"/>
      <w:r w:rsidR="00F90282" w:rsidRPr="00F90282">
        <w:rPr>
          <w:rFonts w:asciiTheme="majorHAnsi" w:hAnsiTheme="majorHAnsi" w:cs="Courier New"/>
          <w:i/>
          <w:sz w:val="22"/>
          <w:szCs w:val="22"/>
        </w:rPr>
        <w:t>(</w:t>
      </w:r>
      <w:proofErr w:type="gramEnd"/>
      <w:r w:rsidR="00F90282" w:rsidRPr="00F90282">
        <w:rPr>
          <w:rFonts w:asciiTheme="majorHAnsi" w:hAnsiTheme="majorHAnsi" w:cs="Courier New"/>
          <w:i/>
          <w:sz w:val="22"/>
          <w:szCs w:val="22"/>
        </w:rPr>
        <w:t>)</w:t>
      </w:r>
      <w:r w:rsidRPr="00F90282">
        <w:rPr>
          <w:rFonts w:asciiTheme="majorHAnsi" w:hAnsiTheme="majorHAnsi" w:cs="Courier New"/>
          <w:i/>
          <w:sz w:val="22"/>
          <w:szCs w:val="22"/>
        </w:rPr>
        <w:t xml:space="preserve"> </w:t>
      </w:r>
      <w:r w:rsidRPr="00D47B5A">
        <w:rPr>
          <w:rFonts w:asciiTheme="majorHAnsi" w:hAnsiTheme="majorHAnsi" w:cs="Courier New"/>
          <w:sz w:val="22"/>
          <w:szCs w:val="22"/>
        </w:rPr>
        <w:t xml:space="preserve">function included in </w:t>
      </w:r>
      <w:proofErr w:type="spellStart"/>
      <w:r w:rsidRPr="00D47B5A">
        <w:rPr>
          <w:rFonts w:asciiTheme="majorHAnsi" w:hAnsiTheme="majorHAnsi" w:cs="Courier New"/>
          <w:sz w:val="22"/>
          <w:szCs w:val="22"/>
        </w:rPr>
        <w:t>edgeR</w:t>
      </w:r>
      <w:proofErr w:type="spellEnd"/>
      <w:r w:rsidRPr="00D47B5A">
        <w:rPr>
          <w:rFonts w:asciiTheme="majorHAnsi" w:hAnsiTheme="majorHAnsi" w:cs="Courier New"/>
          <w:sz w:val="22"/>
          <w:szCs w:val="22"/>
        </w:rPr>
        <w:t>:</w:t>
      </w:r>
    </w:p>
    <w:p w:rsidR="00D47B5A" w:rsidRPr="00D47B5A" w:rsidRDefault="00D47B5A" w:rsidP="005F3ACD">
      <w:pPr>
        <w:pStyle w:val="Textebrut"/>
        <w:jc w:val="both"/>
        <w:rPr>
          <w:rFonts w:asciiTheme="majorHAnsi" w:hAnsiTheme="majorHAnsi" w:cs="Courier New"/>
          <w:sz w:val="22"/>
          <w:szCs w:val="22"/>
        </w:rPr>
      </w:pPr>
      <w:proofErr w:type="spellStart"/>
      <w:proofErr w:type="gramStart"/>
      <w:r w:rsidRPr="00F90282">
        <w:rPr>
          <w:rFonts w:ascii="Courier New" w:hAnsi="Courier New" w:cs="Courier New"/>
          <w:sz w:val="20"/>
          <w:szCs w:val="22"/>
        </w:rPr>
        <w:t>cpmd</w:t>
      </w:r>
      <w:proofErr w:type="spellEnd"/>
      <w:proofErr w:type="gramEnd"/>
      <w:r w:rsidRPr="00F90282">
        <w:rPr>
          <w:rFonts w:ascii="Courier New" w:hAnsi="Courier New" w:cs="Courier New"/>
          <w:sz w:val="20"/>
          <w:szCs w:val="22"/>
        </w:rPr>
        <w:t xml:space="preserve"> = </w:t>
      </w:r>
      <w:proofErr w:type="spellStart"/>
      <w:r w:rsidRPr="00F90282">
        <w:rPr>
          <w:rFonts w:ascii="Courier New" w:hAnsi="Courier New" w:cs="Courier New"/>
          <w:sz w:val="20"/>
          <w:szCs w:val="22"/>
        </w:rPr>
        <w:t>cpm</w:t>
      </w:r>
      <w:proofErr w:type="spellEnd"/>
      <w:r w:rsidRPr="00F90282">
        <w:rPr>
          <w:rFonts w:ascii="Courier New" w:hAnsi="Courier New" w:cs="Courier New"/>
          <w:sz w:val="20"/>
          <w:szCs w:val="22"/>
        </w:rPr>
        <w:t>(data)</w:t>
      </w:r>
      <w:r w:rsidR="00F90282">
        <w:rPr>
          <w:rFonts w:ascii="Courier New" w:hAnsi="Courier New" w:cs="Courier New"/>
          <w:sz w:val="20"/>
          <w:szCs w:val="22"/>
        </w:rPr>
        <w:t xml:space="preserve">. </w:t>
      </w:r>
      <w:r w:rsidRPr="00D47B5A">
        <w:rPr>
          <w:rFonts w:asciiTheme="majorHAnsi" w:hAnsiTheme="majorHAnsi" w:cs="Courier New"/>
          <w:sz w:val="22"/>
          <w:szCs w:val="22"/>
        </w:rPr>
        <w:t>Finally, the values retain</w:t>
      </w:r>
      <w:r w:rsidR="00F90282">
        <w:rPr>
          <w:rFonts w:asciiTheme="majorHAnsi" w:hAnsiTheme="majorHAnsi" w:cs="Courier New"/>
          <w:sz w:val="22"/>
          <w:szCs w:val="22"/>
        </w:rPr>
        <w:t>ed</w:t>
      </w:r>
      <w:r w:rsidRPr="00D47B5A">
        <w:rPr>
          <w:rFonts w:asciiTheme="majorHAnsi" w:hAnsiTheme="majorHAnsi" w:cs="Courier New"/>
          <w:sz w:val="22"/>
          <w:szCs w:val="22"/>
        </w:rPr>
        <w:t xml:space="preserve"> after filtering</w:t>
      </w:r>
      <w:r w:rsidR="00F90282">
        <w:rPr>
          <w:rFonts w:asciiTheme="majorHAnsi" w:hAnsiTheme="majorHAnsi" w:cs="Courier New"/>
          <w:sz w:val="22"/>
          <w:szCs w:val="22"/>
        </w:rPr>
        <w:t xml:space="preserve"> were ke</w:t>
      </w:r>
      <w:r w:rsidRPr="00D47B5A">
        <w:rPr>
          <w:rFonts w:asciiTheme="majorHAnsi" w:hAnsiTheme="majorHAnsi" w:cs="Courier New"/>
          <w:sz w:val="22"/>
          <w:szCs w:val="22"/>
        </w:rPr>
        <w:t>p</w:t>
      </w:r>
      <w:r w:rsidR="00F90282">
        <w:rPr>
          <w:rFonts w:asciiTheme="majorHAnsi" w:hAnsiTheme="majorHAnsi" w:cs="Courier New"/>
          <w:sz w:val="22"/>
          <w:szCs w:val="22"/>
        </w:rPr>
        <w:t>t</w:t>
      </w:r>
      <w:r w:rsidRPr="00D47B5A">
        <w:rPr>
          <w:rFonts w:asciiTheme="majorHAnsi" w:hAnsiTheme="majorHAnsi" w:cs="Courier New"/>
          <w:sz w:val="22"/>
          <w:szCs w:val="22"/>
        </w:rPr>
        <w:t xml:space="preserve"> if counts per million is greater than one for at least two of the samples </w:t>
      </w:r>
      <w:r w:rsidR="009F046C">
        <w:rPr>
          <w:rFonts w:asciiTheme="majorHAnsi" w:hAnsiTheme="majorHAnsi" w:cs="Courier New"/>
          <w:sz w:val="22"/>
          <w:szCs w:val="22"/>
        </w:rPr>
        <w:t>of</w:t>
      </w:r>
      <w:r w:rsidR="00D251E4">
        <w:rPr>
          <w:rFonts w:asciiTheme="majorHAnsi" w:hAnsiTheme="majorHAnsi" w:cs="Courier New"/>
          <w:sz w:val="22"/>
          <w:szCs w:val="22"/>
        </w:rPr>
        <w:t xml:space="preserve"> the same development stage </w:t>
      </w:r>
      <w:r w:rsidRPr="00D47B5A">
        <w:rPr>
          <w:rFonts w:asciiTheme="majorHAnsi" w:hAnsiTheme="majorHAnsi" w:cs="Courier New"/>
          <w:sz w:val="22"/>
          <w:szCs w:val="22"/>
        </w:rPr>
        <w:t xml:space="preserve">and the value in </w:t>
      </w:r>
      <w:proofErr w:type="spellStart"/>
      <w:r w:rsidRPr="00D251E4">
        <w:rPr>
          <w:rFonts w:ascii="Courier New" w:hAnsi="Courier New" w:cs="Courier New"/>
          <w:sz w:val="20"/>
          <w:szCs w:val="22"/>
        </w:rPr>
        <w:t>noint</w:t>
      </w:r>
      <w:proofErr w:type="spellEnd"/>
      <w:r w:rsidRPr="00D47B5A">
        <w:rPr>
          <w:rFonts w:asciiTheme="majorHAnsi" w:hAnsiTheme="majorHAnsi" w:cs="Courier New"/>
          <w:sz w:val="22"/>
          <w:szCs w:val="22"/>
        </w:rPr>
        <w:t xml:space="preserve"> is not </w:t>
      </w:r>
      <w:r w:rsidR="00D251E4" w:rsidRPr="00D251E4">
        <w:rPr>
          <w:rFonts w:ascii="Courier New" w:hAnsi="Courier New" w:cs="Courier New"/>
          <w:sz w:val="20"/>
          <w:szCs w:val="20"/>
        </w:rPr>
        <w:t>TRUE</w:t>
      </w:r>
      <w:r w:rsidRPr="00D47B5A">
        <w:rPr>
          <w:rFonts w:asciiTheme="majorHAnsi" w:hAnsiTheme="majorHAnsi" w:cs="Courier New"/>
          <w:sz w:val="22"/>
          <w:szCs w:val="22"/>
        </w:rPr>
        <w:t xml:space="preserve"> (i.e. is </w:t>
      </w:r>
      <w:r w:rsidR="00D251E4" w:rsidRPr="00D251E4">
        <w:rPr>
          <w:rFonts w:ascii="Courier New" w:hAnsi="Courier New" w:cs="Courier New"/>
          <w:sz w:val="20"/>
          <w:szCs w:val="20"/>
        </w:rPr>
        <w:t>FALSE</w:t>
      </w:r>
      <w:r w:rsidRPr="00D47B5A">
        <w:rPr>
          <w:rFonts w:asciiTheme="majorHAnsi" w:hAnsiTheme="majorHAnsi" w:cs="Courier New"/>
          <w:sz w:val="22"/>
          <w:szCs w:val="22"/>
        </w:rPr>
        <w:t>).  This store</w:t>
      </w:r>
      <w:r w:rsidR="00F90282">
        <w:rPr>
          <w:rFonts w:asciiTheme="majorHAnsi" w:hAnsiTheme="majorHAnsi" w:cs="Courier New"/>
          <w:sz w:val="22"/>
          <w:szCs w:val="22"/>
        </w:rPr>
        <w:t>s</w:t>
      </w:r>
      <w:r w:rsidRPr="00D47B5A">
        <w:rPr>
          <w:rFonts w:asciiTheme="majorHAnsi" w:hAnsiTheme="majorHAnsi" w:cs="Courier New"/>
          <w:sz w:val="22"/>
          <w:szCs w:val="22"/>
        </w:rPr>
        <w:t xml:space="preserve"> in </w:t>
      </w:r>
      <w:r w:rsidRPr="00F90282">
        <w:rPr>
          <w:rFonts w:ascii="Courier New" w:hAnsi="Courier New" w:cs="Courier New"/>
          <w:sz w:val="20"/>
          <w:szCs w:val="22"/>
        </w:rPr>
        <w:t>keep</w:t>
      </w:r>
      <w:r w:rsidRPr="00D47B5A">
        <w:rPr>
          <w:rFonts w:asciiTheme="majorHAnsi" w:hAnsiTheme="majorHAnsi" w:cs="Courier New"/>
          <w:sz w:val="22"/>
          <w:szCs w:val="22"/>
        </w:rPr>
        <w:t xml:space="preserve"> all the filtered rows except those containing the __</w:t>
      </w:r>
      <w:proofErr w:type="spellStart"/>
      <w:r w:rsidRPr="00D47B5A">
        <w:rPr>
          <w:rFonts w:asciiTheme="majorHAnsi" w:hAnsiTheme="majorHAnsi" w:cs="Courier New"/>
          <w:sz w:val="22"/>
          <w:szCs w:val="22"/>
        </w:rPr>
        <w:t>no_feature</w:t>
      </w:r>
      <w:proofErr w:type="spellEnd"/>
      <w:r w:rsidRPr="00D47B5A">
        <w:rPr>
          <w:rFonts w:asciiTheme="majorHAnsi" w:hAnsiTheme="majorHAnsi" w:cs="Courier New"/>
          <w:sz w:val="22"/>
          <w:szCs w:val="22"/>
        </w:rPr>
        <w:t xml:space="preserve"> data etc.</w:t>
      </w:r>
      <w:r w:rsidR="00F90282">
        <w:rPr>
          <w:rFonts w:asciiTheme="majorHAnsi" w:hAnsiTheme="majorHAnsi" w:cs="Courier New"/>
          <w:sz w:val="22"/>
          <w:szCs w:val="22"/>
        </w:rPr>
        <w:t xml:space="preserve"> </w:t>
      </w:r>
    </w:p>
    <w:p w:rsidR="00D47B5A" w:rsidRPr="00F90282" w:rsidRDefault="00D47B5A" w:rsidP="005F3ACD">
      <w:pPr>
        <w:pStyle w:val="Textebrut"/>
        <w:jc w:val="both"/>
        <w:rPr>
          <w:rFonts w:ascii="Courier New" w:hAnsi="Courier New" w:cs="Courier New"/>
          <w:sz w:val="20"/>
          <w:szCs w:val="22"/>
        </w:rPr>
      </w:pPr>
      <w:proofErr w:type="gramStart"/>
      <w:r w:rsidRPr="00F90282">
        <w:rPr>
          <w:rFonts w:ascii="Courier New" w:hAnsi="Courier New" w:cs="Courier New"/>
          <w:sz w:val="20"/>
          <w:szCs w:val="22"/>
        </w:rPr>
        <w:t>keep</w:t>
      </w:r>
      <w:proofErr w:type="gramEnd"/>
      <w:r w:rsidRPr="00F90282">
        <w:rPr>
          <w:rFonts w:ascii="Courier New" w:hAnsi="Courier New" w:cs="Courier New"/>
          <w:sz w:val="20"/>
          <w:szCs w:val="22"/>
        </w:rPr>
        <w:t xml:space="preserve"> = </w:t>
      </w:r>
      <w:proofErr w:type="spellStart"/>
      <w:r w:rsidRPr="00F90282">
        <w:rPr>
          <w:rFonts w:ascii="Courier New" w:hAnsi="Courier New" w:cs="Courier New"/>
          <w:sz w:val="20"/>
          <w:szCs w:val="22"/>
        </w:rPr>
        <w:t>rowSums</w:t>
      </w:r>
      <w:proofErr w:type="spellEnd"/>
      <w:r w:rsidRPr="00F90282">
        <w:rPr>
          <w:rFonts w:ascii="Courier New" w:hAnsi="Courier New" w:cs="Courier New"/>
          <w:sz w:val="20"/>
          <w:szCs w:val="22"/>
        </w:rPr>
        <w:t>(</w:t>
      </w:r>
      <w:proofErr w:type="spellStart"/>
      <w:r w:rsidRPr="00F90282">
        <w:rPr>
          <w:rFonts w:ascii="Courier New" w:hAnsi="Courier New" w:cs="Courier New"/>
          <w:sz w:val="20"/>
          <w:szCs w:val="22"/>
        </w:rPr>
        <w:t>cpmd</w:t>
      </w:r>
      <w:proofErr w:type="spellEnd"/>
      <w:r w:rsidRPr="00F90282">
        <w:rPr>
          <w:rFonts w:ascii="Courier New" w:hAnsi="Courier New" w:cs="Courier New"/>
          <w:sz w:val="20"/>
          <w:szCs w:val="22"/>
        </w:rPr>
        <w:t xml:space="preserve"> &gt; 1) &gt;=2 &amp; !</w:t>
      </w:r>
      <w:proofErr w:type="spellStart"/>
      <w:r w:rsidRPr="00F90282">
        <w:rPr>
          <w:rFonts w:ascii="Courier New" w:hAnsi="Courier New" w:cs="Courier New"/>
          <w:sz w:val="20"/>
          <w:szCs w:val="22"/>
        </w:rPr>
        <w:t>noint</w:t>
      </w:r>
      <w:proofErr w:type="spellEnd"/>
    </w:p>
    <w:p w:rsidR="00D47B5A" w:rsidRDefault="00D47B5A" w:rsidP="005F3ACD">
      <w:pPr>
        <w:pStyle w:val="Textebrut"/>
        <w:jc w:val="both"/>
        <w:rPr>
          <w:rFonts w:ascii="Courier New" w:hAnsi="Courier New" w:cs="Courier New"/>
          <w:sz w:val="20"/>
          <w:szCs w:val="22"/>
        </w:rPr>
      </w:pPr>
      <w:proofErr w:type="gramStart"/>
      <w:r w:rsidRPr="00F90282">
        <w:rPr>
          <w:rFonts w:ascii="Courier New" w:hAnsi="Courier New" w:cs="Courier New"/>
          <w:sz w:val="20"/>
          <w:szCs w:val="22"/>
        </w:rPr>
        <w:t>data</w:t>
      </w:r>
      <w:proofErr w:type="gramEnd"/>
      <w:r w:rsidRPr="00F90282">
        <w:rPr>
          <w:rFonts w:ascii="Courier New" w:hAnsi="Courier New" w:cs="Courier New"/>
          <w:sz w:val="20"/>
          <w:szCs w:val="22"/>
        </w:rPr>
        <w:t xml:space="preserve"> = data[keep,]</w:t>
      </w:r>
    </w:p>
    <w:p w:rsidR="005E5DDA" w:rsidRDefault="005E5DDA" w:rsidP="005F3ACD">
      <w:pPr>
        <w:pStyle w:val="Textebrut"/>
        <w:jc w:val="both"/>
        <w:rPr>
          <w:rFonts w:ascii="Courier New" w:hAnsi="Courier New" w:cs="Courier New"/>
          <w:sz w:val="20"/>
          <w:szCs w:val="22"/>
        </w:rPr>
      </w:pPr>
    </w:p>
    <w:p w:rsidR="00D251E4" w:rsidRPr="00D47B5A" w:rsidRDefault="00D251E4" w:rsidP="005F3ACD">
      <w:pPr>
        <w:pStyle w:val="Textebrut"/>
        <w:jc w:val="both"/>
        <w:rPr>
          <w:rFonts w:asciiTheme="majorHAnsi" w:hAnsiTheme="majorHAnsi" w:cs="Courier New"/>
          <w:sz w:val="22"/>
          <w:szCs w:val="22"/>
        </w:rPr>
      </w:pPr>
    </w:p>
    <w:p w:rsidR="00D47B5A" w:rsidRPr="00D47B5A" w:rsidRDefault="00F90282" w:rsidP="005F3ACD">
      <w:pPr>
        <w:pStyle w:val="Textebrut"/>
        <w:jc w:val="both"/>
        <w:rPr>
          <w:rFonts w:asciiTheme="majorHAnsi" w:hAnsiTheme="majorHAnsi" w:cs="Courier New"/>
          <w:sz w:val="22"/>
          <w:szCs w:val="22"/>
        </w:rPr>
      </w:pPr>
      <w:r>
        <w:rPr>
          <w:rFonts w:asciiTheme="majorHAnsi" w:hAnsiTheme="majorHAnsi" w:cs="Courier New"/>
          <w:sz w:val="22"/>
          <w:szCs w:val="22"/>
        </w:rPr>
        <w:t xml:space="preserve">The samples were then </w:t>
      </w:r>
      <w:r w:rsidR="00D47B5A" w:rsidRPr="00D47B5A">
        <w:rPr>
          <w:rFonts w:asciiTheme="majorHAnsi" w:hAnsiTheme="majorHAnsi" w:cs="Courier New"/>
          <w:sz w:val="22"/>
          <w:szCs w:val="22"/>
        </w:rPr>
        <w:t>classif</w:t>
      </w:r>
      <w:r>
        <w:rPr>
          <w:rFonts w:asciiTheme="majorHAnsi" w:hAnsiTheme="majorHAnsi" w:cs="Courier New"/>
          <w:sz w:val="22"/>
          <w:szCs w:val="22"/>
        </w:rPr>
        <w:t>ied</w:t>
      </w:r>
      <w:r w:rsidR="00D47B5A" w:rsidRPr="00D47B5A">
        <w:rPr>
          <w:rFonts w:asciiTheme="majorHAnsi" w:hAnsiTheme="majorHAnsi" w:cs="Courier New"/>
          <w:sz w:val="22"/>
          <w:szCs w:val="22"/>
        </w:rPr>
        <w:t xml:space="preserve"> in groups</w:t>
      </w:r>
      <w:r w:rsidR="00521189">
        <w:rPr>
          <w:rFonts w:asciiTheme="majorHAnsi" w:hAnsiTheme="majorHAnsi" w:cs="Courier New"/>
          <w:sz w:val="22"/>
          <w:szCs w:val="22"/>
        </w:rPr>
        <w:t xml:space="preserve"> for normalisation between libraries (samples) using the </w:t>
      </w:r>
      <w:proofErr w:type="spellStart"/>
      <w:r w:rsidR="00521189">
        <w:rPr>
          <w:rFonts w:asciiTheme="majorHAnsi" w:hAnsiTheme="majorHAnsi" w:cs="Courier New"/>
          <w:sz w:val="22"/>
          <w:szCs w:val="22"/>
        </w:rPr>
        <w:t>EdgeR</w:t>
      </w:r>
      <w:proofErr w:type="spellEnd"/>
      <w:r w:rsidR="00521189">
        <w:rPr>
          <w:rFonts w:asciiTheme="majorHAnsi" w:hAnsiTheme="majorHAnsi" w:cs="Courier New"/>
          <w:sz w:val="22"/>
          <w:szCs w:val="22"/>
        </w:rPr>
        <w:t xml:space="preserve"> built-</w:t>
      </w:r>
      <w:proofErr w:type="gramStart"/>
      <w:r w:rsidR="00521189">
        <w:rPr>
          <w:rFonts w:asciiTheme="majorHAnsi" w:hAnsiTheme="majorHAnsi" w:cs="Courier New"/>
          <w:sz w:val="22"/>
          <w:szCs w:val="22"/>
        </w:rPr>
        <w:t xml:space="preserve">in  </w:t>
      </w:r>
      <w:proofErr w:type="spellStart"/>
      <w:r w:rsidR="00521189" w:rsidRPr="00521189">
        <w:rPr>
          <w:rFonts w:asciiTheme="majorHAnsi" w:hAnsiTheme="majorHAnsi" w:cs="Courier New"/>
          <w:i/>
          <w:sz w:val="22"/>
          <w:szCs w:val="22"/>
        </w:rPr>
        <w:t>calcNormFactors</w:t>
      </w:r>
      <w:proofErr w:type="spellEnd"/>
      <w:proofErr w:type="gramEnd"/>
      <w:r w:rsidR="00521189" w:rsidRPr="00521189">
        <w:rPr>
          <w:rFonts w:asciiTheme="majorHAnsi" w:hAnsiTheme="majorHAnsi" w:cs="Courier New"/>
          <w:i/>
          <w:sz w:val="22"/>
          <w:szCs w:val="22"/>
        </w:rPr>
        <w:t xml:space="preserve"> () </w:t>
      </w:r>
      <w:r w:rsidR="00521189" w:rsidRPr="00D47B5A">
        <w:rPr>
          <w:rFonts w:asciiTheme="majorHAnsi" w:hAnsiTheme="majorHAnsi" w:cs="Courier New"/>
          <w:sz w:val="22"/>
          <w:szCs w:val="22"/>
        </w:rPr>
        <w:t>f</w:t>
      </w:r>
      <w:r w:rsidR="00521189">
        <w:rPr>
          <w:rFonts w:asciiTheme="majorHAnsi" w:hAnsiTheme="majorHAnsi" w:cs="Courier New"/>
          <w:sz w:val="22"/>
          <w:szCs w:val="22"/>
        </w:rPr>
        <w:t>unction</w:t>
      </w:r>
      <w:r w:rsidR="00D47B5A" w:rsidRPr="00D47B5A">
        <w:rPr>
          <w:rFonts w:asciiTheme="majorHAnsi" w:hAnsiTheme="majorHAnsi" w:cs="Courier New"/>
          <w:sz w:val="22"/>
          <w:szCs w:val="22"/>
        </w:rPr>
        <w:t xml:space="preserve">.  To do this, </w:t>
      </w:r>
      <w:proofErr w:type="gramStart"/>
      <w:r w:rsidR="00D47B5A" w:rsidRPr="00D47B5A">
        <w:rPr>
          <w:rFonts w:asciiTheme="majorHAnsi" w:hAnsiTheme="majorHAnsi" w:cs="Courier New"/>
          <w:sz w:val="22"/>
          <w:szCs w:val="22"/>
        </w:rPr>
        <w:t>a targets</w:t>
      </w:r>
      <w:proofErr w:type="gramEnd"/>
      <w:r w:rsidR="00D47B5A" w:rsidRPr="00D47B5A">
        <w:rPr>
          <w:rFonts w:asciiTheme="majorHAnsi" w:hAnsiTheme="majorHAnsi" w:cs="Courier New"/>
          <w:sz w:val="22"/>
          <w:szCs w:val="22"/>
        </w:rPr>
        <w:t xml:space="preserve"> file called </w:t>
      </w:r>
      <w:proofErr w:type="spellStart"/>
      <w:r w:rsidR="00D47B5A" w:rsidRPr="00521189">
        <w:rPr>
          <w:rFonts w:asciiTheme="majorHAnsi" w:hAnsiTheme="majorHAnsi" w:cs="Courier New"/>
          <w:i/>
          <w:sz w:val="22"/>
          <w:szCs w:val="22"/>
        </w:rPr>
        <w:t>counts_dev</w:t>
      </w:r>
      <w:proofErr w:type="spellEnd"/>
      <w:r w:rsidR="00D47B5A" w:rsidRPr="00521189">
        <w:rPr>
          <w:rFonts w:asciiTheme="majorHAnsi" w:hAnsiTheme="majorHAnsi" w:cs="Courier New"/>
          <w:i/>
          <w:sz w:val="22"/>
          <w:szCs w:val="22"/>
        </w:rPr>
        <w:t>/targets.txt</w:t>
      </w:r>
      <w:r w:rsidR="00521189">
        <w:rPr>
          <w:rFonts w:asciiTheme="majorHAnsi" w:hAnsiTheme="majorHAnsi" w:cs="Courier New"/>
          <w:sz w:val="22"/>
          <w:szCs w:val="22"/>
        </w:rPr>
        <w:t xml:space="preserve">. </w:t>
      </w:r>
      <w:proofErr w:type="gramStart"/>
      <w:r w:rsidR="00521189">
        <w:rPr>
          <w:rFonts w:asciiTheme="majorHAnsi" w:hAnsiTheme="majorHAnsi" w:cs="Courier New"/>
          <w:sz w:val="22"/>
          <w:szCs w:val="22"/>
        </w:rPr>
        <w:t>was</w:t>
      </w:r>
      <w:proofErr w:type="gramEnd"/>
      <w:r w:rsidR="00521189">
        <w:rPr>
          <w:rFonts w:asciiTheme="majorHAnsi" w:hAnsiTheme="majorHAnsi" w:cs="Courier New"/>
          <w:sz w:val="22"/>
          <w:szCs w:val="22"/>
        </w:rPr>
        <w:t xml:space="preserve"> used to list the</w:t>
      </w:r>
      <w:r w:rsidR="00D47B5A" w:rsidRPr="00D47B5A">
        <w:rPr>
          <w:rFonts w:asciiTheme="majorHAnsi" w:hAnsiTheme="majorHAnsi" w:cs="Courier New"/>
          <w:sz w:val="22"/>
          <w:szCs w:val="22"/>
        </w:rPr>
        <w:t xml:space="preserve"> of counts files in column 1, their group in column 2, and their label in column 3.</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$samples</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 xml:space="preserve">                </w:t>
      </w:r>
      <w:proofErr w:type="gramStart"/>
      <w:r w:rsidRPr="00521189">
        <w:rPr>
          <w:rFonts w:ascii="Courier New" w:hAnsi="Courier New" w:cs="Courier New"/>
          <w:sz w:val="20"/>
          <w:szCs w:val="22"/>
        </w:rPr>
        <w:t>group</w:t>
      </w:r>
      <w:proofErr w:type="gramEnd"/>
      <w:r w:rsidRPr="00521189">
        <w:rPr>
          <w:rFonts w:ascii="Courier New" w:hAnsi="Courier New" w:cs="Courier New"/>
          <w:sz w:val="20"/>
          <w:szCs w:val="22"/>
        </w:rPr>
        <w:t xml:space="preserve"> </w:t>
      </w:r>
      <w:proofErr w:type="spellStart"/>
      <w:r w:rsidRPr="00521189">
        <w:rPr>
          <w:rFonts w:ascii="Courier New" w:hAnsi="Courier New" w:cs="Courier New"/>
          <w:sz w:val="20"/>
          <w:szCs w:val="22"/>
        </w:rPr>
        <w:t>lib.size</w:t>
      </w:r>
      <w:proofErr w:type="spellEnd"/>
      <w:r w:rsidRPr="00521189">
        <w:rPr>
          <w:rFonts w:ascii="Courier New" w:hAnsi="Courier New" w:cs="Courier New"/>
          <w:sz w:val="20"/>
          <w:szCs w:val="22"/>
        </w:rPr>
        <w:t xml:space="preserve"> </w:t>
      </w:r>
      <w:proofErr w:type="spellStart"/>
      <w:r w:rsidRPr="00521189">
        <w:rPr>
          <w:rFonts w:ascii="Courier New" w:hAnsi="Courier New" w:cs="Courier New"/>
          <w:sz w:val="20"/>
          <w:szCs w:val="22"/>
        </w:rPr>
        <w:t>norm.factors</w:t>
      </w:r>
      <w:proofErr w:type="spellEnd"/>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28cell1cds     28cell   934086            1</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lastRenderedPageBreak/>
        <w:t>28cell2cds     28cell   686912            1</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 xml:space="preserve">28cell3cds     </w:t>
      </w:r>
      <w:proofErr w:type="gramStart"/>
      <w:r w:rsidRPr="00521189">
        <w:rPr>
          <w:rFonts w:ascii="Courier New" w:hAnsi="Courier New" w:cs="Courier New"/>
          <w:sz w:val="20"/>
          <w:szCs w:val="22"/>
        </w:rPr>
        <w:t>28cell  1288520</w:t>
      </w:r>
      <w:proofErr w:type="gramEnd"/>
      <w:r w:rsidRPr="00521189">
        <w:rPr>
          <w:rFonts w:ascii="Courier New" w:hAnsi="Courier New" w:cs="Courier New"/>
          <w:sz w:val="20"/>
          <w:szCs w:val="22"/>
        </w:rPr>
        <w:t xml:space="preserve">            1</w:t>
      </w:r>
    </w:p>
    <w:p w:rsidR="00D47B5A" w:rsidRPr="00521189" w:rsidRDefault="00D47B5A" w:rsidP="005F3ACD">
      <w:pPr>
        <w:pStyle w:val="Textebrut"/>
        <w:jc w:val="both"/>
        <w:rPr>
          <w:rFonts w:ascii="Courier New" w:hAnsi="Courier New" w:cs="Courier New"/>
          <w:sz w:val="20"/>
          <w:szCs w:val="22"/>
        </w:rPr>
      </w:pPr>
      <w:proofErr w:type="gramStart"/>
      <w:r w:rsidRPr="00521189">
        <w:rPr>
          <w:rFonts w:ascii="Courier New" w:hAnsi="Courier New" w:cs="Courier New"/>
          <w:sz w:val="20"/>
          <w:szCs w:val="22"/>
        </w:rPr>
        <w:t>blastula2cds</w:t>
      </w:r>
      <w:proofErr w:type="gramEnd"/>
      <w:r w:rsidRPr="00521189">
        <w:rPr>
          <w:rFonts w:ascii="Courier New" w:hAnsi="Courier New" w:cs="Courier New"/>
          <w:sz w:val="20"/>
          <w:szCs w:val="22"/>
        </w:rPr>
        <w:t xml:space="preserve"> blastula   590792            1</w:t>
      </w:r>
    </w:p>
    <w:p w:rsidR="00D47B5A" w:rsidRPr="00521189" w:rsidRDefault="00D47B5A" w:rsidP="005F3ACD">
      <w:pPr>
        <w:pStyle w:val="Textebrut"/>
        <w:jc w:val="both"/>
        <w:rPr>
          <w:rFonts w:ascii="Courier New" w:hAnsi="Courier New" w:cs="Courier New"/>
          <w:sz w:val="20"/>
          <w:szCs w:val="22"/>
        </w:rPr>
      </w:pPr>
      <w:proofErr w:type="gramStart"/>
      <w:r w:rsidRPr="00521189">
        <w:rPr>
          <w:rFonts w:ascii="Courier New" w:hAnsi="Courier New" w:cs="Courier New"/>
          <w:sz w:val="20"/>
          <w:szCs w:val="22"/>
        </w:rPr>
        <w:t>blastula3cds</w:t>
      </w:r>
      <w:proofErr w:type="gramEnd"/>
      <w:r w:rsidRPr="00521189">
        <w:rPr>
          <w:rFonts w:ascii="Courier New" w:hAnsi="Courier New" w:cs="Courier New"/>
          <w:sz w:val="20"/>
          <w:szCs w:val="22"/>
        </w:rPr>
        <w:t xml:space="preserve"> blastula   644476            1</w:t>
      </w:r>
    </w:p>
    <w:p w:rsidR="00D47B5A" w:rsidRPr="00521189" w:rsidRDefault="00D47B5A" w:rsidP="005F3ACD">
      <w:pPr>
        <w:pStyle w:val="Textebrut"/>
        <w:jc w:val="both"/>
        <w:rPr>
          <w:rFonts w:ascii="Courier New" w:hAnsi="Courier New" w:cs="Courier New"/>
          <w:sz w:val="20"/>
          <w:szCs w:val="22"/>
        </w:rPr>
      </w:pPr>
      <w:r w:rsidRPr="00521189">
        <w:rPr>
          <w:rFonts w:ascii="Courier New" w:hAnsi="Courier New" w:cs="Courier New"/>
          <w:sz w:val="20"/>
          <w:szCs w:val="22"/>
        </w:rPr>
        <w:t xml:space="preserve">16 more </w:t>
      </w:r>
      <w:proofErr w:type="gramStart"/>
      <w:r w:rsidRPr="00521189">
        <w:rPr>
          <w:rFonts w:ascii="Courier New" w:hAnsi="Courier New" w:cs="Courier New"/>
          <w:sz w:val="20"/>
          <w:szCs w:val="22"/>
        </w:rPr>
        <w:t>rows ...</w:t>
      </w:r>
      <w:proofErr w:type="gramEnd"/>
    </w:p>
    <w:p w:rsidR="00D47B5A" w:rsidRPr="00521189" w:rsidRDefault="00D47B5A" w:rsidP="005F3ACD">
      <w:pPr>
        <w:pStyle w:val="Textebrut"/>
        <w:jc w:val="both"/>
        <w:rPr>
          <w:rFonts w:ascii="Courier New" w:hAnsi="Courier New" w:cs="Courier New"/>
          <w:sz w:val="20"/>
          <w:szCs w:val="22"/>
        </w:rPr>
      </w:pPr>
    </w:p>
    <w:p w:rsidR="00D47B5A" w:rsidRPr="00D47B5A" w:rsidRDefault="00E000B1" w:rsidP="005F3ACD">
      <w:pPr>
        <w:pStyle w:val="Textebrut"/>
        <w:jc w:val="both"/>
        <w:rPr>
          <w:rFonts w:asciiTheme="majorHAnsi" w:hAnsiTheme="majorHAnsi" w:cs="Courier New"/>
          <w:sz w:val="22"/>
          <w:szCs w:val="22"/>
        </w:rPr>
      </w:pPr>
      <w:r>
        <w:rPr>
          <w:rFonts w:asciiTheme="majorHAnsi" w:hAnsiTheme="majorHAnsi" w:cs="Courier New"/>
          <w:sz w:val="22"/>
          <w:szCs w:val="22"/>
        </w:rPr>
        <w:t>After running the script, t</w:t>
      </w:r>
      <w:r w:rsidR="00521189">
        <w:rPr>
          <w:rFonts w:asciiTheme="majorHAnsi" w:hAnsiTheme="majorHAnsi" w:cs="Courier New"/>
          <w:sz w:val="22"/>
          <w:szCs w:val="22"/>
        </w:rPr>
        <w:t xml:space="preserve">he </w:t>
      </w:r>
      <w:r w:rsidR="00D47B5A" w:rsidRPr="00D47B5A">
        <w:rPr>
          <w:rFonts w:asciiTheme="majorHAnsi" w:hAnsiTheme="majorHAnsi" w:cs="Courier New"/>
          <w:sz w:val="22"/>
          <w:szCs w:val="22"/>
        </w:rPr>
        <w:t xml:space="preserve">scaling factors for the library sizes </w:t>
      </w:r>
      <w:r w:rsidR="00521189">
        <w:rPr>
          <w:rFonts w:asciiTheme="majorHAnsi" w:hAnsiTheme="majorHAnsi" w:cs="Courier New"/>
          <w:sz w:val="22"/>
          <w:szCs w:val="22"/>
        </w:rPr>
        <w:t xml:space="preserve">from </w:t>
      </w:r>
      <w:proofErr w:type="spellStart"/>
      <w:proofErr w:type="gramStart"/>
      <w:r w:rsidR="003B30BE">
        <w:rPr>
          <w:rFonts w:asciiTheme="majorHAnsi" w:hAnsiTheme="majorHAnsi" w:cs="Courier New"/>
          <w:i/>
          <w:sz w:val="22"/>
          <w:szCs w:val="22"/>
        </w:rPr>
        <w:t>calcNormFactors</w:t>
      </w:r>
      <w:proofErr w:type="spellEnd"/>
      <w:r w:rsidR="00521189" w:rsidRPr="00521189">
        <w:rPr>
          <w:rFonts w:asciiTheme="majorHAnsi" w:hAnsiTheme="majorHAnsi" w:cs="Courier New"/>
          <w:i/>
          <w:sz w:val="22"/>
          <w:szCs w:val="22"/>
        </w:rPr>
        <w:t>(</w:t>
      </w:r>
      <w:proofErr w:type="gramEnd"/>
      <w:r w:rsidR="00521189" w:rsidRPr="00521189">
        <w:rPr>
          <w:rFonts w:asciiTheme="majorHAnsi" w:hAnsiTheme="majorHAnsi" w:cs="Courier New"/>
          <w:i/>
          <w:sz w:val="22"/>
          <w:szCs w:val="22"/>
        </w:rPr>
        <w:t>)</w:t>
      </w:r>
      <w:r w:rsidR="00521189">
        <w:rPr>
          <w:rFonts w:asciiTheme="majorHAnsi" w:hAnsiTheme="majorHAnsi" w:cs="Courier New"/>
          <w:sz w:val="22"/>
          <w:szCs w:val="22"/>
        </w:rPr>
        <w:t xml:space="preserve"> were not very close to </w:t>
      </w:r>
      <w:r w:rsidR="003B30BE">
        <w:rPr>
          <w:rFonts w:asciiTheme="majorHAnsi" w:hAnsiTheme="majorHAnsi" w:cs="Courier New"/>
          <w:sz w:val="22"/>
          <w:szCs w:val="22"/>
        </w:rPr>
        <w:t xml:space="preserve">1 </w:t>
      </w:r>
      <w:r w:rsidR="00521189">
        <w:rPr>
          <w:rFonts w:asciiTheme="majorHAnsi" w:hAnsiTheme="majorHAnsi" w:cs="Courier New"/>
          <w:sz w:val="22"/>
          <w:szCs w:val="22"/>
        </w:rPr>
        <w:t>(</w:t>
      </w:r>
      <w:proofErr w:type="spellStart"/>
      <w:r w:rsidR="00521189">
        <w:rPr>
          <w:rFonts w:asciiTheme="majorHAnsi" w:hAnsiTheme="majorHAnsi" w:cs="Courier New"/>
          <w:sz w:val="22"/>
          <w:szCs w:val="22"/>
        </w:rPr>
        <w:t>ie</w:t>
      </w:r>
      <w:proofErr w:type="spellEnd"/>
      <w:r w:rsidR="00521189">
        <w:rPr>
          <w:rFonts w:asciiTheme="majorHAnsi" w:hAnsiTheme="majorHAnsi" w:cs="Courier New"/>
          <w:sz w:val="22"/>
          <w:szCs w:val="22"/>
        </w:rPr>
        <w:t xml:space="preserve">. </w:t>
      </w:r>
      <w:r w:rsidR="00C577A7">
        <w:rPr>
          <w:rFonts w:asciiTheme="majorHAnsi" w:hAnsiTheme="majorHAnsi" w:cs="Courier New"/>
          <w:sz w:val="22"/>
          <w:szCs w:val="22"/>
        </w:rPr>
        <w:t>l</w:t>
      </w:r>
      <w:r w:rsidR="00521189">
        <w:rPr>
          <w:rFonts w:asciiTheme="majorHAnsi" w:hAnsiTheme="majorHAnsi" w:cs="Courier New"/>
          <w:sz w:val="22"/>
          <w:szCs w:val="22"/>
        </w:rPr>
        <w:t>ibraries</w:t>
      </w:r>
      <w:r w:rsidR="00D47B5A" w:rsidRPr="00D47B5A">
        <w:rPr>
          <w:rFonts w:asciiTheme="majorHAnsi" w:hAnsiTheme="majorHAnsi" w:cs="Courier New"/>
          <w:sz w:val="22"/>
          <w:szCs w:val="22"/>
        </w:rPr>
        <w:t xml:space="preserve"> similar in composition</w:t>
      </w:r>
      <w:r w:rsidR="00C577A7">
        <w:rPr>
          <w:rFonts w:asciiTheme="majorHAnsi" w:hAnsiTheme="majorHAnsi" w:cs="Courier New"/>
          <w:sz w:val="22"/>
          <w:szCs w:val="22"/>
        </w:rPr>
        <w:t>): t</w:t>
      </w:r>
      <w:r w:rsidR="00D47B5A" w:rsidRPr="00D47B5A">
        <w:rPr>
          <w:rFonts w:asciiTheme="majorHAnsi" w:hAnsiTheme="majorHAnsi" w:cs="Courier New"/>
          <w:sz w:val="22"/>
          <w:szCs w:val="22"/>
        </w:rPr>
        <w:t>he lowest is 0.6 for 28cell3, but others are around 0.7 and 1.1.</w:t>
      </w:r>
      <w:r w:rsidR="00C577A7">
        <w:rPr>
          <w:rFonts w:asciiTheme="majorHAnsi" w:hAnsiTheme="majorHAnsi" w:cs="Courier New"/>
          <w:sz w:val="22"/>
          <w:szCs w:val="22"/>
        </w:rPr>
        <w:t xml:space="preserve"> Therefore the data were visualized</w:t>
      </w:r>
      <w:r w:rsidR="00D47B5A" w:rsidRPr="00D47B5A">
        <w:rPr>
          <w:rFonts w:asciiTheme="majorHAnsi" w:hAnsiTheme="majorHAnsi" w:cs="Courier New"/>
          <w:sz w:val="22"/>
          <w:szCs w:val="22"/>
        </w:rPr>
        <w:t xml:space="preserve"> using </w:t>
      </w:r>
      <w:proofErr w:type="spellStart"/>
      <w:proofErr w:type="gramStart"/>
      <w:r w:rsidR="00C577A7" w:rsidRPr="00C577A7">
        <w:rPr>
          <w:rFonts w:ascii="Courier New" w:hAnsi="Courier New" w:cs="Courier New"/>
          <w:sz w:val="20"/>
          <w:szCs w:val="22"/>
        </w:rPr>
        <w:t>plotMDS</w:t>
      </w:r>
      <w:proofErr w:type="spellEnd"/>
      <w:r w:rsidR="00C577A7" w:rsidRPr="00C577A7">
        <w:rPr>
          <w:rFonts w:ascii="Courier New" w:hAnsi="Courier New" w:cs="Courier New"/>
          <w:sz w:val="20"/>
          <w:szCs w:val="22"/>
        </w:rPr>
        <w:t>(</w:t>
      </w:r>
      <w:proofErr w:type="gramEnd"/>
      <w:r w:rsidR="00C577A7" w:rsidRPr="00C577A7">
        <w:rPr>
          <w:rFonts w:ascii="Courier New" w:hAnsi="Courier New" w:cs="Courier New"/>
          <w:sz w:val="20"/>
          <w:szCs w:val="22"/>
        </w:rPr>
        <w:t>data</w:t>
      </w:r>
      <w:r w:rsidR="003B30BE">
        <w:rPr>
          <w:rFonts w:ascii="Courier New" w:hAnsi="Courier New" w:cs="Courier New"/>
          <w:sz w:val="20"/>
          <w:szCs w:val="22"/>
        </w:rPr>
        <w:t>)</w:t>
      </w:r>
      <w:r w:rsidR="00C577A7">
        <w:rPr>
          <w:rFonts w:asciiTheme="majorHAnsi" w:hAnsiTheme="majorHAnsi" w:cs="Courier New"/>
          <w:sz w:val="22"/>
          <w:szCs w:val="22"/>
        </w:rPr>
        <w:t>(</w:t>
      </w:r>
      <w:r w:rsidR="00D47B5A" w:rsidRPr="00C577A7">
        <w:rPr>
          <w:rFonts w:asciiTheme="majorHAnsi" w:hAnsiTheme="majorHAnsi" w:cs="Courier New"/>
          <w:i/>
          <w:sz w:val="22"/>
          <w:szCs w:val="22"/>
        </w:rPr>
        <w:t>edgeR_dev_cds_MDS.pdf</w:t>
      </w:r>
      <w:r w:rsidR="00C577A7">
        <w:rPr>
          <w:rFonts w:asciiTheme="majorHAnsi" w:hAnsiTheme="majorHAnsi" w:cs="Courier New"/>
          <w:i/>
          <w:sz w:val="22"/>
          <w:szCs w:val="22"/>
        </w:rPr>
        <w:t>)</w:t>
      </w:r>
      <w:r w:rsidR="00D47B5A" w:rsidRPr="00D47B5A">
        <w:rPr>
          <w:rFonts w:asciiTheme="majorHAnsi" w:hAnsiTheme="majorHAnsi" w:cs="Courier New"/>
          <w:sz w:val="22"/>
          <w:szCs w:val="22"/>
        </w:rPr>
        <w:t>.</w:t>
      </w:r>
      <w:r w:rsidR="009F046C">
        <w:rPr>
          <w:rFonts w:asciiTheme="majorHAnsi" w:hAnsiTheme="majorHAnsi" w:cs="Courier New"/>
          <w:sz w:val="22"/>
          <w:szCs w:val="22"/>
        </w:rPr>
        <w:t xml:space="preserve"> </w:t>
      </w:r>
      <w:r w:rsidR="00D47B5A" w:rsidRPr="00D47B5A">
        <w:rPr>
          <w:rFonts w:asciiTheme="majorHAnsi" w:hAnsiTheme="majorHAnsi" w:cs="Courier New"/>
          <w:sz w:val="22"/>
          <w:szCs w:val="22"/>
        </w:rPr>
        <w:t xml:space="preserve">When libraries are not similar in composition, it is best to use the BCV </w:t>
      </w:r>
      <w:r>
        <w:rPr>
          <w:rFonts w:asciiTheme="majorHAnsi" w:hAnsiTheme="majorHAnsi" w:cs="Courier New"/>
          <w:sz w:val="22"/>
          <w:szCs w:val="22"/>
        </w:rPr>
        <w:t>(‘</w:t>
      </w:r>
      <w:r w:rsidRPr="00D47B5A">
        <w:rPr>
          <w:rFonts w:asciiTheme="majorHAnsi" w:hAnsiTheme="majorHAnsi" w:cs="Courier New"/>
          <w:sz w:val="22"/>
          <w:szCs w:val="22"/>
        </w:rPr>
        <w:t xml:space="preserve">biological coefficient of variation </w:t>
      </w:r>
      <w:r>
        <w:rPr>
          <w:rFonts w:asciiTheme="majorHAnsi" w:hAnsiTheme="majorHAnsi" w:cs="Courier New"/>
          <w:sz w:val="22"/>
          <w:szCs w:val="22"/>
        </w:rPr>
        <w:t xml:space="preserve">‘) </w:t>
      </w:r>
      <w:r w:rsidR="00D47B5A" w:rsidRPr="00D47B5A">
        <w:rPr>
          <w:rFonts w:asciiTheme="majorHAnsi" w:hAnsiTheme="majorHAnsi" w:cs="Courier New"/>
          <w:sz w:val="22"/>
          <w:szCs w:val="22"/>
        </w:rPr>
        <w:t xml:space="preserve">method in </w:t>
      </w:r>
      <w:proofErr w:type="spellStart"/>
      <w:r w:rsidR="00D47B5A" w:rsidRPr="00D47B5A">
        <w:rPr>
          <w:rFonts w:asciiTheme="majorHAnsi" w:hAnsiTheme="majorHAnsi" w:cs="Courier New"/>
          <w:sz w:val="22"/>
          <w:szCs w:val="22"/>
        </w:rPr>
        <w:t>plotMDS</w:t>
      </w:r>
      <w:proofErr w:type="spellEnd"/>
      <w:r w:rsidR="00D47B5A" w:rsidRPr="00D47B5A">
        <w:rPr>
          <w:rFonts w:asciiTheme="majorHAnsi" w:hAnsiTheme="majorHAnsi" w:cs="Courier New"/>
          <w:sz w:val="22"/>
          <w:szCs w:val="22"/>
        </w:rPr>
        <w:t xml:space="preserve"> because of the large discrepancies between library sizes, and the lack of an abundance trend in the dispersions."  BCV means.  This command is rather slow to execute.</w:t>
      </w:r>
    </w:p>
    <w:p w:rsidR="00D47B5A" w:rsidRPr="00D47B5A" w:rsidRDefault="00D47B5A" w:rsidP="005F3ACD">
      <w:pPr>
        <w:pStyle w:val="Textebrut"/>
        <w:jc w:val="both"/>
        <w:rPr>
          <w:rFonts w:asciiTheme="majorHAnsi" w:hAnsiTheme="majorHAnsi" w:cs="Courier New"/>
          <w:sz w:val="22"/>
          <w:szCs w:val="22"/>
        </w:rPr>
      </w:pPr>
      <w:r w:rsidRPr="00D47B5A">
        <w:rPr>
          <w:rFonts w:asciiTheme="majorHAnsi" w:hAnsiTheme="majorHAnsi" w:cs="Courier New"/>
          <w:sz w:val="22"/>
          <w:szCs w:val="22"/>
        </w:rPr>
        <w:t xml:space="preserve">The result is extremely </w:t>
      </w:r>
      <w:r w:rsidR="00E000B1">
        <w:rPr>
          <w:rFonts w:asciiTheme="majorHAnsi" w:hAnsiTheme="majorHAnsi" w:cs="Courier New"/>
          <w:sz w:val="22"/>
          <w:szCs w:val="22"/>
        </w:rPr>
        <w:t xml:space="preserve">different using the BCV </w:t>
      </w:r>
      <w:proofErr w:type="gramStart"/>
      <w:r w:rsidR="00E000B1">
        <w:rPr>
          <w:rFonts w:asciiTheme="majorHAnsi" w:hAnsiTheme="majorHAnsi" w:cs="Courier New"/>
          <w:sz w:val="22"/>
          <w:szCs w:val="22"/>
        </w:rPr>
        <w:t xml:space="preserve">method </w:t>
      </w:r>
      <w:r w:rsidR="007A6DC2">
        <w:rPr>
          <w:rFonts w:asciiTheme="majorHAnsi" w:hAnsiTheme="majorHAnsi" w:cs="Courier New"/>
          <w:sz w:val="22"/>
          <w:szCs w:val="22"/>
        </w:rPr>
        <w:t>:</w:t>
      </w:r>
      <w:proofErr w:type="gramEnd"/>
    </w:p>
    <w:p w:rsidR="00D47B5A" w:rsidRPr="00D251E4" w:rsidRDefault="00D47B5A" w:rsidP="009F046C">
      <w:pPr>
        <w:pStyle w:val="Textebrut"/>
        <w:rPr>
          <w:rFonts w:ascii="Courier New" w:hAnsi="Courier New" w:cs="Courier New"/>
          <w:sz w:val="20"/>
          <w:szCs w:val="22"/>
        </w:rPr>
      </w:pPr>
      <w:r w:rsidRPr="00D251E4">
        <w:rPr>
          <w:rFonts w:ascii="Courier New" w:hAnsi="Courier New" w:cs="Courier New"/>
          <w:sz w:val="20"/>
          <w:szCs w:val="22"/>
        </w:rPr>
        <w:t xml:space="preserve">&gt; </w:t>
      </w:r>
      <w:proofErr w:type="spellStart"/>
      <w:r w:rsidRPr="00D251E4">
        <w:rPr>
          <w:rFonts w:ascii="Courier New" w:hAnsi="Courier New" w:cs="Courier New"/>
          <w:sz w:val="20"/>
          <w:szCs w:val="22"/>
        </w:rPr>
        <w:t>plotMDS</w:t>
      </w:r>
      <w:proofErr w:type="spellEnd"/>
      <w:r w:rsidRPr="00D251E4">
        <w:rPr>
          <w:rFonts w:ascii="Courier New" w:hAnsi="Courier New" w:cs="Courier New"/>
          <w:sz w:val="20"/>
          <w:szCs w:val="22"/>
        </w:rPr>
        <w:t>(data, col=c("tomato","tomato","tomato","green","green","darkorchid","darkorchid","darkorchid","cyan","cyan","cyan","orange","orange","red","red","red","violet","violet","violet",</w:t>
      </w:r>
    </w:p>
    <w:p w:rsidR="00D47B5A" w:rsidRPr="00D251E4" w:rsidRDefault="00D47B5A" w:rsidP="009F046C">
      <w:pPr>
        <w:pStyle w:val="Textebrut"/>
        <w:rPr>
          <w:rFonts w:ascii="Courier New" w:hAnsi="Courier New" w:cs="Courier New"/>
          <w:sz w:val="20"/>
          <w:szCs w:val="22"/>
        </w:rPr>
      </w:pPr>
      <w:r w:rsidRPr="00D251E4">
        <w:rPr>
          <w:rFonts w:ascii="Courier New" w:hAnsi="Courier New" w:cs="Courier New"/>
          <w:sz w:val="20"/>
          <w:szCs w:val="22"/>
        </w:rPr>
        <w:t>"</w:t>
      </w:r>
      <w:proofErr w:type="spellStart"/>
      <w:r w:rsidRPr="00D251E4">
        <w:rPr>
          <w:rFonts w:ascii="Courier New" w:hAnsi="Courier New" w:cs="Courier New"/>
          <w:sz w:val="20"/>
          <w:szCs w:val="22"/>
        </w:rPr>
        <w:t>blue","blue</w:t>
      </w:r>
      <w:proofErr w:type="spellEnd"/>
      <w:r w:rsidRPr="00D251E4">
        <w:rPr>
          <w:rFonts w:ascii="Courier New" w:hAnsi="Courier New" w:cs="Courier New"/>
          <w:sz w:val="20"/>
          <w:szCs w:val="22"/>
        </w:rPr>
        <w:t>"), method="</w:t>
      </w:r>
      <w:proofErr w:type="spellStart"/>
      <w:r w:rsidRPr="00D251E4">
        <w:rPr>
          <w:rFonts w:ascii="Courier New" w:hAnsi="Courier New" w:cs="Courier New"/>
          <w:sz w:val="20"/>
          <w:szCs w:val="22"/>
        </w:rPr>
        <w:t>bcv</w:t>
      </w:r>
      <w:proofErr w:type="spellEnd"/>
      <w:r w:rsidRPr="00D251E4">
        <w:rPr>
          <w:rFonts w:ascii="Courier New" w:hAnsi="Courier New" w:cs="Courier New"/>
          <w:sz w:val="20"/>
          <w:szCs w:val="22"/>
        </w:rPr>
        <w:t>")</w:t>
      </w:r>
    </w:p>
    <w:p w:rsidR="00D47B5A" w:rsidRPr="00D47B5A" w:rsidRDefault="007A6DC2" w:rsidP="005F3ACD">
      <w:pPr>
        <w:pStyle w:val="Textebrut"/>
        <w:jc w:val="both"/>
        <w:rPr>
          <w:rFonts w:asciiTheme="majorHAnsi" w:hAnsiTheme="majorHAnsi" w:cs="Courier New"/>
          <w:sz w:val="22"/>
          <w:szCs w:val="22"/>
        </w:rPr>
      </w:pPr>
      <w:proofErr w:type="gramStart"/>
      <w:r>
        <w:rPr>
          <w:rFonts w:asciiTheme="majorHAnsi" w:hAnsiTheme="majorHAnsi" w:cs="Courier New"/>
          <w:sz w:val="22"/>
          <w:szCs w:val="22"/>
        </w:rPr>
        <w:t>t</w:t>
      </w:r>
      <w:r w:rsidR="00D47B5A" w:rsidRPr="00D47B5A">
        <w:rPr>
          <w:rFonts w:asciiTheme="majorHAnsi" w:hAnsiTheme="majorHAnsi" w:cs="Courier New"/>
          <w:sz w:val="22"/>
          <w:szCs w:val="22"/>
        </w:rPr>
        <w:t>he</w:t>
      </w:r>
      <w:proofErr w:type="gramEnd"/>
      <w:r w:rsidR="00D47B5A" w:rsidRPr="00D47B5A">
        <w:rPr>
          <w:rFonts w:asciiTheme="majorHAnsi" w:hAnsiTheme="majorHAnsi" w:cs="Courier New"/>
          <w:sz w:val="22"/>
          <w:szCs w:val="22"/>
        </w:rPr>
        <w:t xml:space="preserve"> replicates of the same developmental stage cluster together very nicely</w:t>
      </w:r>
      <w:r>
        <w:rPr>
          <w:rFonts w:asciiTheme="majorHAnsi" w:hAnsiTheme="majorHAnsi" w:cs="Courier New"/>
          <w:sz w:val="22"/>
          <w:szCs w:val="22"/>
        </w:rPr>
        <w:t>.</w:t>
      </w:r>
    </w:p>
    <w:p w:rsidR="00D47B5A" w:rsidRPr="00D47B5A" w:rsidRDefault="00D47B5A" w:rsidP="005F3ACD">
      <w:pPr>
        <w:pStyle w:val="Textebrut"/>
        <w:jc w:val="both"/>
        <w:rPr>
          <w:rFonts w:asciiTheme="majorHAnsi" w:hAnsiTheme="majorHAnsi" w:cs="Courier New"/>
          <w:sz w:val="22"/>
          <w:szCs w:val="22"/>
        </w:rPr>
      </w:pPr>
    </w:p>
    <w:p w:rsidR="00D47B5A" w:rsidRPr="00D47B5A" w:rsidRDefault="00D251E4" w:rsidP="005F3ACD">
      <w:pPr>
        <w:pStyle w:val="Textebrut"/>
        <w:jc w:val="both"/>
        <w:rPr>
          <w:rFonts w:asciiTheme="majorHAnsi" w:hAnsiTheme="majorHAnsi" w:cs="Courier New"/>
          <w:sz w:val="22"/>
          <w:szCs w:val="22"/>
        </w:rPr>
      </w:pPr>
      <w:r>
        <w:rPr>
          <w:rFonts w:asciiTheme="majorHAnsi" w:hAnsiTheme="majorHAnsi" w:cs="Courier New"/>
          <w:sz w:val="22"/>
          <w:szCs w:val="22"/>
        </w:rPr>
        <w:t>T</w:t>
      </w:r>
      <w:r w:rsidR="00D47B5A" w:rsidRPr="00D47B5A">
        <w:rPr>
          <w:rFonts w:asciiTheme="majorHAnsi" w:hAnsiTheme="majorHAnsi" w:cs="Courier New"/>
          <w:sz w:val="22"/>
          <w:szCs w:val="22"/>
        </w:rPr>
        <w:t xml:space="preserve">his script </w:t>
      </w:r>
      <w:r>
        <w:rPr>
          <w:rFonts w:asciiTheme="majorHAnsi" w:hAnsiTheme="majorHAnsi" w:cs="Courier New"/>
          <w:sz w:val="22"/>
          <w:szCs w:val="22"/>
        </w:rPr>
        <w:t>was duplicated to process all the features in</w:t>
      </w:r>
      <w:r w:rsidR="00D47B5A" w:rsidRPr="00D47B5A">
        <w:rPr>
          <w:rFonts w:asciiTheme="majorHAnsi" w:hAnsiTheme="majorHAnsi" w:cs="Courier New"/>
          <w:sz w:val="22"/>
          <w:szCs w:val="22"/>
        </w:rPr>
        <w:t xml:space="preserve"> </w:t>
      </w:r>
      <w:proofErr w:type="spellStart"/>
      <w:r w:rsidR="00D47B5A" w:rsidRPr="00D251E4">
        <w:rPr>
          <w:rFonts w:asciiTheme="majorHAnsi" w:hAnsiTheme="majorHAnsi" w:cs="Courier New"/>
          <w:i/>
          <w:sz w:val="22"/>
          <w:szCs w:val="22"/>
        </w:rPr>
        <w:t>edgeR_dev_cds.R</w:t>
      </w:r>
      <w:proofErr w:type="spellEnd"/>
      <w:r w:rsidR="00D47B5A" w:rsidRPr="00D251E4">
        <w:rPr>
          <w:rFonts w:asciiTheme="majorHAnsi" w:hAnsiTheme="majorHAnsi" w:cs="Courier New"/>
          <w:i/>
          <w:sz w:val="22"/>
          <w:szCs w:val="22"/>
        </w:rPr>
        <w:t xml:space="preserve">, </w:t>
      </w:r>
      <w:proofErr w:type="spellStart"/>
      <w:r w:rsidR="00D47B5A" w:rsidRPr="00D251E4">
        <w:rPr>
          <w:rFonts w:asciiTheme="majorHAnsi" w:hAnsiTheme="majorHAnsi" w:cs="Courier New"/>
          <w:i/>
          <w:sz w:val="22"/>
          <w:szCs w:val="22"/>
        </w:rPr>
        <w:t>edgeR_dev_gen.R</w:t>
      </w:r>
      <w:proofErr w:type="spellEnd"/>
      <w:r w:rsidR="00D47B5A" w:rsidRPr="00D47B5A">
        <w:rPr>
          <w:rFonts w:asciiTheme="majorHAnsi" w:hAnsiTheme="majorHAnsi" w:cs="Courier New"/>
          <w:sz w:val="22"/>
          <w:szCs w:val="22"/>
        </w:rPr>
        <w:t>, etc.</w:t>
      </w:r>
    </w:p>
    <w:p w:rsidR="00D47B5A" w:rsidRPr="00D47B5A" w:rsidRDefault="00D47B5A" w:rsidP="005F3ACD">
      <w:pPr>
        <w:pStyle w:val="Textebrut"/>
        <w:jc w:val="both"/>
        <w:rPr>
          <w:rFonts w:asciiTheme="majorHAnsi" w:hAnsiTheme="majorHAnsi" w:cs="Courier New"/>
          <w:sz w:val="22"/>
          <w:szCs w:val="22"/>
        </w:rPr>
      </w:pPr>
      <w:r w:rsidRPr="00D47B5A">
        <w:rPr>
          <w:rFonts w:asciiTheme="majorHAnsi" w:hAnsiTheme="majorHAnsi" w:cs="Courier New"/>
          <w:sz w:val="22"/>
          <w:szCs w:val="22"/>
        </w:rPr>
        <w:t>The developmental stages cluster together pretty nicely no matter what genome feature is examined.</w:t>
      </w:r>
    </w:p>
    <w:p w:rsidR="009F14A9" w:rsidRDefault="005E5DDA" w:rsidP="005F3ACD">
      <w:pPr>
        <w:pStyle w:val="Textebrut"/>
        <w:jc w:val="both"/>
        <w:rPr>
          <w:rFonts w:asciiTheme="majorHAnsi" w:hAnsiTheme="majorHAnsi" w:cs="Courier New"/>
          <w:sz w:val="22"/>
        </w:rPr>
      </w:pPr>
      <w:r>
        <w:rPr>
          <w:rFonts w:asciiTheme="majorHAnsi" w:hAnsiTheme="majorHAnsi" w:cs="Courier New"/>
          <w:sz w:val="22"/>
        </w:rPr>
        <w:t>The filtered and normalized</w:t>
      </w:r>
      <w:r w:rsidR="00167ED8">
        <w:rPr>
          <w:rFonts w:asciiTheme="majorHAnsi" w:hAnsiTheme="majorHAnsi" w:cs="Courier New"/>
          <w:sz w:val="22"/>
        </w:rPr>
        <w:t xml:space="preserve"> </w:t>
      </w:r>
      <w:proofErr w:type="spellStart"/>
      <w:r w:rsidR="00167ED8" w:rsidRPr="00167ED8">
        <w:rPr>
          <w:rFonts w:asciiTheme="majorHAnsi" w:hAnsiTheme="majorHAnsi" w:cs="Courier New"/>
          <w:i/>
          <w:sz w:val="22"/>
        </w:rPr>
        <w:t>cpmd</w:t>
      </w:r>
      <w:proofErr w:type="spellEnd"/>
      <w:r>
        <w:rPr>
          <w:rFonts w:asciiTheme="majorHAnsi" w:hAnsiTheme="majorHAnsi" w:cs="Courier New"/>
          <w:sz w:val="22"/>
        </w:rPr>
        <w:t xml:space="preserve"> </w:t>
      </w:r>
      <w:r w:rsidR="00167ED8">
        <w:rPr>
          <w:rFonts w:asciiTheme="majorHAnsi" w:hAnsiTheme="majorHAnsi" w:cs="Courier New"/>
          <w:sz w:val="22"/>
        </w:rPr>
        <w:t>(</w:t>
      </w:r>
      <w:r>
        <w:rPr>
          <w:rFonts w:asciiTheme="majorHAnsi" w:hAnsiTheme="majorHAnsi" w:cs="Courier New"/>
          <w:sz w:val="22"/>
        </w:rPr>
        <w:t>counts</w:t>
      </w:r>
      <w:r w:rsidR="00167ED8">
        <w:rPr>
          <w:rFonts w:asciiTheme="majorHAnsi" w:hAnsiTheme="majorHAnsi" w:cs="Courier New"/>
          <w:sz w:val="22"/>
        </w:rPr>
        <w:t xml:space="preserve"> per million</w:t>
      </w:r>
      <w:r>
        <w:rPr>
          <w:rFonts w:asciiTheme="majorHAnsi" w:hAnsiTheme="majorHAnsi" w:cs="Courier New"/>
          <w:sz w:val="22"/>
        </w:rPr>
        <w:t xml:space="preserve"> for each feature</w:t>
      </w:r>
      <w:r w:rsidR="00167ED8">
        <w:rPr>
          <w:rFonts w:asciiTheme="majorHAnsi" w:hAnsiTheme="majorHAnsi" w:cs="Courier New"/>
          <w:sz w:val="22"/>
        </w:rPr>
        <w:t xml:space="preserve"> ID)</w:t>
      </w:r>
      <w:r>
        <w:rPr>
          <w:rFonts w:asciiTheme="majorHAnsi" w:hAnsiTheme="majorHAnsi" w:cs="Courier New"/>
          <w:sz w:val="22"/>
        </w:rPr>
        <w:t xml:space="preserve"> were </w:t>
      </w:r>
      <w:r w:rsidR="007A6DC2">
        <w:rPr>
          <w:rFonts w:asciiTheme="majorHAnsi" w:hAnsiTheme="majorHAnsi" w:cs="Courier New"/>
          <w:sz w:val="22"/>
        </w:rPr>
        <w:t>added for identical feature ID (</w:t>
      </w:r>
      <w:proofErr w:type="spellStart"/>
      <w:r w:rsidR="007A6DC2">
        <w:rPr>
          <w:rFonts w:asciiTheme="majorHAnsi" w:hAnsiTheme="majorHAnsi" w:cs="Courier New"/>
          <w:sz w:val="22"/>
        </w:rPr>
        <w:t>eg</w:t>
      </w:r>
      <w:proofErr w:type="spellEnd"/>
      <w:r w:rsidR="007A6DC2">
        <w:rPr>
          <w:rFonts w:asciiTheme="majorHAnsi" w:hAnsiTheme="majorHAnsi" w:cs="Courier New"/>
          <w:sz w:val="22"/>
        </w:rPr>
        <w:t xml:space="preserve">, gene), </w:t>
      </w:r>
      <w:r>
        <w:rPr>
          <w:rFonts w:asciiTheme="majorHAnsi" w:hAnsiTheme="majorHAnsi" w:cs="Courier New"/>
          <w:sz w:val="22"/>
        </w:rPr>
        <w:t xml:space="preserve">pooled and stored as tables with the feature ID as rows and sample as columns in the </w:t>
      </w:r>
      <w:r w:rsidRPr="005E5DDA">
        <w:rPr>
          <w:rFonts w:asciiTheme="majorHAnsi" w:hAnsiTheme="majorHAnsi" w:cs="Courier New"/>
          <w:i/>
          <w:sz w:val="22"/>
        </w:rPr>
        <w:t>counts*feature*filtered.txt</w:t>
      </w:r>
      <w:r>
        <w:rPr>
          <w:rFonts w:asciiTheme="majorHAnsi" w:hAnsiTheme="majorHAnsi" w:cs="Courier New"/>
          <w:sz w:val="22"/>
        </w:rPr>
        <w:t xml:space="preserve"> files (ex. </w:t>
      </w:r>
      <w:r w:rsidRPr="005E5DDA">
        <w:rPr>
          <w:rFonts w:asciiTheme="majorHAnsi" w:hAnsiTheme="majorHAnsi" w:cs="Courier New"/>
          <w:i/>
          <w:sz w:val="22"/>
        </w:rPr>
        <w:t>countsCDSfiltered.txt</w:t>
      </w:r>
      <w:r w:rsidR="00167ED8">
        <w:rPr>
          <w:rFonts w:asciiTheme="majorHAnsi" w:hAnsiTheme="majorHAnsi" w:cs="Courier New"/>
          <w:sz w:val="22"/>
        </w:rPr>
        <w:t>)</w:t>
      </w:r>
      <w:r>
        <w:rPr>
          <w:rFonts w:asciiTheme="majorHAnsi" w:hAnsiTheme="majorHAnsi" w:cs="Courier New"/>
          <w:sz w:val="22"/>
        </w:rPr>
        <w:t xml:space="preserve">. Those files were used </w:t>
      </w:r>
      <w:r w:rsidR="00167ED8">
        <w:rPr>
          <w:rFonts w:asciiTheme="majorHAnsi" w:hAnsiTheme="majorHAnsi" w:cs="Courier New"/>
          <w:sz w:val="22"/>
        </w:rPr>
        <w:t xml:space="preserve">as a starting point source files </w:t>
      </w:r>
      <w:r>
        <w:rPr>
          <w:rFonts w:asciiTheme="majorHAnsi" w:hAnsiTheme="majorHAnsi" w:cs="Courier New"/>
          <w:sz w:val="22"/>
        </w:rPr>
        <w:t>for further analyses</w:t>
      </w:r>
      <w:r w:rsidR="00167ED8">
        <w:rPr>
          <w:rFonts w:asciiTheme="majorHAnsi" w:hAnsiTheme="majorHAnsi" w:cs="Courier New"/>
          <w:sz w:val="22"/>
        </w:rPr>
        <w:t xml:space="preserve"> to avoid time-consuming repeated re-processing of </w:t>
      </w:r>
      <w:r w:rsidR="009F046C">
        <w:rPr>
          <w:rFonts w:asciiTheme="majorHAnsi" w:hAnsiTheme="majorHAnsi" w:cs="Courier New"/>
          <w:sz w:val="22"/>
        </w:rPr>
        <w:t>raw data during analysi</w:t>
      </w:r>
      <w:r w:rsidR="00167ED8">
        <w:rPr>
          <w:rFonts w:asciiTheme="majorHAnsi" w:hAnsiTheme="majorHAnsi" w:cs="Courier New"/>
          <w:sz w:val="22"/>
        </w:rPr>
        <w:t>s</w:t>
      </w:r>
      <w:r w:rsidR="009F046C">
        <w:rPr>
          <w:rFonts w:asciiTheme="majorHAnsi" w:hAnsiTheme="majorHAnsi" w:cs="Courier New"/>
          <w:sz w:val="22"/>
        </w:rPr>
        <w:t xml:space="preserve"> steps</w:t>
      </w:r>
      <w:r>
        <w:rPr>
          <w:rFonts w:asciiTheme="majorHAnsi" w:hAnsiTheme="majorHAnsi" w:cs="Courier New"/>
          <w:sz w:val="22"/>
        </w:rPr>
        <w:t>.</w:t>
      </w:r>
    </w:p>
    <w:p w:rsidR="009F14A9" w:rsidRPr="00D47B5A" w:rsidRDefault="009F14A9" w:rsidP="005F3ACD">
      <w:pPr>
        <w:pStyle w:val="Textebrut"/>
        <w:jc w:val="both"/>
        <w:rPr>
          <w:rFonts w:asciiTheme="majorHAnsi" w:hAnsiTheme="majorHAnsi" w:cs="Courier New"/>
          <w:sz w:val="22"/>
        </w:rPr>
      </w:pPr>
    </w:p>
    <w:p w:rsidR="009F14A9" w:rsidRDefault="009F14A9" w:rsidP="005F3ACD">
      <w:pPr>
        <w:pStyle w:val="Textebrut"/>
        <w:jc w:val="both"/>
        <w:rPr>
          <w:rFonts w:asciiTheme="majorHAnsi" w:hAnsiTheme="majorHAnsi" w:cs="Courier New"/>
          <w:sz w:val="22"/>
        </w:rPr>
      </w:pPr>
    </w:p>
    <w:p w:rsidR="00537D22" w:rsidRPr="003D4266" w:rsidRDefault="00537D22" w:rsidP="005F3ACD">
      <w:pPr>
        <w:pStyle w:val="Textebrut"/>
        <w:jc w:val="both"/>
        <w:rPr>
          <w:rFonts w:asciiTheme="majorHAnsi" w:hAnsiTheme="majorHAnsi" w:cs="Courier New"/>
          <w:sz w:val="22"/>
        </w:rPr>
      </w:pPr>
    </w:p>
    <w:p w:rsidR="00C4141C" w:rsidRPr="00C4141C" w:rsidRDefault="00C4141C" w:rsidP="005F3ACD">
      <w:pPr>
        <w:pStyle w:val="Textebrut"/>
        <w:jc w:val="both"/>
        <w:rPr>
          <w:rFonts w:asciiTheme="majorHAnsi" w:hAnsiTheme="majorHAnsi" w:cs="Courier New"/>
          <w:sz w:val="22"/>
        </w:rPr>
      </w:pPr>
    </w:p>
    <w:p w:rsidR="00C656B6" w:rsidRDefault="00C656B6" w:rsidP="005F3ACD">
      <w:pPr>
        <w:pStyle w:val="Textebrut"/>
        <w:jc w:val="both"/>
        <w:rPr>
          <w:rFonts w:asciiTheme="majorHAnsi" w:hAnsiTheme="majorHAnsi" w:cs="Courier New"/>
          <w:sz w:val="20"/>
        </w:rPr>
      </w:pPr>
    </w:p>
    <w:p w:rsidR="00C074F7" w:rsidRPr="00C074F7" w:rsidRDefault="00C074F7" w:rsidP="005F3ACD">
      <w:pPr>
        <w:pStyle w:val="Textebrut"/>
        <w:jc w:val="both"/>
        <w:rPr>
          <w:rFonts w:asciiTheme="majorHAnsi" w:hAnsiTheme="majorHAnsi" w:cs="Courier New"/>
          <w:sz w:val="20"/>
        </w:rPr>
      </w:pPr>
    </w:p>
    <w:p w:rsidR="00C074F7" w:rsidRDefault="00C074F7" w:rsidP="005F3ACD">
      <w:pPr>
        <w:jc w:val="both"/>
      </w:pPr>
    </w:p>
    <w:p w:rsidR="00C074F7" w:rsidRPr="003A17F7" w:rsidRDefault="00C074F7" w:rsidP="005F3ACD">
      <w:pPr>
        <w:jc w:val="both"/>
      </w:pPr>
    </w:p>
    <w:p w:rsidR="00EA3EAC" w:rsidRDefault="00EA3EAC" w:rsidP="005F3ACD">
      <w:pPr>
        <w:jc w:val="both"/>
      </w:pPr>
    </w:p>
    <w:p w:rsidR="000C34C9" w:rsidRPr="00EA3EAC" w:rsidRDefault="000C34C9" w:rsidP="005F3ACD">
      <w:pPr>
        <w:jc w:val="both"/>
        <w:rPr>
          <w:rStyle w:val="TitreCar"/>
          <w:sz w:val="22"/>
          <w:szCs w:val="22"/>
        </w:rPr>
      </w:pPr>
      <w:r w:rsidRPr="00EA3EAC">
        <w:t xml:space="preserve"> </w:t>
      </w:r>
    </w:p>
    <w:p w:rsidR="000C34C9" w:rsidRDefault="000C34C9" w:rsidP="005F3ACD">
      <w:pPr>
        <w:jc w:val="both"/>
        <w:rPr>
          <w:rStyle w:val="TitreCar"/>
        </w:rPr>
      </w:pPr>
    </w:p>
    <w:p w:rsidR="00A70667" w:rsidRDefault="00A70667" w:rsidP="005F3ACD">
      <w:pPr>
        <w:jc w:val="both"/>
        <w:rPr>
          <w:rStyle w:val="TitreCar"/>
        </w:rPr>
      </w:pPr>
      <w:r>
        <w:rPr>
          <w:rStyle w:val="TitreCar"/>
        </w:rPr>
        <w:br w:type="page"/>
      </w:r>
    </w:p>
    <w:p w:rsidR="000E0D13" w:rsidRDefault="00EA3EAC" w:rsidP="005F3ACD">
      <w:pPr>
        <w:jc w:val="both"/>
        <w:rPr>
          <w:rStyle w:val="TitreCar"/>
        </w:rPr>
      </w:pPr>
      <w:r>
        <w:rPr>
          <w:rStyle w:val="TitreCar"/>
        </w:rPr>
        <w:lastRenderedPageBreak/>
        <w:t xml:space="preserve">Analysis pipelines </w:t>
      </w:r>
    </w:p>
    <w:p w:rsidR="005E1DA4" w:rsidRDefault="005E1DA4" w:rsidP="005F3ACD">
      <w:pPr>
        <w:jc w:val="both"/>
        <w:rPr>
          <w:rStyle w:val="TitreCar"/>
          <w:sz w:val="22"/>
          <w:szCs w:val="22"/>
        </w:rPr>
      </w:pPr>
      <w:r>
        <w:rPr>
          <w:rStyle w:val="TitreCar"/>
          <w:sz w:val="22"/>
          <w:szCs w:val="22"/>
        </w:rPr>
        <w:t xml:space="preserve">The oyster developmental </w:t>
      </w:r>
      <w:proofErr w:type="spellStart"/>
      <w:r>
        <w:rPr>
          <w:rStyle w:val="TitreCar"/>
          <w:sz w:val="22"/>
          <w:szCs w:val="22"/>
        </w:rPr>
        <w:t>methylomes</w:t>
      </w:r>
      <w:proofErr w:type="spellEnd"/>
      <w:r>
        <w:rPr>
          <w:rStyle w:val="TitreCar"/>
          <w:sz w:val="22"/>
          <w:szCs w:val="22"/>
        </w:rPr>
        <w:t xml:space="preserve"> and their dynamics were analyzed from two distinct, but parallel, points of view: </w:t>
      </w:r>
    </w:p>
    <w:p w:rsidR="005E1DA4" w:rsidRDefault="005E1DA4" w:rsidP="005F3ACD">
      <w:pPr>
        <w:pStyle w:val="Paragraphedeliste"/>
        <w:numPr>
          <w:ilvl w:val="0"/>
          <w:numId w:val="12"/>
        </w:numPr>
        <w:jc w:val="both"/>
        <w:rPr>
          <w:rStyle w:val="TitreCar"/>
          <w:sz w:val="22"/>
          <w:szCs w:val="22"/>
        </w:rPr>
      </w:pPr>
      <w:r>
        <w:rPr>
          <w:rStyle w:val="TitreCar"/>
          <w:sz w:val="22"/>
          <w:szCs w:val="22"/>
        </w:rPr>
        <w:t xml:space="preserve">large scale , physical methylation to understand wide </w:t>
      </w:r>
      <w:proofErr w:type="spellStart"/>
      <w:r>
        <w:rPr>
          <w:rStyle w:val="TitreCar"/>
          <w:sz w:val="22"/>
          <w:szCs w:val="22"/>
        </w:rPr>
        <w:t>methylome</w:t>
      </w:r>
      <w:proofErr w:type="spellEnd"/>
      <w:r>
        <w:rPr>
          <w:rStyle w:val="TitreCar"/>
          <w:sz w:val="22"/>
          <w:szCs w:val="22"/>
        </w:rPr>
        <w:t xml:space="preserve"> landscapes -&gt; DMRs and maps </w:t>
      </w:r>
    </w:p>
    <w:p w:rsidR="005E1DA4" w:rsidRDefault="00353E0C" w:rsidP="005F3ACD">
      <w:pPr>
        <w:pStyle w:val="Paragraphedeliste"/>
        <w:numPr>
          <w:ilvl w:val="0"/>
          <w:numId w:val="12"/>
        </w:numPr>
        <w:jc w:val="both"/>
        <w:rPr>
          <w:rStyle w:val="TitreCar"/>
          <w:sz w:val="22"/>
          <w:szCs w:val="22"/>
        </w:rPr>
      </w:pPr>
      <w:r>
        <w:rPr>
          <w:rStyle w:val="TitreCar"/>
          <w:sz w:val="22"/>
          <w:szCs w:val="22"/>
        </w:rPr>
        <w:t>f</w:t>
      </w:r>
      <w:r w:rsidR="005E1DA4">
        <w:rPr>
          <w:rStyle w:val="TitreCar"/>
          <w:sz w:val="22"/>
          <w:szCs w:val="22"/>
        </w:rPr>
        <w:t>eature-</w:t>
      </w:r>
      <w:r>
        <w:rPr>
          <w:rStyle w:val="TitreCar"/>
          <w:sz w:val="22"/>
          <w:szCs w:val="22"/>
        </w:rPr>
        <w:t xml:space="preserve">related </w:t>
      </w:r>
      <w:r w:rsidR="005E1DA4">
        <w:rPr>
          <w:rStyle w:val="TitreCar"/>
          <w:sz w:val="22"/>
          <w:szCs w:val="22"/>
        </w:rPr>
        <w:t>patterns for a more functional approach  -&gt;  transcript variants</w:t>
      </w:r>
      <w:r>
        <w:rPr>
          <w:rStyle w:val="TitreCar"/>
          <w:sz w:val="22"/>
          <w:szCs w:val="22"/>
        </w:rPr>
        <w:t xml:space="preserve"> </w:t>
      </w:r>
      <w:r w:rsidR="005E1DA4">
        <w:rPr>
          <w:rStyle w:val="TitreCar"/>
          <w:sz w:val="22"/>
          <w:szCs w:val="22"/>
        </w:rPr>
        <w:t>…</w:t>
      </w:r>
    </w:p>
    <w:p w:rsidR="005E1DA4" w:rsidRPr="005E1DA4" w:rsidRDefault="005E1DA4" w:rsidP="005F3ACD">
      <w:pPr>
        <w:jc w:val="both"/>
        <w:rPr>
          <w:rStyle w:val="TitreCar"/>
          <w:sz w:val="22"/>
          <w:szCs w:val="22"/>
        </w:rPr>
      </w:pPr>
      <w:r>
        <w:rPr>
          <w:rStyle w:val="TitreCar"/>
          <w:sz w:val="22"/>
          <w:szCs w:val="22"/>
        </w:rPr>
        <w:t>Both were examined for r</w:t>
      </w:r>
      <w:r w:rsidR="00A16927">
        <w:rPr>
          <w:rStyle w:val="TitreCar"/>
          <w:sz w:val="22"/>
          <w:szCs w:val="22"/>
        </w:rPr>
        <w:t>e</w:t>
      </w:r>
      <w:r>
        <w:rPr>
          <w:rStyle w:val="TitreCar"/>
          <w:sz w:val="22"/>
          <w:szCs w:val="22"/>
        </w:rPr>
        <w:t>lation with gene expression and gene ontology and gave consistent results.</w:t>
      </w:r>
    </w:p>
    <w:p w:rsidR="00353E0C" w:rsidRDefault="00353E0C" w:rsidP="005F3ACD">
      <w:pPr>
        <w:jc w:val="both"/>
        <w:rPr>
          <w:b/>
        </w:rPr>
      </w:pPr>
      <w:r>
        <w:rPr>
          <w:b/>
        </w:rPr>
        <w:t>LARGE SCALE LANDSCAPES</w:t>
      </w:r>
    </w:p>
    <w:p w:rsidR="001F4447" w:rsidRPr="00A21DF6" w:rsidRDefault="0097445C" w:rsidP="005F3ACD">
      <w:pPr>
        <w:jc w:val="both"/>
        <w:rPr>
          <w:b/>
        </w:rPr>
      </w:pPr>
      <w:r>
        <w:rPr>
          <w:b/>
        </w:rPr>
        <w:t xml:space="preserve">DMR analyses using </w:t>
      </w:r>
      <w:proofErr w:type="spellStart"/>
      <w:r w:rsidR="001F4447" w:rsidRPr="00A21DF6">
        <w:rPr>
          <w:b/>
        </w:rPr>
        <w:t>diffReps</w:t>
      </w:r>
      <w:proofErr w:type="spellEnd"/>
      <w:r w:rsidR="001F4447" w:rsidRPr="00A21DF6">
        <w:rPr>
          <w:b/>
        </w:rPr>
        <w:t xml:space="preserve"> </w:t>
      </w:r>
    </w:p>
    <w:p w:rsidR="001F4447" w:rsidRDefault="001F4447" w:rsidP="005F3ACD">
      <w:pPr>
        <w:jc w:val="both"/>
      </w:pPr>
      <w:r>
        <w:t>This is a PERL script that</w:t>
      </w:r>
      <w:r w:rsidRPr="00A4211B">
        <w:t xml:space="preserve"> uses a sliding window </w:t>
      </w:r>
      <w:r>
        <w:t xml:space="preserve">technique </w:t>
      </w:r>
      <w:r w:rsidRPr="00A4211B">
        <w:t>to scan the genome and identif</w:t>
      </w:r>
      <w:r>
        <w:t>y</w:t>
      </w:r>
      <w:r w:rsidRPr="00A4211B">
        <w:t xml:space="preserve"> </w:t>
      </w:r>
      <w:r w:rsidR="00127D4B">
        <w:t>regions</w:t>
      </w:r>
      <w:r w:rsidRPr="00A4211B">
        <w:t xml:space="preserve"> that show read count differences</w:t>
      </w:r>
      <w:r>
        <w:t xml:space="preserve">. </w:t>
      </w:r>
      <w:r w:rsidRPr="00A4211B">
        <w:t xml:space="preserve">A sliding window is defined as a fix-sized genomic region where the reads falling into this region can be counted. The sliding window moves along the genome in a fixed step size that is typically a fraction of the window size. Once the differential sites are found, diffReps automatically classifies each of them into one of the following categories: Proximal Promoter, Promoter1k, Promoter3k and </w:t>
      </w:r>
      <w:proofErr w:type="spellStart"/>
      <w:r w:rsidRPr="00A4211B">
        <w:t>Genebody</w:t>
      </w:r>
      <w:proofErr w:type="spellEnd"/>
      <w:r w:rsidRPr="00A4211B">
        <w:t xml:space="preserve">. </w:t>
      </w:r>
      <w:r w:rsidR="00127D4B">
        <w:t>Of course, in the case of the oyster genome this classification is not yet possible.</w:t>
      </w:r>
    </w:p>
    <w:p w:rsidR="00660481" w:rsidRDefault="001F4447" w:rsidP="005F3ACD">
      <w:pPr>
        <w:jc w:val="both"/>
      </w:pPr>
      <w:r>
        <w:t>The script accepts BED files as input.</w:t>
      </w:r>
      <w:r w:rsidR="00492FB6">
        <w:t xml:space="preserve"> We only have BAM files, so </w:t>
      </w:r>
      <w:r w:rsidR="001527D5">
        <w:t xml:space="preserve">they were converted </w:t>
      </w:r>
      <w:r w:rsidR="00935B8F">
        <w:t>us</w:t>
      </w:r>
      <w:r w:rsidR="001527D5">
        <w:t>ing</w:t>
      </w:r>
      <w:r w:rsidR="00492FB6">
        <w:t xml:space="preserve"> </w:t>
      </w:r>
      <w:proofErr w:type="spellStart"/>
      <w:r w:rsidR="00492FB6" w:rsidRPr="00492FB6">
        <w:rPr>
          <w:i/>
        </w:rPr>
        <w:t>bedtools</w:t>
      </w:r>
      <w:proofErr w:type="spellEnd"/>
      <w:r w:rsidR="001527D5">
        <w:t xml:space="preserve"> with </w:t>
      </w:r>
      <w:proofErr w:type="gramStart"/>
      <w:r w:rsidR="001527D5">
        <w:t xml:space="preserve">this </w:t>
      </w:r>
      <w:r w:rsidR="00660481">
        <w:t xml:space="preserve"> bash</w:t>
      </w:r>
      <w:proofErr w:type="gramEnd"/>
      <w:r w:rsidR="00660481">
        <w:t xml:space="preserve"> script to do it in sequence:</w:t>
      </w:r>
    </w:p>
    <w:p w:rsidR="00660481" w:rsidRPr="00660481" w:rsidRDefault="00660481" w:rsidP="00F5374D">
      <w:pPr>
        <w:rPr>
          <w:rFonts w:ascii="Courier New" w:hAnsi="Courier New" w:cs="Courier New"/>
          <w:sz w:val="20"/>
        </w:rPr>
      </w:pPr>
      <w:proofErr w:type="gramStart"/>
      <w:r w:rsidRPr="00660481">
        <w:rPr>
          <w:rFonts w:ascii="Courier New" w:hAnsi="Courier New" w:cs="Courier New"/>
          <w:sz w:val="20"/>
        </w:rPr>
        <w:t>for</w:t>
      </w:r>
      <w:proofErr w:type="gramEnd"/>
      <w:r w:rsidRPr="00660481">
        <w:rPr>
          <w:rFonts w:ascii="Courier New" w:hAnsi="Courier New" w:cs="Courier New"/>
          <w:sz w:val="20"/>
        </w:rPr>
        <w:t xml:space="preserve"> </w:t>
      </w:r>
      <w:r>
        <w:rPr>
          <w:rFonts w:ascii="Courier New" w:hAnsi="Courier New" w:cs="Courier New"/>
          <w:sz w:val="20"/>
        </w:rPr>
        <w:t>x in *.bam; do</w:t>
      </w:r>
      <w:r>
        <w:rPr>
          <w:rFonts w:ascii="Courier New" w:hAnsi="Courier New" w:cs="Courier New"/>
          <w:sz w:val="20"/>
        </w:rPr>
        <w:br/>
      </w:r>
      <w:r>
        <w:rPr>
          <w:rFonts w:ascii="Courier New" w:hAnsi="Courier New" w:cs="Courier New"/>
          <w:sz w:val="20"/>
        </w:rPr>
        <w:tab/>
      </w:r>
      <w:proofErr w:type="spellStart"/>
      <w:r>
        <w:rPr>
          <w:rFonts w:ascii="Courier New" w:hAnsi="Courier New" w:cs="Courier New"/>
          <w:sz w:val="20"/>
        </w:rPr>
        <w:t>bedtools</w:t>
      </w:r>
      <w:proofErr w:type="spellEnd"/>
      <w:r>
        <w:rPr>
          <w:rFonts w:ascii="Courier New" w:hAnsi="Courier New" w:cs="Courier New"/>
          <w:sz w:val="20"/>
        </w:rPr>
        <w:t xml:space="preserve"> </w:t>
      </w:r>
      <w:proofErr w:type="spellStart"/>
      <w:r>
        <w:rPr>
          <w:rFonts w:ascii="Courier New" w:hAnsi="Courier New" w:cs="Courier New"/>
          <w:sz w:val="20"/>
        </w:rPr>
        <w:t>bamtobed</w:t>
      </w:r>
      <w:proofErr w:type="spellEnd"/>
      <w:r>
        <w:rPr>
          <w:rFonts w:ascii="Courier New" w:hAnsi="Courier New" w:cs="Courier New"/>
          <w:sz w:val="20"/>
        </w:rPr>
        <w:t xml:space="preserve"> –</w:t>
      </w:r>
      <w:proofErr w:type="spellStart"/>
      <w:r>
        <w:rPr>
          <w:rFonts w:ascii="Courier New" w:hAnsi="Courier New" w:cs="Courier New"/>
          <w:sz w:val="20"/>
        </w:rPr>
        <w:t>i</w:t>
      </w:r>
      <w:proofErr w:type="spellEnd"/>
      <w:r>
        <w:rPr>
          <w:rFonts w:ascii="Courier New" w:hAnsi="Courier New" w:cs="Courier New"/>
          <w:sz w:val="20"/>
        </w:rPr>
        <w:t xml:space="preserve"> “$x” &gt; “${</w:t>
      </w:r>
      <w:proofErr w:type="spellStart"/>
      <w:r>
        <w:rPr>
          <w:rFonts w:ascii="Courier New" w:hAnsi="Courier New" w:cs="Courier New"/>
          <w:sz w:val="20"/>
        </w:rPr>
        <w:t>x%.bam</w:t>
      </w:r>
      <w:proofErr w:type="spellEnd"/>
      <w:r>
        <w:rPr>
          <w:rFonts w:ascii="Courier New" w:hAnsi="Courier New" w:cs="Courier New"/>
          <w:sz w:val="20"/>
        </w:rPr>
        <w:t>}.bed”</w:t>
      </w:r>
      <w:r>
        <w:rPr>
          <w:rFonts w:ascii="Courier New" w:hAnsi="Courier New" w:cs="Courier New"/>
          <w:sz w:val="20"/>
        </w:rPr>
        <w:br/>
        <w:t>done</w:t>
      </w:r>
    </w:p>
    <w:p w:rsidR="001F4447" w:rsidRDefault="00660481" w:rsidP="005F3ACD">
      <w:pPr>
        <w:jc w:val="both"/>
      </w:pPr>
      <w:r>
        <w:t xml:space="preserve">diffReps was installed by first installing </w:t>
      </w:r>
      <w:proofErr w:type="spellStart"/>
      <w:r>
        <w:t>cpanminus</w:t>
      </w:r>
      <w:proofErr w:type="spellEnd"/>
      <w:r>
        <w:t xml:space="preserve"> (apt-get install </w:t>
      </w:r>
      <w:proofErr w:type="spellStart"/>
      <w:r>
        <w:t>cpanminus</w:t>
      </w:r>
      <w:proofErr w:type="spellEnd"/>
      <w:r>
        <w:t>), then selecting the correct http proxy</w:t>
      </w:r>
      <w:r w:rsidR="001527D5">
        <w:t xml:space="preserve">, </w:t>
      </w:r>
      <w:r>
        <w:t xml:space="preserve"> then entering the directory where the tar.gz file was downloaded and typing </w:t>
      </w:r>
      <w:proofErr w:type="spellStart"/>
      <w:r>
        <w:rPr>
          <w:i/>
        </w:rPr>
        <w:t>cpanm</w:t>
      </w:r>
      <w:proofErr w:type="spellEnd"/>
      <w:r>
        <w:rPr>
          <w:i/>
        </w:rPr>
        <w:t xml:space="preserve"> filename</w:t>
      </w:r>
      <w:r>
        <w:t>.</w:t>
      </w:r>
    </w:p>
    <w:p w:rsidR="001F4447" w:rsidRDefault="0037008F" w:rsidP="005F3ACD">
      <w:pPr>
        <w:jc w:val="both"/>
      </w:pPr>
      <w:r>
        <w:t xml:space="preserve">To launch </w:t>
      </w:r>
      <w:proofErr w:type="spellStart"/>
      <w:r>
        <w:t>diffReps</w:t>
      </w:r>
      <w:proofErr w:type="spellEnd"/>
      <w:r>
        <w:t xml:space="preserve">, </w:t>
      </w:r>
      <w:r w:rsidR="00F5374D">
        <w:t xml:space="preserve">you want </w:t>
      </w:r>
      <w:r>
        <w:t xml:space="preserve">a file containing all scaffolds in one column, and their length in the second column. The full genome was downloaded from </w:t>
      </w:r>
      <w:proofErr w:type="spellStart"/>
      <w:r>
        <w:t>GenBank</w:t>
      </w:r>
      <w:proofErr w:type="spellEnd"/>
      <w:r>
        <w:t xml:space="preserve"> (</w:t>
      </w:r>
      <w:proofErr w:type="spellStart"/>
      <w:r w:rsidRPr="0037008F">
        <w:rPr>
          <w:i/>
        </w:rPr>
        <w:t>Crassostrea</w:t>
      </w:r>
      <w:proofErr w:type="spellEnd"/>
      <w:r w:rsidRPr="0037008F">
        <w:rPr>
          <w:i/>
        </w:rPr>
        <w:t xml:space="preserve"> </w:t>
      </w:r>
      <w:proofErr w:type="spellStart"/>
      <w:r w:rsidRPr="0037008F">
        <w:rPr>
          <w:i/>
        </w:rPr>
        <w:t>gigas</w:t>
      </w:r>
      <w:proofErr w:type="spellEnd"/>
      <w:r>
        <w:t xml:space="preserve"> v.9) and a quick R script </w:t>
      </w:r>
      <w:r w:rsidR="001527D5">
        <w:t xml:space="preserve">was written </w:t>
      </w:r>
      <w:r>
        <w:t>to treat it into the necessary format</w:t>
      </w:r>
      <w:r w:rsidR="001527D5">
        <w:t xml:space="preserve"> (</w:t>
      </w:r>
      <w:proofErr w:type="spellStart"/>
      <w:proofErr w:type="gramStart"/>
      <w:r w:rsidRPr="001527D5">
        <w:rPr>
          <w:i/>
        </w:rPr>
        <w:t>genomeTreatment.r</w:t>
      </w:r>
      <w:proofErr w:type="spellEnd"/>
      <w:r>
        <w:t xml:space="preserve"> </w:t>
      </w:r>
      <w:r w:rsidR="001527D5">
        <w:t>)</w:t>
      </w:r>
      <w:proofErr w:type="gramEnd"/>
      <w:r w:rsidR="001527D5">
        <w:t xml:space="preserve"> </w:t>
      </w:r>
      <w:r>
        <w:t>described in the scripts section.</w:t>
      </w:r>
    </w:p>
    <w:p w:rsidR="00BF62F6" w:rsidRPr="00BF62F6" w:rsidRDefault="00BF62F6" w:rsidP="005F3ACD">
      <w:pPr>
        <w:jc w:val="both"/>
      </w:pPr>
      <w:proofErr w:type="gramStart"/>
      <w:r>
        <w:t>diffReps</w:t>
      </w:r>
      <w:proofErr w:type="gramEnd"/>
      <w:r>
        <w:t xml:space="preserve"> works with a single command line in bash. The idea is to run it using always ovocyte data as control, and comparing it with all the other stages, which will be defined as treatments. </w:t>
      </w:r>
      <w:r w:rsidR="001527D5">
        <w:t>A</w:t>
      </w:r>
      <w:r>
        <w:t xml:space="preserve"> </w:t>
      </w:r>
      <w:r w:rsidR="00C10B78">
        <w:t xml:space="preserve">bash script </w:t>
      </w:r>
      <w:r w:rsidR="001527D5">
        <w:t>was</w:t>
      </w:r>
      <w:r w:rsidR="00C10B78">
        <w:t xml:space="preserve"> </w:t>
      </w:r>
      <w:proofErr w:type="spellStart"/>
      <w:r w:rsidR="00C10B78">
        <w:t>chmodded</w:t>
      </w:r>
      <w:proofErr w:type="spellEnd"/>
      <w:r w:rsidR="00C10B78">
        <w:t xml:space="preserve"> </w:t>
      </w:r>
      <w:r w:rsidR="001527D5">
        <w:t>to executable, and launched</w:t>
      </w:r>
      <w:r w:rsidRPr="00BF62F6">
        <w:t xml:space="preserve">. Each command </w:t>
      </w:r>
      <w:r w:rsidR="00C10B78">
        <w:t>looked</w:t>
      </w:r>
      <w:r w:rsidRPr="00BF62F6">
        <w:t xml:space="preserve"> like this:</w:t>
      </w:r>
    </w:p>
    <w:p w:rsidR="00BF62F6" w:rsidRDefault="00BF62F6" w:rsidP="005F3ACD">
      <w:pPr>
        <w:jc w:val="both"/>
        <w:rPr>
          <w:rFonts w:ascii="Courier New" w:hAnsi="Courier New" w:cs="Courier New"/>
          <w:sz w:val="20"/>
        </w:rPr>
      </w:pPr>
      <w:r w:rsidRPr="003E5A57">
        <w:rPr>
          <w:rFonts w:ascii="Courier New" w:hAnsi="Courier New" w:cs="Courier New"/>
          <w:b/>
          <w:sz w:val="20"/>
        </w:rPr>
        <w:t>diffReps.pl -–control</w:t>
      </w:r>
      <w:r>
        <w:rPr>
          <w:rFonts w:ascii="Courier New" w:hAnsi="Courier New" w:cs="Courier New"/>
          <w:sz w:val="20"/>
        </w:rPr>
        <w:t xml:space="preserve"> ovo1s.bed ovo2s.bed ovo3s.bed </w:t>
      </w:r>
      <w:r w:rsidRPr="003E5A57">
        <w:rPr>
          <w:rFonts w:ascii="Courier New" w:hAnsi="Courier New" w:cs="Courier New"/>
          <w:b/>
          <w:sz w:val="20"/>
        </w:rPr>
        <w:t>-–treatment</w:t>
      </w:r>
      <w:r>
        <w:rPr>
          <w:rFonts w:ascii="Courier New" w:hAnsi="Courier New" w:cs="Courier New"/>
          <w:sz w:val="20"/>
        </w:rPr>
        <w:t xml:space="preserve"> 28cell1s.bed 28cell2s.bed 28cell3s.bed </w:t>
      </w:r>
      <w:r w:rsidRPr="003E5A57">
        <w:rPr>
          <w:rFonts w:ascii="Courier New" w:hAnsi="Courier New" w:cs="Courier New"/>
          <w:b/>
          <w:sz w:val="20"/>
        </w:rPr>
        <w:t>-–</w:t>
      </w:r>
      <w:proofErr w:type="spellStart"/>
      <w:r w:rsidR="005E78BD" w:rsidRPr="003E5A57">
        <w:rPr>
          <w:rFonts w:ascii="Courier New" w:hAnsi="Courier New" w:cs="Courier New"/>
          <w:b/>
          <w:sz w:val="20"/>
        </w:rPr>
        <w:t>chrlen</w:t>
      </w:r>
      <w:proofErr w:type="spellEnd"/>
      <w:r>
        <w:rPr>
          <w:rFonts w:ascii="Courier New" w:hAnsi="Courier New" w:cs="Courier New"/>
          <w:sz w:val="20"/>
        </w:rPr>
        <w:t xml:space="preserve"> genomeLength.txt </w:t>
      </w:r>
      <w:r w:rsidRPr="003E5A57">
        <w:rPr>
          <w:rFonts w:ascii="Courier New" w:hAnsi="Courier New" w:cs="Courier New"/>
          <w:b/>
          <w:sz w:val="20"/>
        </w:rPr>
        <w:t>–-report</w:t>
      </w:r>
      <w:r>
        <w:rPr>
          <w:rFonts w:ascii="Courier New" w:hAnsi="Courier New" w:cs="Courier New"/>
          <w:sz w:val="20"/>
        </w:rPr>
        <w:t xml:space="preserve"> out28.txt </w:t>
      </w:r>
      <w:r w:rsidRPr="003E5A57">
        <w:rPr>
          <w:rFonts w:ascii="Courier New" w:hAnsi="Courier New" w:cs="Courier New"/>
          <w:b/>
          <w:sz w:val="20"/>
        </w:rPr>
        <w:t>–-</w:t>
      </w:r>
      <w:proofErr w:type="spellStart"/>
      <w:r w:rsidRPr="003E5A57">
        <w:rPr>
          <w:rFonts w:ascii="Courier New" w:hAnsi="Courier New" w:cs="Courier New"/>
          <w:b/>
          <w:sz w:val="20"/>
        </w:rPr>
        <w:t>nproc</w:t>
      </w:r>
      <w:proofErr w:type="spellEnd"/>
      <w:r>
        <w:rPr>
          <w:rFonts w:ascii="Courier New" w:hAnsi="Courier New" w:cs="Courier New"/>
          <w:sz w:val="20"/>
        </w:rPr>
        <w:t xml:space="preserve"> 4</w:t>
      </w:r>
    </w:p>
    <w:p w:rsidR="00A47100" w:rsidRDefault="001527D5" w:rsidP="005F3ACD">
      <w:pPr>
        <w:jc w:val="both"/>
      </w:pPr>
      <w:r>
        <w:t>**** WARNING **** There is an</w:t>
      </w:r>
      <w:r w:rsidR="00A47100">
        <w:t xml:space="preserve"> issue </w:t>
      </w:r>
      <w:r>
        <w:t>with</w:t>
      </w:r>
      <w:r w:rsidR="00A47100">
        <w:t xml:space="preserve"> the limit to the number of open files in Linux, that </w:t>
      </w:r>
      <w:r>
        <w:t xml:space="preserve">is </w:t>
      </w:r>
      <w:r w:rsidR="00A47100">
        <w:t xml:space="preserve">too low, </w:t>
      </w:r>
      <w:r w:rsidR="00EF048D">
        <w:t>as</w:t>
      </w:r>
      <w:r w:rsidR="00A47100">
        <w:t xml:space="preserve"> </w:t>
      </w:r>
      <w:proofErr w:type="spellStart"/>
      <w:r w:rsidR="00A47100">
        <w:t>diffReps</w:t>
      </w:r>
      <w:proofErr w:type="spellEnd"/>
      <w:r w:rsidR="00A47100">
        <w:t xml:space="preserve"> opens a new file for each scaffold. </w:t>
      </w:r>
      <w:r>
        <w:t>To try and compute the ~</w:t>
      </w:r>
      <w:r w:rsidR="00A47100">
        <w:t xml:space="preserve"> 7000 scaffolds in the oyster genome, </w:t>
      </w:r>
      <w:r>
        <w:t xml:space="preserve">the </w:t>
      </w:r>
      <w:r w:rsidR="00A47100">
        <w:t>file /etc/security/</w:t>
      </w:r>
      <w:proofErr w:type="spellStart"/>
      <w:r w:rsidR="00A47100">
        <w:t>limits.conf</w:t>
      </w:r>
      <w:proofErr w:type="spellEnd"/>
      <w:r w:rsidR="00A47100">
        <w:t xml:space="preserve"> </w:t>
      </w:r>
      <w:r>
        <w:t xml:space="preserve">has to be modified </w:t>
      </w:r>
      <w:r w:rsidR="00EF048D">
        <w:t>add</w:t>
      </w:r>
      <w:r>
        <w:t>ing</w:t>
      </w:r>
      <w:r w:rsidR="00A47100">
        <w:t xml:space="preserve"> the following lines at the end:</w:t>
      </w:r>
    </w:p>
    <w:p w:rsidR="006277C9" w:rsidRDefault="006277C9" w:rsidP="005F3ACD">
      <w:pPr>
        <w:jc w:val="both"/>
        <w:rPr>
          <w:rFonts w:ascii="Courier New" w:hAnsi="Courier New" w:cs="Courier New"/>
          <w:sz w:val="20"/>
        </w:rPr>
      </w:pPr>
      <w:r w:rsidRPr="006277C9">
        <w:rPr>
          <w:rFonts w:ascii="Courier New" w:hAnsi="Courier New" w:cs="Courier New"/>
          <w:sz w:val="20"/>
        </w:rPr>
        <w:t>*</w:t>
      </w:r>
      <w:r w:rsidRPr="006277C9">
        <w:rPr>
          <w:rFonts w:ascii="Courier New" w:hAnsi="Courier New" w:cs="Courier New"/>
          <w:sz w:val="20"/>
        </w:rPr>
        <w:tab/>
      </w:r>
      <w:proofErr w:type="gramStart"/>
      <w:r w:rsidRPr="006277C9">
        <w:rPr>
          <w:rFonts w:ascii="Courier New" w:hAnsi="Courier New" w:cs="Courier New"/>
          <w:sz w:val="20"/>
        </w:rPr>
        <w:t>hard</w:t>
      </w:r>
      <w:proofErr w:type="gramEnd"/>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w:t>
      </w:r>
      <w:r w:rsidRPr="006277C9">
        <w:rPr>
          <w:rFonts w:ascii="Courier New" w:hAnsi="Courier New" w:cs="Courier New"/>
          <w:sz w:val="20"/>
        </w:rPr>
        <w:tab/>
        <w:t>soft</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root</w:t>
      </w:r>
      <w:r w:rsidRPr="006277C9">
        <w:rPr>
          <w:rFonts w:ascii="Courier New" w:hAnsi="Courier New" w:cs="Courier New"/>
          <w:sz w:val="20"/>
        </w:rPr>
        <w:tab/>
        <w:t>hard</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r w:rsidRPr="006277C9">
        <w:rPr>
          <w:rFonts w:ascii="Courier New" w:hAnsi="Courier New" w:cs="Courier New"/>
          <w:sz w:val="20"/>
        </w:rPr>
        <w:br/>
        <w:t>root</w:t>
      </w:r>
      <w:r w:rsidRPr="006277C9">
        <w:rPr>
          <w:rFonts w:ascii="Courier New" w:hAnsi="Courier New" w:cs="Courier New"/>
          <w:sz w:val="20"/>
        </w:rPr>
        <w:tab/>
        <w:t>soft</w:t>
      </w:r>
      <w:r w:rsidRPr="006277C9">
        <w:rPr>
          <w:rFonts w:ascii="Courier New" w:hAnsi="Courier New" w:cs="Courier New"/>
          <w:sz w:val="20"/>
        </w:rPr>
        <w:tab/>
      </w:r>
      <w:proofErr w:type="spellStart"/>
      <w:r w:rsidRPr="006277C9">
        <w:rPr>
          <w:rFonts w:ascii="Courier New" w:hAnsi="Courier New" w:cs="Courier New"/>
          <w:sz w:val="20"/>
        </w:rPr>
        <w:t>nofile</w:t>
      </w:r>
      <w:proofErr w:type="spellEnd"/>
      <w:r w:rsidRPr="006277C9">
        <w:rPr>
          <w:rFonts w:ascii="Courier New" w:hAnsi="Courier New" w:cs="Courier New"/>
          <w:sz w:val="20"/>
        </w:rPr>
        <w:tab/>
        <w:t>50000</w:t>
      </w:r>
    </w:p>
    <w:p w:rsidR="006277C9" w:rsidRDefault="006443C8" w:rsidP="005F3ACD">
      <w:pPr>
        <w:jc w:val="both"/>
      </w:pPr>
      <w:r>
        <w:t xml:space="preserve">This </w:t>
      </w:r>
      <w:r w:rsidR="001527D5">
        <w:t xml:space="preserve">is </w:t>
      </w:r>
      <w:r>
        <w:t xml:space="preserve">still not enough because of the hard limit on </w:t>
      </w:r>
      <w:proofErr w:type="spellStart"/>
      <w:r>
        <w:t>inodes</w:t>
      </w:r>
      <w:proofErr w:type="spellEnd"/>
      <w:r>
        <w:t xml:space="preserve">, which is not modifiable. </w:t>
      </w:r>
      <w:r w:rsidR="003257BD">
        <w:t>The solution was</w:t>
      </w:r>
      <w:r>
        <w:t xml:space="preserve"> to select a </w:t>
      </w:r>
      <w:r w:rsidR="00A64B09">
        <w:t xml:space="preserve">subset of scaffolds that represent a considerate amount of the total genome. </w:t>
      </w:r>
      <w:r w:rsidR="0046345D">
        <w:t xml:space="preserve">So, </w:t>
      </w:r>
      <w:r w:rsidR="00EF048D">
        <w:t xml:space="preserve">a second part </w:t>
      </w:r>
      <w:r w:rsidR="001527D5">
        <w:t xml:space="preserve">was added </w:t>
      </w:r>
      <w:r w:rsidR="00EF048D">
        <w:t xml:space="preserve">to </w:t>
      </w:r>
      <w:r w:rsidR="0046345D">
        <w:t xml:space="preserve">the </w:t>
      </w:r>
      <w:proofErr w:type="spellStart"/>
      <w:r w:rsidR="0046345D">
        <w:t>genomeTreatment</w:t>
      </w:r>
      <w:proofErr w:type="spellEnd"/>
      <w:r w:rsidR="00EF048D">
        <w:t xml:space="preserve"> script </w:t>
      </w:r>
      <w:r w:rsidR="0046345D">
        <w:t xml:space="preserve">to calculate the cumulative sum of length of all scaffolds, starting with the longest one. We chose to keep the first 2000 scaffolds, representing 93.4% of the total genome, </w:t>
      </w:r>
      <w:r w:rsidR="001527D5">
        <w:t>so the reduction from</w:t>
      </w:r>
      <w:r w:rsidR="0046345D">
        <w:t xml:space="preserve"> 7658 to 2000 </w:t>
      </w:r>
      <w:r w:rsidR="001527D5">
        <w:t xml:space="preserve">allows </w:t>
      </w:r>
      <w:proofErr w:type="spellStart"/>
      <w:r w:rsidR="0046345D">
        <w:t>diffReps</w:t>
      </w:r>
      <w:proofErr w:type="spellEnd"/>
      <w:r w:rsidR="0046345D">
        <w:t xml:space="preserve"> to work</w:t>
      </w:r>
      <w:r w:rsidR="006E525C">
        <w:t xml:space="preserve">: this selection was saved to </w:t>
      </w:r>
      <w:r w:rsidR="006E525C" w:rsidRPr="001527D5">
        <w:rPr>
          <w:i/>
        </w:rPr>
        <w:t>genomeLength2000.txt</w:t>
      </w:r>
      <w:r w:rsidR="0046345D">
        <w:t>.</w:t>
      </w:r>
    </w:p>
    <w:p w:rsidR="00333B36" w:rsidRDefault="0046345D" w:rsidP="005F3ACD">
      <w:pPr>
        <w:jc w:val="both"/>
      </w:pPr>
      <w:r>
        <w:lastRenderedPageBreak/>
        <w:t>This selection had to be performed on all BED files, too. A</w:t>
      </w:r>
      <w:r w:rsidR="00333B36">
        <w:t xml:space="preserve">n R script was written for the job, </w:t>
      </w:r>
      <w:proofErr w:type="spellStart"/>
      <w:r w:rsidR="00333B36" w:rsidRPr="001527D5">
        <w:rPr>
          <w:i/>
        </w:rPr>
        <w:t>scaffolda.r</w:t>
      </w:r>
      <w:proofErr w:type="spellEnd"/>
      <w:r w:rsidR="0095326D">
        <w:t>, which t</w:t>
      </w:r>
      <w:r w:rsidR="001527D5">
        <w:t>a</w:t>
      </w:r>
      <w:r w:rsidR="0095326D">
        <w:t>k</w:t>
      </w:r>
      <w:r w:rsidR="001527D5">
        <w:t>es</w:t>
      </w:r>
      <w:r w:rsidR="0095326D">
        <w:t xml:space="preserve"> quite some time to run (2 days approximately</w:t>
      </w:r>
      <w:r w:rsidR="00F5374D">
        <w:t xml:space="preserve"> with a quad core processor and 32 GB RAM</w:t>
      </w:r>
      <w:r w:rsidR="0095326D">
        <w:t>)</w:t>
      </w:r>
      <w:r w:rsidR="00C10B78">
        <w:t xml:space="preserve">. </w:t>
      </w:r>
    </w:p>
    <w:p w:rsidR="00F5459A" w:rsidRDefault="00AD44CF" w:rsidP="005F3ACD">
      <w:pPr>
        <w:jc w:val="both"/>
      </w:pPr>
      <w:r>
        <w:t>First,</w:t>
      </w:r>
      <w:r w:rsidR="00F5459A">
        <w:t xml:space="preserve"> all stages </w:t>
      </w:r>
      <w:r>
        <w:t xml:space="preserve">were compared </w:t>
      </w:r>
      <w:r w:rsidR="00F5459A">
        <w:t xml:space="preserve">against </w:t>
      </w:r>
      <w:proofErr w:type="spellStart"/>
      <w:r w:rsidR="00F5459A">
        <w:t>ovocyte</w:t>
      </w:r>
      <w:proofErr w:type="spellEnd"/>
      <w:r w:rsidR="00F5459A">
        <w:t xml:space="preserve">. </w:t>
      </w:r>
      <w:r>
        <w:t>S</w:t>
      </w:r>
      <w:r w:rsidR="00DB23B8">
        <w:t>econd</w:t>
      </w:r>
      <w:r>
        <w:t xml:space="preserve">, </w:t>
      </w:r>
      <w:r w:rsidR="00DB23B8">
        <w:t>compar</w:t>
      </w:r>
      <w:r>
        <w:t>isons were run between</w:t>
      </w:r>
      <w:r w:rsidR="00DB23B8">
        <w:t xml:space="preserve"> the stages “2-8 cells”, “intermediate”, and “spat”, all against ovocyte. The “intermediate” grouping was chosen because five stages showed only small differences in methylation levels between them in the smear plot. </w:t>
      </w:r>
      <w:r>
        <w:t xml:space="preserve">Finally, comparisons between </w:t>
      </w:r>
      <w:r w:rsidR="00DB23B8">
        <w:t>each one of these stages with the previous one in the temporal order</w:t>
      </w:r>
      <w:r>
        <w:t xml:space="preserve"> were retained</w:t>
      </w:r>
      <w:r w:rsidR="00DB23B8">
        <w:t>:</w:t>
      </w:r>
    </w:p>
    <w:p w:rsidR="00F5459A" w:rsidRDefault="00CC3AEE" w:rsidP="005F3ACD">
      <w:pPr>
        <w:jc w:val="both"/>
      </w:pPr>
      <w:r>
        <w:rPr>
          <w:noProof/>
          <w:lang w:val="fr-FR" w:eastAsia="fr-FR"/>
        </w:rPr>
        <w:drawing>
          <wp:inline distT="0" distB="0" distL="0" distR="0">
            <wp:extent cx="6647180" cy="1216660"/>
            <wp:effectExtent l="0" t="0" r="1270" b="2540"/>
            <wp:docPr id="8" name="Immagine 8" descr="C:\Users\Samuele\Documents\Dropbox\Huitres\Dev experiment\Paper figures\DMR conceptual schem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uele\Documents\Dropbox\Huitres\Dev experiment\Paper figures\DMR conceptual scheme.tif"/>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7180" cy="1216660"/>
                    </a:xfrm>
                    <a:prstGeom prst="rect">
                      <a:avLst/>
                    </a:prstGeom>
                    <a:noFill/>
                    <a:ln>
                      <a:noFill/>
                    </a:ln>
                  </pic:spPr>
                </pic:pic>
              </a:graphicData>
            </a:graphic>
          </wp:inline>
        </w:drawing>
      </w:r>
    </w:p>
    <w:p w:rsidR="009272B1" w:rsidRDefault="009272B1" w:rsidP="005F3ACD">
      <w:pPr>
        <w:jc w:val="both"/>
        <w:rPr>
          <w:b/>
        </w:rPr>
      </w:pPr>
      <w:r>
        <w:rPr>
          <w:b/>
        </w:rPr>
        <w:t>Physical methylation maps</w:t>
      </w:r>
    </w:p>
    <w:p w:rsidR="00305795" w:rsidRDefault="00305795" w:rsidP="005F3ACD">
      <w:pPr>
        <w:jc w:val="both"/>
      </w:pPr>
      <w:r>
        <w:t xml:space="preserve">** WARNING: </w:t>
      </w:r>
      <w:r w:rsidR="005D26F7">
        <w:t xml:space="preserve">Processing </w:t>
      </w:r>
      <w:proofErr w:type="gramStart"/>
      <w:r w:rsidR="005D26F7">
        <w:t xml:space="preserve">requires </w:t>
      </w:r>
      <w:r>
        <w:t xml:space="preserve"> ~</w:t>
      </w:r>
      <w:proofErr w:type="gramEnd"/>
      <w:r>
        <w:t xml:space="preserve">4.2 </w:t>
      </w:r>
      <w:proofErr w:type="spellStart"/>
      <w:r>
        <w:t>Gb</w:t>
      </w:r>
      <w:proofErr w:type="spellEnd"/>
      <w:r>
        <w:t xml:space="preserve"> </w:t>
      </w:r>
      <w:proofErr w:type="spellStart"/>
      <w:r w:rsidR="005D26F7">
        <w:t>diskspace</w:t>
      </w:r>
      <w:proofErr w:type="spellEnd"/>
      <w:r w:rsidR="005D26F7">
        <w:t xml:space="preserve"> </w:t>
      </w:r>
      <w:r>
        <w:t>per million base</w:t>
      </w:r>
      <w:r w:rsidR="00A16927">
        <w:t>s</w:t>
      </w:r>
      <w:r>
        <w:t xml:space="preserve">. </w:t>
      </w:r>
      <w:r w:rsidR="003007E8">
        <w:t xml:space="preserve">The maps of the three longest scaffolds were compared and found extremely consistent </w:t>
      </w:r>
      <w:r w:rsidR="005D26F7">
        <w:t xml:space="preserve">across development stages </w:t>
      </w:r>
      <w:r w:rsidR="003007E8">
        <w:t>therefore only the Scaffold 22</w:t>
      </w:r>
      <w:r w:rsidR="005D26F7">
        <w:t xml:space="preserve"> (longest)</w:t>
      </w:r>
      <w:r w:rsidR="003007E8">
        <w:t xml:space="preserve"> map is presented in the manuscript</w:t>
      </w:r>
      <w:r w:rsidR="005D26F7">
        <w:t xml:space="preserve">. Below is the </w:t>
      </w:r>
      <w:r w:rsidR="0077187D">
        <w:t xml:space="preserve">script </w:t>
      </w:r>
      <w:r w:rsidR="0077187D" w:rsidRPr="0077187D">
        <w:rPr>
          <w:i/>
        </w:rPr>
        <w:t xml:space="preserve">methylation </w:t>
      </w:r>
      <w:proofErr w:type="spellStart"/>
      <w:r w:rsidR="0077187D" w:rsidRPr="0077187D">
        <w:rPr>
          <w:i/>
        </w:rPr>
        <w:t>maps.r</w:t>
      </w:r>
      <w:proofErr w:type="spellEnd"/>
      <w:r w:rsidR="0077187D">
        <w:t xml:space="preserve"> </w:t>
      </w:r>
      <w:r w:rsidR="00F5374D">
        <w:t xml:space="preserve">exampled </w:t>
      </w:r>
      <w:r w:rsidR="005D26F7">
        <w:t>for Scaffold 22.</w:t>
      </w:r>
      <w:r w:rsidR="003007E8">
        <w:t xml:space="preserve"> </w:t>
      </w:r>
      <w:r>
        <w:t xml:space="preserve"> ** </w:t>
      </w:r>
    </w:p>
    <w:p w:rsidR="009272B1" w:rsidRPr="00AF31AC" w:rsidRDefault="005D26F7" w:rsidP="005F3ACD">
      <w:pPr>
        <w:jc w:val="both"/>
      </w:pPr>
      <w:r>
        <w:t xml:space="preserve">A reduced BED file </w:t>
      </w:r>
      <w:r w:rsidR="00AF31AC">
        <w:t xml:space="preserve">for each sample </w:t>
      </w:r>
      <w:r>
        <w:t xml:space="preserve">was generated containing only the selected scaffold*number* counts </w:t>
      </w:r>
      <w:r w:rsidRPr="005D26F7">
        <w:rPr>
          <w:i/>
        </w:rPr>
        <w:t>(*sample*_Scaffold*number*.bed</w:t>
      </w:r>
      <w:r>
        <w:t>).</w:t>
      </w:r>
      <w:r w:rsidR="00A16927">
        <w:t xml:space="preserve"> </w:t>
      </w:r>
      <w:r w:rsidR="00E524B9">
        <w:t>Then</w:t>
      </w:r>
      <w:proofErr w:type="gramStart"/>
      <w:r w:rsidR="00E524B9">
        <w:t>,  files</w:t>
      </w:r>
      <w:proofErr w:type="gramEnd"/>
      <w:r w:rsidR="00E524B9">
        <w:t xml:space="preserve"> containing count information for each base were generated </w:t>
      </w:r>
      <w:r w:rsidR="00AF31AC">
        <w:t xml:space="preserve"> using </w:t>
      </w:r>
      <w:proofErr w:type="spellStart"/>
      <w:r w:rsidR="00AF31AC">
        <w:t>BEDTools</w:t>
      </w:r>
      <w:proofErr w:type="spellEnd"/>
      <w:r w:rsidR="003007E8">
        <w:t xml:space="preserve"> Genome coverage</w:t>
      </w:r>
      <w:r w:rsidR="00AF31AC">
        <w:t>.</w:t>
      </w:r>
      <w:r w:rsidR="00F5374D">
        <w:t xml:space="preserve"> </w:t>
      </w:r>
      <w:r w:rsidR="00E524B9">
        <w:t xml:space="preserve">Files are renamed </w:t>
      </w:r>
      <w:r w:rsidR="00E524B9" w:rsidRPr="0077187D">
        <w:rPr>
          <w:i/>
        </w:rPr>
        <w:t>*sample*_covsca22</w:t>
      </w:r>
      <w:r w:rsidR="0077187D">
        <w:rPr>
          <w:i/>
        </w:rPr>
        <w:t>.txt</w:t>
      </w:r>
      <w:r w:rsidR="00AF31AC">
        <w:t xml:space="preserve"> </w:t>
      </w:r>
      <w:r w:rsidR="00E524B9">
        <w:t xml:space="preserve">and stored in a </w:t>
      </w:r>
      <w:r w:rsidR="00E524B9" w:rsidRPr="00A16927">
        <w:rPr>
          <w:i/>
        </w:rPr>
        <w:t>covsca22files</w:t>
      </w:r>
      <w:r w:rsidR="00E524B9">
        <w:t xml:space="preserve"> folder. Then the count values were normalized by million reads per sample, and average by stage (</w:t>
      </w:r>
      <w:proofErr w:type="spellStart"/>
      <w:r w:rsidR="00E524B9">
        <w:t>Ovo</w:t>
      </w:r>
      <w:proofErr w:type="spellEnd"/>
      <w:r w:rsidR="00E524B9">
        <w:t xml:space="preserve">, 2-8 cells, </w:t>
      </w:r>
      <w:proofErr w:type="spellStart"/>
      <w:r w:rsidR="00E524B9">
        <w:t>Interm</w:t>
      </w:r>
      <w:proofErr w:type="spellEnd"/>
      <w:r w:rsidR="00E524B9">
        <w:t xml:space="preserve">. </w:t>
      </w:r>
      <w:proofErr w:type="gramStart"/>
      <w:r w:rsidR="00E524B9">
        <w:t>Spat).</w:t>
      </w:r>
      <w:proofErr w:type="gramEnd"/>
      <w:r w:rsidR="00E524B9">
        <w:t xml:space="preserve"> Then the scaffold</w:t>
      </w:r>
      <w:r w:rsidR="00A16927">
        <w:t xml:space="preserve"> was</w:t>
      </w:r>
      <w:r w:rsidR="00E524B9">
        <w:t xml:space="preserve"> sliced in 10 kb intervals before </w:t>
      </w:r>
      <w:proofErr w:type="spellStart"/>
      <w:r w:rsidR="00E524B9">
        <w:t>cpm</w:t>
      </w:r>
      <w:proofErr w:type="spellEnd"/>
      <w:r w:rsidR="00E524B9">
        <w:t xml:space="preserve"> co</w:t>
      </w:r>
      <w:r w:rsidR="0077187D">
        <w:t>u</w:t>
      </w:r>
      <w:r w:rsidR="00E524B9">
        <w:t xml:space="preserve">nts </w:t>
      </w:r>
      <w:r w:rsidR="0077187D">
        <w:t xml:space="preserve">within </w:t>
      </w:r>
      <w:r w:rsidR="00A16927">
        <w:t xml:space="preserve">intervals </w:t>
      </w:r>
      <w:r w:rsidR="00E524B9">
        <w:t>were added.</w:t>
      </w:r>
      <w:r w:rsidR="0077187D">
        <w:t xml:space="preserve"> </w:t>
      </w:r>
      <w:r w:rsidR="00E524B9">
        <w:t xml:space="preserve">  </w:t>
      </w:r>
      <w:r w:rsidR="00F5374D">
        <w:t>Values below 2</w:t>
      </w:r>
      <w:r w:rsidR="00A16927">
        <w:t xml:space="preserve"> </w:t>
      </w:r>
      <w:proofErr w:type="spellStart"/>
      <w:r w:rsidR="00F5374D">
        <w:t>c</w:t>
      </w:r>
      <w:r w:rsidR="0077187D">
        <w:t>pm</w:t>
      </w:r>
      <w:proofErr w:type="spellEnd"/>
      <w:r w:rsidR="0077187D">
        <w:t xml:space="preserve"> (methylation) per interval were considered background. Maps were drawn with each interval given a </w:t>
      </w:r>
      <w:proofErr w:type="spellStart"/>
      <w:r w:rsidR="0077187D" w:rsidRPr="0077187D">
        <w:rPr>
          <w:rFonts w:ascii="Courier New" w:hAnsi="Courier New" w:cs="Courier New"/>
          <w:sz w:val="20"/>
        </w:rPr>
        <w:t>plotpos</w:t>
      </w:r>
      <w:proofErr w:type="spellEnd"/>
      <w:r w:rsidR="0077187D">
        <w:t xml:space="preserve"> value on the </w:t>
      </w:r>
      <w:r w:rsidR="00A16927">
        <w:t>x-</w:t>
      </w:r>
      <w:r w:rsidR="0077187D">
        <w:t xml:space="preserve">axis corresponding to its position on the scaffold and using </w:t>
      </w:r>
      <w:proofErr w:type="gramStart"/>
      <w:r w:rsidR="0077187D" w:rsidRPr="0077187D">
        <w:rPr>
          <w:rFonts w:ascii="Courier New" w:hAnsi="Courier New" w:cs="Courier New"/>
          <w:sz w:val="20"/>
        </w:rPr>
        <w:t>par(</w:t>
      </w:r>
      <w:proofErr w:type="gramEnd"/>
      <w:r w:rsidR="0077187D" w:rsidRPr="0077187D">
        <w:rPr>
          <w:rFonts w:ascii="Courier New" w:hAnsi="Courier New" w:cs="Courier New"/>
          <w:sz w:val="20"/>
        </w:rPr>
        <w:t>…, new=T)</w:t>
      </w:r>
      <w:r w:rsidR="0077187D" w:rsidRPr="0077187D">
        <w:rPr>
          <w:sz w:val="20"/>
        </w:rPr>
        <w:t xml:space="preserve"> </w:t>
      </w:r>
      <w:r w:rsidR="0077187D">
        <w:t xml:space="preserve">to have the maps of all the stages on the same plot. The rest of the </w:t>
      </w:r>
      <w:r w:rsidR="0077187D" w:rsidRPr="0077187D">
        <w:rPr>
          <w:i/>
        </w:rPr>
        <w:t xml:space="preserve">methylation </w:t>
      </w:r>
      <w:proofErr w:type="spellStart"/>
      <w:r w:rsidR="0077187D" w:rsidRPr="0077187D">
        <w:rPr>
          <w:i/>
        </w:rPr>
        <w:t>maps.r</w:t>
      </w:r>
      <w:proofErr w:type="spellEnd"/>
      <w:r w:rsidR="0077187D">
        <w:t xml:space="preserve"> script corresponds to </w:t>
      </w:r>
      <w:r w:rsidR="003827DC">
        <w:t xml:space="preserve">a rectangle plotted under the methylation map plot. The rectangle represents </w:t>
      </w:r>
      <w:r w:rsidR="0077187D">
        <w:t>the gene</w:t>
      </w:r>
      <w:r w:rsidR="003827DC">
        <w:t xml:space="preserve"> and </w:t>
      </w:r>
      <w:proofErr w:type="spellStart"/>
      <w:r w:rsidR="003827DC">
        <w:t>CpG</w:t>
      </w:r>
      <w:proofErr w:type="spellEnd"/>
      <w:r w:rsidR="0077187D">
        <w:t xml:space="preserve"> </w:t>
      </w:r>
      <w:r w:rsidR="003827DC">
        <w:t xml:space="preserve">content </w:t>
      </w:r>
      <w:r w:rsidR="0077187D">
        <w:t xml:space="preserve">map </w:t>
      </w:r>
      <w:r w:rsidR="003827DC">
        <w:t>of the considered</w:t>
      </w:r>
      <w:r w:rsidR="0077187D">
        <w:t xml:space="preserve"> scaffold </w:t>
      </w:r>
      <w:r w:rsidR="003827DC">
        <w:t xml:space="preserve">(from </w:t>
      </w:r>
      <w:proofErr w:type="spellStart"/>
      <w:r w:rsidR="003827DC" w:rsidRPr="003827DC">
        <w:rPr>
          <w:i/>
        </w:rPr>
        <w:t>sca</w:t>
      </w:r>
      <w:proofErr w:type="spellEnd"/>
      <w:r w:rsidR="003827DC" w:rsidRPr="003827DC">
        <w:rPr>
          <w:i/>
        </w:rPr>
        <w:t>*number*_genemap.txt</w:t>
      </w:r>
      <w:r w:rsidR="003827DC">
        <w:t xml:space="preserve"> and </w:t>
      </w:r>
      <w:proofErr w:type="spellStart"/>
      <w:r w:rsidR="003827DC" w:rsidRPr="003827DC">
        <w:rPr>
          <w:i/>
        </w:rPr>
        <w:t>CpG_Scaffold</w:t>
      </w:r>
      <w:proofErr w:type="spellEnd"/>
      <w:r w:rsidR="003827DC" w:rsidRPr="003827DC">
        <w:rPr>
          <w:i/>
        </w:rPr>
        <w:t>*number*.txt</w:t>
      </w:r>
      <w:r w:rsidR="0077187D">
        <w:t xml:space="preserve"> </w:t>
      </w:r>
      <w:r w:rsidR="003827DC">
        <w:t>generated using</w:t>
      </w:r>
      <w:r w:rsidR="00A16927">
        <w:t xml:space="preserve"> </w:t>
      </w:r>
      <w:r w:rsidR="00A16927" w:rsidRPr="00A16927">
        <w:rPr>
          <w:i/>
        </w:rPr>
        <w:t xml:space="preserve">methylation </w:t>
      </w:r>
      <w:proofErr w:type="spellStart"/>
      <w:r w:rsidR="00A16927" w:rsidRPr="00A16927">
        <w:rPr>
          <w:i/>
        </w:rPr>
        <w:t>map.r</w:t>
      </w:r>
      <w:proofErr w:type="spellEnd"/>
      <w:r w:rsidR="003827DC">
        <w:t xml:space="preserve"> and </w:t>
      </w:r>
      <w:proofErr w:type="spellStart"/>
      <w:r w:rsidR="003827DC" w:rsidRPr="003827DC">
        <w:rPr>
          <w:i/>
        </w:rPr>
        <w:t>CGxy</w:t>
      </w:r>
      <w:r w:rsidR="003827DC">
        <w:rPr>
          <w:i/>
        </w:rPr>
        <w:t>map</w:t>
      </w:r>
      <w:r w:rsidR="003827DC" w:rsidRPr="003827DC">
        <w:rPr>
          <w:i/>
        </w:rPr>
        <w:t>.r</w:t>
      </w:r>
      <w:proofErr w:type="spellEnd"/>
      <w:r w:rsidR="003827DC">
        <w:t>, respectively).</w:t>
      </w:r>
      <w:r w:rsidR="0077187D">
        <w:t xml:space="preserve">  </w:t>
      </w:r>
      <w:r w:rsidR="00454609">
        <w:t>Not all the genome was processed for a number of reasons including the very short length of many scaffolds (</w:t>
      </w:r>
      <w:r w:rsidR="00133D0E">
        <w:t xml:space="preserve">~90% of the scaffolds are shorter than 200kb). ‘Final’ maps were produced for the two longest scaffolds (Scaffold 22 and Scaffold 1009, 2Mb each), and the feature counts were examined for </w:t>
      </w:r>
      <w:r w:rsidR="00133D0E" w:rsidRPr="00133D0E">
        <w:rPr>
          <w:i/>
        </w:rPr>
        <w:t>de novo</w:t>
      </w:r>
      <w:r w:rsidR="00133D0E">
        <w:t xml:space="preserve"> methylation during development. There is almost no </w:t>
      </w:r>
      <w:r w:rsidR="00133D0E" w:rsidRPr="00133D0E">
        <w:rPr>
          <w:i/>
        </w:rPr>
        <w:t>de novo</w:t>
      </w:r>
      <w:r w:rsidR="00A16927">
        <w:t xml:space="preserve"> methylation;</w:t>
      </w:r>
      <w:r w:rsidR="00133D0E">
        <w:t xml:space="preserve"> maps are</w:t>
      </w:r>
      <w:r w:rsidR="00A16927">
        <w:t xml:space="preserve"> extremely consistent and ca.</w:t>
      </w:r>
      <w:r w:rsidR="00133D0E">
        <w:t xml:space="preserve"> 99% of </w:t>
      </w:r>
      <w:r w:rsidR="00A16927">
        <w:t xml:space="preserve">the </w:t>
      </w:r>
      <w:r w:rsidR="00133D0E">
        <w:t>genes that are methylated in spat were already methylated in oocytes.</w:t>
      </w:r>
    </w:p>
    <w:p w:rsidR="005D26F7" w:rsidRPr="005D26F7" w:rsidRDefault="00C717EA" w:rsidP="005F3ACD">
      <w:pPr>
        <w:jc w:val="both"/>
        <w:rPr>
          <w:b/>
        </w:rPr>
      </w:pPr>
      <w:proofErr w:type="spellStart"/>
      <w:r>
        <w:rPr>
          <w:b/>
        </w:rPr>
        <w:t>DiffReps</w:t>
      </w:r>
      <w:proofErr w:type="spellEnd"/>
      <w:r>
        <w:rPr>
          <w:b/>
        </w:rPr>
        <w:t xml:space="preserve"> output treatments</w:t>
      </w:r>
    </w:p>
    <w:p w:rsidR="005A416E" w:rsidRDefault="00DA7714" w:rsidP="005F3ACD">
      <w:pPr>
        <w:jc w:val="both"/>
      </w:pPr>
      <w:r>
        <w:t xml:space="preserve">The whole annotated genome was built into a </w:t>
      </w:r>
      <w:r w:rsidR="00AD44CF">
        <w:t>(</w:t>
      </w:r>
      <w:r>
        <w:t>big</w:t>
      </w:r>
      <w:r w:rsidR="00AD44CF">
        <w:t>)</w:t>
      </w:r>
      <w:r>
        <w:t xml:space="preserve"> table, starting from the </w:t>
      </w:r>
      <w:r w:rsidR="00AD44CF">
        <w:t xml:space="preserve">source </w:t>
      </w:r>
      <w:r>
        <w:t xml:space="preserve">GFF </w:t>
      </w:r>
      <w:r w:rsidR="00AD44CF">
        <w:t>feature files</w:t>
      </w:r>
      <w:r w:rsidR="00952C93">
        <w:t xml:space="preserve">, and saved as an R-data file, </w:t>
      </w:r>
      <w:proofErr w:type="spellStart"/>
      <w:r w:rsidR="00952C93" w:rsidRPr="00952C93">
        <w:rPr>
          <w:i/>
        </w:rPr>
        <w:t>wholeGenome.data</w:t>
      </w:r>
      <w:proofErr w:type="spellEnd"/>
      <w:r w:rsidR="00952C93">
        <w:t>.</w:t>
      </w:r>
    </w:p>
    <w:p w:rsidR="002B61D4" w:rsidRDefault="00600289" w:rsidP="005F3ACD">
      <w:pPr>
        <w:jc w:val="both"/>
      </w:pPr>
      <w:r>
        <w:t xml:space="preserve">A </w:t>
      </w:r>
      <w:r w:rsidR="002B61D4">
        <w:t xml:space="preserve">list object was created merging all interesting scaffolds and their relative DMRs identified by diffReps. The script for this purpose was </w:t>
      </w:r>
      <w:proofErr w:type="spellStart"/>
      <w:r w:rsidR="002B61D4" w:rsidRPr="0097445C">
        <w:rPr>
          <w:i/>
        </w:rPr>
        <w:t>prepareBigList.r</w:t>
      </w:r>
      <w:proofErr w:type="spellEnd"/>
      <w:r w:rsidR="002B61D4">
        <w:t>.</w:t>
      </w:r>
      <w:r w:rsidR="00317ED1">
        <w:t xml:space="preserve"> Only scaffolds previously selected in the </w:t>
      </w:r>
      <w:r w:rsidR="00317ED1" w:rsidRPr="0097445C">
        <w:rPr>
          <w:i/>
        </w:rPr>
        <w:t>genomeLength2000.txt</w:t>
      </w:r>
      <w:r w:rsidR="00317ED1">
        <w:t xml:space="preserve"> file</w:t>
      </w:r>
      <w:r w:rsidR="002B61D4">
        <w:t xml:space="preserve"> were appearing. The structure of the object is as </w:t>
      </w:r>
      <w:proofErr w:type="gramStart"/>
      <w:r w:rsidR="002B61D4">
        <w:t>follows</w:t>
      </w:r>
      <w:r>
        <w:t xml:space="preserve"> </w:t>
      </w:r>
      <w:r w:rsidR="00AD44CF">
        <w:t>:</w:t>
      </w:r>
      <w:proofErr w:type="gramEnd"/>
      <w:r w:rsidR="00AD44CF">
        <w:t xml:space="preserve"> the </w:t>
      </w:r>
      <w:proofErr w:type="spellStart"/>
      <w:r w:rsidR="009D6AC4">
        <w:rPr>
          <w:i/>
        </w:rPr>
        <w:t>matrixR</w:t>
      </w:r>
      <w:r w:rsidR="00532369" w:rsidRPr="00532369">
        <w:rPr>
          <w:i/>
        </w:rPr>
        <w:t>eloaded.data</w:t>
      </w:r>
      <w:proofErr w:type="spellEnd"/>
      <w:r w:rsidR="00532369">
        <w:t xml:space="preserve"> R  object</w:t>
      </w:r>
      <w:r>
        <w:t>)</w:t>
      </w:r>
      <w:r w:rsidR="002B61D4">
        <w:t>:</w:t>
      </w:r>
    </w:p>
    <w:p w:rsidR="005339A9" w:rsidRDefault="002B61D4" w:rsidP="00A0226E">
      <w:pPr>
        <w:spacing w:after="0" w:line="240" w:lineRule="auto"/>
      </w:pPr>
      <w:r w:rsidRPr="00A54BF9">
        <w:rPr>
          <w:color w:val="7030A0"/>
        </w:rPr>
        <w:t>$scaffold</w:t>
      </w:r>
      <w:r w:rsidR="00AD44CF">
        <w:rPr>
          <w:color w:val="7030A0"/>
        </w:rPr>
        <w:t>”…</w:t>
      </w:r>
      <w:proofErr w:type="gramStart"/>
      <w:r w:rsidR="00AD44CF">
        <w:rPr>
          <w:color w:val="7030A0"/>
        </w:rPr>
        <w:t>”</w:t>
      </w:r>
      <w:r w:rsidR="00BA1761" w:rsidRPr="00A54BF9">
        <w:rPr>
          <w:color w:val="7030A0"/>
        </w:rPr>
        <w:t>:</w:t>
      </w:r>
      <w:proofErr w:type="gramEnd"/>
      <w:r w:rsidR="00BA1761" w:rsidRPr="00A54BF9">
        <w:rPr>
          <w:color w:val="7030A0"/>
        </w:rPr>
        <w:t xml:space="preserve"> one list object for each scaffold</w:t>
      </w:r>
      <w:r w:rsidRPr="00A54BF9">
        <w:rPr>
          <w:color w:val="7030A0"/>
        </w:rPr>
        <w:br/>
      </w:r>
      <w:r w:rsidRPr="00BA1761">
        <w:rPr>
          <w:color w:val="0070C0"/>
        </w:rPr>
        <w:t>..$map</w:t>
      </w:r>
      <w:r w:rsidRPr="00BA1761">
        <w:rPr>
          <w:color w:val="0070C0"/>
        </w:rPr>
        <w:br/>
      </w:r>
      <w:proofErr w:type="gramStart"/>
      <w:r w:rsidRPr="002B61D4">
        <w:t>..</w:t>
      </w:r>
      <w:proofErr w:type="gramEnd"/>
      <w:r w:rsidRPr="002B61D4">
        <w:t xml:space="preserve"> ..</w:t>
      </w:r>
      <w:r>
        <w:t>$</w:t>
      </w:r>
      <w:r w:rsidR="00BA1761">
        <w:t>F</w:t>
      </w:r>
      <w:r>
        <w:t>eature: factor, “CDS”,</w:t>
      </w:r>
      <w:r w:rsidR="00BF263D">
        <w:t xml:space="preserve"> “</w:t>
      </w:r>
      <w:r>
        <w:t>mRNA”,</w:t>
      </w:r>
      <w:r w:rsidR="00BF263D">
        <w:t xml:space="preserve"> “</w:t>
      </w:r>
      <w:r>
        <w:t>intr</w:t>
      </w:r>
      <w:r w:rsidR="00BF263D">
        <w:t>o</w:t>
      </w:r>
      <w:r>
        <w:t>n”,</w:t>
      </w:r>
      <w:r w:rsidR="00BF263D">
        <w:t xml:space="preserve"> “</w:t>
      </w:r>
      <w:r w:rsidR="00E623D0">
        <w:t>promoter”,</w:t>
      </w:r>
      <w:r w:rsidR="005D2F1D">
        <w:t xml:space="preserve"> or a series of repetition or transposon variants</w:t>
      </w:r>
      <w:r w:rsidR="005D2F1D">
        <w:br/>
      </w:r>
      <w:r>
        <w:t>.. ..$</w:t>
      </w:r>
      <w:r w:rsidR="00BA1761">
        <w:t>S</w:t>
      </w:r>
      <w:r>
        <w:t>tart and $</w:t>
      </w:r>
      <w:r w:rsidR="00BA1761">
        <w:t>S</w:t>
      </w:r>
      <w:r>
        <w:t>top: integer position</w:t>
      </w:r>
      <w:r w:rsidR="00BA1761">
        <w:t>s</w:t>
      </w:r>
      <w:r>
        <w:t xml:space="preserve"> in the scaffold</w:t>
      </w:r>
      <w:r>
        <w:br/>
      </w:r>
      <w:proofErr w:type="gramStart"/>
      <w:r>
        <w:t>..</w:t>
      </w:r>
      <w:proofErr w:type="gramEnd"/>
      <w:r>
        <w:t xml:space="preserve"> ..$</w:t>
      </w:r>
      <w:r w:rsidR="00BA1761">
        <w:t>S</w:t>
      </w:r>
      <w:r>
        <w:t>trand: factor, + or – depending on the direction of transcription</w:t>
      </w:r>
      <w:r>
        <w:br/>
      </w:r>
      <w:proofErr w:type="gramStart"/>
      <w:r>
        <w:t>..</w:t>
      </w:r>
      <w:proofErr w:type="gramEnd"/>
      <w:r>
        <w:t xml:space="preserve"> ..$</w:t>
      </w:r>
      <w:proofErr w:type="spellStart"/>
      <w:r w:rsidR="00BA1761">
        <w:t>A</w:t>
      </w:r>
      <w:r>
        <w:t>nnot</w:t>
      </w:r>
      <w:proofErr w:type="spellEnd"/>
      <w:r>
        <w:t>: gene identifier</w:t>
      </w:r>
      <w:r>
        <w:br/>
      </w:r>
      <w:proofErr w:type="gramStart"/>
      <w:r>
        <w:t>..</w:t>
      </w:r>
      <w:proofErr w:type="gramEnd"/>
      <w:r>
        <w:t xml:space="preserve"> ..$</w:t>
      </w:r>
      <w:proofErr w:type="spellStart"/>
      <w:r w:rsidR="00BA1761">
        <w:t>E</w:t>
      </w:r>
      <w:r>
        <w:t>xpr</w:t>
      </w:r>
      <w:proofErr w:type="spellEnd"/>
      <w:r>
        <w:t>: expression levels of the gene</w:t>
      </w:r>
      <w:r>
        <w:br/>
      </w:r>
      <w:proofErr w:type="gramStart"/>
      <w:r>
        <w:t>..</w:t>
      </w:r>
      <w:proofErr w:type="gramEnd"/>
      <w:r>
        <w:t xml:space="preserve"> ..$</w:t>
      </w:r>
      <w:proofErr w:type="spellStart"/>
      <w:r w:rsidR="00BA1761">
        <w:t>T</w:t>
      </w:r>
      <w:r>
        <w:t>ran</w:t>
      </w:r>
      <w:r w:rsidR="00BA1761">
        <w:t>S</w:t>
      </w:r>
      <w:r>
        <w:t>tart</w:t>
      </w:r>
      <w:proofErr w:type="spellEnd"/>
      <w:r>
        <w:t>: reference point of transcription, chosen by looking at the strand direction</w:t>
      </w:r>
      <w:r w:rsidR="00905DCD">
        <w:br/>
      </w:r>
      <w:proofErr w:type="gramStart"/>
      <w:r w:rsidR="00905DCD">
        <w:lastRenderedPageBreak/>
        <w:t>..</w:t>
      </w:r>
      <w:proofErr w:type="gramEnd"/>
      <w:r w:rsidR="00905DCD">
        <w:t xml:space="preserve"> ..$</w:t>
      </w:r>
      <w:proofErr w:type="spellStart"/>
      <w:r w:rsidR="00905DCD">
        <w:t>DistToDMR</w:t>
      </w:r>
      <w:r w:rsidR="005622E5">
        <w:t>centre</w:t>
      </w:r>
      <w:proofErr w:type="spellEnd"/>
      <w:r w:rsidR="00905DCD">
        <w:t xml:space="preserve">: </w:t>
      </w:r>
      <w:r w:rsidR="00662C28">
        <w:t>minimum value among distances between transcription point and the centre of DMRs</w:t>
      </w:r>
      <w:r w:rsidR="005622E5">
        <w:br/>
      </w:r>
      <w:proofErr w:type="gramStart"/>
      <w:r w:rsidR="005622E5">
        <w:t>..</w:t>
      </w:r>
      <w:proofErr w:type="gramEnd"/>
      <w:r w:rsidR="005622E5">
        <w:t xml:space="preserve"> ..$</w:t>
      </w:r>
      <w:proofErr w:type="spellStart"/>
      <w:r w:rsidR="005622E5">
        <w:t>DistToDMR</w:t>
      </w:r>
      <w:r w:rsidR="003B2ECD">
        <w:t>boundary</w:t>
      </w:r>
      <w:proofErr w:type="spellEnd"/>
      <w:r w:rsidR="005622E5">
        <w:t>:</w:t>
      </w:r>
      <w:r w:rsidR="00662C28">
        <w:t xml:space="preserve"> min. value among distances between transcription point and the first DMR position</w:t>
      </w:r>
      <w:r w:rsidR="005F477E">
        <w:t xml:space="preserve"> </w:t>
      </w:r>
    </w:p>
    <w:p w:rsidR="005339A9" w:rsidRDefault="005339A9" w:rsidP="00A0226E">
      <w:pPr>
        <w:spacing w:after="0" w:line="240" w:lineRule="auto"/>
      </w:pPr>
      <w:r>
        <w:t>.. ..$</w:t>
      </w:r>
      <w:r w:rsidR="005F477E">
        <w:t xml:space="preserve">DistA28c: distance between feature </w:t>
      </w:r>
      <w:proofErr w:type="spellStart"/>
      <w:r w:rsidR="005F477E">
        <w:t>Transstart</w:t>
      </w:r>
      <w:proofErr w:type="spellEnd"/>
      <w:r w:rsidR="005F477E">
        <w:t xml:space="preserve"> and nearest DMR centre at the C step </w:t>
      </w:r>
    </w:p>
    <w:p w:rsidR="005F477E" w:rsidRDefault="005F477E" w:rsidP="00A0226E">
      <w:pPr>
        <w:spacing w:after="0" w:line="240" w:lineRule="auto"/>
      </w:pPr>
      <w:r>
        <w:t xml:space="preserve">.. ..$FoldA28c: DMR </w:t>
      </w:r>
      <w:proofErr w:type="gramStart"/>
      <w:r>
        <w:t>methylation fold</w:t>
      </w:r>
      <w:proofErr w:type="gramEnd"/>
      <w:r>
        <w:t xml:space="preserve"> change (from </w:t>
      </w:r>
      <w:proofErr w:type="spellStart"/>
      <w:r>
        <w:t>DiffReps</w:t>
      </w:r>
      <w:proofErr w:type="spellEnd"/>
      <w:r>
        <w:t xml:space="preserve">) at the C step </w:t>
      </w:r>
    </w:p>
    <w:p w:rsidR="005F477E" w:rsidRDefault="005F477E" w:rsidP="00A0226E">
      <w:pPr>
        <w:spacing w:after="0" w:line="240" w:lineRule="auto"/>
      </w:pPr>
      <w:r>
        <w:t>.. ..$</w:t>
      </w:r>
      <w:proofErr w:type="spellStart"/>
      <w:r>
        <w:t>DistBInt</w:t>
      </w:r>
      <w:proofErr w:type="spellEnd"/>
      <w:r>
        <w:t xml:space="preserve">: distance between feature </w:t>
      </w:r>
      <w:proofErr w:type="spellStart"/>
      <w:r>
        <w:t>Transstart</w:t>
      </w:r>
      <w:proofErr w:type="spellEnd"/>
      <w:r>
        <w:t xml:space="preserve"> and nearest DMR centre at the I step</w:t>
      </w:r>
    </w:p>
    <w:p w:rsidR="005F477E" w:rsidRDefault="005F477E" w:rsidP="00A0226E">
      <w:pPr>
        <w:spacing w:after="0" w:line="240" w:lineRule="auto"/>
      </w:pPr>
      <w:r>
        <w:t>.. ..$</w:t>
      </w:r>
      <w:proofErr w:type="spellStart"/>
      <w:r>
        <w:t>Fold</w:t>
      </w:r>
      <w:r w:rsidR="00E224B6">
        <w:t>BInt</w:t>
      </w:r>
      <w:proofErr w:type="spellEnd"/>
      <w:r>
        <w:t xml:space="preserve">: DMR methylation fold change (from </w:t>
      </w:r>
      <w:proofErr w:type="spellStart"/>
      <w:r>
        <w:t>DiffReps</w:t>
      </w:r>
      <w:proofErr w:type="spellEnd"/>
      <w:r>
        <w:t>) at the I step</w:t>
      </w:r>
    </w:p>
    <w:p w:rsidR="005F477E" w:rsidRDefault="005F477E" w:rsidP="00A0226E">
      <w:pPr>
        <w:spacing w:after="0" w:line="240" w:lineRule="auto"/>
      </w:pPr>
      <w:r>
        <w:t>.. ..$</w:t>
      </w:r>
      <w:proofErr w:type="spellStart"/>
      <w:r>
        <w:t>DistCSpa</w:t>
      </w:r>
      <w:proofErr w:type="spellEnd"/>
      <w:r>
        <w:t xml:space="preserve">: distance between feature </w:t>
      </w:r>
      <w:proofErr w:type="spellStart"/>
      <w:r>
        <w:t>Transstart</w:t>
      </w:r>
      <w:proofErr w:type="spellEnd"/>
      <w:r>
        <w:t xml:space="preserve"> and nearest DMR centre at the M step </w:t>
      </w:r>
    </w:p>
    <w:p w:rsidR="005F477E" w:rsidRDefault="005F477E" w:rsidP="00A0226E">
      <w:pPr>
        <w:spacing w:after="0" w:line="240" w:lineRule="auto"/>
      </w:pPr>
      <w:r>
        <w:t>.. ..$</w:t>
      </w:r>
      <w:proofErr w:type="spellStart"/>
      <w:r>
        <w:t>Fold</w:t>
      </w:r>
      <w:r w:rsidR="00E224B6">
        <w:t>CSpa</w:t>
      </w:r>
      <w:proofErr w:type="spellEnd"/>
      <w:r>
        <w:t xml:space="preserve">: DMR methylation fold change (from </w:t>
      </w:r>
      <w:proofErr w:type="spellStart"/>
      <w:r>
        <w:t>DiffReps</w:t>
      </w:r>
      <w:proofErr w:type="spellEnd"/>
      <w:r>
        <w:t>) at the M step</w:t>
      </w:r>
    </w:p>
    <w:p w:rsidR="005F477E" w:rsidRDefault="005F477E" w:rsidP="00A0226E">
      <w:pPr>
        <w:spacing w:after="0" w:line="240" w:lineRule="auto"/>
      </w:pPr>
    </w:p>
    <w:p w:rsidR="002B61D4" w:rsidRDefault="002B61D4" w:rsidP="00A0226E">
      <w:pPr>
        <w:spacing w:after="0" w:line="240" w:lineRule="auto"/>
      </w:pPr>
      <w:r w:rsidRPr="00BA1761">
        <w:rPr>
          <w:color w:val="0070C0"/>
        </w:rPr>
        <w:t>.. $</w:t>
      </w:r>
      <w:proofErr w:type="spellStart"/>
      <w:r w:rsidRPr="00BA1761">
        <w:rPr>
          <w:color w:val="0070C0"/>
        </w:rPr>
        <w:t>dmr</w:t>
      </w:r>
      <w:proofErr w:type="spellEnd"/>
      <w:r w:rsidR="00BA1761" w:rsidRPr="00BA1761">
        <w:rPr>
          <w:color w:val="0070C0"/>
        </w:rPr>
        <w:br/>
      </w:r>
      <w:proofErr w:type="gramStart"/>
      <w:r w:rsidR="00BA1761">
        <w:t>..</w:t>
      </w:r>
      <w:proofErr w:type="gramEnd"/>
      <w:r w:rsidR="00BA1761">
        <w:t xml:space="preserve"> ..$Start and $Stop: integer positions in the scaffold</w:t>
      </w:r>
      <w:r w:rsidR="00BA1761">
        <w:br/>
      </w:r>
      <w:proofErr w:type="gramStart"/>
      <w:r w:rsidR="00BA1761">
        <w:t>..</w:t>
      </w:r>
      <w:proofErr w:type="gramEnd"/>
      <w:r w:rsidR="00BA1761">
        <w:t xml:space="preserve"> ..$Length: region length</w:t>
      </w:r>
      <w:r w:rsidR="00BA1761">
        <w:br/>
      </w:r>
      <w:proofErr w:type="gramStart"/>
      <w:r w:rsidR="00BA1761">
        <w:t>..</w:t>
      </w:r>
      <w:proofErr w:type="gramEnd"/>
      <w:r w:rsidR="00BA1761">
        <w:t xml:space="preserve"> ..$</w:t>
      </w:r>
      <w:proofErr w:type="spellStart"/>
      <w:r w:rsidR="00BA1761">
        <w:t>logFC</w:t>
      </w:r>
      <w:proofErr w:type="spellEnd"/>
      <w:r w:rsidR="00BA1761">
        <w:t>: log (base 2) fold change</w:t>
      </w:r>
      <w:r w:rsidR="00BA1761">
        <w:br/>
      </w:r>
      <w:proofErr w:type="gramStart"/>
      <w:r w:rsidR="00BA1761">
        <w:t>..</w:t>
      </w:r>
      <w:proofErr w:type="gramEnd"/>
      <w:r w:rsidR="00BA1761">
        <w:t xml:space="preserve"> ..$Stage: factor, indicating on which diffReps comparison the DMR was identified</w:t>
      </w:r>
    </w:p>
    <w:p w:rsidR="005F477E" w:rsidRPr="002B61D4" w:rsidRDefault="005F477E" w:rsidP="00A0226E">
      <w:pPr>
        <w:spacing w:after="0" w:line="240" w:lineRule="auto"/>
      </w:pPr>
    </w:p>
    <w:p w:rsidR="002B61D4" w:rsidRPr="00A87B38" w:rsidRDefault="00A87B38" w:rsidP="005F3ACD">
      <w:pPr>
        <w:jc w:val="both"/>
      </w:pPr>
      <w:r w:rsidRPr="00A87B38">
        <w:t xml:space="preserve">After </w:t>
      </w:r>
      <w:r>
        <w:t>calculating the two distances from DMR</w:t>
      </w:r>
      <w:r w:rsidR="00AD44CF">
        <w:t xml:space="preserve"> centre and boundary</w:t>
      </w:r>
      <w:r>
        <w:t xml:space="preserve">, </w:t>
      </w:r>
      <w:r w:rsidR="00AD44CF">
        <w:t xml:space="preserve">a </w:t>
      </w:r>
      <w:r>
        <w:t xml:space="preserve">quick comparison </w:t>
      </w:r>
      <w:r w:rsidR="00AD44CF">
        <w:t>was made</w:t>
      </w:r>
      <w:r>
        <w:t>. The result is that they are exactly the same</w:t>
      </w:r>
      <w:r w:rsidR="00D85E82">
        <w:t xml:space="preserve"> (figure below, right)</w:t>
      </w:r>
      <w:proofErr w:type="gramStart"/>
      <w:r>
        <w:t>,</w:t>
      </w:r>
      <w:proofErr w:type="gramEnd"/>
      <w:r>
        <w:t xml:space="preserve"> probably due to the </w:t>
      </w:r>
      <w:r w:rsidR="003D2CF5">
        <w:t>different orders of magnitude between the distances and the size of the DMR themselves</w:t>
      </w:r>
      <w:r w:rsidR="00555FC1">
        <w:t xml:space="preserve"> (</w:t>
      </w:r>
      <w:r w:rsidR="00D85E82">
        <w:t>figure below, left</w:t>
      </w:r>
      <w:r w:rsidR="00555FC1">
        <w:t>)</w:t>
      </w:r>
      <w:r w:rsidR="003D2CF5">
        <w:t>. Thus, we chose to keep only the centre measure</w:t>
      </w:r>
      <w:r w:rsidR="00C21EF8">
        <w:t xml:space="preserve"> to reduce the size of the object</w:t>
      </w:r>
      <w:r w:rsidR="003D2CF5">
        <w:t>.</w:t>
      </w:r>
      <w:r w:rsidR="00DA5EF0">
        <w:t xml:space="preserve"> In the first table, the two distances columns were substituted by three columns, representing the minimum distance to DMR centres, for the three diffReps comparisons.</w:t>
      </w:r>
      <w:r w:rsidR="00DA5EF0" w:rsidRPr="00DA5EF0">
        <w:rPr>
          <w:noProof/>
          <w:lang w:eastAsia="en-GB"/>
        </w:rPr>
        <w:t xml:space="preserve"> </w:t>
      </w:r>
    </w:p>
    <w:p w:rsidR="001062C7" w:rsidRDefault="0096374A" w:rsidP="005F3ACD">
      <w:pPr>
        <w:jc w:val="both"/>
      </w:pPr>
      <w:r w:rsidRPr="0096374A">
        <w:rPr>
          <w:noProof/>
          <w:lang w:eastAsia="en-GB"/>
        </w:rPr>
      </w:r>
      <w:r>
        <w:rPr>
          <w:noProof/>
          <w:lang w:eastAsia="en-GB"/>
        </w:rPr>
        <w:pict>
          <v:group id="Gruppo 6" o:spid="_x0000_s1030" style="width:519.65pt;height:195.95pt;mso-position-horizontal-relative:char;mso-position-vertical-relative:line" coordsize="65995,248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left:38325;width:27670;height:248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hWE++AAAA2gAAAA8AAABkcnMvZG93bnJldi54bWxET02LwjAQvQv+hzCCF9HUXRCpRhHFdT2q&#10;PXgcmrGtNpPSRK3+eiMInobH+5zpvDGluFHtCssKhoMIBHFqdcGZguSw7o9BOI+ssbRMCh7kYD5r&#10;t6YYa3vnHd32PhMhhF2MCnLvq1hKl+Zk0A1sRRy4k60N+gDrTOoa7yHclPInikbSYMGhIceKljml&#10;l/3VKFjbXm+LG0xWy/L4e01OT/9nz0p1O81iAsJT47/ij/tfh/nwfuV95ew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mhWE++AAAA2gAAAA8AAAAAAAAAAAAAAAAAnwIAAGRy&#10;cy9kb3ducmV2LnhtbFBLBQYAAAAABAAEAPcAAACKAwAAAAA=&#10;">
              <v:imagedata r:id="rId17" o:title="Distances comparison" croptop="8079f" cropbottom="1539f" cropright="3919f"/>
              <v:path arrowok="t"/>
            </v:shape>
            <v:shape id="Immagine 2" o:spid="_x0000_s1028" type="#_x0000_t75" style="position:absolute;left:55182;top:10734;width:9700;height:8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EkQvDAAAA2gAAAA8AAABkcnMvZG93bnJldi54bWxEj0FrwkAUhO9C/8PyCt50U6tWUlcpQsVT&#10;0eihvT2yr8nS7Hshu2r8991CweMwM98wy3XvG3WhLjhhA0/jDBRxKdZxZeB0fB8tQIWIbLERJgM3&#10;CrBePQyWmFu58oEuRaxUgnDI0UAdY5trHcqaPIaxtMTJ+5bOY0yyq7Tt8JrgvtGTLJtrj47TQo0t&#10;bWoqf4qzN+BE+tktfm6fX9zHfl8cp4svJ8YMH/u3V1CR+ngP/7d31sAE/q6kG6B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sSRC8MAAADaAAAADwAAAAAAAAAAAAAAAACf&#10;AgAAZHJzL2Rvd25yZXYueG1sUEsFBgAAAAAEAAQA9wAAAI8DAAAAAA==&#10;">
              <v:imagedata r:id="rId18" o:title=""/>
              <v:path arrowok="t"/>
            </v:shape>
            <v:shape id="Immagine 4" o:spid="_x0000_s1029" type="#_x0000_t75" style="position:absolute;top:2782;width:37132;height:177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SYDGAAAA2gAAAA8AAABkcnMvZG93bnJldi54bWxEj09rwkAUxO8Fv8PyCr01m4pUjW6CCP7B&#10;S9EW0dsz+0yC2bchuzVpP323UOhxmJnfMPOsN7W4U+sqywpeohgEcW51xYWCj/fV8wSE88gaa8uk&#10;4IscZOngYY6Jth3v6X7whQgQdgkqKL1vEildXpJBF9mGOHhX2xr0QbaF1C12AW5qOYzjV2mw4rBQ&#10;YkPLkvLb4dMo2FTudNktv8fnaTwaH+vddbLu3pR6euwXMxCeev8f/mtvtYIR/F4JN0Cm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61JgMYAAADaAAAADwAAAAAAAAAAAAAA&#10;AACfAgAAZHJzL2Rvd25yZXYueG1sUEsFBgAAAAAEAAQA9wAAAJIDAAAAAA==&#10;">
              <v:imagedata r:id="rId19" o:title="" croptop="6395f" cropbottom="1524f" cropright="3000f"/>
              <v:path arrowok="t"/>
            </v:shape>
            <w10:wrap type="none"/>
            <w10:anchorlock/>
          </v:group>
        </w:pict>
      </w:r>
      <w:r w:rsidR="001208C0">
        <w:t xml:space="preserve">We also </w:t>
      </w:r>
      <w:r w:rsidR="00AD44CF">
        <w:t xml:space="preserve">decided </w:t>
      </w:r>
      <w:r w:rsidR="001208C0">
        <w:t xml:space="preserve">to filter out a list of </w:t>
      </w:r>
      <w:r w:rsidR="00AD44CF">
        <w:t xml:space="preserve">‘maternal’ </w:t>
      </w:r>
      <w:r w:rsidR="001208C0">
        <w:t xml:space="preserve">genes from the expression table: the maternal mRNA that </w:t>
      </w:r>
      <w:r w:rsidR="00AD44CF">
        <w:t xml:space="preserve">are </w:t>
      </w:r>
      <w:r w:rsidR="001208C0">
        <w:t xml:space="preserve">present in the ovocyte and decreased progressively its expression levels during development. </w:t>
      </w:r>
      <w:r w:rsidR="00AD44CF">
        <w:t>An R</w:t>
      </w:r>
      <w:r w:rsidR="00E30216">
        <w:t xml:space="preserve"> script </w:t>
      </w:r>
      <w:r w:rsidR="00AD44CF">
        <w:t xml:space="preserve">was used </w:t>
      </w:r>
      <w:r w:rsidR="00E30216">
        <w:t>to</w:t>
      </w:r>
      <w:r w:rsidR="000E2D42">
        <w:t xml:space="preserve"> select those genes that only decrease during development from ovocyte to spat, and eventually clean them out from the table </w:t>
      </w:r>
      <w:r w:rsidR="00E30216">
        <w:t>(</w:t>
      </w:r>
      <w:proofErr w:type="spellStart"/>
      <w:r w:rsidR="00E30216" w:rsidRPr="00E30216">
        <w:rPr>
          <w:i/>
        </w:rPr>
        <w:t>filter.mother.genes.r</w:t>
      </w:r>
      <w:proofErr w:type="spellEnd"/>
      <w:r w:rsidR="000E2D42">
        <w:t xml:space="preserve">). Only 94 genes over 27900 were </w:t>
      </w:r>
      <w:r w:rsidR="00AD44CF">
        <w:t xml:space="preserve">found that satisfied the check.  Similar filtering </w:t>
      </w:r>
      <w:proofErr w:type="gramStart"/>
      <w:r w:rsidR="00AD44CF">
        <w:t>were</w:t>
      </w:r>
      <w:proofErr w:type="gramEnd"/>
      <w:r w:rsidR="00AD44CF">
        <w:t xml:space="preserve"> performed using the </w:t>
      </w:r>
      <w:proofErr w:type="spellStart"/>
      <w:r w:rsidR="00AD44CF">
        <w:t>GigaTON</w:t>
      </w:r>
      <w:proofErr w:type="spellEnd"/>
      <w:r w:rsidR="00AD44CF">
        <w:t xml:space="preserve"> database (</w:t>
      </w:r>
      <w:r w:rsidR="00A0226E">
        <w:t xml:space="preserve">BMC </w:t>
      </w:r>
      <w:proofErr w:type="spellStart"/>
      <w:r w:rsidR="00A0226E">
        <w:t>Bioinfo</w:t>
      </w:r>
      <w:proofErr w:type="spellEnd"/>
      <w:r w:rsidR="00AD44CF">
        <w:t xml:space="preserve"> 2015</w:t>
      </w:r>
      <w:r w:rsidR="00A0226E">
        <w:t xml:space="preserve"> paper</w:t>
      </w:r>
      <w:r w:rsidR="00AD44CF">
        <w:t>) with the same outcome, so these genes were kept for consistency between the analyses.</w:t>
      </w:r>
    </w:p>
    <w:p w:rsidR="000E2D42" w:rsidRDefault="006764AA" w:rsidP="005F3ACD">
      <w:pPr>
        <w:jc w:val="both"/>
      </w:pPr>
      <w:r>
        <w:t>Analyses that were conducted after this cleaning</w:t>
      </w:r>
      <w:r w:rsidR="000E2D42">
        <w:t>:</w:t>
      </w:r>
    </w:p>
    <w:p w:rsidR="006764AA" w:rsidRDefault="006764AA" w:rsidP="005F3ACD">
      <w:pPr>
        <w:pStyle w:val="Paragraphedeliste"/>
        <w:numPr>
          <w:ilvl w:val="0"/>
          <w:numId w:val="5"/>
        </w:numPr>
        <w:ind w:left="284" w:hanging="284"/>
        <w:jc w:val="both"/>
      </w:pPr>
      <w:r w:rsidRPr="006764AA">
        <w:rPr>
          <w:u w:val="single"/>
        </w:rPr>
        <w:t>D</w:t>
      </w:r>
      <w:r w:rsidR="000E2D42" w:rsidRPr="006764AA">
        <w:rPr>
          <w:u w:val="single"/>
        </w:rPr>
        <w:t>istance to DM</w:t>
      </w:r>
      <w:r w:rsidR="001B7247">
        <w:rPr>
          <w:u w:val="single"/>
        </w:rPr>
        <w:t>R for</w:t>
      </w:r>
      <w:r w:rsidRPr="006764AA">
        <w:rPr>
          <w:u w:val="single"/>
        </w:rPr>
        <w:t xml:space="preserve"> mRNA, Repetitions, and TEs</w:t>
      </w:r>
      <w:r>
        <w:t>: for all features, the general pattern is a slight increase in distance to DMR up to the intermediate development stages, and a strong decrease at the spat stage. This can be also explained by the fact that at spat stage, the number of DMR was by far the highest.</w:t>
      </w:r>
    </w:p>
    <w:p w:rsidR="00F95104" w:rsidRDefault="00F95104" w:rsidP="005F3ACD">
      <w:pPr>
        <w:pStyle w:val="Paragraphedeliste"/>
        <w:numPr>
          <w:ilvl w:val="0"/>
          <w:numId w:val="5"/>
        </w:numPr>
        <w:ind w:left="284" w:hanging="284"/>
        <w:jc w:val="both"/>
      </w:pPr>
      <w:r>
        <w:rPr>
          <w:u w:val="single"/>
        </w:rPr>
        <w:t>Distance to DMR boxplots by comparison, using features as factor</w:t>
      </w:r>
      <w:r w:rsidRPr="00F95104">
        <w:t>:</w:t>
      </w:r>
      <w:r>
        <w:t xml:space="preserve"> the </w:t>
      </w:r>
      <w:proofErr w:type="spellStart"/>
      <w:r w:rsidRPr="001B7247">
        <w:rPr>
          <w:i/>
        </w:rPr>
        <w:t>DMRdistances</w:t>
      </w:r>
      <w:r w:rsidR="001B7247" w:rsidRPr="001B7247">
        <w:rPr>
          <w:i/>
        </w:rPr>
        <w:t>.r</w:t>
      </w:r>
      <w:proofErr w:type="spellEnd"/>
      <w:r>
        <w:t xml:space="preserve"> script was modified to extract distance data by diffReps comparison, and plot a figure.</w:t>
      </w:r>
    </w:p>
    <w:p w:rsidR="000E2D42" w:rsidRDefault="006764AA" w:rsidP="005F3ACD">
      <w:pPr>
        <w:pStyle w:val="Paragraphedeliste"/>
        <w:numPr>
          <w:ilvl w:val="0"/>
          <w:numId w:val="5"/>
        </w:numPr>
        <w:ind w:left="284" w:hanging="284"/>
        <w:jc w:val="both"/>
      </w:pPr>
      <w:r w:rsidRPr="006764AA">
        <w:rPr>
          <w:u w:val="single"/>
        </w:rPr>
        <w:t xml:space="preserve">Comparison of </w:t>
      </w:r>
      <w:proofErr w:type="spellStart"/>
      <w:r w:rsidR="00DA3E46" w:rsidRPr="006764AA">
        <w:rPr>
          <w:u w:val="single"/>
        </w:rPr>
        <w:t>logFC</w:t>
      </w:r>
      <w:proofErr w:type="spellEnd"/>
      <w:r w:rsidR="00DA3E46" w:rsidRPr="006764AA">
        <w:rPr>
          <w:u w:val="single"/>
        </w:rPr>
        <w:t xml:space="preserve"> of DMR by stage / </w:t>
      </w:r>
      <w:proofErr w:type="spellStart"/>
      <w:r w:rsidR="00DA3E46" w:rsidRPr="006764AA">
        <w:rPr>
          <w:u w:val="single"/>
        </w:rPr>
        <w:t>logFC</w:t>
      </w:r>
      <w:proofErr w:type="spellEnd"/>
      <w:r w:rsidR="00DA3E46" w:rsidRPr="006764AA">
        <w:rPr>
          <w:u w:val="single"/>
        </w:rPr>
        <w:t xml:space="preserve"> of </w:t>
      </w:r>
      <w:r w:rsidRPr="006764AA">
        <w:rPr>
          <w:u w:val="single"/>
        </w:rPr>
        <w:t xml:space="preserve">gene </w:t>
      </w:r>
      <w:r w:rsidR="00DA3E46" w:rsidRPr="006764AA">
        <w:rPr>
          <w:u w:val="single"/>
        </w:rPr>
        <w:t>expression</w:t>
      </w:r>
      <w:r>
        <w:t xml:space="preserve">: this analysis </w:t>
      </w:r>
      <w:r w:rsidR="001B7247">
        <w:t xml:space="preserve">needs to create data </w:t>
      </w:r>
      <w:proofErr w:type="gramStart"/>
      <w:r w:rsidR="001B7247">
        <w:t xml:space="preserve">pairs </w:t>
      </w:r>
      <w:r>
        <w:t xml:space="preserve"> associating</w:t>
      </w:r>
      <w:proofErr w:type="gramEnd"/>
      <w:r>
        <w:t xml:space="preserve"> a DMR to a gene.</w:t>
      </w:r>
      <w:r w:rsidR="00CE4CDD">
        <w:t xml:space="preserve"> The</w:t>
      </w:r>
      <w:r w:rsidR="001B7247">
        <w:t xml:space="preserve">refore, </w:t>
      </w:r>
      <w:r w:rsidR="00CE4CDD">
        <w:t xml:space="preserve">each gene </w:t>
      </w:r>
      <w:r w:rsidR="001B7247">
        <w:t xml:space="preserve">was related to </w:t>
      </w:r>
      <w:proofErr w:type="gramStart"/>
      <w:r w:rsidR="001B7247">
        <w:t>its</w:t>
      </w:r>
      <w:proofErr w:type="gramEnd"/>
      <w:r w:rsidR="001B7247">
        <w:t xml:space="preserve"> </w:t>
      </w:r>
      <w:r w:rsidR="00CE4CDD">
        <w:t>with its closest DMR.</w:t>
      </w:r>
      <w:r w:rsidR="00112081">
        <w:t xml:space="preserve"> The </w:t>
      </w:r>
      <w:r w:rsidR="00600289">
        <w:t xml:space="preserve">big </w:t>
      </w:r>
      <w:r w:rsidR="00112081">
        <w:t xml:space="preserve">genome object was integrated by adding, next to each gene, the </w:t>
      </w:r>
      <w:proofErr w:type="spellStart"/>
      <w:r w:rsidR="00112081">
        <w:t>logFC</w:t>
      </w:r>
      <w:proofErr w:type="spellEnd"/>
      <w:r w:rsidR="00112081">
        <w:t xml:space="preserve"> of its nearest DMR</w:t>
      </w:r>
      <w:r w:rsidR="001B7247">
        <w:t xml:space="preserve"> (see above)</w:t>
      </w:r>
      <w:r w:rsidR="00112081">
        <w:t>.</w:t>
      </w:r>
      <w:r w:rsidR="00311E15">
        <w:br/>
      </w:r>
      <w:r w:rsidR="00600289">
        <w:t>Once plotted</w:t>
      </w:r>
      <w:r w:rsidR="00554EF5">
        <w:t>,</w:t>
      </w:r>
      <w:r w:rsidR="00600289">
        <w:t xml:space="preserve"> it became clear that there were interesting differences of the distribution of points relative to the position above/below and left/right their relative zero reference. For this reason, the points in each </w:t>
      </w:r>
      <w:r w:rsidR="00600289">
        <w:lastRenderedPageBreak/>
        <w:t xml:space="preserve">quadrant </w:t>
      </w:r>
      <w:r w:rsidR="001B7247">
        <w:t xml:space="preserve">were counted </w:t>
      </w:r>
      <w:r w:rsidR="00600289">
        <w:t>and a contingency table</w:t>
      </w:r>
      <w:r w:rsidR="001B7247">
        <w:t xml:space="preserve"> prepared to test using</w:t>
      </w:r>
      <w:r w:rsidR="00600289">
        <w:t xml:space="preserve"> a classical χ</w:t>
      </w:r>
      <w:r w:rsidR="00600289" w:rsidRPr="00600289">
        <w:rPr>
          <w:vertAlign w:val="superscript"/>
        </w:rPr>
        <w:t>2</w:t>
      </w:r>
      <w:r w:rsidR="00600289">
        <w:t xml:space="preserve"> test.</w:t>
      </w:r>
      <w:r w:rsidR="001B7247">
        <w:t xml:space="preserve"> These results were not included in the manuscript for simplification of the results.</w:t>
      </w:r>
      <w:r w:rsidR="00300A0F">
        <w:t xml:space="preserve"> </w:t>
      </w:r>
      <w:r w:rsidR="00300A0F" w:rsidRPr="00300A0F">
        <w:rPr>
          <w:i/>
        </w:rPr>
        <w:t xml:space="preserve">Script is </w:t>
      </w:r>
      <w:proofErr w:type="spellStart"/>
      <w:r w:rsidR="00300A0F" w:rsidRPr="00300A0F">
        <w:rPr>
          <w:i/>
        </w:rPr>
        <w:t>DMRlogVSEXPRlog.r</w:t>
      </w:r>
      <w:proofErr w:type="spellEnd"/>
      <w:r w:rsidR="00300A0F">
        <w:t>.</w:t>
      </w:r>
    </w:p>
    <w:p w:rsidR="00AC030E" w:rsidRPr="00300A0F" w:rsidRDefault="00CE4CDD" w:rsidP="005F3ACD">
      <w:pPr>
        <w:pStyle w:val="Paragraphedeliste"/>
        <w:numPr>
          <w:ilvl w:val="0"/>
          <w:numId w:val="5"/>
        </w:numPr>
        <w:ind w:left="284" w:hanging="284"/>
        <w:jc w:val="both"/>
        <w:rPr>
          <w:b/>
          <w:i/>
        </w:rPr>
      </w:pPr>
      <w:r>
        <w:rPr>
          <w:u w:val="single"/>
        </w:rPr>
        <w:t>Distance to DMR</w:t>
      </w:r>
      <w:r w:rsidR="00DA3E46" w:rsidRPr="006764AA">
        <w:rPr>
          <w:u w:val="single"/>
        </w:rPr>
        <w:t xml:space="preserve"> </w:t>
      </w:r>
      <w:r w:rsidR="006764AA" w:rsidRPr="006764AA">
        <w:rPr>
          <w:u w:val="single"/>
        </w:rPr>
        <w:t xml:space="preserve">/ </w:t>
      </w:r>
      <w:proofErr w:type="spellStart"/>
      <w:r w:rsidR="006764AA" w:rsidRPr="006764AA">
        <w:rPr>
          <w:u w:val="single"/>
        </w:rPr>
        <w:t>logFC</w:t>
      </w:r>
      <w:proofErr w:type="spellEnd"/>
      <w:r w:rsidR="006764AA" w:rsidRPr="006764AA">
        <w:rPr>
          <w:u w:val="single"/>
        </w:rPr>
        <w:t xml:space="preserve"> of gene expression</w:t>
      </w:r>
      <w:r w:rsidR="006764AA">
        <w:t xml:space="preserve">: </w:t>
      </w:r>
      <w:r w:rsidR="00AC030E">
        <w:t>three scripts were made to extract the required data from the genome object, fo</w:t>
      </w:r>
      <w:r w:rsidR="002610BF">
        <w:t>r each of the three c</w:t>
      </w:r>
      <w:r w:rsidR="001B7247">
        <w:t xml:space="preserve">omparisons: </w:t>
      </w:r>
      <w:proofErr w:type="spellStart"/>
      <w:r w:rsidR="001B7247">
        <w:t>DMRtreatmentA</w:t>
      </w:r>
      <w:proofErr w:type="spellEnd"/>
      <w:r w:rsidR="001B7247">
        <w:t>, B, C, corresponding to C, I and M steps respectively. A</w:t>
      </w:r>
      <w:r w:rsidR="00746120">
        <w:t xml:space="preserve"> statistical comparison of variances</w:t>
      </w:r>
      <w:r w:rsidR="001B7247">
        <w:t xml:space="preserve"> using an arbitrary 100 kb limit for DMR distance</w:t>
      </w:r>
      <w:r w:rsidR="00746120">
        <w:t>.</w:t>
      </w:r>
      <w:r w:rsidR="001B7247">
        <w:t xml:space="preserve"> Results are not included either, but are to be taken with caution due to the </w:t>
      </w:r>
      <w:r w:rsidR="0039736D">
        <w:t xml:space="preserve">bias consecutive of the </w:t>
      </w:r>
      <w:r w:rsidR="001B7247">
        <w:t>skewed distribution of DMRs within features</w:t>
      </w:r>
      <w:r w:rsidR="0039736D">
        <w:t>.</w:t>
      </w:r>
      <w:r w:rsidR="001B7247">
        <w:t xml:space="preserve"> </w:t>
      </w:r>
      <w:r w:rsidR="00300A0F">
        <w:t xml:space="preserve">Scripts used: </w:t>
      </w:r>
      <w:proofErr w:type="spellStart"/>
      <w:r w:rsidR="00300A0F" w:rsidRPr="00300A0F">
        <w:rPr>
          <w:i/>
        </w:rPr>
        <w:t>DMRdistances.r</w:t>
      </w:r>
      <w:proofErr w:type="spellEnd"/>
      <w:proofErr w:type="gramStart"/>
      <w:r w:rsidR="00300A0F" w:rsidRPr="00300A0F">
        <w:rPr>
          <w:i/>
        </w:rPr>
        <w:t xml:space="preserve">,  </w:t>
      </w:r>
      <w:proofErr w:type="spellStart"/>
      <w:r w:rsidR="00300A0F" w:rsidRPr="00300A0F">
        <w:rPr>
          <w:i/>
        </w:rPr>
        <w:t>DMRdistancesWithTE.r</w:t>
      </w:r>
      <w:proofErr w:type="spellEnd"/>
      <w:proofErr w:type="gramEnd"/>
      <w:r w:rsidR="00300A0F" w:rsidRPr="00300A0F">
        <w:rPr>
          <w:i/>
        </w:rPr>
        <w:t xml:space="preserve">, </w:t>
      </w:r>
      <w:proofErr w:type="spellStart"/>
      <w:r w:rsidR="00300A0F" w:rsidRPr="00300A0F">
        <w:rPr>
          <w:i/>
        </w:rPr>
        <w:t>DMRdistVSexpr.r</w:t>
      </w:r>
      <w:proofErr w:type="spellEnd"/>
      <w:r w:rsidR="00300A0F">
        <w:rPr>
          <w:i/>
        </w:rPr>
        <w:t>.</w:t>
      </w:r>
    </w:p>
    <w:p w:rsidR="00F769C6" w:rsidRPr="00F769C6" w:rsidRDefault="00F769C6" w:rsidP="005F3ACD">
      <w:pPr>
        <w:pStyle w:val="Paragraphedeliste"/>
        <w:numPr>
          <w:ilvl w:val="0"/>
          <w:numId w:val="5"/>
        </w:numPr>
        <w:ind w:left="284" w:hanging="284"/>
        <w:jc w:val="both"/>
        <w:rPr>
          <w:b/>
        </w:rPr>
      </w:pPr>
      <w:r>
        <w:rPr>
          <w:u w:val="single"/>
        </w:rPr>
        <w:t>Length of DMR by comparison</w:t>
      </w:r>
      <w:r>
        <w:t xml:space="preserve">: the distributions of DMR length for each of the three comparisons were plotted with histograms (500 </w:t>
      </w:r>
      <w:proofErr w:type="spellStart"/>
      <w:r>
        <w:t>bp</w:t>
      </w:r>
      <w:proofErr w:type="spellEnd"/>
      <w:r>
        <w:t xml:space="preserve"> length each) and contrasted with Kolmogorov-Smirnov tests, which identified only a significant difference be</w:t>
      </w:r>
      <w:r w:rsidR="0039736D">
        <w:t>tween 2-8 cells and spat stages consistent with the dramatic reduction of distances between DMR and features at metamorphosis.</w:t>
      </w:r>
      <w:r w:rsidR="00CC7F83">
        <w:t xml:space="preserve"> </w:t>
      </w:r>
      <w:r w:rsidR="00300A0F">
        <w:t xml:space="preserve">Script used: </w:t>
      </w:r>
      <w:proofErr w:type="spellStart"/>
      <w:r w:rsidR="00300A0F" w:rsidRPr="00300A0F">
        <w:rPr>
          <w:i/>
        </w:rPr>
        <w:t>DMRlength.r</w:t>
      </w:r>
      <w:proofErr w:type="spellEnd"/>
      <w:r w:rsidR="00300A0F">
        <w:rPr>
          <w:i/>
        </w:rPr>
        <w:t>.</w:t>
      </w:r>
    </w:p>
    <w:p w:rsidR="00F769C6" w:rsidRDefault="00F769C6" w:rsidP="005F3ACD">
      <w:pPr>
        <w:pStyle w:val="Paragraphedeliste"/>
        <w:numPr>
          <w:ilvl w:val="0"/>
          <w:numId w:val="5"/>
        </w:numPr>
        <w:ind w:left="284" w:hanging="284"/>
        <w:jc w:val="both"/>
        <w:rPr>
          <w:b/>
        </w:rPr>
      </w:pPr>
      <w:r>
        <w:rPr>
          <w:u w:val="single"/>
        </w:rPr>
        <w:t>Annotations of DMR</w:t>
      </w:r>
      <w:r w:rsidRPr="00F769C6">
        <w:t xml:space="preserve">: </w:t>
      </w:r>
      <w:r w:rsidR="0050080E">
        <w:t xml:space="preserve">an iterative script went through each DMR and extracted all features in the same scaffold whose start and stop positions were included between the start and stop positions of the DMR. </w:t>
      </w:r>
      <w:r w:rsidR="00BD713C">
        <w:t xml:space="preserve">This means that we considered only those features entirely included within a DMR. </w:t>
      </w:r>
      <w:r w:rsidR="0050080E">
        <w:t xml:space="preserve">Again, the reduced number of DMR at the intermediate stage </w:t>
      </w:r>
      <w:r w:rsidR="0039736D">
        <w:t>led to</w:t>
      </w:r>
      <w:r w:rsidR="0050080E">
        <w:t xml:space="preserve"> focusing only on the 2-8 c</w:t>
      </w:r>
      <w:r w:rsidR="00300A0F">
        <w:t xml:space="preserve">ells and spat for this analysis. Scripts used:  </w:t>
      </w:r>
      <w:proofErr w:type="spellStart"/>
      <w:r w:rsidR="00300A0F" w:rsidRPr="00300A0F">
        <w:rPr>
          <w:i/>
        </w:rPr>
        <w:t>DMRannotation.r</w:t>
      </w:r>
      <w:proofErr w:type="spellEnd"/>
      <w:r w:rsidR="00300A0F">
        <w:t xml:space="preserve">, </w:t>
      </w:r>
      <w:proofErr w:type="spellStart"/>
      <w:r w:rsidR="00300A0F" w:rsidRPr="00300A0F">
        <w:rPr>
          <w:i/>
        </w:rPr>
        <w:t>DMRannotation-calc.r</w:t>
      </w:r>
      <w:proofErr w:type="spellEnd"/>
      <w:r w:rsidR="00300A0F">
        <w:t xml:space="preserve"> and </w:t>
      </w:r>
      <w:proofErr w:type="spellStart"/>
      <w:r w:rsidR="00300A0F" w:rsidRPr="00300A0F">
        <w:rPr>
          <w:i/>
        </w:rPr>
        <w:t>DMRannotation-plot.r</w:t>
      </w:r>
      <w:proofErr w:type="spellEnd"/>
      <w:r w:rsidR="00300A0F" w:rsidRPr="00300A0F">
        <w:rPr>
          <w:i/>
        </w:rPr>
        <w:t>.</w:t>
      </w:r>
    </w:p>
    <w:p w:rsidR="00353E0C" w:rsidRDefault="000310E9" w:rsidP="005F3ACD">
      <w:pPr>
        <w:jc w:val="both"/>
        <w:rPr>
          <w:b/>
        </w:rPr>
      </w:pPr>
      <w:r>
        <w:rPr>
          <w:b/>
        </w:rPr>
        <w:br w:type="column"/>
      </w:r>
      <w:r w:rsidR="00353E0C">
        <w:rPr>
          <w:b/>
        </w:rPr>
        <w:lastRenderedPageBreak/>
        <w:t xml:space="preserve">FEATURE-RELATED LANDSCAPES </w:t>
      </w:r>
    </w:p>
    <w:p w:rsidR="00E506C0" w:rsidRDefault="009272B1" w:rsidP="005F3ACD">
      <w:pPr>
        <w:jc w:val="both"/>
        <w:rPr>
          <w:b/>
        </w:rPr>
      </w:pPr>
      <w:r>
        <w:rPr>
          <w:b/>
        </w:rPr>
        <w:t>Transcript</w:t>
      </w:r>
      <w:r w:rsidR="0039736D">
        <w:rPr>
          <w:b/>
        </w:rPr>
        <w:t xml:space="preserve"> variants </w:t>
      </w:r>
    </w:p>
    <w:p w:rsidR="00E506C0" w:rsidRDefault="00E506C0" w:rsidP="005F3ACD">
      <w:pPr>
        <w:jc w:val="both"/>
      </w:pPr>
      <w:r>
        <w:t xml:space="preserve">A simple table with gene IDs and their respective number of transcript variants was </w:t>
      </w:r>
      <w:r w:rsidR="0039736D">
        <w:t xml:space="preserve">generated </w:t>
      </w:r>
      <w:r w:rsidR="009272B1">
        <w:t xml:space="preserve">using </w:t>
      </w:r>
      <w:r w:rsidR="0039736D">
        <w:t xml:space="preserve">the </w:t>
      </w:r>
      <w:proofErr w:type="spellStart"/>
      <w:r w:rsidR="0039736D">
        <w:t>GigaTON</w:t>
      </w:r>
      <w:proofErr w:type="spellEnd"/>
      <w:r w:rsidR="0039736D">
        <w:t xml:space="preserve"> database</w:t>
      </w:r>
      <w:r>
        <w:t>. This dataset was filtered excluding all genes with only one variant, and all genes with more than 40 variants (which excessively skewed the distributions).</w:t>
      </w:r>
      <w:r w:rsidR="00223B34">
        <w:t xml:space="preserve"> The methylation dataset for each feature was then loaded, using a script similar to the first part of </w:t>
      </w:r>
      <w:r w:rsidR="00223B34" w:rsidRPr="0039736D">
        <w:rPr>
          <w:i/>
        </w:rPr>
        <w:t>enrich-</w:t>
      </w:r>
      <w:proofErr w:type="spellStart"/>
      <w:r w:rsidR="00223B34" w:rsidRPr="0039736D">
        <w:rPr>
          <w:i/>
        </w:rPr>
        <w:t>methyl</w:t>
      </w:r>
      <w:r w:rsidR="0039736D" w:rsidRPr="0039736D">
        <w:rPr>
          <w:i/>
        </w:rPr>
        <w:t>.r</w:t>
      </w:r>
      <w:proofErr w:type="spellEnd"/>
      <w:r w:rsidR="00223B34">
        <w:t>, which returns a vector with the coefficients of variation of methylation considering all development stages. The names of this vector are the gene IDs. This vector is then filtered keeping only the gene IDs that are present in the filtered variants table.</w:t>
      </w:r>
      <w:r w:rsidR="00145B70">
        <w:t xml:space="preserve"> Each feature is then plotted with a Gaussian-family smoothing function.</w:t>
      </w:r>
      <w:r w:rsidR="00145B70">
        <w:br/>
        <w:t xml:space="preserve">It seems that there are no evident correlations between methylation levels and </w:t>
      </w:r>
      <w:r w:rsidR="00310299">
        <w:t>number of transcript variants</w:t>
      </w:r>
      <w:r w:rsidR="0039736D">
        <w:t>. This is included in the supplementary figures of the paper.</w:t>
      </w:r>
    </w:p>
    <w:p w:rsidR="00E000B1" w:rsidRDefault="00E000B1" w:rsidP="005F3ACD">
      <w:pPr>
        <w:jc w:val="both"/>
        <w:rPr>
          <w:b/>
        </w:rPr>
      </w:pPr>
      <w:r w:rsidRPr="00E000B1">
        <w:rPr>
          <w:b/>
        </w:rPr>
        <w:t>Feature-related landscapes between stages</w:t>
      </w:r>
    </w:p>
    <w:p w:rsidR="00E000B1" w:rsidRPr="007A6DC2" w:rsidRDefault="00E000B1" w:rsidP="005F3ACD">
      <w:pPr>
        <w:jc w:val="both"/>
      </w:pPr>
      <w:r>
        <w:t xml:space="preserve">The distribution of methyl counts in features between stages was examined using </w:t>
      </w:r>
      <w:r w:rsidRPr="00E000B1">
        <w:rPr>
          <w:i/>
        </w:rPr>
        <w:t>revFig1a.r</w:t>
      </w:r>
      <w:r>
        <w:rPr>
          <w:i/>
        </w:rPr>
        <w:t xml:space="preserve">. </w:t>
      </w:r>
      <w:proofErr w:type="spellStart"/>
      <w:r>
        <w:t>Pairwise</w:t>
      </w:r>
      <w:proofErr w:type="spellEnd"/>
      <w:r>
        <w:t xml:space="preserve"> comparisons of individual feature elements (</w:t>
      </w:r>
      <w:proofErr w:type="spellStart"/>
      <w:r>
        <w:t>ie</w:t>
      </w:r>
      <w:proofErr w:type="spellEnd"/>
      <w:r w:rsidR="007A6DC2">
        <w:t xml:space="preserve"> genes and TEs in the final plot) were generated using </w:t>
      </w:r>
      <w:proofErr w:type="spellStart"/>
      <w:r w:rsidR="007A6DC2" w:rsidRPr="007A6DC2">
        <w:rPr>
          <w:i/>
        </w:rPr>
        <w:t>smearplot.r</w:t>
      </w:r>
      <w:proofErr w:type="spellEnd"/>
      <w:r w:rsidR="007A6DC2">
        <w:t xml:space="preserve"> and </w:t>
      </w:r>
      <w:proofErr w:type="spellStart"/>
      <w:r w:rsidR="007A6DC2" w:rsidRPr="007A6DC2">
        <w:rPr>
          <w:i/>
        </w:rPr>
        <w:t>newSmearPlot.r</w:t>
      </w:r>
      <w:proofErr w:type="spellEnd"/>
      <w:r w:rsidR="007A6DC2">
        <w:t xml:space="preserve"> (see below). MDS-BCV ‘</w:t>
      </w:r>
      <w:proofErr w:type="spellStart"/>
      <w:r w:rsidR="007A6DC2">
        <w:t>pca</w:t>
      </w:r>
      <w:proofErr w:type="spellEnd"/>
      <w:r w:rsidR="007A6DC2">
        <w:t xml:space="preserve">-like’ analyses were realized using </w:t>
      </w:r>
      <w:proofErr w:type="spellStart"/>
      <w:r w:rsidR="007A6DC2">
        <w:t>edgeR</w:t>
      </w:r>
      <w:proofErr w:type="spellEnd"/>
      <w:r w:rsidR="007A6DC2">
        <w:t xml:space="preserve"> with the BCV method (see above). 3D </w:t>
      </w:r>
      <w:proofErr w:type="spellStart"/>
      <w:r w:rsidR="007A6DC2">
        <w:t>heatmaps</w:t>
      </w:r>
      <w:proofErr w:type="spellEnd"/>
      <w:r w:rsidR="007A6DC2">
        <w:t xml:space="preserve"> were generated from the log normalized values of significantly methylated features using </w:t>
      </w:r>
      <w:r w:rsidR="007A6DC2" w:rsidRPr="007A6DC2">
        <w:rPr>
          <w:i/>
        </w:rPr>
        <w:t>3dplots-plot.r</w:t>
      </w:r>
      <w:r w:rsidR="007A6DC2">
        <w:t xml:space="preserve"> and parameters adjusted with </w:t>
      </w:r>
      <w:r w:rsidR="007A6DC2" w:rsidRPr="007A6DC2">
        <w:rPr>
          <w:i/>
        </w:rPr>
        <w:t>3dplots-launch.r</w:t>
      </w:r>
      <w:r w:rsidR="007A6DC2">
        <w:t xml:space="preserve">. **WARNING these plots </w:t>
      </w:r>
      <w:r w:rsidR="00E745C5">
        <w:t>are quite greedy and resource-consuming and each feature plot need approx. 3 to 4 hours to generate at production acceptable resolution a dual core/16 GB ram machine**</w:t>
      </w:r>
    </w:p>
    <w:p w:rsidR="00080D7A" w:rsidRDefault="00CA6BAC" w:rsidP="005F3ACD">
      <w:pPr>
        <w:jc w:val="both"/>
        <w:rPr>
          <w:b/>
        </w:rPr>
      </w:pPr>
      <w:r>
        <w:rPr>
          <w:b/>
        </w:rPr>
        <w:t>Correlation between methylation and expression</w:t>
      </w:r>
      <w:r w:rsidR="00080D7A">
        <w:rPr>
          <w:b/>
        </w:rPr>
        <w:t xml:space="preserve"> </w:t>
      </w:r>
    </w:p>
    <w:p w:rsidR="00466D8B" w:rsidRPr="009272B1" w:rsidRDefault="00466D8B" w:rsidP="005F3ACD">
      <w:pPr>
        <w:jc w:val="both"/>
        <w:rPr>
          <w:u w:val="single"/>
        </w:rPr>
      </w:pPr>
      <w:r w:rsidRPr="009272B1">
        <w:rPr>
          <w:u w:val="single"/>
        </w:rPr>
        <w:t xml:space="preserve">Differences in the expression of methylated vs. non methylated genes </w:t>
      </w:r>
    </w:p>
    <w:p w:rsidR="00CA6BAC" w:rsidRDefault="00CA6BAC" w:rsidP="005F3ACD">
      <w:pPr>
        <w:jc w:val="both"/>
      </w:pPr>
      <w:r>
        <w:t xml:space="preserve">We have a list of methylated genes (all genes present in the </w:t>
      </w:r>
      <w:proofErr w:type="spellStart"/>
      <w:r w:rsidRPr="00466D8B">
        <w:rPr>
          <w:i/>
        </w:rPr>
        <w:t>countsCDSfiltered</w:t>
      </w:r>
      <w:proofErr w:type="spellEnd"/>
      <w:r>
        <w:t xml:space="preserve"> table), and a list of all genes (retrievable from the </w:t>
      </w:r>
      <w:r w:rsidRPr="00466D8B">
        <w:rPr>
          <w:i/>
        </w:rPr>
        <w:t>expression</w:t>
      </w:r>
      <w:r>
        <w:t xml:space="preserve"> table). The difference is logically the list of genes for whi</w:t>
      </w:r>
      <w:r w:rsidR="00466D8B">
        <w:t xml:space="preserve">ch no methylation was detected and these two </w:t>
      </w:r>
      <w:r>
        <w:t>lists</w:t>
      </w:r>
      <w:r w:rsidR="007A6DC2">
        <w:t xml:space="preserve"> were extr</w:t>
      </w:r>
      <w:r w:rsidR="00466D8B">
        <w:t>acted</w:t>
      </w:r>
      <w:r>
        <w:t>, and the mean expression level for each gene, across all development stages</w:t>
      </w:r>
      <w:r w:rsidR="00466D8B">
        <w:t xml:space="preserve"> was calculated</w:t>
      </w:r>
      <w:r>
        <w:t xml:space="preserve">. </w:t>
      </w:r>
      <w:r w:rsidR="00466D8B">
        <w:t xml:space="preserve">R </w:t>
      </w:r>
      <w:proofErr w:type="spellStart"/>
      <w:r w:rsidR="00466D8B" w:rsidRPr="00466D8B">
        <w:rPr>
          <w:i/>
        </w:rPr>
        <w:t>g</w:t>
      </w:r>
      <w:r w:rsidRPr="00466D8B">
        <w:rPr>
          <w:i/>
        </w:rPr>
        <w:t>gplot</w:t>
      </w:r>
      <w:proofErr w:type="spellEnd"/>
      <w:r>
        <w:t xml:space="preserve"> </w:t>
      </w:r>
      <w:r w:rsidR="00466D8B">
        <w:t xml:space="preserve">was used </w:t>
      </w:r>
      <w:r>
        <w:t xml:space="preserve">to plot a comparison </w:t>
      </w:r>
      <w:proofErr w:type="spellStart"/>
      <w:r>
        <w:t>boxplot</w:t>
      </w:r>
      <w:proofErr w:type="spellEnd"/>
      <w:r>
        <w:t xml:space="preserve"> between the two conditions. The result was that non-methylated genes had an extremely lower ex</w:t>
      </w:r>
      <w:r w:rsidR="00117802">
        <w:t xml:space="preserve">pression than methylated genes (Cliff’s delta = 0.565, effect estimated large </w:t>
      </w:r>
      <w:proofErr w:type="spellStart"/>
      <w:r w:rsidR="00117802" w:rsidRPr="00117802">
        <w:rPr>
          <w:i/>
        </w:rPr>
        <w:t>sensu</w:t>
      </w:r>
      <w:proofErr w:type="spellEnd"/>
      <w:r w:rsidR="00117802">
        <w:t xml:space="preserve"> Romano, 2006).</w:t>
      </w:r>
      <w:r w:rsidR="00466D8B">
        <w:t xml:space="preserve"> All gene body </w:t>
      </w:r>
      <w:r w:rsidR="005C72D4">
        <w:br/>
      </w:r>
      <w:proofErr w:type="gramStart"/>
      <w:r w:rsidR="005C72D4">
        <w:t>This</w:t>
      </w:r>
      <w:proofErr w:type="gramEnd"/>
      <w:r w:rsidR="005C72D4">
        <w:t xml:space="preserve"> comparison has been included in the figure regarding the functional differences in methylation.</w:t>
      </w:r>
    </w:p>
    <w:p w:rsidR="009272B1" w:rsidRDefault="009272B1" w:rsidP="005F3ACD">
      <w:pPr>
        <w:jc w:val="both"/>
        <w:rPr>
          <w:u w:val="single"/>
        </w:rPr>
      </w:pPr>
      <w:r w:rsidRPr="009272B1">
        <w:rPr>
          <w:u w:val="single"/>
        </w:rPr>
        <w:t xml:space="preserve">Methylation levels vs. expression levels </w:t>
      </w:r>
      <w:r w:rsidR="009E23F5">
        <w:rPr>
          <w:u w:val="single"/>
        </w:rPr>
        <w:t>and variability</w:t>
      </w:r>
    </w:p>
    <w:p w:rsidR="005E5DDA" w:rsidRPr="005E5DDA" w:rsidRDefault="005E5DDA" w:rsidP="005F3ACD">
      <w:pPr>
        <w:jc w:val="both"/>
      </w:pPr>
      <w:r w:rsidRPr="005E5DDA">
        <w:t xml:space="preserve">See annotated </w:t>
      </w:r>
      <w:proofErr w:type="gramStart"/>
      <w:r w:rsidRPr="005E5DDA">
        <w:t>scripts</w:t>
      </w:r>
      <w:r>
        <w:t xml:space="preserve"> </w:t>
      </w:r>
      <w:r w:rsidRPr="005E5DDA">
        <w:t xml:space="preserve"> </w:t>
      </w:r>
      <w:r w:rsidRPr="005E5DDA">
        <w:rPr>
          <w:i/>
        </w:rPr>
        <w:t>*</w:t>
      </w:r>
      <w:proofErr w:type="gramEnd"/>
      <w:r w:rsidRPr="005E5DDA">
        <w:rPr>
          <w:i/>
        </w:rPr>
        <w:t>feature*_</w:t>
      </w:r>
      <w:proofErr w:type="spellStart"/>
      <w:r w:rsidRPr="005E5DDA">
        <w:rPr>
          <w:i/>
        </w:rPr>
        <w:t>vs_mRNA.r</w:t>
      </w:r>
      <w:proofErr w:type="spellEnd"/>
      <w:r w:rsidRPr="005E5DDA">
        <w:t xml:space="preserve"> </w:t>
      </w:r>
      <w:r w:rsidR="009E23F5">
        <w:t xml:space="preserve"> and</w:t>
      </w:r>
      <w:r>
        <w:t xml:space="preserve"> </w:t>
      </w:r>
      <w:r w:rsidRPr="005E5DDA">
        <w:t xml:space="preserve"> </w:t>
      </w:r>
      <w:r w:rsidRPr="005E5DDA">
        <w:rPr>
          <w:i/>
        </w:rPr>
        <w:t>*feature*_</w:t>
      </w:r>
      <w:proofErr w:type="spellStart"/>
      <w:r w:rsidRPr="005E5DDA">
        <w:rPr>
          <w:i/>
        </w:rPr>
        <w:t>vs_mRNA</w:t>
      </w:r>
      <w:r w:rsidR="009E23F5">
        <w:rPr>
          <w:i/>
        </w:rPr>
        <w:t>CV</w:t>
      </w:r>
      <w:r w:rsidRPr="005E5DDA">
        <w:rPr>
          <w:i/>
        </w:rPr>
        <w:t>.r</w:t>
      </w:r>
      <w:proofErr w:type="spellEnd"/>
      <w:r w:rsidRPr="005E5DDA">
        <w:t xml:space="preserve"> </w:t>
      </w:r>
      <w:r w:rsidR="009E23F5">
        <w:t xml:space="preserve"> (CV is for coefficient of variation). These scripts contain </w:t>
      </w:r>
      <w:proofErr w:type="spellStart"/>
      <w:r w:rsidR="009E23F5">
        <w:t>uncleaned</w:t>
      </w:r>
      <w:proofErr w:type="spellEnd"/>
      <w:r w:rsidR="009E23F5">
        <w:t xml:space="preserve"> modules for the user to change input</w:t>
      </w:r>
      <w:r w:rsidR="00167ED8">
        <w:t xml:space="preserve"> parameters</w:t>
      </w:r>
      <w:r w:rsidR="009E23F5">
        <w:t xml:space="preserve"> for </w:t>
      </w:r>
      <w:r w:rsidR="00167ED8">
        <w:t>the stringency of tests, the selection of</w:t>
      </w:r>
      <w:r w:rsidR="009E23F5">
        <w:t xml:space="preserve"> gene subsets, etc… and may require </w:t>
      </w:r>
      <w:r w:rsidR="00167ED8">
        <w:t>minor adjustments.</w:t>
      </w:r>
    </w:p>
    <w:p w:rsidR="009272B1" w:rsidRDefault="009272B1" w:rsidP="005F3ACD">
      <w:pPr>
        <w:jc w:val="both"/>
        <w:rPr>
          <w:u w:val="single"/>
        </w:rPr>
      </w:pPr>
      <w:r>
        <w:rPr>
          <w:u w:val="single"/>
        </w:rPr>
        <w:t xml:space="preserve">Methylation pattern </w:t>
      </w:r>
      <w:r w:rsidR="00167ED8">
        <w:rPr>
          <w:u w:val="single"/>
        </w:rPr>
        <w:t xml:space="preserve">and pattern dynamics </w:t>
      </w:r>
      <w:r>
        <w:rPr>
          <w:u w:val="single"/>
        </w:rPr>
        <w:t>vs. expression levels</w:t>
      </w:r>
      <w:r w:rsidR="00167ED8">
        <w:rPr>
          <w:u w:val="single"/>
        </w:rPr>
        <w:t xml:space="preserve"> and variability</w:t>
      </w:r>
    </w:p>
    <w:p w:rsidR="009E23F5" w:rsidRPr="00D87E5A" w:rsidRDefault="009E23F5" w:rsidP="005F3ACD">
      <w:pPr>
        <w:jc w:val="both"/>
      </w:pPr>
      <w:r w:rsidRPr="00167ED8">
        <w:t xml:space="preserve">The pattern of methylation </w:t>
      </w:r>
      <w:r w:rsidR="00167ED8">
        <w:t xml:space="preserve">within gene bodies </w:t>
      </w:r>
      <w:r w:rsidRPr="00167ED8">
        <w:t xml:space="preserve">was investigated for </w:t>
      </w:r>
      <w:r w:rsidR="00167ED8">
        <w:t xml:space="preserve">a possible relationship with gene mRNA expression.  This pattern was approximated using the ‘ratio INT/CDS’ parameter, which is the ratio of the counts in the INT feature and in CDS feature for each gene. The variability </w:t>
      </w:r>
      <w:r w:rsidR="00D87E5A">
        <w:t>of this pattern (</w:t>
      </w:r>
      <w:proofErr w:type="spellStart"/>
      <w:r w:rsidR="00D87E5A">
        <w:t>ratioIN</w:t>
      </w:r>
      <w:proofErr w:type="spellEnd"/>
      <w:r w:rsidR="00D87E5A">
        <w:t xml:space="preserve">/CDS CV) was also compared to mRNA variability (mRNA CV). </w:t>
      </w:r>
      <w:r w:rsidR="008552DB">
        <w:t xml:space="preserve">When methylation is perfectly consistent or ‘balanced’ between </w:t>
      </w:r>
      <w:proofErr w:type="spellStart"/>
      <w:r w:rsidR="008552DB">
        <w:t>introns</w:t>
      </w:r>
      <w:proofErr w:type="spellEnd"/>
      <w:r w:rsidR="008552DB">
        <w:t xml:space="preserve"> and </w:t>
      </w:r>
      <w:proofErr w:type="spellStart"/>
      <w:r w:rsidR="008552DB">
        <w:t>exons</w:t>
      </w:r>
      <w:proofErr w:type="spellEnd"/>
      <w:r w:rsidR="008552DB">
        <w:t xml:space="preserve"> the ratio is close to 1, otherwise it is close to 0 (skewed towards </w:t>
      </w:r>
      <w:proofErr w:type="spellStart"/>
      <w:r w:rsidR="008552DB">
        <w:t>exons</w:t>
      </w:r>
      <w:proofErr w:type="spellEnd"/>
      <w:r w:rsidR="008552DB">
        <w:t>) or to +</w:t>
      </w:r>
      <w:proofErr w:type="spellStart"/>
      <w:proofErr w:type="gramStart"/>
      <w:r w:rsidR="008552DB">
        <w:t>Inf</w:t>
      </w:r>
      <w:proofErr w:type="spellEnd"/>
      <w:proofErr w:type="gramEnd"/>
      <w:r w:rsidR="008552DB">
        <w:t xml:space="preserve"> (skewed towards </w:t>
      </w:r>
      <w:proofErr w:type="spellStart"/>
      <w:r w:rsidR="008552DB">
        <w:t>introns</w:t>
      </w:r>
      <w:proofErr w:type="spellEnd"/>
      <w:r w:rsidR="008552DB">
        <w:t xml:space="preserve">). </w:t>
      </w:r>
      <w:r w:rsidR="008552DB" w:rsidRPr="008552DB">
        <w:rPr>
          <w:b/>
        </w:rPr>
        <w:t>UPDATE</w:t>
      </w:r>
      <w:r w:rsidR="008552DB">
        <w:rPr>
          <w:b/>
        </w:rPr>
        <w:t>:</w:t>
      </w:r>
      <w:r w:rsidR="008552DB">
        <w:t xml:space="preserve"> P</w:t>
      </w:r>
      <w:r w:rsidR="00D87E5A">
        <w:t xml:space="preserve">reliminary analyses </w:t>
      </w:r>
      <w:r w:rsidR="008552DB">
        <w:t>showed</w:t>
      </w:r>
      <w:r w:rsidR="00D87E5A">
        <w:t xml:space="preserve"> similar pattern</w:t>
      </w:r>
      <w:r w:rsidR="008552DB">
        <w:t>s</w:t>
      </w:r>
      <w:r w:rsidR="00D87E5A">
        <w:t xml:space="preserve"> when this proxy is skewed towards met</w:t>
      </w:r>
      <w:r w:rsidR="008552DB">
        <w:t xml:space="preserve">hylation in </w:t>
      </w:r>
      <w:proofErr w:type="spellStart"/>
      <w:r w:rsidR="008552DB">
        <w:t>exons</w:t>
      </w:r>
      <w:proofErr w:type="spellEnd"/>
      <w:r w:rsidR="008552DB">
        <w:t xml:space="preserve"> or in </w:t>
      </w:r>
      <w:proofErr w:type="spellStart"/>
      <w:r w:rsidR="008552DB">
        <w:t>introns</w:t>
      </w:r>
      <w:proofErr w:type="spellEnd"/>
      <w:r w:rsidR="008552DB">
        <w:t xml:space="preserve">, and </w:t>
      </w:r>
      <w:proofErr w:type="spellStart"/>
      <w:r w:rsidR="008552DB">
        <w:t>MeDIPseq</w:t>
      </w:r>
      <w:proofErr w:type="spellEnd"/>
      <w:r w:rsidR="008552DB">
        <w:t xml:space="preserve"> has a limited </w:t>
      </w:r>
      <w:proofErr w:type="gramStart"/>
      <w:r w:rsidR="008552DB">
        <w:t>resolution .</w:t>
      </w:r>
      <w:proofErr w:type="gramEnd"/>
      <w:r w:rsidR="008552DB">
        <w:t xml:space="preserve"> Therefore it was chosen to compute the consistence between CDS and INT methylation (ratio close to 1) and skewed methylation towards </w:t>
      </w:r>
      <w:proofErr w:type="spellStart"/>
      <w:r w:rsidR="008552DB">
        <w:t>introns</w:t>
      </w:r>
      <w:proofErr w:type="spellEnd"/>
      <w:r w:rsidR="008552DB">
        <w:t xml:space="preserve"> or </w:t>
      </w:r>
      <w:proofErr w:type="spellStart"/>
      <w:r w:rsidR="008552DB">
        <w:t>exons</w:t>
      </w:r>
      <w:proofErr w:type="spellEnd"/>
      <w:r w:rsidR="008552DB">
        <w:t xml:space="preserve"> (ratios close to </w:t>
      </w:r>
      <w:proofErr w:type="spellStart"/>
      <w:proofErr w:type="gramStart"/>
      <w:r w:rsidR="008552DB">
        <w:t>Inf</w:t>
      </w:r>
      <w:proofErr w:type="spellEnd"/>
      <w:proofErr w:type="gramEnd"/>
      <w:r w:rsidR="008552DB">
        <w:t xml:space="preserve"> after values &lt;1 were inversed). </w:t>
      </w:r>
      <w:r w:rsidR="00D87E5A">
        <w:t xml:space="preserve">The associated scripts are </w:t>
      </w:r>
      <w:proofErr w:type="spellStart"/>
      <w:r w:rsidR="00D87E5A" w:rsidRPr="00D87E5A">
        <w:rPr>
          <w:i/>
        </w:rPr>
        <w:t>mRNACV_vs_ratioINTCDSCV_final.r</w:t>
      </w:r>
      <w:proofErr w:type="spellEnd"/>
      <w:r w:rsidR="00D87E5A">
        <w:t xml:space="preserve"> and </w:t>
      </w:r>
      <w:r w:rsidR="00D87E5A" w:rsidRPr="00D87E5A">
        <w:rPr>
          <w:i/>
        </w:rPr>
        <w:t>mRNA_vs_ratioINT_CV_distfrom1_final2.r</w:t>
      </w:r>
      <w:r w:rsidR="00D87E5A">
        <w:t xml:space="preserve"> respectively.</w:t>
      </w:r>
      <w:r w:rsidR="008552DB">
        <w:t xml:space="preserve"> They also have ‘to play with’ modules for test stringency and/or gene subsets selection. Normalisation of the values, selection of </w:t>
      </w:r>
      <w:r w:rsidR="008552DB">
        <w:lastRenderedPageBreak/>
        <w:t xml:space="preserve">subsets regarding methylation level or </w:t>
      </w:r>
      <w:r w:rsidR="00EC694A">
        <w:t>variation across development always gave similar outcomes: the con</w:t>
      </w:r>
      <w:r w:rsidR="00E745C5">
        <w:t>s</w:t>
      </w:r>
      <w:r w:rsidR="00EC694A">
        <w:t xml:space="preserve">istence in the methylation pattern is associated to expression, and </w:t>
      </w:r>
      <w:proofErr w:type="spellStart"/>
      <w:r w:rsidR="00EC694A">
        <w:t>ratioCV</w:t>
      </w:r>
      <w:proofErr w:type="spellEnd"/>
      <w:r w:rsidR="00EC694A">
        <w:t xml:space="preserve"> is correlated to mRNA CV regardless of the methylation level</w:t>
      </w:r>
      <w:r w:rsidR="00E745C5">
        <w:t xml:space="preserve"> and/or normalisation</w:t>
      </w:r>
      <w:r w:rsidR="00A0226E">
        <w:t xml:space="preserve"> (linear model p value&lt;2.10</w:t>
      </w:r>
      <w:r w:rsidR="00A0226E" w:rsidRPr="00E745C5">
        <w:rPr>
          <w:vertAlign w:val="superscript"/>
        </w:rPr>
        <w:t>-16</w:t>
      </w:r>
      <w:r w:rsidR="00A0226E">
        <w:t>).</w:t>
      </w:r>
      <w:r w:rsidR="008552DB">
        <w:t xml:space="preserve"> </w:t>
      </w:r>
    </w:p>
    <w:p w:rsidR="00E01272" w:rsidRPr="009272B1" w:rsidRDefault="00E01272" w:rsidP="005F3ACD">
      <w:pPr>
        <w:jc w:val="both"/>
        <w:rPr>
          <w:u w:val="single"/>
        </w:rPr>
      </w:pPr>
      <w:r w:rsidRPr="009272B1">
        <w:rPr>
          <w:u w:val="single"/>
        </w:rPr>
        <w:t xml:space="preserve">Clustering of genes according to their methylation profile </w:t>
      </w:r>
    </w:p>
    <w:p w:rsidR="00A0226E" w:rsidRDefault="00E01272" w:rsidP="005F3ACD">
      <w:pPr>
        <w:spacing w:after="0"/>
        <w:jc w:val="both"/>
      </w:pPr>
      <w:r>
        <w:t>First, methylation values</w:t>
      </w:r>
      <w:r w:rsidR="00A70667">
        <w:t xml:space="preserve"> were</w:t>
      </w:r>
      <w:r>
        <w:t xml:space="preserve"> normalized with the “log-centred-reduced” law, which </w:t>
      </w:r>
      <w:r w:rsidR="00272B35">
        <w:t>is the equivalent of a logarithm transformation followed by a normalisation of the values by row (gene)</w:t>
      </w:r>
      <w:r>
        <w:t xml:space="preserve">. </w:t>
      </w:r>
      <w:r w:rsidR="00A70667">
        <w:t>The</w:t>
      </w:r>
      <w:r>
        <w:t xml:space="preserve"> script </w:t>
      </w:r>
      <w:proofErr w:type="spellStart"/>
      <w:r w:rsidRPr="00A70667">
        <w:rPr>
          <w:i/>
        </w:rPr>
        <w:t>clusters.r</w:t>
      </w:r>
      <w:proofErr w:type="spellEnd"/>
      <w:r>
        <w:t xml:space="preserve"> </w:t>
      </w:r>
      <w:r w:rsidR="00A70667">
        <w:t>was</w:t>
      </w:r>
      <w:r>
        <w:t xml:space="preserve"> run </w:t>
      </w:r>
      <w:r w:rsidR="00A70667">
        <w:t xml:space="preserve">for </w:t>
      </w:r>
      <w:r>
        <w:t>the usual ANOVA by gene, and run</w:t>
      </w:r>
      <w:r w:rsidR="00E745C5">
        <w:t>s</w:t>
      </w:r>
      <w:r>
        <w:t xml:space="preserve"> a</w:t>
      </w:r>
      <w:r w:rsidR="00A70667">
        <w:t xml:space="preserve"> k-means partitioning. The line</w:t>
      </w:r>
      <w:r>
        <w:t xml:space="preserve"> plots that describe the temporal pattern of methylation are then plotted using only one point</w:t>
      </w:r>
      <w:r w:rsidR="00E745C5">
        <w:t xml:space="preserve"> (mean value)</w:t>
      </w:r>
      <w:r>
        <w:t xml:space="preserve"> per stage.</w:t>
      </w:r>
      <w:r w:rsidR="00D30EBC">
        <w:t xml:space="preserve"> </w:t>
      </w:r>
      <w:r w:rsidR="00A70667">
        <w:t>The</w:t>
      </w:r>
      <w:r w:rsidR="00272B35">
        <w:t xml:space="preserve"> list of genes divided by cluster</w:t>
      </w:r>
      <w:r w:rsidR="00A70667">
        <w:t xml:space="preserve"> was </w:t>
      </w:r>
      <w:r>
        <w:t xml:space="preserve">saved as an R object in </w:t>
      </w:r>
      <w:proofErr w:type="spellStart"/>
      <w:r w:rsidRPr="00E01272">
        <w:rPr>
          <w:i/>
        </w:rPr>
        <w:t>Genes</w:t>
      </w:r>
      <w:r w:rsidR="00272B35">
        <w:rPr>
          <w:i/>
        </w:rPr>
        <w:t>WithClusters</w:t>
      </w:r>
      <w:r w:rsidRPr="00E01272">
        <w:rPr>
          <w:i/>
        </w:rPr>
        <w:t>.data</w:t>
      </w:r>
      <w:proofErr w:type="spellEnd"/>
      <w:r>
        <w:t>.</w:t>
      </w:r>
      <w:r w:rsidR="00272B35">
        <w:t xml:space="preserve"> Finally, the results of the K-means</w:t>
      </w:r>
      <w:r w:rsidR="00A70667">
        <w:t xml:space="preserve"> can be </w:t>
      </w:r>
      <w:r w:rsidR="00272B35">
        <w:t>use</w:t>
      </w:r>
      <w:r w:rsidR="00A70667">
        <w:t>d to maintain</w:t>
      </w:r>
      <w:r w:rsidR="00272B35">
        <w:t xml:space="preserve"> always the same order of clusters.</w:t>
      </w:r>
    </w:p>
    <w:p w:rsidR="00A70667" w:rsidRDefault="00A70667" w:rsidP="005F3ACD">
      <w:pPr>
        <w:spacing w:after="0"/>
        <w:jc w:val="both"/>
        <w:rPr>
          <w:b/>
        </w:rPr>
      </w:pPr>
    </w:p>
    <w:p w:rsidR="00A70667" w:rsidRDefault="00A70667" w:rsidP="005F3ACD">
      <w:pPr>
        <w:spacing w:after="0"/>
        <w:jc w:val="both"/>
        <w:rPr>
          <w:b/>
        </w:rPr>
      </w:pPr>
      <w:r>
        <w:rPr>
          <w:b/>
        </w:rPr>
        <w:t>Gene Ontology</w:t>
      </w:r>
    </w:p>
    <w:p w:rsidR="003A12E8" w:rsidRDefault="003A12E8" w:rsidP="005F3ACD">
      <w:pPr>
        <w:jc w:val="both"/>
      </w:pPr>
    </w:p>
    <w:p w:rsidR="00A70667" w:rsidRDefault="003A12E8" w:rsidP="005F3ACD">
      <w:pPr>
        <w:jc w:val="both"/>
        <w:rPr>
          <w:smallCaps/>
          <w:sz w:val="52"/>
          <w:szCs w:val="52"/>
        </w:rPr>
      </w:pPr>
      <w:r w:rsidRPr="003A12E8">
        <w:t xml:space="preserve">Functional annotation of gene clusters were realized using the </w:t>
      </w:r>
      <w:proofErr w:type="spellStart"/>
      <w:r w:rsidRPr="00E745C5">
        <w:rPr>
          <w:i/>
        </w:rPr>
        <w:t>TopGO</w:t>
      </w:r>
      <w:proofErr w:type="spellEnd"/>
      <w:r w:rsidRPr="003A12E8">
        <w:t xml:space="preserve"> </w:t>
      </w:r>
      <w:r w:rsidR="00E745C5">
        <w:t xml:space="preserve">R </w:t>
      </w:r>
      <w:r w:rsidRPr="003A12E8">
        <w:t>package</w:t>
      </w:r>
      <w:r>
        <w:t xml:space="preserve"> based on the methylation of the CDS feature (prevalent methylation of gene bodies)</w:t>
      </w:r>
      <w:r w:rsidRPr="003A12E8">
        <w:t xml:space="preserve">. </w:t>
      </w:r>
      <w:r>
        <w:t xml:space="preserve">Expression level </w:t>
      </w:r>
      <w:r w:rsidR="00E745C5">
        <w:t>data</w:t>
      </w:r>
      <w:r>
        <w:t xml:space="preserve"> and GO mappings are from the table S14 in Zhang et al. 2012 and/or generated using Blast2Go. Enrichment of terms was tested using the Fisher’s exact method using </w:t>
      </w:r>
      <w:r w:rsidRPr="003A12E8">
        <w:rPr>
          <w:i/>
        </w:rPr>
        <w:t>enrich</w:t>
      </w:r>
      <w:r>
        <w:rPr>
          <w:i/>
        </w:rPr>
        <w:t>-</w:t>
      </w:r>
      <w:proofErr w:type="spellStart"/>
      <w:r>
        <w:rPr>
          <w:i/>
        </w:rPr>
        <w:t>m</w:t>
      </w:r>
      <w:r w:rsidRPr="003A12E8">
        <w:rPr>
          <w:i/>
        </w:rPr>
        <w:t>ethyl.r</w:t>
      </w:r>
      <w:proofErr w:type="spellEnd"/>
      <w:r w:rsidR="00300A0F">
        <w:rPr>
          <w:i/>
        </w:rPr>
        <w:t xml:space="preserve"> </w:t>
      </w:r>
      <w:r w:rsidR="00300A0F">
        <w:t xml:space="preserve">as well as </w:t>
      </w:r>
      <w:proofErr w:type="spellStart"/>
      <w:r w:rsidR="00300A0F" w:rsidRPr="00300A0F">
        <w:rPr>
          <w:i/>
        </w:rPr>
        <w:t>DMRontologies.r</w:t>
      </w:r>
      <w:proofErr w:type="spellEnd"/>
      <w:r w:rsidR="00300A0F">
        <w:t xml:space="preserve"> for term enrichment in DMRs.</w:t>
      </w:r>
      <w:r w:rsidR="00CE41C9">
        <w:t xml:space="preserve"> The script related to selected GO terms methylation statistics of variation, dynamics and levels (figure S3 of the manuscript) is </w:t>
      </w:r>
      <w:proofErr w:type="spellStart"/>
      <w:r w:rsidR="00CE41C9" w:rsidRPr="00CE41C9">
        <w:rPr>
          <w:i/>
        </w:rPr>
        <w:t>selectedGeneOntologies.r</w:t>
      </w:r>
      <w:proofErr w:type="spellEnd"/>
      <w:r w:rsidR="00CE41C9">
        <w:t>.</w:t>
      </w:r>
      <w:r w:rsidR="00A70667">
        <w:br w:type="page"/>
      </w:r>
    </w:p>
    <w:p w:rsidR="000C34C9" w:rsidRDefault="000C34C9" w:rsidP="005F3ACD">
      <w:pPr>
        <w:pStyle w:val="Titre"/>
        <w:spacing w:after="0"/>
        <w:jc w:val="both"/>
      </w:pPr>
      <w:r>
        <w:lastRenderedPageBreak/>
        <w:t>Definition of scripts</w:t>
      </w:r>
    </w:p>
    <w:p w:rsidR="00A70667" w:rsidRDefault="00A70667" w:rsidP="005F3ACD">
      <w:pPr>
        <w:jc w:val="both"/>
      </w:pPr>
    </w:p>
    <w:p w:rsidR="00A70667" w:rsidRPr="00A70667" w:rsidRDefault="00A70667" w:rsidP="005F3ACD">
      <w:pPr>
        <w:jc w:val="both"/>
      </w:pPr>
      <w:r>
        <w:t xml:space="preserve">** This section provides additional details on script definition that are not obvious </w:t>
      </w:r>
      <w:r w:rsidR="0000244C">
        <w:t>from annotations within scripts or in the above description. **</w:t>
      </w:r>
    </w:p>
    <w:p w:rsidR="00A70667" w:rsidRPr="0000244C" w:rsidRDefault="0000244C" w:rsidP="005F3ACD">
      <w:pPr>
        <w:jc w:val="both"/>
        <w:rPr>
          <w:b/>
        </w:rPr>
      </w:pPr>
      <w:r w:rsidRPr="0000244C">
        <w:rPr>
          <w:b/>
        </w:rPr>
        <w:t>Figure Colours</w:t>
      </w:r>
    </w:p>
    <w:p w:rsidR="000C34C9" w:rsidRDefault="000C34C9" w:rsidP="005F3ACD">
      <w:pPr>
        <w:jc w:val="both"/>
      </w:pPr>
      <w:r w:rsidRPr="006066F1">
        <w:t>To obtain a matrix of the colours for features, nuance</w:t>
      </w:r>
      <w:r>
        <w:t xml:space="preserve">d into eight brightness levels, the following code was used. It produces a matrix of 5 x 8, with </w:t>
      </w:r>
      <w:proofErr w:type="gramStart"/>
      <w:r>
        <w:t>an</w:t>
      </w:r>
      <w:proofErr w:type="gramEnd"/>
      <w:r>
        <w:t xml:space="preserve"> hexadecimal colour at each cell.</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r w:rsidRPr="006066F1">
        <w:rPr>
          <w:rFonts w:ascii="Courier New" w:hAnsi="Courier New" w:cs="Courier New"/>
          <w:sz w:val="18"/>
          <w:szCs w:val="20"/>
          <w:lang w:val="en-US"/>
        </w:rPr>
        <w:t>oricols</w:t>
      </w:r>
      <w:proofErr w:type="spellEnd"/>
      <w:r w:rsidRPr="006066F1">
        <w:rPr>
          <w:rFonts w:ascii="Courier New" w:hAnsi="Courier New" w:cs="Courier New"/>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"aquamarine3"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"cadetblue3"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"chartreuse3"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"darkorchid3"</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"deeppink3"</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rgbs</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col2rgb</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oricols</w:t>
      </w:r>
      <w:proofErr w:type="spellEnd"/>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hsvs</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rgb2hsv</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rgbs</w:t>
      </w:r>
      <w:proofErr w:type="spellEnd"/>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valueseq</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seq</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0.1</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0.9</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length.out</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
    <w:p w:rsidR="000C34C9" w:rsidRPr="006066F1" w:rsidRDefault="0000244C" w:rsidP="005F3ACD">
      <w:pPr>
        <w:autoSpaceDE w:val="0"/>
        <w:autoSpaceDN w:val="0"/>
        <w:adjustRightInd w:val="0"/>
        <w:spacing w:after="0" w:line="240" w:lineRule="auto"/>
        <w:jc w:val="both"/>
        <w:rPr>
          <w:rFonts w:ascii="Courier New" w:hAnsi="Courier New" w:cs="Courier New"/>
          <w:color w:val="800000"/>
          <w:sz w:val="18"/>
          <w:szCs w:val="20"/>
          <w:lang w:val="en-US"/>
        </w:rPr>
      </w:pPr>
      <w:r>
        <w:rPr>
          <w:rFonts w:ascii="Courier New" w:hAnsi="Courier New" w:cs="Courier New"/>
          <w:noProof/>
          <w:color w:val="000000"/>
          <w:sz w:val="18"/>
          <w:szCs w:val="20"/>
          <w:lang w:val="fr-FR" w:eastAsia="fr-FR"/>
        </w:rPr>
        <w:drawing>
          <wp:anchor distT="0" distB="0" distL="114300" distR="114300" simplePos="0" relativeHeight="251661312" behindDoc="0" locked="0" layoutInCell="1" allowOverlap="1">
            <wp:simplePos x="0" y="0"/>
            <wp:positionH relativeFrom="column">
              <wp:posOffset>2540</wp:posOffset>
            </wp:positionH>
            <wp:positionV relativeFrom="paragraph">
              <wp:posOffset>2028190</wp:posOffset>
            </wp:positionV>
            <wp:extent cx="3916680" cy="1626235"/>
            <wp:effectExtent l="190500" t="152400" r="179070" b="126365"/>
            <wp:wrapTopAndBottom/>
            <wp:docPr id="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ur scales.tif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16680" cy="1626235"/>
                    </a:xfrm>
                    <a:prstGeom prst="rect">
                      <a:avLst/>
                    </a:prstGeom>
                    <a:ln>
                      <a:noFill/>
                    </a:ln>
                    <a:effectLst>
                      <a:outerShdw blurRad="190500" algn="tl" rotWithShape="0">
                        <a:srgbClr val="000000">
                          <a:alpha val="70000"/>
                        </a:srgbClr>
                      </a:outerShdw>
                    </a:effectLst>
                  </pic:spPr>
                </pic:pic>
              </a:graphicData>
            </a:graphic>
          </wp:anchor>
        </w:drawing>
      </w:r>
      <w:r w:rsidR="000C34C9" w:rsidRPr="006066F1">
        <w:rPr>
          <w:rFonts w:ascii="Courier New" w:hAnsi="Courier New" w:cs="Courier New"/>
          <w:color w:val="000000"/>
          <w:sz w:val="18"/>
          <w:szCs w:val="20"/>
          <w:lang w:val="en-US"/>
        </w:rPr>
        <w:t xml:space="preserve">HSV </w:t>
      </w:r>
      <w:r w:rsidR="000C34C9" w:rsidRPr="006066F1">
        <w:rPr>
          <w:rFonts w:ascii="Courier New" w:hAnsi="Courier New" w:cs="Courier New"/>
          <w:color w:val="808000"/>
          <w:sz w:val="18"/>
          <w:szCs w:val="20"/>
          <w:lang w:val="en-US"/>
        </w:rPr>
        <w:t>&lt;-</w:t>
      </w:r>
      <w:r w:rsidR="000C34C9" w:rsidRPr="006066F1">
        <w:rPr>
          <w:rFonts w:ascii="Courier New" w:hAnsi="Courier New" w:cs="Courier New"/>
          <w:color w:val="000000"/>
          <w:sz w:val="18"/>
          <w:szCs w:val="20"/>
          <w:lang w:val="en-US"/>
        </w:rPr>
        <w:t xml:space="preserve"> </w:t>
      </w:r>
      <w:proofErr w:type="spellStart"/>
      <w:proofErr w:type="gramStart"/>
      <w:r w:rsidR="000C34C9" w:rsidRPr="006066F1">
        <w:rPr>
          <w:rFonts w:ascii="Courier New" w:hAnsi="Courier New" w:cs="Courier New"/>
          <w:color w:val="008000"/>
          <w:sz w:val="18"/>
          <w:szCs w:val="20"/>
          <w:lang w:val="en-US"/>
        </w:rPr>
        <w:t>data.frame</w:t>
      </w:r>
      <w:proofErr w:type="spellEnd"/>
      <w:r w:rsidR="000C34C9" w:rsidRPr="006066F1">
        <w:rPr>
          <w:rFonts w:ascii="Courier New" w:hAnsi="Courier New" w:cs="Courier New"/>
          <w:color w:val="800000"/>
          <w:sz w:val="18"/>
          <w:szCs w:val="20"/>
          <w:lang w:val="en-US"/>
        </w:rPr>
        <w:t>(</w:t>
      </w:r>
      <w:proofErr w:type="gramEnd"/>
      <w:r w:rsidR="000C34C9" w:rsidRPr="00BE5935">
        <w:rPr>
          <w:rFonts w:ascii="Courier New" w:hAnsi="Courier New" w:cs="Courier New"/>
          <w:sz w:val="18"/>
          <w:szCs w:val="20"/>
          <w:lang w:val="en-US"/>
        </w:rPr>
        <w:t>h</w:t>
      </w:r>
      <w:r w:rsidR="000C34C9" w:rsidRPr="006066F1">
        <w:rPr>
          <w:rFonts w:ascii="Courier New" w:hAnsi="Courier New" w:cs="Courier New"/>
          <w:color w:val="000000"/>
          <w:sz w:val="18"/>
          <w:szCs w:val="20"/>
          <w:lang w:val="en-US"/>
        </w:rPr>
        <w:t xml:space="preserve"> </w:t>
      </w:r>
      <w:r w:rsidR="000C34C9" w:rsidRPr="006066F1">
        <w:rPr>
          <w:rFonts w:ascii="Courier New" w:hAnsi="Courier New" w:cs="Courier New"/>
          <w:color w:val="808000"/>
          <w:sz w:val="18"/>
          <w:szCs w:val="20"/>
          <w:lang w:val="en-US"/>
        </w:rPr>
        <w:t>=</w:t>
      </w:r>
      <w:r w:rsidR="000C34C9" w:rsidRPr="006066F1">
        <w:rPr>
          <w:rFonts w:ascii="Courier New" w:hAnsi="Courier New" w:cs="Courier New"/>
          <w:color w:val="000000"/>
          <w:sz w:val="18"/>
          <w:szCs w:val="20"/>
          <w:lang w:val="en-US"/>
        </w:rPr>
        <w:t xml:space="preserve"> </w:t>
      </w:r>
      <w:r w:rsidR="000C34C9" w:rsidRPr="006066F1">
        <w:rPr>
          <w:rFonts w:ascii="Courier New" w:hAnsi="Courier New" w:cs="Courier New"/>
          <w:color w:val="008000"/>
          <w:sz w:val="18"/>
          <w:szCs w:val="20"/>
          <w:lang w:val="en-US"/>
        </w:rPr>
        <w:t>rep</w:t>
      </w:r>
      <w:r w:rsidR="000C34C9" w:rsidRPr="006066F1">
        <w:rPr>
          <w:rFonts w:ascii="Courier New" w:hAnsi="Courier New" w:cs="Courier New"/>
          <w:color w:val="800000"/>
          <w:sz w:val="18"/>
          <w:szCs w:val="20"/>
          <w:lang w:val="en-US"/>
        </w:rPr>
        <w:t>(</w:t>
      </w:r>
      <w:proofErr w:type="spellStart"/>
      <w:r w:rsidR="000C34C9" w:rsidRPr="006066F1">
        <w:rPr>
          <w:rFonts w:ascii="Courier New" w:hAnsi="Courier New" w:cs="Courier New"/>
          <w:color w:val="000000"/>
          <w:sz w:val="18"/>
          <w:szCs w:val="20"/>
          <w:lang w:val="en-US"/>
        </w:rPr>
        <w:t>hsvs</w:t>
      </w:r>
      <w:proofErr w:type="spellEnd"/>
      <w:r w:rsidR="000C34C9" w:rsidRPr="006066F1">
        <w:rPr>
          <w:rFonts w:ascii="Courier New" w:hAnsi="Courier New" w:cs="Courier New"/>
          <w:color w:val="800000"/>
          <w:sz w:val="18"/>
          <w:szCs w:val="20"/>
          <w:lang w:val="en-US"/>
        </w:rPr>
        <w:t>[</w:t>
      </w:r>
      <w:r w:rsidR="000C34C9" w:rsidRPr="006066F1">
        <w:rPr>
          <w:rFonts w:ascii="Courier New" w:hAnsi="Courier New" w:cs="Courier New"/>
          <w:color w:val="0000FF"/>
          <w:sz w:val="18"/>
          <w:szCs w:val="20"/>
          <w:lang w:val="en-US"/>
        </w:rPr>
        <w:t>1</w:t>
      </w:r>
      <w:r w:rsidR="000C34C9" w:rsidRPr="006066F1">
        <w:rPr>
          <w:rFonts w:ascii="Courier New" w:hAnsi="Courier New" w:cs="Courier New"/>
          <w:color w:val="800000"/>
          <w:sz w:val="18"/>
          <w:szCs w:val="20"/>
          <w:lang w:val="en-US"/>
        </w:rPr>
        <w:t>,],</w:t>
      </w:r>
      <w:r w:rsidR="000C34C9" w:rsidRPr="006066F1">
        <w:rPr>
          <w:rFonts w:ascii="Courier New" w:hAnsi="Courier New" w:cs="Courier New"/>
          <w:color w:val="000000"/>
          <w:sz w:val="18"/>
          <w:szCs w:val="20"/>
          <w:lang w:val="en-US"/>
        </w:rPr>
        <w:t xml:space="preserve"> each </w:t>
      </w:r>
      <w:r w:rsidR="000C34C9" w:rsidRPr="006066F1">
        <w:rPr>
          <w:rFonts w:ascii="Courier New" w:hAnsi="Courier New" w:cs="Courier New"/>
          <w:color w:val="808000"/>
          <w:sz w:val="18"/>
          <w:szCs w:val="20"/>
          <w:lang w:val="en-US"/>
        </w:rPr>
        <w:t>=</w:t>
      </w:r>
      <w:r w:rsidR="000C34C9" w:rsidRPr="006066F1">
        <w:rPr>
          <w:rFonts w:ascii="Courier New" w:hAnsi="Courier New" w:cs="Courier New"/>
          <w:color w:val="000000"/>
          <w:sz w:val="18"/>
          <w:szCs w:val="20"/>
          <w:lang w:val="en-US"/>
        </w:rPr>
        <w:t xml:space="preserve"> </w:t>
      </w:r>
      <w:r w:rsidR="000C34C9" w:rsidRPr="006066F1">
        <w:rPr>
          <w:rFonts w:ascii="Courier New" w:hAnsi="Courier New" w:cs="Courier New"/>
          <w:color w:val="0000FF"/>
          <w:sz w:val="18"/>
          <w:szCs w:val="20"/>
          <w:lang w:val="en-US"/>
        </w:rPr>
        <w:t>8</w:t>
      </w:r>
      <w:r w:rsidR="000C34C9"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                  s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8000"/>
          <w:sz w:val="18"/>
          <w:szCs w:val="20"/>
          <w:lang w:val="en-US"/>
        </w:rPr>
        <w:t>rep</w:t>
      </w:r>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hsvs</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2</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each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                  v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8000"/>
          <w:sz w:val="18"/>
          <w:szCs w:val="20"/>
          <w:lang w:val="en-US"/>
        </w:rPr>
        <w:t>rep</w:t>
      </w:r>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valueseq</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5</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r w:rsidRPr="006066F1">
        <w:rPr>
          <w:rFonts w:ascii="Courier New" w:hAnsi="Courier New" w:cs="Courier New"/>
          <w:color w:val="000000"/>
          <w:sz w:val="18"/>
          <w:szCs w:val="20"/>
          <w:lang w:val="en-US"/>
        </w:rPr>
        <w:t xml:space="preserve">HSV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gramStart"/>
      <w:r w:rsidRPr="006066F1">
        <w:rPr>
          <w:rFonts w:ascii="Courier New" w:hAnsi="Courier New" w:cs="Courier New"/>
          <w:color w:val="000000"/>
          <w:sz w:val="18"/>
          <w:szCs w:val="20"/>
          <w:lang w:val="en-US"/>
        </w:rPr>
        <w:t>t</w:t>
      </w:r>
      <w:r w:rsidRPr="006066F1">
        <w:rPr>
          <w:rFonts w:ascii="Courier New" w:hAnsi="Courier New" w:cs="Courier New"/>
          <w:color w:val="800000"/>
          <w:sz w:val="18"/>
          <w:szCs w:val="20"/>
          <w:lang w:val="en-US"/>
        </w:rPr>
        <w:t>(</w:t>
      </w:r>
      <w:proofErr w:type="gramEnd"/>
      <w:r w:rsidRPr="006066F1">
        <w:rPr>
          <w:rFonts w:ascii="Courier New" w:hAnsi="Courier New" w:cs="Courier New"/>
          <w:color w:val="000000"/>
          <w:sz w:val="18"/>
          <w:szCs w:val="20"/>
          <w:lang w:val="en-US"/>
        </w:rPr>
        <w:t>HSV</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colvec</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character</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40</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gramStart"/>
      <w:r w:rsidRPr="006066F1">
        <w:rPr>
          <w:rFonts w:ascii="Courier New" w:hAnsi="Courier New" w:cs="Courier New"/>
          <w:color w:val="FF0000"/>
          <w:sz w:val="18"/>
          <w:szCs w:val="20"/>
          <w:lang w:val="en-US"/>
        </w:rPr>
        <w:t>for</w:t>
      </w:r>
      <w:proofErr w:type="gramEnd"/>
      <w:r>
        <w:rPr>
          <w:rFonts w:ascii="Courier New" w:hAnsi="Courier New" w:cs="Courier New"/>
          <w:color w:val="FF0000"/>
          <w:sz w:val="18"/>
          <w:szCs w:val="20"/>
          <w:lang w:val="en-US"/>
        </w:rPr>
        <w:t xml:space="preserve"> </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i</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FF0000"/>
          <w:sz w:val="18"/>
          <w:szCs w:val="20"/>
          <w:lang w:val="en-US"/>
        </w:rPr>
        <w:t>in</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1</w:t>
      </w:r>
      <w:r w:rsidRPr="006066F1">
        <w:rPr>
          <w:rFonts w:ascii="Courier New" w:hAnsi="Courier New" w:cs="Courier New"/>
          <w:color w:val="808000"/>
          <w:sz w:val="18"/>
          <w:szCs w:val="20"/>
          <w:lang w:val="en-US"/>
        </w:rPr>
        <w:t>:</w:t>
      </w:r>
      <w:r w:rsidRPr="006066F1">
        <w:rPr>
          <w:rFonts w:ascii="Courier New" w:hAnsi="Courier New" w:cs="Courier New"/>
          <w:color w:val="0000FF"/>
          <w:sz w:val="18"/>
          <w:szCs w:val="20"/>
          <w:lang w:val="en-US"/>
        </w:rPr>
        <w:t>40</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colvec</w:t>
      </w:r>
      <w:proofErr w:type="spellEnd"/>
      <w:r w:rsidRPr="006066F1">
        <w:rPr>
          <w:rFonts w:ascii="Courier New" w:hAnsi="Courier New" w:cs="Courier New"/>
          <w:color w:val="800000"/>
          <w:sz w:val="18"/>
          <w:szCs w:val="20"/>
          <w:lang w:val="en-US"/>
        </w:rPr>
        <w:t>[</w:t>
      </w:r>
      <w:proofErr w:type="spellStart"/>
      <w:r w:rsidRPr="006066F1">
        <w:rPr>
          <w:rFonts w:ascii="Courier New" w:hAnsi="Courier New" w:cs="Courier New"/>
          <w:color w:val="000000"/>
          <w:sz w:val="18"/>
          <w:szCs w:val="20"/>
          <w:lang w:val="en-US"/>
        </w:rPr>
        <w:t>i</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hsv</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1</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2</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HSV</w:t>
      </w:r>
      <w:r w:rsidRPr="006066F1">
        <w:rPr>
          <w:rFonts w:ascii="Courier New" w:hAnsi="Courier New" w:cs="Courier New"/>
          <w:color w:val="800000"/>
          <w:sz w:val="18"/>
          <w:szCs w:val="20"/>
          <w:lang w:val="en-US"/>
        </w:rPr>
        <w:t>[</w:t>
      </w:r>
      <w:r w:rsidRPr="006066F1">
        <w:rPr>
          <w:rFonts w:ascii="Courier New" w:hAnsi="Courier New" w:cs="Courier New"/>
          <w:color w:val="0000FF"/>
          <w:sz w:val="18"/>
          <w:szCs w:val="20"/>
          <w:lang w:val="en-US"/>
        </w:rPr>
        <w:t>3</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i</w:t>
      </w:r>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0000"/>
          <w:sz w:val="18"/>
          <w:szCs w:val="20"/>
          <w:lang w:val="en-US"/>
        </w:rPr>
        <w:t>colmat</w:t>
      </w:r>
      <w:proofErr w:type="spellEnd"/>
      <w:proofErr w:type="gram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matrix</w:t>
      </w:r>
      <w:r w:rsidRPr="006066F1">
        <w:rPr>
          <w:rFonts w:ascii="Courier New" w:hAnsi="Courier New" w:cs="Courier New"/>
          <w:color w:val="800000"/>
          <w:sz w:val="18"/>
          <w:szCs w:val="20"/>
          <w:lang w:val="en-US"/>
        </w:rPr>
        <w:t>(</w:t>
      </w:r>
      <w:proofErr w:type="spellStart"/>
      <w:r w:rsidRPr="006066F1">
        <w:rPr>
          <w:rFonts w:ascii="Courier New" w:hAnsi="Courier New" w:cs="Courier New"/>
          <w:color w:val="008000"/>
          <w:sz w:val="18"/>
          <w:szCs w:val="20"/>
          <w:lang w:val="en-US"/>
        </w:rPr>
        <w:t>nrow</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8</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8000"/>
          <w:sz w:val="18"/>
          <w:szCs w:val="20"/>
          <w:lang w:val="en-US"/>
        </w:rPr>
        <w:t>ncol</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00FF"/>
          <w:sz w:val="18"/>
          <w:szCs w:val="20"/>
          <w:lang w:val="en-US"/>
        </w:rPr>
        <w:t>5</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byrow</w:t>
      </w:r>
      <w:proofErr w:type="spellEnd"/>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FF0000"/>
          <w:sz w:val="18"/>
          <w:szCs w:val="20"/>
          <w:lang w:val="en-US"/>
        </w:rPr>
        <w:t>FALSE</w:t>
      </w:r>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data</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w:t>
      </w:r>
      <w:r w:rsidRPr="006066F1">
        <w:rPr>
          <w:rFonts w:ascii="Courier New" w:hAnsi="Courier New" w:cs="Courier New"/>
          <w:color w:val="000000"/>
          <w:sz w:val="18"/>
          <w:szCs w:val="20"/>
          <w:lang w:val="en-US"/>
        </w:rPr>
        <w:t xml:space="preserve"> </w:t>
      </w:r>
      <w:proofErr w:type="spellStart"/>
      <w:r w:rsidRPr="006066F1">
        <w:rPr>
          <w:rFonts w:ascii="Courier New" w:hAnsi="Courier New" w:cs="Courier New"/>
          <w:color w:val="000000"/>
          <w:sz w:val="18"/>
          <w:szCs w:val="20"/>
          <w:lang w:val="en-US"/>
        </w:rPr>
        <w:t>colvec</w:t>
      </w:r>
      <w:proofErr w:type="spellEnd"/>
      <w:r w:rsidRPr="006066F1">
        <w:rPr>
          <w:rFonts w:ascii="Courier New" w:hAnsi="Courier New" w:cs="Courier New"/>
          <w:color w:val="800000"/>
          <w:sz w:val="18"/>
          <w:szCs w:val="20"/>
          <w:lang w:val="en-US"/>
        </w:rPr>
        <w:t>)</w:t>
      </w:r>
    </w:p>
    <w:p w:rsidR="000C34C9" w:rsidRPr="006066F1" w:rsidRDefault="000C34C9" w:rsidP="005F3ACD">
      <w:pPr>
        <w:autoSpaceDE w:val="0"/>
        <w:autoSpaceDN w:val="0"/>
        <w:adjustRightInd w:val="0"/>
        <w:spacing w:after="0" w:line="240" w:lineRule="auto"/>
        <w:jc w:val="both"/>
        <w:rPr>
          <w:rFonts w:ascii="Courier New" w:hAnsi="Courier New" w:cs="Courier New"/>
          <w:color w:val="000000"/>
          <w:sz w:val="18"/>
          <w:szCs w:val="20"/>
          <w:lang w:val="en-US"/>
        </w:rPr>
      </w:pPr>
      <w:proofErr w:type="spellStart"/>
      <w:proofErr w:type="gramStart"/>
      <w:r w:rsidRPr="006066F1">
        <w:rPr>
          <w:rFonts w:ascii="Courier New" w:hAnsi="Courier New" w:cs="Courier New"/>
          <w:color w:val="008000"/>
          <w:sz w:val="18"/>
          <w:szCs w:val="20"/>
          <w:lang w:val="en-US"/>
        </w:rPr>
        <w:t>rownames</w:t>
      </w:r>
      <w:proofErr w:type="spellEnd"/>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colmat</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stages</w:t>
      </w:r>
    </w:p>
    <w:p w:rsidR="000C34C9" w:rsidRPr="006066F1" w:rsidRDefault="000C34C9" w:rsidP="005F3ACD">
      <w:pPr>
        <w:autoSpaceDE w:val="0"/>
        <w:autoSpaceDN w:val="0"/>
        <w:adjustRightInd w:val="0"/>
        <w:spacing w:after="0" w:line="240" w:lineRule="auto"/>
        <w:jc w:val="both"/>
        <w:rPr>
          <w:rFonts w:ascii="Courier New" w:hAnsi="Courier New" w:cs="Courier New"/>
          <w:color w:val="800000"/>
          <w:sz w:val="18"/>
          <w:szCs w:val="20"/>
          <w:lang w:val="en-US"/>
        </w:rPr>
      </w:pPr>
      <w:proofErr w:type="spellStart"/>
      <w:proofErr w:type="gramStart"/>
      <w:r w:rsidRPr="006066F1">
        <w:rPr>
          <w:rFonts w:ascii="Courier New" w:hAnsi="Courier New" w:cs="Courier New"/>
          <w:color w:val="008000"/>
          <w:sz w:val="18"/>
          <w:szCs w:val="20"/>
          <w:lang w:val="en-US"/>
        </w:rPr>
        <w:t>colnames</w:t>
      </w:r>
      <w:proofErr w:type="spellEnd"/>
      <w:r w:rsidRPr="006066F1">
        <w:rPr>
          <w:rFonts w:ascii="Courier New" w:hAnsi="Courier New" w:cs="Courier New"/>
          <w:color w:val="800000"/>
          <w:sz w:val="18"/>
          <w:szCs w:val="20"/>
          <w:lang w:val="en-US"/>
        </w:rPr>
        <w:t>(</w:t>
      </w:r>
      <w:proofErr w:type="spellStart"/>
      <w:proofErr w:type="gramEnd"/>
      <w:r w:rsidRPr="006066F1">
        <w:rPr>
          <w:rFonts w:ascii="Courier New" w:hAnsi="Courier New" w:cs="Courier New"/>
          <w:color w:val="000000"/>
          <w:sz w:val="18"/>
          <w:szCs w:val="20"/>
          <w:lang w:val="en-US"/>
        </w:rPr>
        <w:t>colmat</w:t>
      </w:r>
      <w:proofErr w:type="spellEnd"/>
      <w:r w:rsidRPr="006066F1">
        <w:rPr>
          <w:rFonts w:ascii="Courier New" w:hAnsi="Courier New" w:cs="Courier New"/>
          <w:color w:val="800000"/>
          <w:sz w:val="18"/>
          <w:szCs w:val="20"/>
          <w:lang w:val="en-US"/>
        </w:rPr>
        <w:t>)</w:t>
      </w:r>
      <w:r w:rsidRPr="006066F1">
        <w:rPr>
          <w:rFonts w:ascii="Courier New" w:hAnsi="Courier New" w:cs="Courier New"/>
          <w:color w:val="000000"/>
          <w:sz w:val="18"/>
          <w:szCs w:val="20"/>
          <w:lang w:val="en-US"/>
        </w:rPr>
        <w:t xml:space="preserve"> </w:t>
      </w:r>
      <w:r w:rsidRPr="006066F1">
        <w:rPr>
          <w:rFonts w:ascii="Courier New" w:hAnsi="Courier New" w:cs="Courier New"/>
          <w:color w:val="808000"/>
          <w:sz w:val="18"/>
          <w:szCs w:val="20"/>
          <w:lang w:val="en-US"/>
        </w:rPr>
        <w:t>&lt;-</w:t>
      </w:r>
      <w:r w:rsidRPr="006066F1">
        <w:rPr>
          <w:rFonts w:ascii="Courier New" w:hAnsi="Courier New" w:cs="Courier New"/>
          <w:color w:val="000000"/>
          <w:sz w:val="18"/>
          <w:szCs w:val="20"/>
          <w:lang w:val="en-US"/>
        </w:rPr>
        <w:t xml:space="preserve"> </w:t>
      </w:r>
      <w:r w:rsidRPr="006066F1">
        <w:rPr>
          <w:rFonts w:ascii="Courier New" w:hAnsi="Courier New" w:cs="Courier New"/>
          <w:color w:val="008000"/>
          <w:sz w:val="18"/>
          <w:szCs w:val="20"/>
          <w:lang w:val="en-US"/>
        </w:rPr>
        <w:t>c</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"CDS"</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"INT"</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"PRO"</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"REP"</w:t>
      </w:r>
      <w:r w:rsidRPr="006066F1">
        <w:rPr>
          <w:rFonts w:ascii="Courier New" w:hAnsi="Courier New" w:cs="Courier New"/>
          <w:color w:val="800000"/>
          <w:sz w:val="18"/>
          <w:szCs w:val="20"/>
          <w:lang w:val="en-US"/>
        </w:rPr>
        <w:t>,</w:t>
      </w:r>
      <w:r w:rsidRPr="006066F1">
        <w:rPr>
          <w:rFonts w:ascii="Courier New" w:hAnsi="Courier New" w:cs="Courier New"/>
          <w:color w:val="808000"/>
          <w:sz w:val="18"/>
          <w:szCs w:val="20"/>
          <w:lang w:val="en-US"/>
        </w:rPr>
        <w:t>"TE"</w:t>
      </w:r>
      <w:r w:rsidRPr="006066F1">
        <w:rPr>
          <w:rFonts w:ascii="Courier New" w:hAnsi="Courier New" w:cs="Courier New"/>
          <w:color w:val="800000"/>
          <w:sz w:val="18"/>
          <w:szCs w:val="20"/>
          <w:lang w:val="en-US"/>
        </w:rPr>
        <w:t>)</w:t>
      </w:r>
    </w:p>
    <w:p w:rsidR="000C34C9" w:rsidRPr="006066F1" w:rsidRDefault="0096374A" w:rsidP="005F3ACD">
      <w:pPr>
        <w:jc w:val="both"/>
      </w:pPr>
      <w:r w:rsidRPr="0096374A">
        <w:rPr>
          <w:b/>
          <w:noProof/>
          <w:lang w:eastAsia="en-GB"/>
        </w:rPr>
        <w:pict>
          <v:shapetype id="_x0000_t202" coordsize="21600,21600" o:spt="202" path="m,l,21600r21600,l21600,xe">
            <v:stroke joinstyle="miter"/>
            <v:path gradientshapeok="t" o:connecttype="rect"/>
          </v:shapetype>
          <v:shape id="Casella di testo 2" o:spid="_x0000_s1033" type="#_x0000_t202" style="position:absolute;left:0;text-align:left;margin-left:326.25pt;margin-top:56.5pt;width:130.8pt;height:127.7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" strokecolor="#d8d8d8 [2732]">
            <v:textbox>
              <w:txbxContent>
                <w:p w:rsidR="00300A0F" w:rsidRPr="00A52676" w:rsidRDefault="00300A0F" w:rsidP="000C34C9">
                  <w:pPr>
                    <w:jc w:val="both"/>
                    <w:rPr>
                      <w:sz w:val="20"/>
                    </w:rPr>
                  </w:pPr>
                  <w:r w:rsidRPr="00A52676">
                    <w:rPr>
                      <w:sz w:val="20"/>
                    </w:rPr>
                    <w:t xml:space="preserve">The three colour scales used in the presentation of results were kept consistent throughout the figures. When features </w:t>
                  </w:r>
                  <w:r>
                    <w:rPr>
                      <w:sz w:val="20"/>
                    </w:rPr>
                    <w:t>and</w:t>
                  </w:r>
                  <w:r w:rsidRPr="00A52676">
                    <w:rPr>
                      <w:sz w:val="20"/>
                    </w:rPr>
                    <w:t xml:space="preserve"> stages </w:t>
                  </w:r>
                  <w:r>
                    <w:rPr>
                      <w:sz w:val="20"/>
                    </w:rPr>
                    <w:t>were used at the same time</w:t>
                  </w:r>
                  <w:r w:rsidRPr="00A52676">
                    <w:rPr>
                      <w:sz w:val="20"/>
                    </w:rPr>
                    <w:t>, a combination of colours was obtained with an HSV transition.</w:t>
                  </w:r>
                </w:p>
              </w:txbxContent>
            </v:textbox>
          </v:shape>
        </w:pict>
      </w:r>
    </w:p>
    <w:p w:rsidR="0000244C" w:rsidRDefault="0000244C" w:rsidP="005F3ACD">
      <w:pPr>
        <w:jc w:val="both"/>
        <w:rPr>
          <w:b/>
        </w:rPr>
      </w:pPr>
    </w:p>
    <w:p w:rsidR="000C34C9" w:rsidRPr="000E7300" w:rsidRDefault="000C34C9" w:rsidP="005F3ACD">
      <w:pPr>
        <w:jc w:val="both"/>
        <w:rPr>
          <w:b/>
        </w:rPr>
      </w:pPr>
      <w:proofErr w:type="gramStart"/>
      <w:r w:rsidRPr="000E7300">
        <w:rPr>
          <w:b/>
        </w:rPr>
        <w:t>enrich-methyl</w:t>
      </w:r>
      <w:proofErr w:type="gramEnd"/>
    </w:p>
    <w:p w:rsidR="000C34C9" w:rsidRDefault="000C34C9" w:rsidP="005F3ACD">
      <w:pPr>
        <w:jc w:val="both"/>
      </w:pPr>
      <w:r w:rsidRPr="0042020E">
        <w:rPr>
          <w:i/>
        </w:rPr>
        <w:t>Note: this script is now obsolete due to its error in selecting the correct gene universe, and also because the GO analysis is now performed by clusters and not by stages.</w:t>
      </w:r>
      <w:r w:rsidRPr="0042020E">
        <w:rPr>
          <w:i/>
        </w:rPr>
        <w:br/>
      </w:r>
      <w:r>
        <w:t xml:space="preserve">Reads count data for a defined feature and GO mappings </w:t>
      </w:r>
      <w:r w:rsidR="00A70667">
        <w:t xml:space="preserve">are from the table S14 in Zhang et al. 2012. And/or generated using Blast2Go. </w:t>
      </w:r>
      <w:r>
        <w:t xml:space="preserve">Runs ANOVA by row (factor as “stage”) to exclude all genes without differences between stages. </w:t>
      </w:r>
      <w:proofErr w:type="gramStart"/>
      <w:r>
        <w:t>Calculates the mean gene counts by development stage.</w:t>
      </w:r>
      <w:proofErr w:type="gramEnd"/>
      <w:r>
        <w:t xml:space="preserve"> Then, finds the 5 most enriched GO for each stage in each of the three </w:t>
      </w:r>
      <w:proofErr w:type="spellStart"/>
      <w:r>
        <w:t>ontologies</w:t>
      </w:r>
      <w:proofErr w:type="spellEnd"/>
      <w:r>
        <w:t xml:space="preserve"> (BP, MF, </w:t>
      </w:r>
      <w:proofErr w:type="gramStart"/>
      <w:r>
        <w:t>CC</w:t>
      </w:r>
      <w:proofErr w:type="gramEnd"/>
      <w:r>
        <w:t>) and calculates the mean score of the related genes. The resulting matrix “enrich-</w:t>
      </w:r>
      <w:proofErr w:type="spellStart"/>
      <w:r>
        <w:t>methyl.CDS.data</w:t>
      </w:r>
      <w:proofErr w:type="spellEnd"/>
      <w:r>
        <w:t>” is like this:</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    </w:t>
      </w:r>
      <w:proofErr w:type="gramStart"/>
      <w:r w:rsidRPr="000D4954">
        <w:rPr>
          <w:rFonts w:ascii="Courier New" w:hAnsi="Courier New" w:cs="Courier New"/>
          <w:sz w:val="20"/>
        </w:rPr>
        <w:t>stage</w:t>
      </w:r>
      <w:proofErr w:type="gramEnd"/>
      <w:r w:rsidRPr="000D4954">
        <w:rPr>
          <w:rFonts w:ascii="Courier New" w:hAnsi="Courier New" w:cs="Courier New"/>
          <w:sz w:val="20"/>
        </w:rPr>
        <w:t xml:space="preserve">         BP  </w:t>
      </w:r>
      <w:proofErr w:type="spellStart"/>
      <w:r w:rsidRPr="000D4954">
        <w:rPr>
          <w:rFonts w:ascii="Courier New" w:hAnsi="Courier New" w:cs="Courier New"/>
          <w:sz w:val="20"/>
        </w:rPr>
        <w:t>BP_Score</w:t>
      </w:r>
      <w:proofErr w:type="spellEnd"/>
      <w:r w:rsidRPr="000D4954">
        <w:rPr>
          <w:rFonts w:ascii="Courier New" w:hAnsi="Courier New" w:cs="Courier New"/>
          <w:sz w:val="20"/>
        </w:rPr>
        <w:t xml:space="preserve">         MF </w:t>
      </w:r>
      <w:proofErr w:type="spellStart"/>
      <w:r w:rsidRPr="000D4954">
        <w:rPr>
          <w:rFonts w:ascii="Courier New" w:hAnsi="Courier New" w:cs="Courier New"/>
          <w:sz w:val="20"/>
        </w:rPr>
        <w:t>MF_Score</w:t>
      </w:r>
      <w:proofErr w:type="spellEnd"/>
      <w:r w:rsidRPr="000D4954">
        <w:rPr>
          <w:rFonts w:ascii="Courier New" w:hAnsi="Courier New" w:cs="Courier New"/>
          <w:sz w:val="20"/>
        </w:rPr>
        <w:t xml:space="preserve">         CC  </w:t>
      </w:r>
      <w:proofErr w:type="spellStart"/>
      <w:r w:rsidRPr="000D4954">
        <w:rPr>
          <w:rFonts w:ascii="Courier New" w:hAnsi="Courier New" w:cs="Courier New"/>
          <w:sz w:val="20"/>
        </w:rPr>
        <w:t>CC_Score</w:t>
      </w:r>
      <w:proofErr w:type="spellEnd"/>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1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:0007155</w:t>
      </w:r>
      <w:proofErr w:type="gramEnd"/>
      <w:r w:rsidRPr="000D4954">
        <w:rPr>
          <w:rFonts w:ascii="Courier New" w:hAnsi="Courier New" w:cs="Courier New"/>
          <w:sz w:val="20"/>
        </w:rPr>
        <w:t xml:space="preserve">  3.000000 GO:0003824 26.97959 GO:0019012  2.000000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2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:0022610</w:t>
      </w:r>
      <w:proofErr w:type="gramEnd"/>
      <w:r w:rsidRPr="000D4954">
        <w:rPr>
          <w:rFonts w:ascii="Courier New" w:hAnsi="Courier New" w:cs="Courier New"/>
          <w:sz w:val="20"/>
        </w:rPr>
        <w:t xml:space="preserve">  3.000000 GO:0005509 19.08696 GO:0019028  2.000000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3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:0006950</w:t>
      </w:r>
      <w:proofErr w:type="gramEnd"/>
      <w:r w:rsidRPr="000D4954">
        <w:rPr>
          <w:rFonts w:ascii="Courier New" w:hAnsi="Courier New" w:cs="Courier New"/>
          <w:sz w:val="20"/>
        </w:rPr>
        <w:t xml:space="preserve"> 14.800000 GO:0016787 27.43860 GO:0044423  2.000000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4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:0006720</w:t>
      </w:r>
      <w:proofErr w:type="gramEnd"/>
      <w:r w:rsidRPr="000D4954">
        <w:rPr>
          <w:rFonts w:ascii="Courier New" w:hAnsi="Courier New" w:cs="Courier New"/>
          <w:sz w:val="20"/>
        </w:rPr>
        <w:t xml:space="preserve"> 17.500000 GO:0043167 34.39908 GO:0005737 18.062500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 xml:space="preserve">5     </w:t>
      </w:r>
      <w:proofErr w:type="spellStart"/>
      <w:r w:rsidRPr="000D4954">
        <w:rPr>
          <w:rFonts w:ascii="Courier New" w:hAnsi="Courier New" w:cs="Courier New"/>
          <w:sz w:val="20"/>
        </w:rPr>
        <w:t>ovo</w:t>
      </w:r>
      <w:proofErr w:type="spellEnd"/>
      <w:r w:rsidRPr="000D4954">
        <w:rPr>
          <w:rFonts w:ascii="Courier New" w:hAnsi="Courier New" w:cs="Courier New"/>
          <w:sz w:val="20"/>
        </w:rPr>
        <w:t xml:space="preserve"> GO</w:t>
      </w:r>
      <w:proofErr w:type="gramStart"/>
      <w:r w:rsidRPr="000D4954">
        <w:rPr>
          <w:rFonts w:ascii="Courier New" w:hAnsi="Courier New" w:cs="Courier New"/>
          <w:sz w:val="20"/>
        </w:rPr>
        <w:t>:0008299</w:t>
      </w:r>
      <w:proofErr w:type="gramEnd"/>
      <w:r w:rsidRPr="000D4954">
        <w:rPr>
          <w:rFonts w:ascii="Courier New" w:hAnsi="Courier New" w:cs="Courier New"/>
          <w:sz w:val="20"/>
        </w:rPr>
        <w:t xml:space="preserve"> 17.500000 GO:0043169 33.68072 GO:0012505 19.900000</w:t>
      </w:r>
    </w:p>
    <w:p w:rsidR="000C34C9" w:rsidRPr="000D4954" w:rsidRDefault="000C34C9" w:rsidP="005F3ACD">
      <w:pPr>
        <w:spacing w:after="0" w:line="240" w:lineRule="auto"/>
        <w:jc w:val="both"/>
        <w:rPr>
          <w:rFonts w:ascii="Courier New" w:hAnsi="Courier New" w:cs="Courier New"/>
          <w:sz w:val="20"/>
        </w:rPr>
      </w:pPr>
      <w:r w:rsidRPr="000D4954">
        <w:rPr>
          <w:rFonts w:ascii="Courier New" w:hAnsi="Courier New" w:cs="Courier New"/>
          <w:sz w:val="20"/>
        </w:rPr>
        <w:t>6 X28cell GO</w:t>
      </w:r>
      <w:proofErr w:type="gramStart"/>
      <w:r w:rsidRPr="000D4954">
        <w:rPr>
          <w:rFonts w:ascii="Courier New" w:hAnsi="Courier New" w:cs="Courier New"/>
          <w:sz w:val="20"/>
        </w:rPr>
        <w:t>:0007155</w:t>
      </w:r>
      <w:proofErr w:type="gramEnd"/>
      <w:r w:rsidRPr="000D4954">
        <w:rPr>
          <w:rFonts w:ascii="Courier New" w:hAnsi="Courier New" w:cs="Courier New"/>
          <w:sz w:val="20"/>
        </w:rPr>
        <w:t xml:space="preserve">  9.444444 GO:0003824 46.39909 GO:0019012  5.666667</w:t>
      </w:r>
    </w:p>
    <w:p w:rsidR="000C34C9" w:rsidRDefault="000C34C9" w:rsidP="005F3ACD">
      <w:pPr>
        <w:spacing w:after="0" w:line="240" w:lineRule="auto"/>
        <w:jc w:val="both"/>
        <w:rPr>
          <w:rFonts w:ascii="Courier New" w:hAnsi="Courier New" w:cs="Courier New"/>
          <w:sz w:val="18"/>
        </w:rPr>
      </w:pPr>
    </w:p>
    <w:p w:rsidR="000C34C9" w:rsidRDefault="000C34C9" w:rsidP="005F3ACD">
      <w:pPr>
        <w:jc w:val="both"/>
      </w:pPr>
      <w:r>
        <w:lastRenderedPageBreak/>
        <w:t xml:space="preserve">The second part of the same script is a loop </w:t>
      </w:r>
      <w:proofErr w:type="gramStart"/>
      <w:r>
        <w:t>for each ontology</w:t>
      </w:r>
      <w:proofErr w:type="gramEnd"/>
      <w:r>
        <w:t xml:space="preserve"> (j in 1:3). It creates another matrix with the number of genes in common for each GO that has at least one gene in common between every possible combination of stages:</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          s1       s2         GO common</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1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:0019012</w:t>
      </w:r>
      <w:proofErr w:type="gramEnd"/>
      <w:r w:rsidRPr="000E7300">
        <w:rPr>
          <w:rFonts w:ascii="Courier New" w:hAnsi="Courier New" w:cs="Courier New"/>
          <w:sz w:val="18"/>
        </w:rPr>
        <w:t xml:space="preserve">      4</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2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:0019028</w:t>
      </w:r>
      <w:proofErr w:type="gramEnd"/>
      <w:r w:rsidRPr="000E7300">
        <w:rPr>
          <w:rFonts w:ascii="Courier New" w:hAnsi="Courier New" w:cs="Courier New"/>
          <w:sz w:val="18"/>
        </w:rPr>
        <w:t xml:space="preserve">      4</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3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:0044423</w:t>
      </w:r>
      <w:proofErr w:type="gramEnd"/>
      <w:r w:rsidRPr="000E7300">
        <w:rPr>
          <w:rFonts w:ascii="Courier New" w:hAnsi="Courier New" w:cs="Courier New"/>
          <w:sz w:val="18"/>
        </w:rPr>
        <w:t xml:space="preserve">      4</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 xml:space="preserve">4   blastula    </w:t>
      </w:r>
      <w:proofErr w:type="spellStart"/>
      <w:r w:rsidRPr="000E7300">
        <w:rPr>
          <w:rFonts w:ascii="Courier New" w:hAnsi="Courier New" w:cs="Courier New"/>
          <w:sz w:val="18"/>
        </w:rPr>
        <w:t>dlarv</w:t>
      </w:r>
      <w:proofErr w:type="spellEnd"/>
      <w:r w:rsidRPr="000E7300">
        <w:rPr>
          <w:rFonts w:ascii="Courier New" w:hAnsi="Courier New" w:cs="Courier New"/>
          <w:sz w:val="18"/>
        </w:rPr>
        <w:t xml:space="preserve"> GO</w:t>
      </w:r>
      <w:proofErr w:type="gramStart"/>
      <w:r w:rsidRPr="000E7300">
        <w:rPr>
          <w:rFonts w:ascii="Courier New" w:hAnsi="Courier New" w:cs="Courier New"/>
          <w:sz w:val="18"/>
        </w:rPr>
        <w:t>:0005759</w:t>
      </w:r>
      <w:proofErr w:type="gramEnd"/>
      <w:r w:rsidRPr="000E7300">
        <w:rPr>
          <w:rFonts w:ascii="Courier New" w:hAnsi="Courier New" w:cs="Courier New"/>
          <w:sz w:val="18"/>
        </w:rPr>
        <w:t xml:space="preserve">      1</w:t>
      </w:r>
    </w:p>
    <w:p w:rsidR="000C34C9" w:rsidRPr="000E7300" w:rsidRDefault="000C34C9" w:rsidP="005F3ACD">
      <w:pPr>
        <w:spacing w:after="0" w:line="240" w:lineRule="auto"/>
        <w:jc w:val="both"/>
        <w:rPr>
          <w:rFonts w:ascii="Courier New" w:hAnsi="Courier New" w:cs="Courier New"/>
          <w:sz w:val="18"/>
        </w:rPr>
      </w:pPr>
      <w:r w:rsidRPr="000E7300">
        <w:rPr>
          <w:rFonts w:ascii="Courier New" w:hAnsi="Courier New" w:cs="Courier New"/>
          <w:sz w:val="18"/>
        </w:rPr>
        <w:t>5   blastula gastrula GO</w:t>
      </w:r>
      <w:proofErr w:type="gramStart"/>
      <w:r w:rsidRPr="000E7300">
        <w:rPr>
          <w:rFonts w:ascii="Courier New" w:hAnsi="Courier New" w:cs="Courier New"/>
          <w:sz w:val="18"/>
        </w:rPr>
        <w:t>:0019012</w:t>
      </w:r>
      <w:proofErr w:type="gramEnd"/>
      <w:r w:rsidRPr="000E7300">
        <w:rPr>
          <w:rFonts w:ascii="Courier New" w:hAnsi="Courier New" w:cs="Courier New"/>
          <w:sz w:val="18"/>
        </w:rPr>
        <w:t xml:space="preserve">      </w:t>
      </w:r>
      <w:r>
        <w:rPr>
          <w:rFonts w:ascii="Courier New" w:hAnsi="Courier New" w:cs="Courier New"/>
          <w:sz w:val="18"/>
        </w:rPr>
        <w:t>9</w:t>
      </w:r>
    </w:p>
    <w:p w:rsidR="000C34C9" w:rsidRDefault="000C34C9" w:rsidP="005F3ACD">
      <w:pPr>
        <w:jc w:val="both"/>
      </w:pPr>
      <w:r>
        <w:t xml:space="preserve">Nice parts here include the use of </w:t>
      </w:r>
      <w:proofErr w:type="spellStart"/>
      <w:r w:rsidRPr="00E87331">
        <w:rPr>
          <w:i/>
        </w:rPr>
        <w:t>combn</w:t>
      </w:r>
      <w:proofErr w:type="spellEnd"/>
      <w:r w:rsidRPr="00E87331">
        <w:rPr>
          <w:i/>
        </w:rPr>
        <w:t>()</w:t>
      </w:r>
      <w:r>
        <w:t xml:space="preserve"> to generate a list of all possible combination of stages, and a loop to generate two vectors named </w:t>
      </w:r>
      <w:proofErr w:type="spellStart"/>
      <w:r w:rsidRPr="00E87331">
        <w:rPr>
          <w:i/>
        </w:rPr>
        <w:t>firstname</w:t>
      </w:r>
      <w:proofErr w:type="spellEnd"/>
      <w:r>
        <w:t xml:space="preserve"> and </w:t>
      </w:r>
      <w:proofErr w:type="spellStart"/>
      <w:r w:rsidRPr="00E87331">
        <w:rPr>
          <w:i/>
        </w:rPr>
        <w:t>secondname</w:t>
      </w:r>
      <w:proofErr w:type="spellEnd"/>
      <w:r>
        <w:t>, that will be used to search the correct column in the gene universe for each iteration.</w:t>
      </w:r>
    </w:p>
    <w:p w:rsidR="000C34C9" w:rsidRDefault="000C34C9" w:rsidP="005F3ACD">
      <w:pPr>
        <w:jc w:val="both"/>
        <w:rPr>
          <w:b/>
        </w:rPr>
      </w:pPr>
      <w:proofErr w:type="gramStart"/>
      <w:r w:rsidRPr="000E7300">
        <w:rPr>
          <w:b/>
        </w:rPr>
        <w:t>enrich-methyl</w:t>
      </w:r>
      <w:r>
        <w:rPr>
          <w:b/>
        </w:rPr>
        <w:t>-clusters</w:t>
      </w:r>
      <w:proofErr w:type="gramEnd"/>
    </w:p>
    <w:p w:rsidR="000C34C9" w:rsidRPr="0042020E" w:rsidRDefault="000C34C9" w:rsidP="005F3ACD">
      <w:pPr>
        <w:jc w:val="both"/>
      </w:pPr>
      <w:r>
        <w:t xml:space="preserve">This script reads the full gene universe, the GO mappings, and the K-means clustering saved into </w:t>
      </w:r>
      <w:r w:rsidRPr="0000244C">
        <w:rPr>
          <w:i/>
        </w:rPr>
        <w:t>K-</w:t>
      </w:r>
      <w:proofErr w:type="spellStart"/>
      <w:r w:rsidRPr="0000244C">
        <w:rPr>
          <w:i/>
        </w:rPr>
        <w:t>means.data</w:t>
      </w:r>
      <w:proofErr w:type="spellEnd"/>
      <w:r>
        <w:t>: this way we always have the same five clusters without reordering. It runs the enrichment test using Fisher’s method</w:t>
      </w:r>
      <w:r w:rsidR="0000244C">
        <w:t>.</w:t>
      </w:r>
      <w:r>
        <w:t xml:space="preserve"> Then, instead of selecting the five most enriched terms, it extracts </w:t>
      </w:r>
      <w:r w:rsidRPr="0000244C">
        <w:rPr>
          <w:u w:val="single"/>
        </w:rPr>
        <w:t>all</w:t>
      </w:r>
      <w:r>
        <w:t xml:space="preserve"> terms and keeps everything with a significant p-value of the test. The calculation of the genes in common was much simplified by this method.</w:t>
      </w:r>
    </w:p>
    <w:p w:rsidR="000C34C9" w:rsidRPr="000E7300" w:rsidRDefault="000C34C9" w:rsidP="005F3ACD">
      <w:pPr>
        <w:jc w:val="both"/>
        <w:rPr>
          <w:b/>
        </w:rPr>
      </w:pPr>
      <w:proofErr w:type="gramStart"/>
      <w:r>
        <w:rPr>
          <w:b/>
        </w:rPr>
        <w:t>circular-plot</w:t>
      </w:r>
      <w:proofErr w:type="gramEnd"/>
    </w:p>
    <w:p w:rsidR="00A0226E" w:rsidRDefault="000C34C9" w:rsidP="005F3ACD">
      <w:pPr>
        <w:jc w:val="both"/>
        <w:rPr>
          <w:i/>
          <w:u w:val="single"/>
        </w:rPr>
      </w:pPr>
      <w:r w:rsidRPr="00626FC6">
        <w:rPr>
          <w:i/>
          <w:u w:val="single"/>
        </w:rPr>
        <w:t>The logic behind this plot:</w:t>
      </w:r>
    </w:p>
    <w:p w:rsidR="000C34C9" w:rsidRPr="008065A4" w:rsidRDefault="000C34C9" w:rsidP="005F3ACD">
      <w:pPr>
        <w:jc w:val="both"/>
      </w:pPr>
      <w:r>
        <w:t xml:space="preserve">The script </w:t>
      </w:r>
      <w:r w:rsidRPr="0000244C">
        <w:rPr>
          <w:i/>
        </w:rPr>
        <w:t>circular-plot-</w:t>
      </w:r>
      <w:proofErr w:type="spellStart"/>
      <w:proofErr w:type="gramStart"/>
      <w:r w:rsidRPr="0000244C">
        <w:rPr>
          <w:i/>
        </w:rPr>
        <w:t>unique</w:t>
      </w:r>
      <w:r w:rsidR="0000244C">
        <w:rPr>
          <w:i/>
        </w:rPr>
        <w:t>.r</w:t>
      </w:r>
      <w:proofErr w:type="spellEnd"/>
      <w:r w:rsidR="0000244C">
        <w:rPr>
          <w:i/>
        </w:rPr>
        <w:t xml:space="preserve"> </w:t>
      </w:r>
      <w:r>
        <w:t xml:space="preserve"> will</w:t>
      </w:r>
      <w:proofErr w:type="gramEnd"/>
      <w:r>
        <w:t xml:space="preserve"> not require any change by the user, apart from having the two input files available: </w:t>
      </w:r>
      <w:r w:rsidRPr="0000244C">
        <w:rPr>
          <w:i/>
        </w:rPr>
        <w:t>enrich-methyl-</w:t>
      </w:r>
      <w:proofErr w:type="spellStart"/>
      <w:r w:rsidRPr="0000244C">
        <w:rPr>
          <w:i/>
        </w:rPr>
        <w:t>CLUSTERS.data</w:t>
      </w:r>
      <w:proofErr w:type="spellEnd"/>
      <w:r>
        <w:t xml:space="preserve"> and </w:t>
      </w:r>
      <w:proofErr w:type="spellStart"/>
      <w:r w:rsidRPr="0000244C">
        <w:rPr>
          <w:i/>
        </w:rPr>
        <w:t>genes_common_clusters.data</w:t>
      </w:r>
      <w:proofErr w:type="spellEnd"/>
      <w:r>
        <w:t xml:space="preserve">. These two files are generated by the </w:t>
      </w:r>
      <w:r w:rsidRPr="0000244C">
        <w:rPr>
          <w:i/>
        </w:rPr>
        <w:t>enrich-methyl-clusters</w:t>
      </w:r>
      <w:r>
        <w:t xml:space="preserve"> script. This </w:t>
      </w:r>
      <w:r w:rsidR="0000244C">
        <w:t xml:space="preserve">script plots </w:t>
      </w:r>
      <w:r>
        <w:t>one circular diagram with five sectors corresponding to the five different clusters identified by K-means</w:t>
      </w:r>
      <w:r w:rsidR="0000244C">
        <w:t xml:space="preserve"> on methylation</w:t>
      </w:r>
      <w:r>
        <w:t xml:space="preserve">. </w:t>
      </w:r>
      <w:r w:rsidR="0000244C">
        <w:t xml:space="preserve">Each sector is a box plot with three columns, one per ontology (BP, MF, </w:t>
      </w:r>
      <w:proofErr w:type="gramStart"/>
      <w:r w:rsidR="0000244C">
        <w:t>CC</w:t>
      </w:r>
      <w:proofErr w:type="gramEnd"/>
      <w:r w:rsidR="0000244C">
        <w:t xml:space="preserve">). </w:t>
      </w:r>
      <w:r>
        <w:t xml:space="preserve">The links indicate the number of GO terms in </w:t>
      </w:r>
      <w:proofErr w:type="gramStart"/>
      <w:r>
        <w:t>common,</w:t>
      </w:r>
      <w:proofErr w:type="gramEnd"/>
      <w:r>
        <w:t xml:space="preserve"> with their width proportional to the maximum number of GO terms in each cluster (thus width can change between the start and the end of each link).</w:t>
      </w:r>
    </w:p>
    <w:p w:rsidR="000C34C9" w:rsidRPr="000E7300" w:rsidRDefault="000C34C9" w:rsidP="005F3ACD">
      <w:pPr>
        <w:jc w:val="both"/>
        <w:rPr>
          <w:b/>
        </w:rPr>
      </w:pPr>
      <w:proofErr w:type="spellStart"/>
      <w:proofErr w:type="gramStart"/>
      <w:r>
        <w:rPr>
          <w:b/>
        </w:rPr>
        <w:t>heatmap</w:t>
      </w:r>
      <w:proofErr w:type="spellEnd"/>
      <w:proofErr w:type="gramEnd"/>
      <w:r>
        <w:rPr>
          <w:b/>
        </w:rPr>
        <w:t xml:space="preserve"> (and all variations)</w:t>
      </w:r>
    </w:p>
    <w:p w:rsidR="000C34C9" w:rsidRDefault="000C34C9" w:rsidP="005F3ACD">
      <w:pPr>
        <w:jc w:val="both"/>
      </w:pPr>
      <w:r>
        <w:t xml:space="preserve">This script first read the “enrich-methyl” data for one feature, containing the most enriched GOs for each development stage. The data is </w:t>
      </w:r>
      <w:proofErr w:type="spellStart"/>
      <w:r>
        <w:t>linearized</w:t>
      </w:r>
      <w:proofErr w:type="spellEnd"/>
      <w:r>
        <w:t xml:space="preserve"> into a longer matrix and this is then fed into </w:t>
      </w:r>
      <w:proofErr w:type="spellStart"/>
      <w:proofErr w:type="gramStart"/>
      <w:r>
        <w:rPr>
          <w:i/>
        </w:rPr>
        <w:t>xtabs</w:t>
      </w:r>
      <w:proofErr w:type="spellEnd"/>
      <w:r>
        <w:rPr>
          <w:i/>
        </w:rPr>
        <w:t>(</w:t>
      </w:r>
      <w:proofErr w:type="gramEnd"/>
      <w:r>
        <w:rPr>
          <w:i/>
        </w:rPr>
        <w:t xml:space="preserve">) </w:t>
      </w:r>
      <w:r>
        <w:t>to create a contingency table, like this:</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w:t>
      </w:r>
      <w:proofErr w:type="gramStart"/>
      <w:r w:rsidRPr="000D4954">
        <w:rPr>
          <w:rFonts w:ascii="Courier New" w:hAnsi="Courier New" w:cs="Courier New"/>
          <w:sz w:val="18"/>
        </w:rPr>
        <w:t>stage</w:t>
      </w:r>
      <w:proofErr w:type="gramEnd"/>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GO            </w:t>
      </w:r>
      <w:proofErr w:type="spellStart"/>
      <w:r w:rsidRPr="000D4954">
        <w:rPr>
          <w:rFonts w:ascii="Courier New" w:hAnsi="Courier New" w:cs="Courier New"/>
          <w:sz w:val="18"/>
        </w:rPr>
        <w:t>Ovocyte</w:t>
      </w:r>
      <w:proofErr w:type="spellEnd"/>
      <w:r w:rsidRPr="000D4954">
        <w:rPr>
          <w:rFonts w:ascii="Courier New" w:hAnsi="Courier New" w:cs="Courier New"/>
          <w:sz w:val="18"/>
        </w:rPr>
        <w:t xml:space="preserve"> 2-8 cells    </w:t>
      </w:r>
      <w:proofErr w:type="gramStart"/>
      <w:r w:rsidRPr="000D4954">
        <w:rPr>
          <w:rFonts w:ascii="Courier New" w:hAnsi="Courier New" w:cs="Courier New"/>
          <w:sz w:val="18"/>
        </w:rPr>
        <w:t>Morula  Blastula</w:t>
      </w:r>
      <w:proofErr w:type="gramEnd"/>
      <w:r w:rsidRPr="000D4954">
        <w:rPr>
          <w:rFonts w:ascii="Courier New" w:hAnsi="Courier New" w:cs="Courier New"/>
          <w:sz w:val="18"/>
        </w:rPr>
        <w:t xml:space="preserve">   Gastrula </w:t>
      </w:r>
      <w:proofErr w:type="spellStart"/>
      <w:r w:rsidRPr="000D4954">
        <w:rPr>
          <w:rFonts w:ascii="Courier New" w:hAnsi="Courier New" w:cs="Courier New"/>
          <w:sz w:val="18"/>
        </w:rPr>
        <w:t>Trocophore</w:t>
      </w:r>
      <w:proofErr w:type="spellEnd"/>
      <w:r w:rsidRPr="000D4954">
        <w:rPr>
          <w:rFonts w:ascii="Courier New" w:hAnsi="Courier New" w:cs="Courier New"/>
          <w:sz w:val="18"/>
        </w:rPr>
        <w:t xml:space="preserve">   D-larva       Spat</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:0000166</w:t>
      </w:r>
      <w:proofErr w:type="gramEnd"/>
      <w:r w:rsidRPr="000D4954">
        <w:rPr>
          <w:rFonts w:ascii="Courier New" w:hAnsi="Courier New" w:cs="Courier New"/>
          <w:sz w:val="18"/>
        </w:rPr>
        <w:t xml:space="preserve">  0.00000 50.538462  0.000000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0.00000  0.000000   </w:t>
      </w:r>
      <w:proofErr w:type="spellStart"/>
      <w:r w:rsidRPr="000D4954">
        <w:rPr>
          <w:rFonts w:ascii="Courier New" w:hAnsi="Courier New" w:cs="Courier New"/>
          <w:sz w:val="18"/>
        </w:rPr>
        <w:t>0.000000</w:t>
      </w:r>
      <w:proofErr w:type="spellEnd"/>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:0003824</w:t>
      </w:r>
      <w:proofErr w:type="gramEnd"/>
      <w:r w:rsidRPr="000D4954">
        <w:rPr>
          <w:rFonts w:ascii="Courier New" w:hAnsi="Courier New" w:cs="Courier New"/>
          <w:sz w:val="18"/>
        </w:rPr>
        <w:t xml:space="preserve"> 26.97959 46.399093 63.598639 37.581633  76.204082   95.77891 56.009070 102.603175</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:0005509</w:t>
      </w:r>
      <w:proofErr w:type="gramEnd"/>
      <w:r w:rsidRPr="000D4954">
        <w:rPr>
          <w:rFonts w:ascii="Courier New" w:hAnsi="Courier New" w:cs="Courier New"/>
          <w:sz w:val="18"/>
        </w:rPr>
        <w:t xml:space="preserve"> 19.08696 42.028986 49.021739 30.673913  58.014493   73.02174 41.695652  70.681159</w:t>
      </w:r>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:0005635</w:t>
      </w:r>
      <w:proofErr w:type="gramEnd"/>
      <w:r w:rsidRPr="000D4954">
        <w:rPr>
          <w:rFonts w:ascii="Courier New" w:hAnsi="Courier New" w:cs="Courier New"/>
          <w:sz w:val="18"/>
        </w:rPr>
        <w:t xml:space="preserve">  0.00000  0.000000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w:t>
      </w:r>
      <w:proofErr w:type="spellStart"/>
      <w:r w:rsidRPr="000D4954">
        <w:rPr>
          <w:rFonts w:ascii="Courier New" w:hAnsi="Courier New" w:cs="Courier New"/>
          <w:sz w:val="18"/>
        </w:rPr>
        <w:t>0.000000</w:t>
      </w:r>
      <w:proofErr w:type="spellEnd"/>
      <w:r w:rsidRPr="000D4954">
        <w:rPr>
          <w:rFonts w:ascii="Courier New" w:hAnsi="Courier New" w:cs="Courier New"/>
          <w:sz w:val="18"/>
        </w:rPr>
        <w:t xml:space="preserve">  47.333333    0.00000  0.000000   </w:t>
      </w:r>
      <w:proofErr w:type="spellStart"/>
      <w:r w:rsidRPr="000D4954">
        <w:rPr>
          <w:rFonts w:ascii="Courier New" w:hAnsi="Courier New" w:cs="Courier New"/>
          <w:sz w:val="18"/>
        </w:rPr>
        <w:t>0.000000</w:t>
      </w:r>
      <w:proofErr w:type="spellEnd"/>
    </w:p>
    <w:p w:rsidR="000C34C9" w:rsidRPr="000D4954" w:rsidRDefault="000C34C9" w:rsidP="005F3ACD">
      <w:pPr>
        <w:spacing w:after="0"/>
        <w:jc w:val="both"/>
        <w:rPr>
          <w:rFonts w:ascii="Courier New" w:hAnsi="Courier New" w:cs="Courier New"/>
          <w:sz w:val="18"/>
        </w:rPr>
      </w:pPr>
      <w:r w:rsidRPr="000D4954">
        <w:rPr>
          <w:rFonts w:ascii="Courier New" w:hAnsi="Courier New" w:cs="Courier New"/>
          <w:sz w:val="18"/>
        </w:rPr>
        <w:t xml:space="preserve">  GO</w:t>
      </w:r>
      <w:proofErr w:type="gramStart"/>
      <w:r w:rsidRPr="000D4954">
        <w:rPr>
          <w:rFonts w:ascii="Courier New" w:hAnsi="Courier New" w:cs="Courier New"/>
          <w:sz w:val="18"/>
        </w:rPr>
        <w:t>:0005737</w:t>
      </w:r>
      <w:proofErr w:type="gramEnd"/>
      <w:r w:rsidRPr="000D4954">
        <w:rPr>
          <w:rFonts w:ascii="Courier New" w:hAnsi="Courier New" w:cs="Courier New"/>
          <w:sz w:val="18"/>
        </w:rPr>
        <w:t xml:space="preserve"> 18.06250 29.208333 47.187500 28.187500   0.000000    0.00000  0.000000  57.166667</w:t>
      </w:r>
    </w:p>
    <w:p w:rsidR="000C34C9" w:rsidRDefault="000C34C9" w:rsidP="005F3ACD">
      <w:pPr>
        <w:spacing w:after="0"/>
        <w:jc w:val="both"/>
      </w:pPr>
    </w:p>
    <w:p w:rsidR="000C34C9" w:rsidRPr="002E2E22" w:rsidRDefault="000C34C9" w:rsidP="005F3ACD">
      <w:pPr>
        <w:jc w:val="both"/>
      </w:pPr>
      <w:r>
        <w:t xml:space="preserve">The GOs are translated into their complete names, using the function </w:t>
      </w:r>
      <w:proofErr w:type="gramStart"/>
      <w:r>
        <w:rPr>
          <w:i/>
        </w:rPr>
        <w:t>Term(</w:t>
      </w:r>
      <w:proofErr w:type="gramEnd"/>
      <w:r>
        <w:rPr>
          <w:i/>
        </w:rPr>
        <w:t xml:space="preserve">) </w:t>
      </w:r>
      <w:r>
        <w:t xml:space="preserve">on the row names. The heat map is plotted using the more customizable function </w:t>
      </w:r>
      <w:proofErr w:type="gramStart"/>
      <w:r>
        <w:rPr>
          <w:i/>
        </w:rPr>
        <w:t>heatmap.2(</w:t>
      </w:r>
      <w:proofErr w:type="gramEnd"/>
      <w:r>
        <w:rPr>
          <w:i/>
        </w:rPr>
        <w:t xml:space="preserve">) </w:t>
      </w:r>
      <w:r>
        <w:t xml:space="preserve"> in the package </w:t>
      </w:r>
      <w:proofErr w:type="spellStart"/>
      <w:r>
        <w:rPr>
          <w:i/>
        </w:rPr>
        <w:t>gplots</w:t>
      </w:r>
      <w:proofErr w:type="spellEnd"/>
      <w:r>
        <w:t xml:space="preserve">. An important parameter in the heatmap.2 function is </w:t>
      </w:r>
      <w:r>
        <w:rPr>
          <w:i/>
        </w:rPr>
        <w:t>margins</w:t>
      </w:r>
      <w:r>
        <w:t xml:space="preserve">, which is more or less equivalent to a </w:t>
      </w:r>
      <w:proofErr w:type="gramStart"/>
      <w:r>
        <w:t>par(</w:t>
      </w:r>
      <w:proofErr w:type="gramEnd"/>
      <w:r>
        <w:t>mar).</w:t>
      </w:r>
    </w:p>
    <w:p w:rsidR="000C34C9" w:rsidRPr="000E7300" w:rsidRDefault="000C34C9" w:rsidP="005F3ACD">
      <w:pPr>
        <w:jc w:val="both"/>
        <w:rPr>
          <w:b/>
        </w:rPr>
      </w:pPr>
      <w:proofErr w:type="gramStart"/>
      <w:r>
        <w:rPr>
          <w:b/>
        </w:rPr>
        <w:t>smear-plot</w:t>
      </w:r>
      <w:proofErr w:type="gramEnd"/>
      <w:r>
        <w:rPr>
          <w:b/>
        </w:rPr>
        <w:t xml:space="preserve"> and </w:t>
      </w:r>
      <w:proofErr w:type="spellStart"/>
      <w:r>
        <w:rPr>
          <w:b/>
        </w:rPr>
        <w:t>newSmearPlot</w:t>
      </w:r>
      <w:proofErr w:type="spellEnd"/>
    </w:p>
    <w:p w:rsidR="000C34C9" w:rsidRDefault="000C34C9" w:rsidP="005F3ACD">
      <w:pPr>
        <w:jc w:val="both"/>
      </w:pPr>
      <w:r>
        <w:t xml:space="preserve">This script first launches (with </w:t>
      </w:r>
      <w:r w:rsidRPr="00771B02">
        <w:rPr>
          <w:i/>
        </w:rPr>
        <w:t>source</w:t>
      </w:r>
      <w:r>
        <w:t xml:space="preserve">) the related </w:t>
      </w:r>
      <w:proofErr w:type="spellStart"/>
      <w:r w:rsidRPr="0060261C">
        <w:rPr>
          <w:i/>
        </w:rPr>
        <w:t>edgeR_dev_feature_loop.r</w:t>
      </w:r>
      <w:proofErr w:type="spellEnd"/>
      <w:r>
        <w:t xml:space="preserve"> to build the </w:t>
      </w:r>
      <w:proofErr w:type="spellStart"/>
      <w:r>
        <w:t>extest</w:t>
      </w:r>
      <w:proofErr w:type="spellEnd"/>
      <w:r>
        <w:t xml:space="preserve"> list from the pair-wise comparisons. Then, each item of the </w:t>
      </w:r>
      <w:proofErr w:type="spellStart"/>
      <w:r>
        <w:t>extest</w:t>
      </w:r>
      <w:proofErr w:type="spellEnd"/>
      <w:r>
        <w:t xml:space="preserve"> list is plotted with </w:t>
      </w:r>
      <w:proofErr w:type="spellStart"/>
      <w:r>
        <w:t>plotSmear</w:t>
      </w:r>
      <w:proofErr w:type="spellEnd"/>
      <w:r>
        <w:t xml:space="preserve"> in its correct position, considering a matrix of comparisons and iteratively reading the </w:t>
      </w:r>
      <w:proofErr w:type="spellStart"/>
      <w:proofErr w:type="gramStart"/>
      <w:r w:rsidRPr="0060261C">
        <w:rPr>
          <w:rFonts w:ascii="Courier New" w:hAnsi="Courier New" w:cs="Courier New"/>
          <w:sz w:val="20"/>
        </w:rPr>
        <w:t>extest</w:t>
      </w:r>
      <w:proofErr w:type="spellEnd"/>
      <w:r w:rsidRPr="0060261C">
        <w:rPr>
          <w:rFonts w:ascii="Courier New" w:hAnsi="Courier New" w:cs="Courier New"/>
          <w:sz w:val="20"/>
        </w:rPr>
        <w:t>[</w:t>
      </w:r>
      <w:proofErr w:type="gramEnd"/>
      <w:r w:rsidRPr="0060261C">
        <w:rPr>
          <w:rFonts w:ascii="Courier New" w:hAnsi="Courier New" w:cs="Courier New"/>
          <w:sz w:val="20"/>
        </w:rPr>
        <w:t>[</w:t>
      </w:r>
      <w:proofErr w:type="spellStart"/>
      <w:r w:rsidRPr="0060261C">
        <w:rPr>
          <w:rFonts w:ascii="Courier New" w:hAnsi="Courier New" w:cs="Courier New"/>
          <w:sz w:val="20"/>
        </w:rPr>
        <w:t>i</w:t>
      </w:r>
      <w:proofErr w:type="spellEnd"/>
      <w:r w:rsidRPr="0060261C">
        <w:rPr>
          <w:rFonts w:ascii="Courier New" w:hAnsi="Courier New" w:cs="Courier New"/>
          <w:sz w:val="20"/>
        </w:rPr>
        <w:t>]]$comparison</w:t>
      </w:r>
      <w:r w:rsidRPr="0060261C">
        <w:rPr>
          <w:sz w:val="20"/>
        </w:rPr>
        <w:t xml:space="preserve"> </w:t>
      </w:r>
      <w:r>
        <w:t xml:space="preserve">variable. Instead of using </w:t>
      </w:r>
      <w:proofErr w:type="gramStart"/>
      <w:r>
        <w:rPr>
          <w:i/>
        </w:rPr>
        <w:t>layout(</w:t>
      </w:r>
      <w:proofErr w:type="gramEnd"/>
      <w:r>
        <w:rPr>
          <w:i/>
        </w:rPr>
        <w:t>)</w:t>
      </w:r>
      <w:r w:rsidR="0060261C">
        <w:rPr>
          <w:i/>
        </w:rPr>
        <w:t>,</w:t>
      </w:r>
      <w:r>
        <w:t xml:space="preserve"> </w:t>
      </w:r>
      <w:r w:rsidR="0060261C">
        <w:t xml:space="preserve">we </w:t>
      </w:r>
      <w:r>
        <w:t xml:space="preserve">use </w:t>
      </w:r>
      <w:proofErr w:type="spellStart"/>
      <w:r>
        <w:rPr>
          <w:i/>
        </w:rPr>
        <w:t>split.screen</w:t>
      </w:r>
      <w:proofErr w:type="spellEnd"/>
      <w:r>
        <w:rPr>
          <w:i/>
        </w:rPr>
        <w:t xml:space="preserve">() </w:t>
      </w:r>
      <w:r>
        <w:t xml:space="preserve">to be able then to use </w:t>
      </w:r>
      <w:r>
        <w:rPr>
          <w:i/>
        </w:rPr>
        <w:t xml:space="preserve">screen() </w:t>
      </w:r>
      <w:r>
        <w:t xml:space="preserve">to navigate through the plotting window. Imagine a 9x9 matrix with numerical positions assigned by row: the variable </w:t>
      </w:r>
      <w:proofErr w:type="spellStart"/>
      <w:r>
        <w:rPr>
          <w:i/>
        </w:rPr>
        <w:t>seqrow</w:t>
      </w:r>
      <w:proofErr w:type="spellEnd"/>
      <w:r>
        <w:rPr>
          <w:i/>
        </w:rPr>
        <w:t xml:space="preserve"> </w:t>
      </w:r>
      <w:r>
        <w:t xml:space="preserve">is therefore a vector of </w:t>
      </w:r>
      <w:r>
        <w:lastRenderedPageBreak/>
        <w:t>length 8, containing the numbers positioned on the first column, i.e. 1-10-19-28… Then, the names of the two st</w:t>
      </w:r>
      <w:r w:rsidR="0060261C">
        <w:t xml:space="preserve">ages compared </w:t>
      </w:r>
      <w:proofErr w:type="gramStart"/>
      <w:r w:rsidR="0060261C">
        <w:t>in each iteration</w:t>
      </w:r>
      <w:proofErr w:type="gramEnd"/>
      <w:r w:rsidR="0060261C">
        <w:t xml:space="preserve"> are</w:t>
      </w:r>
      <w:r>
        <w:t xml:space="preserve"> </w:t>
      </w:r>
      <w:r w:rsidR="0060261C">
        <w:t xml:space="preserve">used to </w:t>
      </w:r>
      <w:r>
        <w:t xml:space="preserve">position </w:t>
      </w:r>
      <w:r w:rsidR="0060261C">
        <w:t>t</w:t>
      </w:r>
      <w:r>
        <w:t>heir plot accordin</w:t>
      </w:r>
      <w:r w:rsidR="003A12E8">
        <w:t>gly.</w:t>
      </w:r>
      <w:r w:rsidR="003A12E8">
        <w:br/>
        <w:t>This method also allows</w:t>
      </w:r>
      <w:r>
        <w:t xml:space="preserve"> to build a “legend” in one of the squares left blank, and to insert stage names on the marginal squares.</w:t>
      </w:r>
    </w:p>
    <w:p w:rsidR="000C34C9" w:rsidRDefault="0060261C" w:rsidP="005F3ACD">
      <w:pPr>
        <w:jc w:val="both"/>
      </w:pPr>
      <w:r>
        <w:t>T</w:t>
      </w:r>
      <w:r w:rsidR="000C34C9">
        <w:t xml:space="preserve">he script </w:t>
      </w:r>
      <w:r>
        <w:t xml:space="preserve">was updated </w:t>
      </w:r>
      <w:r w:rsidR="000C34C9">
        <w:t xml:space="preserve">into </w:t>
      </w:r>
      <w:proofErr w:type="spellStart"/>
      <w:r w:rsidR="000C34C9" w:rsidRPr="0060261C">
        <w:rPr>
          <w:i/>
        </w:rPr>
        <w:t>newSmearPlo</w:t>
      </w:r>
      <w:r>
        <w:rPr>
          <w:i/>
        </w:rPr>
        <w:t>t.r</w:t>
      </w:r>
      <w:proofErr w:type="spellEnd"/>
      <w:r w:rsidR="000C34C9">
        <w:t>, which plots both CDS and TE in the same window, using the colour code for features to indicate the genes that are significant in the test.</w:t>
      </w:r>
    </w:p>
    <w:p w:rsidR="000C34C9" w:rsidRDefault="000C34C9" w:rsidP="005F3ACD">
      <w:pPr>
        <w:jc w:val="both"/>
        <w:rPr>
          <w:b/>
        </w:rPr>
      </w:pPr>
      <w:proofErr w:type="spellStart"/>
      <w:proofErr w:type="gramStart"/>
      <w:r w:rsidRPr="009906F5">
        <w:rPr>
          <w:b/>
        </w:rPr>
        <w:t>mdsbcv</w:t>
      </w:r>
      <w:proofErr w:type="spellEnd"/>
      <w:r w:rsidRPr="009906F5">
        <w:rPr>
          <w:b/>
        </w:rPr>
        <w:t>-plots</w:t>
      </w:r>
      <w:proofErr w:type="gramEnd"/>
    </w:p>
    <w:p w:rsidR="000C34C9" w:rsidRDefault="000C34C9" w:rsidP="005F3ACD">
      <w:pPr>
        <w:jc w:val="both"/>
      </w:pPr>
      <w:r>
        <w:t xml:space="preserve">This script does not need any parameter change before launch. It sources the </w:t>
      </w:r>
      <w:proofErr w:type="spellStart"/>
      <w:r>
        <w:t>edgeR</w:t>
      </w:r>
      <w:proofErr w:type="spellEnd"/>
      <w:r>
        <w:t xml:space="preserve"> scripts, excluding the lengthy </w:t>
      </w:r>
      <w:proofErr w:type="spellStart"/>
      <w:r>
        <w:t>pairwise</w:t>
      </w:r>
      <w:proofErr w:type="spellEnd"/>
      <w:r>
        <w:t xml:space="preserve"> comparisons, and plots the MDS by development stage, using the “biological coefficient of variation” as distance measure. The “final” version of this script only plots TE and CDS and uses the colour scale combination for each element.</w:t>
      </w:r>
    </w:p>
    <w:p w:rsidR="000C34C9" w:rsidRPr="0037008F" w:rsidRDefault="000C34C9" w:rsidP="005F3ACD">
      <w:pPr>
        <w:jc w:val="both"/>
        <w:rPr>
          <w:b/>
        </w:rPr>
      </w:pPr>
      <w:proofErr w:type="spellStart"/>
      <w:proofErr w:type="gramStart"/>
      <w:r w:rsidRPr="0037008F">
        <w:rPr>
          <w:b/>
        </w:rPr>
        <w:t>genomeTreatment</w:t>
      </w:r>
      <w:proofErr w:type="spellEnd"/>
      <w:proofErr w:type="gramEnd"/>
    </w:p>
    <w:p w:rsidR="000C34C9" w:rsidRDefault="000C34C9" w:rsidP="005F3ACD">
      <w:pPr>
        <w:jc w:val="both"/>
      </w:pPr>
      <w:r>
        <w:t xml:space="preserve">This script reads the raw genome data downloaded from </w:t>
      </w:r>
      <w:proofErr w:type="spellStart"/>
      <w:r>
        <w:t>GenBank</w:t>
      </w:r>
      <w:proofErr w:type="spellEnd"/>
      <w:r>
        <w:t xml:space="preserve">. It extracts only the two interesting columns (scaffold name and length), removes the last row (non-numeric), and writes the output into </w:t>
      </w:r>
      <w:r w:rsidRPr="0060261C">
        <w:rPr>
          <w:i/>
        </w:rPr>
        <w:t>genomeLength.txt</w:t>
      </w:r>
      <w:r>
        <w:t xml:space="preserve">, which now has the correct format for </w:t>
      </w:r>
      <w:proofErr w:type="spellStart"/>
      <w:r>
        <w:t>diffReps</w:t>
      </w:r>
      <w:proofErr w:type="spellEnd"/>
      <w:r>
        <w:t>.</w:t>
      </w:r>
      <w:r>
        <w:br/>
        <w:t xml:space="preserve">The second part orders the scaffolds by their length, the longest one first. Then </w:t>
      </w:r>
      <w:r w:rsidR="0060261C">
        <w:t xml:space="preserve">it </w:t>
      </w:r>
      <w:r>
        <w:t xml:space="preserve">adds another column with the cumulative sums of length, then a fourth one calculating the cumulative proportion of the genome that is described by the first n scaffolds. It writes the result on a second text file. This second part was used to select the first 2000 scaffolds for the </w:t>
      </w:r>
      <w:r w:rsidRPr="003A12E8">
        <w:rPr>
          <w:i/>
        </w:rPr>
        <w:t>genomeLength2000.txt</w:t>
      </w:r>
      <w:r>
        <w:t xml:space="preserve"> file.</w:t>
      </w:r>
    </w:p>
    <w:p w:rsidR="000C34C9" w:rsidRPr="00BE5935" w:rsidRDefault="000C34C9" w:rsidP="005F3ACD">
      <w:pPr>
        <w:jc w:val="both"/>
        <w:rPr>
          <w:b/>
        </w:rPr>
      </w:pPr>
      <w:proofErr w:type="spellStart"/>
      <w:proofErr w:type="gramStart"/>
      <w:r w:rsidRPr="00BE5935">
        <w:rPr>
          <w:b/>
        </w:rPr>
        <w:t>logcentrereduced</w:t>
      </w:r>
      <w:proofErr w:type="spellEnd"/>
      <w:proofErr w:type="gramEnd"/>
    </w:p>
    <w:p w:rsidR="000C34C9" w:rsidRDefault="000C34C9" w:rsidP="005F3ACD">
      <w:pPr>
        <w:jc w:val="both"/>
        <w:rPr>
          <w:b/>
        </w:rPr>
      </w:pPr>
      <w:r>
        <w:t>This is a quick script that normalises a matrix by row. It applies a logarithm transformation to the data, in our case log</w:t>
      </w:r>
      <w:r w:rsidRPr="00BE5935">
        <w:rPr>
          <w:vertAlign w:val="subscript"/>
        </w:rPr>
        <w:t>2</w:t>
      </w:r>
      <w:r>
        <w:t>(x+1), then it calculates mean and standard deviation by row. Finally it</w:t>
      </w:r>
      <w:bookmarkStart w:id="0" w:name="_GoBack"/>
      <w:bookmarkEnd w:id="0"/>
      <w:r>
        <w:t xml:space="preserve"> normalises each row by its mean and deviation. It has been launched for all methylation tables, and the results have been saved into </w:t>
      </w:r>
      <w:r w:rsidRPr="00BE5935">
        <w:rPr>
          <w:i/>
        </w:rPr>
        <w:t>LCRcountsCDS.csv</w:t>
      </w:r>
      <w:r>
        <w:t>, for example.</w:t>
      </w:r>
    </w:p>
    <w:p w:rsidR="00281FEB" w:rsidRDefault="004E3368" w:rsidP="005F3ACD">
      <w:pPr>
        <w:pStyle w:val="Titre"/>
        <w:jc w:val="both"/>
      </w:pPr>
      <w:r>
        <w:br w:type="column"/>
      </w:r>
      <w:r w:rsidR="00281FEB">
        <w:lastRenderedPageBreak/>
        <w:t>Figures for publication</w:t>
      </w:r>
    </w:p>
    <w:p w:rsidR="00281FEB" w:rsidRDefault="003A12E8" w:rsidP="005F3ACD">
      <w:pPr>
        <w:jc w:val="both"/>
      </w:pPr>
      <w:r>
        <w:t>Four</w:t>
      </w:r>
      <w:r w:rsidR="00631F0B">
        <w:t xml:space="preserve"> figures were planned. Two of them were completely written in R, to be able to directly save them on PDF and then into a high-resolution TIFF image. Another one had a too complex layout to code into R (due to the use of </w:t>
      </w:r>
      <w:proofErr w:type="gramStart"/>
      <w:r w:rsidR="00631F0B">
        <w:rPr>
          <w:i/>
        </w:rPr>
        <w:t>screen(</w:t>
      </w:r>
      <w:proofErr w:type="gramEnd"/>
      <w:r w:rsidR="00631F0B">
        <w:rPr>
          <w:i/>
        </w:rPr>
        <w:t xml:space="preserve">) </w:t>
      </w:r>
      <w:r w:rsidR="00631F0B">
        <w:t xml:space="preserve">for the smear plots, that impairs the use of </w:t>
      </w:r>
      <w:r w:rsidR="00631F0B" w:rsidRPr="0060261C">
        <w:rPr>
          <w:i/>
        </w:rPr>
        <w:t>layout</w:t>
      </w:r>
      <w:r w:rsidR="0060261C" w:rsidRPr="0060261C">
        <w:rPr>
          <w:i/>
        </w:rPr>
        <w:t>()</w:t>
      </w:r>
      <w:r w:rsidR="00631F0B">
        <w:t>) and so each component was composed into the final figure using Photoshop.</w:t>
      </w:r>
      <w:r>
        <w:t xml:space="preserve"> The fourth figure depicting the ‘spring wire’ model was entirely produced with Illustrator.</w:t>
      </w:r>
    </w:p>
    <w:p w:rsidR="00B20628" w:rsidRPr="00BC6CAA" w:rsidRDefault="00B20628" w:rsidP="005F3ACD">
      <w:pPr>
        <w:jc w:val="both"/>
        <w:rPr>
          <w:b/>
        </w:rPr>
      </w:pPr>
      <w:r>
        <w:rPr>
          <w:b/>
        </w:rPr>
        <w:t>Figure 1</w:t>
      </w:r>
      <w:r w:rsidRPr="00BC6CAA">
        <w:rPr>
          <w:b/>
        </w:rPr>
        <w:t xml:space="preserve"> – Differentially-Methylated Regions</w:t>
      </w:r>
    </w:p>
    <w:p w:rsidR="00B20628" w:rsidRDefault="00B20628" w:rsidP="005F3ACD">
      <w:pPr>
        <w:jc w:val="both"/>
      </w:pPr>
      <w:r>
        <w:t>This plot is completely scripted and it opens a window of the correct size, thus the user only has to launch the full script and watch the magic unfold. The R console needs to be set there as a working directory. In order, it launches:</w:t>
      </w:r>
    </w:p>
    <w:p w:rsidR="00B20628" w:rsidRDefault="00B20628" w:rsidP="005F3ACD">
      <w:pPr>
        <w:pStyle w:val="Paragraphedeliste"/>
        <w:numPr>
          <w:ilvl w:val="0"/>
          <w:numId w:val="11"/>
        </w:numPr>
        <w:jc w:val="both"/>
      </w:pPr>
      <w:r>
        <w:t>A rasterising routine to read the conceptual scheme and plot it as an image;</w:t>
      </w:r>
    </w:p>
    <w:p w:rsidR="00B20628" w:rsidRDefault="00B20628" w:rsidP="005F3ACD">
      <w:pPr>
        <w:pStyle w:val="Paragraphedeliste"/>
        <w:numPr>
          <w:ilvl w:val="0"/>
          <w:numId w:val="11"/>
        </w:numPr>
        <w:jc w:val="both"/>
      </w:pPr>
      <w:proofErr w:type="spellStart"/>
      <w:r w:rsidRPr="002F4168">
        <w:rPr>
          <w:i/>
        </w:rPr>
        <w:t>DMRannotation–plot.r</w:t>
      </w:r>
      <w:proofErr w:type="spellEnd"/>
      <w:r>
        <w:t xml:space="preserve"> for the features touched by a DMR;</w:t>
      </w:r>
    </w:p>
    <w:p w:rsidR="00B20628" w:rsidRDefault="00B20628" w:rsidP="005F3ACD">
      <w:pPr>
        <w:pStyle w:val="Paragraphedeliste"/>
        <w:numPr>
          <w:ilvl w:val="0"/>
          <w:numId w:val="11"/>
        </w:numPr>
        <w:jc w:val="both"/>
      </w:pPr>
      <w:proofErr w:type="spellStart"/>
      <w:r w:rsidRPr="002F4168">
        <w:rPr>
          <w:i/>
        </w:rPr>
        <w:t>DMRdistances.r</w:t>
      </w:r>
      <w:proofErr w:type="spellEnd"/>
      <w:r>
        <w:t xml:space="preserve"> for the </w:t>
      </w:r>
      <w:proofErr w:type="spellStart"/>
      <w:r>
        <w:t>boxplot</w:t>
      </w:r>
      <w:proofErr w:type="spellEnd"/>
      <w:r>
        <w:t xml:space="preserve"> showing the distances of features by their nearest DMR;</w:t>
      </w:r>
    </w:p>
    <w:p w:rsidR="00B20628" w:rsidRDefault="00B20628" w:rsidP="005F3ACD">
      <w:pPr>
        <w:pStyle w:val="Paragraphedeliste"/>
        <w:numPr>
          <w:ilvl w:val="0"/>
          <w:numId w:val="11"/>
        </w:numPr>
        <w:jc w:val="both"/>
      </w:pPr>
      <w:proofErr w:type="spellStart"/>
      <w:r w:rsidRPr="002F4168">
        <w:rPr>
          <w:i/>
        </w:rPr>
        <w:t>DMRlength.r</w:t>
      </w:r>
      <w:proofErr w:type="spellEnd"/>
      <w:r>
        <w:t xml:space="preserve"> for the bar plots of frequencies of DMR length;</w:t>
      </w:r>
    </w:p>
    <w:p w:rsidR="00B20628" w:rsidRDefault="00B20628" w:rsidP="005F3ACD">
      <w:pPr>
        <w:pStyle w:val="Paragraphedeliste"/>
        <w:numPr>
          <w:ilvl w:val="0"/>
          <w:numId w:val="11"/>
        </w:numPr>
        <w:jc w:val="both"/>
      </w:pPr>
      <w:proofErr w:type="spellStart"/>
      <w:r w:rsidRPr="002F4168">
        <w:rPr>
          <w:i/>
        </w:rPr>
        <w:t>DMRtreatmentA,B,C.r</w:t>
      </w:r>
      <w:proofErr w:type="spellEnd"/>
      <w:r>
        <w:t xml:space="preserve"> for the smoothed scatter plots of distance to DMR versus gene expression;</w:t>
      </w:r>
    </w:p>
    <w:p w:rsidR="00B20628" w:rsidRDefault="00B20628" w:rsidP="005F3ACD">
      <w:pPr>
        <w:pStyle w:val="Paragraphedeliste"/>
        <w:numPr>
          <w:ilvl w:val="0"/>
          <w:numId w:val="11"/>
        </w:numPr>
        <w:jc w:val="both"/>
      </w:pPr>
      <w:proofErr w:type="spellStart"/>
      <w:r w:rsidRPr="002F4168">
        <w:rPr>
          <w:i/>
        </w:rPr>
        <w:t>DMRlogvsEXPRlog.r</w:t>
      </w:r>
      <w:proofErr w:type="spellEnd"/>
      <w:r>
        <w:t xml:space="preserve"> for the DMR methylation versus gene expression plots. This last script also adds the capital letters for the plots on the previous row, because the less Photoshop or Illustrator, the better.</w:t>
      </w:r>
    </w:p>
    <w:p w:rsidR="00631F0B" w:rsidRPr="005B3B93" w:rsidRDefault="00446ABB" w:rsidP="005F3ACD">
      <w:pPr>
        <w:jc w:val="both"/>
        <w:rPr>
          <w:b/>
        </w:rPr>
      </w:pPr>
      <w:r>
        <w:rPr>
          <w:b/>
        </w:rPr>
        <w:t>Figure 2</w:t>
      </w:r>
      <w:r w:rsidR="00602D49" w:rsidRPr="005B3B93">
        <w:rPr>
          <w:b/>
        </w:rPr>
        <w:t xml:space="preserve"> </w:t>
      </w:r>
      <w:r w:rsidR="005B3B93" w:rsidRPr="005B3B93">
        <w:rPr>
          <w:b/>
        </w:rPr>
        <w:t>–</w:t>
      </w:r>
      <w:r w:rsidR="00602D49" w:rsidRPr="005B3B93">
        <w:rPr>
          <w:b/>
        </w:rPr>
        <w:t xml:space="preserve"> </w:t>
      </w:r>
      <w:r w:rsidR="005B3B93" w:rsidRPr="005B3B93">
        <w:rPr>
          <w:b/>
        </w:rPr>
        <w:t>Methylation profiles</w:t>
      </w:r>
      <w:r w:rsidR="00B20628">
        <w:rPr>
          <w:b/>
        </w:rPr>
        <w:t xml:space="preserve"> in features</w:t>
      </w:r>
    </w:p>
    <w:p w:rsidR="005B3B93" w:rsidRDefault="005B3B93" w:rsidP="005F3ACD">
      <w:pPr>
        <w:jc w:val="both"/>
      </w:pPr>
      <w:r>
        <w:t>The plots were generated separately and then manually composed</w:t>
      </w:r>
      <w:r w:rsidR="00D27D82">
        <w:t xml:space="preserve"> in post-production</w:t>
      </w:r>
      <w:r>
        <w:t xml:space="preserve">. The scripts to </w:t>
      </w:r>
      <w:r w:rsidR="00D27D82">
        <w:t>obtain</w:t>
      </w:r>
      <w:r>
        <w:t xml:space="preserve"> </w:t>
      </w:r>
      <w:r w:rsidR="00446ABB">
        <w:t>the various components are</w:t>
      </w:r>
      <w:r>
        <w:t>:</w:t>
      </w:r>
    </w:p>
    <w:p w:rsidR="005B3B93" w:rsidRDefault="00446ABB" w:rsidP="005F3ACD">
      <w:pPr>
        <w:pStyle w:val="Paragraphedeliste"/>
        <w:numPr>
          <w:ilvl w:val="0"/>
          <w:numId w:val="9"/>
        </w:numPr>
        <w:jc w:val="both"/>
      </w:pPr>
      <w:r>
        <w:rPr>
          <w:i/>
        </w:rPr>
        <w:t>revFig1a</w:t>
      </w:r>
      <w:r w:rsidR="005B3B93" w:rsidRPr="00D27D82">
        <w:rPr>
          <w:i/>
        </w:rPr>
        <w:t>.r</w:t>
      </w:r>
      <w:r w:rsidR="005B3B93">
        <w:t xml:space="preserve">, for the </w:t>
      </w:r>
      <w:proofErr w:type="spellStart"/>
      <w:r>
        <w:t>boxplot</w:t>
      </w:r>
      <w:proofErr w:type="spellEnd"/>
      <w:r>
        <w:t xml:space="preserve"> of counts distribution across stages</w:t>
      </w:r>
      <w:r w:rsidR="005B3B93">
        <w:t>;</w:t>
      </w:r>
    </w:p>
    <w:p w:rsidR="005B3B93" w:rsidRDefault="005B3B93" w:rsidP="005F3ACD">
      <w:pPr>
        <w:pStyle w:val="Paragraphedeliste"/>
        <w:numPr>
          <w:ilvl w:val="0"/>
          <w:numId w:val="9"/>
        </w:numPr>
        <w:jc w:val="both"/>
      </w:pPr>
      <w:proofErr w:type="spellStart"/>
      <w:r w:rsidRPr="00D27D82">
        <w:rPr>
          <w:i/>
        </w:rPr>
        <w:t>newSmearPlot.r</w:t>
      </w:r>
      <w:proofErr w:type="spellEnd"/>
      <w:r>
        <w:t xml:space="preserve"> for the square set of </w:t>
      </w:r>
      <w:r w:rsidR="00D27D82">
        <w:t xml:space="preserve">methylation </w:t>
      </w:r>
      <w:r>
        <w:t>smear plots for CDS and TE;</w:t>
      </w:r>
    </w:p>
    <w:p w:rsidR="005B3B93" w:rsidRDefault="005B3B93" w:rsidP="005F3ACD">
      <w:pPr>
        <w:pStyle w:val="Paragraphedeliste"/>
        <w:numPr>
          <w:ilvl w:val="0"/>
          <w:numId w:val="9"/>
        </w:numPr>
        <w:jc w:val="both"/>
      </w:pPr>
      <w:proofErr w:type="spellStart"/>
      <w:r w:rsidRPr="00D27D82">
        <w:rPr>
          <w:i/>
        </w:rPr>
        <w:t>mdsbcv</w:t>
      </w:r>
      <w:proofErr w:type="spellEnd"/>
      <w:r w:rsidRPr="00D27D82">
        <w:rPr>
          <w:i/>
        </w:rPr>
        <w:t>-plots-</w:t>
      </w:r>
      <w:proofErr w:type="spellStart"/>
      <w:r w:rsidRPr="00D27D82">
        <w:rPr>
          <w:i/>
        </w:rPr>
        <w:t>final.r</w:t>
      </w:r>
      <w:proofErr w:type="spellEnd"/>
      <w:r>
        <w:t>, for the two MDS plots for CDS and TE;</w:t>
      </w:r>
    </w:p>
    <w:p w:rsidR="005B3B93" w:rsidRDefault="005B3B93" w:rsidP="005F3ACD">
      <w:pPr>
        <w:pStyle w:val="Paragraphedeliste"/>
        <w:numPr>
          <w:ilvl w:val="0"/>
          <w:numId w:val="9"/>
        </w:numPr>
        <w:jc w:val="both"/>
      </w:pPr>
      <w:r w:rsidRPr="00D27D82">
        <w:rPr>
          <w:i/>
        </w:rPr>
        <w:t>3dplots-</w:t>
      </w:r>
      <w:proofErr w:type="gramStart"/>
      <w:r w:rsidRPr="00D27D82">
        <w:rPr>
          <w:i/>
        </w:rPr>
        <w:t>launch.r</w:t>
      </w:r>
      <w:r>
        <w:t>, that</w:t>
      </w:r>
      <w:proofErr w:type="gramEnd"/>
      <w:r>
        <w:t xml:space="preserve"> launches the three 3-dimensional plots in sequence.</w:t>
      </w:r>
    </w:p>
    <w:p w:rsidR="005B3B93" w:rsidRPr="00080740" w:rsidRDefault="00446ABB" w:rsidP="005F3ACD">
      <w:pPr>
        <w:jc w:val="both"/>
        <w:rPr>
          <w:b/>
        </w:rPr>
      </w:pPr>
      <w:r>
        <w:rPr>
          <w:b/>
        </w:rPr>
        <w:t>Figure 3</w:t>
      </w:r>
      <w:r w:rsidR="005B3B93" w:rsidRPr="00080740">
        <w:rPr>
          <w:b/>
        </w:rPr>
        <w:t xml:space="preserve"> – </w:t>
      </w:r>
      <w:r>
        <w:rPr>
          <w:b/>
        </w:rPr>
        <w:t xml:space="preserve">Expression and </w:t>
      </w:r>
      <w:r w:rsidR="005B3B93" w:rsidRPr="00080740">
        <w:rPr>
          <w:b/>
        </w:rPr>
        <w:t>Functional</w:t>
      </w:r>
      <w:r w:rsidR="00756EBC">
        <w:rPr>
          <w:b/>
        </w:rPr>
        <w:t xml:space="preserve"> profiles</w:t>
      </w:r>
    </w:p>
    <w:p w:rsidR="00080740" w:rsidRDefault="00080740" w:rsidP="005F3ACD">
      <w:pPr>
        <w:jc w:val="both"/>
      </w:pPr>
      <w:r>
        <w:t xml:space="preserve">This </w:t>
      </w:r>
      <w:r w:rsidR="00446ABB">
        <w:t xml:space="preserve">is a </w:t>
      </w:r>
      <w:r>
        <w:t xml:space="preserve">completely scripted </w:t>
      </w:r>
      <w:proofErr w:type="gramStart"/>
      <w:r>
        <w:t xml:space="preserve">plot </w:t>
      </w:r>
      <w:r w:rsidR="00446ABB">
        <w:t>.</w:t>
      </w:r>
      <w:proofErr w:type="gramEnd"/>
      <w:r w:rsidR="00446ABB">
        <w:t xml:space="preserve"> </w:t>
      </w:r>
      <w:r w:rsidR="00D27D82">
        <w:t>For</w:t>
      </w:r>
      <w:r>
        <w:t xml:space="preserve"> correct plotting, it is better to first launch the first part up to the </w:t>
      </w:r>
      <w:r w:rsidR="00D27D82">
        <w:t>hash</w:t>
      </w:r>
      <w:r>
        <w:t xml:space="preserve"> line, then re-size the width of the plotting window, then launch the rest of the script. Apart from some additional annotations, the scripts that are launched are:</w:t>
      </w:r>
    </w:p>
    <w:p w:rsidR="00080740" w:rsidRDefault="007E3633" w:rsidP="005F3ACD">
      <w:pPr>
        <w:pStyle w:val="Paragraphedeliste"/>
        <w:numPr>
          <w:ilvl w:val="0"/>
          <w:numId w:val="10"/>
        </w:numPr>
        <w:jc w:val="both"/>
      </w:pPr>
      <w:proofErr w:type="spellStart"/>
      <w:r w:rsidRPr="00D27D82">
        <w:rPr>
          <w:i/>
        </w:rPr>
        <w:t>expressionVSmethNONmeth.r</w:t>
      </w:r>
      <w:proofErr w:type="spellEnd"/>
      <w:r>
        <w:t xml:space="preserve">, for the first bar plot of </w:t>
      </w:r>
      <w:r w:rsidR="00446ABB">
        <w:t xml:space="preserve">gene </w:t>
      </w:r>
      <w:r>
        <w:t xml:space="preserve">expression versus </w:t>
      </w:r>
      <w:r w:rsidR="00446ABB">
        <w:t xml:space="preserve">their CDS </w:t>
      </w:r>
      <w:r>
        <w:t>being methylated or not;</w:t>
      </w:r>
    </w:p>
    <w:p w:rsidR="007E3633" w:rsidRDefault="007E3633" w:rsidP="005F3ACD">
      <w:pPr>
        <w:pStyle w:val="Paragraphedeliste"/>
        <w:numPr>
          <w:ilvl w:val="0"/>
          <w:numId w:val="10"/>
        </w:numPr>
        <w:jc w:val="both"/>
      </w:pPr>
      <w:proofErr w:type="spellStart"/>
      <w:r w:rsidRPr="00D27D82">
        <w:rPr>
          <w:i/>
        </w:rPr>
        <w:t>boxplot</w:t>
      </w:r>
      <w:proofErr w:type="spellEnd"/>
      <w:r w:rsidRPr="00D27D82">
        <w:rPr>
          <w:i/>
        </w:rPr>
        <w:t xml:space="preserve"> launch only2.r</w:t>
      </w:r>
      <w:r>
        <w:t xml:space="preserve">, for the two </w:t>
      </w:r>
      <w:proofErr w:type="spellStart"/>
      <w:r>
        <w:t>boxplots</w:t>
      </w:r>
      <w:proofErr w:type="spellEnd"/>
      <w:r>
        <w:t xml:space="preserve"> using deciles;</w:t>
      </w:r>
    </w:p>
    <w:p w:rsidR="007E3633" w:rsidRDefault="007E3633" w:rsidP="005F3ACD">
      <w:pPr>
        <w:pStyle w:val="Paragraphedeliste"/>
        <w:numPr>
          <w:ilvl w:val="0"/>
          <w:numId w:val="10"/>
        </w:numPr>
        <w:jc w:val="both"/>
      </w:pPr>
      <w:proofErr w:type="spellStart"/>
      <w:r w:rsidRPr="00D27D82">
        <w:rPr>
          <w:i/>
        </w:rPr>
        <w:t>clusters.r</w:t>
      </w:r>
      <w:proofErr w:type="spellEnd"/>
      <w:r>
        <w:t>, for the five plots of methylation profiles by stage;</w:t>
      </w:r>
    </w:p>
    <w:p w:rsidR="007E3633" w:rsidRDefault="007E3633" w:rsidP="005F3ACD">
      <w:pPr>
        <w:pStyle w:val="Paragraphedeliste"/>
        <w:numPr>
          <w:ilvl w:val="0"/>
          <w:numId w:val="10"/>
        </w:numPr>
        <w:jc w:val="both"/>
      </w:pPr>
      <w:r w:rsidRPr="00D27D82">
        <w:rPr>
          <w:i/>
        </w:rPr>
        <w:t>circular-plot-</w:t>
      </w:r>
      <w:proofErr w:type="spellStart"/>
      <w:r w:rsidRPr="00D27D82">
        <w:rPr>
          <w:i/>
        </w:rPr>
        <w:t>unique.r</w:t>
      </w:r>
      <w:proofErr w:type="spellEnd"/>
      <w:r>
        <w:t>, for the circular plot of gene ontologies by clusters</w:t>
      </w:r>
    </w:p>
    <w:p w:rsidR="007E3633" w:rsidRDefault="007E3633" w:rsidP="005F3ACD">
      <w:pPr>
        <w:pStyle w:val="Paragraphedeliste"/>
        <w:numPr>
          <w:ilvl w:val="0"/>
          <w:numId w:val="10"/>
        </w:numPr>
        <w:jc w:val="both"/>
      </w:pPr>
      <w:proofErr w:type="spellStart"/>
      <w:r w:rsidRPr="00D27D82">
        <w:rPr>
          <w:i/>
        </w:rPr>
        <w:t>selectedGeneOntologies.r</w:t>
      </w:r>
      <w:proofErr w:type="spellEnd"/>
      <w:r>
        <w:t xml:space="preserve">, for the last three plots at the bottom, about the enrichment and methylation of the selected interesting </w:t>
      </w:r>
      <w:proofErr w:type="spellStart"/>
      <w:r>
        <w:t>ontologies</w:t>
      </w:r>
      <w:proofErr w:type="spellEnd"/>
      <w:r>
        <w:t>.</w:t>
      </w:r>
      <w:r w:rsidR="00B20628">
        <w:t xml:space="preserve"> This very nice part of the figure has been moved to supplementary data.</w:t>
      </w:r>
    </w:p>
    <w:p w:rsidR="005F34C2" w:rsidRDefault="005F34C2" w:rsidP="005F3ACD">
      <w:pPr>
        <w:jc w:val="both"/>
      </w:pPr>
    </w:p>
    <w:p w:rsidR="00AA152F" w:rsidRDefault="00AA152F" w:rsidP="005F3ACD">
      <w:pPr>
        <w:pStyle w:val="Titre"/>
        <w:jc w:val="both"/>
      </w:pPr>
    </w:p>
    <w:p w:rsidR="00CA6BAC" w:rsidRPr="00E506C0" w:rsidRDefault="00CA6BAC" w:rsidP="005F3ACD">
      <w:pPr>
        <w:jc w:val="both"/>
      </w:pPr>
    </w:p>
    <w:sectPr w:rsidR="00CA6BAC" w:rsidRPr="00E506C0" w:rsidSect="001E1BD8">
      <w:footerReference w:type="default" r:id="rId21"/>
      <w:pgSz w:w="11906" w:h="16838"/>
      <w:pgMar w:top="720" w:right="720" w:bottom="720" w:left="720"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0C7" w:rsidRDefault="008250C7" w:rsidP="001E1BD8">
      <w:pPr>
        <w:spacing w:after="0" w:line="240" w:lineRule="auto"/>
      </w:pPr>
      <w:r>
        <w:separator/>
      </w:r>
    </w:p>
  </w:endnote>
  <w:endnote w:type="continuationSeparator" w:id="0">
    <w:p w:rsidR="008250C7" w:rsidRDefault="008250C7" w:rsidP="001E1B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8283614"/>
      <w:docPartObj>
        <w:docPartGallery w:val="Page Numbers (Bottom of Page)"/>
        <w:docPartUnique/>
      </w:docPartObj>
    </w:sdtPr>
    <w:sdtContent>
      <w:p w:rsidR="00300A0F" w:rsidRDefault="0096374A">
        <w:pPr>
          <w:pStyle w:val="Pieddepage"/>
          <w:jc w:val="center"/>
        </w:pPr>
        <w:fldSimple w:instr="PAGE   \* MERGEFORMAT">
          <w:r w:rsidR="00B45492" w:rsidRPr="00B45492">
            <w:rPr>
              <w:noProof/>
              <w:lang w:val="it-IT"/>
            </w:rPr>
            <w:t>1</w:t>
          </w:r>
        </w:fldSimple>
      </w:p>
    </w:sdtContent>
  </w:sdt>
  <w:p w:rsidR="00300A0F" w:rsidRDefault="00300A0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0C7" w:rsidRDefault="008250C7" w:rsidP="001E1BD8">
      <w:pPr>
        <w:spacing w:after="0" w:line="240" w:lineRule="auto"/>
      </w:pPr>
      <w:r>
        <w:separator/>
      </w:r>
    </w:p>
  </w:footnote>
  <w:footnote w:type="continuationSeparator" w:id="0">
    <w:p w:rsidR="008250C7" w:rsidRDefault="008250C7" w:rsidP="001E1B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64AD"/>
    <w:multiLevelType w:val="hybridMultilevel"/>
    <w:tmpl w:val="1ABC1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4904E4"/>
    <w:multiLevelType w:val="hybridMultilevel"/>
    <w:tmpl w:val="7AAA34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2E2964"/>
    <w:multiLevelType w:val="hybridMultilevel"/>
    <w:tmpl w:val="50F08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6A1F7B"/>
    <w:multiLevelType w:val="hybridMultilevel"/>
    <w:tmpl w:val="DCD2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D5387E"/>
    <w:multiLevelType w:val="hybridMultilevel"/>
    <w:tmpl w:val="E5EC13B0"/>
    <w:lvl w:ilvl="0" w:tplc="B63000C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C556376"/>
    <w:multiLevelType w:val="hybridMultilevel"/>
    <w:tmpl w:val="CC601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142B51"/>
    <w:multiLevelType w:val="hybridMultilevel"/>
    <w:tmpl w:val="08888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511873"/>
    <w:multiLevelType w:val="hybridMultilevel"/>
    <w:tmpl w:val="6E3A231A"/>
    <w:lvl w:ilvl="0" w:tplc="5D70F032">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C41F7A"/>
    <w:multiLevelType w:val="hybridMultilevel"/>
    <w:tmpl w:val="6F36FB0A"/>
    <w:lvl w:ilvl="0" w:tplc="2AAC957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127E0B"/>
    <w:multiLevelType w:val="hybridMultilevel"/>
    <w:tmpl w:val="A65CB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BB17CE"/>
    <w:multiLevelType w:val="hybridMultilevel"/>
    <w:tmpl w:val="EB92DF54"/>
    <w:lvl w:ilvl="0" w:tplc="F6884F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4F767C3"/>
    <w:multiLevelType w:val="hybridMultilevel"/>
    <w:tmpl w:val="FE2EE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5"/>
  </w:num>
  <w:num w:numId="5">
    <w:abstractNumId w:val="4"/>
  </w:num>
  <w:num w:numId="6">
    <w:abstractNumId w:val="7"/>
  </w:num>
  <w:num w:numId="7">
    <w:abstractNumId w:val="2"/>
  </w:num>
  <w:num w:numId="8">
    <w:abstractNumId w:val="11"/>
  </w:num>
  <w:num w:numId="9">
    <w:abstractNumId w:val="9"/>
  </w:num>
  <w:num w:numId="10">
    <w:abstractNumId w:val="3"/>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283"/>
  <w:characterSpacingControl w:val="doNotCompress"/>
  <w:footnotePr>
    <w:footnote w:id="-1"/>
    <w:footnote w:id="0"/>
  </w:footnotePr>
  <w:endnotePr>
    <w:endnote w:id="-1"/>
    <w:endnote w:id="0"/>
  </w:endnotePr>
  <w:compat>
    <w:useFELayout/>
  </w:compat>
  <w:rsids>
    <w:rsidRoot w:val="000E7300"/>
    <w:rsid w:val="0000244C"/>
    <w:rsid w:val="00007BF6"/>
    <w:rsid w:val="000310E9"/>
    <w:rsid w:val="00050719"/>
    <w:rsid w:val="00055C00"/>
    <w:rsid w:val="00073C79"/>
    <w:rsid w:val="00080740"/>
    <w:rsid w:val="00080D7A"/>
    <w:rsid w:val="0008125F"/>
    <w:rsid w:val="00082DC9"/>
    <w:rsid w:val="000A242A"/>
    <w:rsid w:val="000C34C9"/>
    <w:rsid w:val="000C692D"/>
    <w:rsid w:val="000D0DF4"/>
    <w:rsid w:val="000D4954"/>
    <w:rsid w:val="000E0D13"/>
    <w:rsid w:val="000E2D42"/>
    <w:rsid w:val="000E7300"/>
    <w:rsid w:val="001062C7"/>
    <w:rsid w:val="00112081"/>
    <w:rsid w:val="00117802"/>
    <w:rsid w:val="001208C0"/>
    <w:rsid w:val="00127D4B"/>
    <w:rsid w:val="00133D0E"/>
    <w:rsid w:val="00145B70"/>
    <w:rsid w:val="001527D5"/>
    <w:rsid w:val="00167ED8"/>
    <w:rsid w:val="001714CA"/>
    <w:rsid w:val="00196DBC"/>
    <w:rsid w:val="001A6B8C"/>
    <w:rsid w:val="001B4B2A"/>
    <w:rsid w:val="001B7247"/>
    <w:rsid w:val="001C7BC4"/>
    <w:rsid w:val="001D6EB1"/>
    <w:rsid w:val="001E1BD8"/>
    <w:rsid w:val="001E1E02"/>
    <w:rsid w:val="001E29E0"/>
    <w:rsid w:val="001F2CBE"/>
    <w:rsid w:val="001F4447"/>
    <w:rsid w:val="0021338E"/>
    <w:rsid w:val="00223B34"/>
    <w:rsid w:val="00240123"/>
    <w:rsid w:val="002465B8"/>
    <w:rsid w:val="00246A5C"/>
    <w:rsid w:val="002610BF"/>
    <w:rsid w:val="00266808"/>
    <w:rsid w:val="00272B35"/>
    <w:rsid w:val="00281BF8"/>
    <w:rsid w:val="00281FEB"/>
    <w:rsid w:val="002854A4"/>
    <w:rsid w:val="002B2A17"/>
    <w:rsid w:val="002B3845"/>
    <w:rsid w:val="002B61D4"/>
    <w:rsid w:val="002C2FEC"/>
    <w:rsid w:val="002D0ED4"/>
    <w:rsid w:val="002E2E22"/>
    <w:rsid w:val="002E6A3D"/>
    <w:rsid w:val="002F08CD"/>
    <w:rsid w:val="002F4168"/>
    <w:rsid w:val="002F66C2"/>
    <w:rsid w:val="003007E8"/>
    <w:rsid w:val="00300A0F"/>
    <w:rsid w:val="00305795"/>
    <w:rsid w:val="00307E48"/>
    <w:rsid w:val="00310299"/>
    <w:rsid w:val="00311E15"/>
    <w:rsid w:val="00314088"/>
    <w:rsid w:val="00317ED1"/>
    <w:rsid w:val="003257BD"/>
    <w:rsid w:val="00333B36"/>
    <w:rsid w:val="003429B8"/>
    <w:rsid w:val="00353E0C"/>
    <w:rsid w:val="00355831"/>
    <w:rsid w:val="00366AC2"/>
    <w:rsid w:val="003678AB"/>
    <w:rsid w:val="0037008F"/>
    <w:rsid w:val="00377716"/>
    <w:rsid w:val="003827DC"/>
    <w:rsid w:val="0039736D"/>
    <w:rsid w:val="003A12E8"/>
    <w:rsid w:val="003A17F7"/>
    <w:rsid w:val="003B289E"/>
    <w:rsid w:val="003B2ECD"/>
    <w:rsid w:val="003B30BE"/>
    <w:rsid w:val="003B40D0"/>
    <w:rsid w:val="003D2CF5"/>
    <w:rsid w:val="003D4266"/>
    <w:rsid w:val="003E5A57"/>
    <w:rsid w:val="003E7A07"/>
    <w:rsid w:val="003F2868"/>
    <w:rsid w:val="00415510"/>
    <w:rsid w:val="0042020E"/>
    <w:rsid w:val="00442886"/>
    <w:rsid w:val="00446ABB"/>
    <w:rsid w:val="00454609"/>
    <w:rsid w:val="00460C1B"/>
    <w:rsid w:val="0046345D"/>
    <w:rsid w:val="00466D8B"/>
    <w:rsid w:val="0047265F"/>
    <w:rsid w:val="00473208"/>
    <w:rsid w:val="004800FA"/>
    <w:rsid w:val="00492FB6"/>
    <w:rsid w:val="004C1F39"/>
    <w:rsid w:val="004E3368"/>
    <w:rsid w:val="0050080E"/>
    <w:rsid w:val="0051578A"/>
    <w:rsid w:val="00521189"/>
    <w:rsid w:val="00532369"/>
    <w:rsid w:val="005339A9"/>
    <w:rsid w:val="0053669F"/>
    <w:rsid w:val="00537D22"/>
    <w:rsid w:val="0055224C"/>
    <w:rsid w:val="00554EF5"/>
    <w:rsid w:val="00555FC1"/>
    <w:rsid w:val="005622E5"/>
    <w:rsid w:val="00571C6E"/>
    <w:rsid w:val="00576713"/>
    <w:rsid w:val="00584380"/>
    <w:rsid w:val="00591904"/>
    <w:rsid w:val="005942DC"/>
    <w:rsid w:val="005A1245"/>
    <w:rsid w:val="005A416E"/>
    <w:rsid w:val="005B2046"/>
    <w:rsid w:val="005B3118"/>
    <w:rsid w:val="005B3B93"/>
    <w:rsid w:val="005C4EFB"/>
    <w:rsid w:val="005C5FFE"/>
    <w:rsid w:val="005C72D4"/>
    <w:rsid w:val="005D26F7"/>
    <w:rsid w:val="005D2F1D"/>
    <w:rsid w:val="005E1DA4"/>
    <w:rsid w:val="005E5DDA"/>
    <w:rsid w:val="005E78BD"/>
    <w:rsid w:val="005F0110"/>
    <w:rsid w:val="005F34C2"/>
    <w:rsid w:val="005F3ACD"/>
    <w:rsid w:val="005F4120"/>
    <w:rsid w:val="005F477E"/>
    <w:rsid w:val="00600289"/>
    <w:rsid w:val="0060261C"/>
    <w:rsid w:val="00602D49"/>
    <w:rsid w:val="00603A65"/>
    <w:rsid w:val="006066F1"/>
    <w:rsid w:val="00626FC6"/>
    <w:rsid w:val="0062738C"/>
    <w:rsid w:val="006277C9"/>
    <w:rsid w:val="00631F0B"/>
    <w:rsid w:val="006443C8"/>
    <w:rsid w:val="00653478"/>
    <w:rsid w:val="006570B9"/>
    <w:rsid w:val="00660481"/>
    <w:rsid w:val="00662AC6"/>
    <w:rsid w:val="00662C28"/>
    <w:rsid w:val="006764AA"/>
    <w:rsid w:val="006935B7"/>
    <w:rsid w:val="006B584D"/>
    <w:rsid w:val="006B6579"/>
    <w:rsid w:val="006C59BE"/>
    <w:rsid w:val="006E525C"/>
    <w:rsid w:val="006E60EC"/>
    <w:rsid w:val="006F67D6"/>
    <w:rsid w:val="006F749C"/>
    <w:rsid w:val="0070175E"/>
    <w:rsid w:val="00721DEF"/>
    <w:rsid w:val="007420C2"/>
    <w:rsid w:val="00746120"/>
    <w:rsid w:val="00752116"/>
    <w:rsid w:val="00754E1A"/>
    <w:rsid w:val="00756EBC"/>
    <w:rsid w:val="0077187D"/>
    <w:rsid w:val="00771B02"/>
    <w:rsid w:val="007A3C6F"/>
    <w:rsid w:val="007A41D6"/>
    <w:rsid w:val="007A6DC2"/>
    <w:rsid w:val="007B1320"/>
    <w:rsid w:val="007C2822"/>
    <w:rsid w:val="007D1F43"/>
    <w:rsid w:val="007D4F33"/>
    <w:rsid w:val="007E13C6"/>
    <w:rsid w:val="007E2D63"/>
    <w:rsid w:val="007E3633"/>
    <w:rsid w:val="007E58DE"/>
    <w:rsid w:val="008065A4"/>
    <w:rsid w:val="008250C7"/>
    <w:rsid w:val="00834922"/>
    <w:rsid w:val="008552DB"/>
    <w:rsid w:val="00870530"/>
    <w:rsid w:val="008712FD"/>
    <w:rsid w:val="008841F7"/>
    <w:rsid w:val="0088458D"/>
    <w:rsid w:val="008F3514"/>
    <w:rsid w:val="008F6D33"/>
    <w:rsid w:val="00904714"/>
    <w:rsid w:val="00904B50"/>
    <w:rsid w:val="00905DCD"/>
    <w:rsid w:val="00907581"/>
    <w:rsid w:val="009272B1"/>
    <w:rsid w:val="00934D19"/>
    <w:rsid w:val="00935B8F"/>
    <w:rsid w:val="009505C7"/>
    <w:rsid w:val="00952C93"/>
    <w:rsid w:val="0095326D"/>
    <w:rsid w:val="0096374A"/>
    <w:rsid w:val="0097445C"/>
    <w:rsid w:val="00975F08"/>
    <w:rsid w:val="00984773"/>
    <w:rsid w:val="00985244"/>
    <w:rsid w:val="009906F5"/>
    <w:rsid w:val="00997584"/>
    <w:rsid w:val="009A7799"/>
    <w:rsid w:val="009C1A81"/>
    <w:rsid w:val="009D6AC4"/>
    <w:rsid w:val="009E23F5"/>
    <w:rsid w:val="009F046C"/>
    <w:rsid w:val="009F14A9"/>
    <w:rsid w:val="00A0226E"/>
    <w:rsid w:val="00A056B9"/>
    <w:rsid w:val="00A06561"/>
    <w:rsid w:val="00A16927"/>
    <w:rsid w:val="00A21DF6"/>
    <w:rsid w:val="00A4211B"/>
    <w:rsid w:val="00A47100"/>
    <w:rsid w:val="00A52676"/>
    <w:rsid w:val="00A54BF9"/>
    <w:rsid w:val="00A64B09"/>
    <w:rsid w:val="00A70667"/>
    <w:rsid w:val="00A86811"/>
    <w:rsid w:val="00A87B38"/>
    <w:rsid w:val="00A96E80"/>
    <w:rsid w:val="00AA152F"/>
    <w:rsid w:val="00AB14B6"/>
    <w:rsid w:val="00AC030E"/>
    <w:rsid w:val="00AC05D7"/>
    <w:rsid w:val="00AD42B5"/>
    <w:rsid w:val="00AD44CF"/>
    <w:rsid w:val="00AD7478"/>
    <w:rsid w:val="00AF31AC"/>
    <w:rsid w:val="00B20628"/>
    <w:rsid w:val="00B32D0A"/>
    <w:rsid w:val="00B45492"/>
    <w:rsid w:val="00B46ED1"/>
    <w:rsid w:val="00B50AA0"/>
    <w:rsid w:val="00B50B8B"/>
    <w:rsid w:val="00B72745"/>
    <w:rsid w:val="00B862EC"/>
    <w:rsid w:val="00BA1761"/>
    <w:rsid w:val="00BA273D"/>
    <w:rsid w:val="00BB05C8"/>
    <w:rsid w:val="00BB5CDD"/>
    <w:rsid w:val="00BC32EE"/>
    <w:rsid w:val="00BC4884"/>
    <w:rsid w:val="00BC6CAA"/>
    <w:rsid w:val="00BD713C"/>
    <w:rsid w:val="00BE5935"/>
    <w:rsid w:val="00BF263D"/>
    <w:rsid w:val="00BF327D"/>
    <w:rsid w:val="00BF3596"/>
    <w:rsid w:val="00BF5A3B"/>
    <w:rsid w:val="00BF62F6"/>
    <w:rsid w:val="00C006EE"/>
    <w:rsid w:val="00C0091F"/>
    <w:rsid w:val="00C05339"/>
    <w:rsid w:val="00C06574"/>
    <w:rsid w:val="00C074F7"/>
    <w:rsid w:val="00C10B78"/>
    <w:rsid w:val="00C11600"/>
    <w:rsid w:val="00C14F7B"/>
    <w:rsid w:val="00C21EF8"/>
    <w:rsid w:val="00C24EBC"/>
    <w:rsid w:val="00C4141C"/>
    <w:rsid w:val="00C423A9"/>
    <w:rsid w:val="00C43BDE"/>
    <w:rsid w:val="00C577A7"/>
    <w:rsid w:val="00C656B6"/>
    <w:rsid w:val="00C717EA"/>
    <w:rsid w:val="00C72EEF"/>
    <w:rsid w:val="00C73D30"/>
    <w:rsid w:val="00C90EA3"/>
    <w:rsid w:val="00C919CF"/>
    <w:rsid w:val="00CA6BAC"/>
    <w:rsid w:val="00CA6CCD"/>
    <w:rsid w:val="00CC3AEE"/>
    <w:rsid w:val="00CC7F83"/>
    <w:rsid w:val="00CE41C9"/>
    <w:rsid w:val="00CE4CDD"/>
    <w:rsid w:val="00CF33D2"/>
    <w:rsid w:val="00CF44C9"/>
    <w:rsid w:val="00CF603E"/>
    <w:rsid w:val="00D251E4"/>
    <w:rsid w:val="00D27D82"/>
    <w:rsid w:val="00D30EBC"/>
    <w:rsid w:val="00D47B5A"/>
    <w:rsid w:val="00D7147B"/>
    <w:rsid w:val="00D74CAC"/>
    <w:rsid w:val="00D8368F"/>
    <w:rsid w:val="00D84729"/>
    <w:rsid w:val="00D85E82"/>
    <w:rsid w:val="00D86833"/>
    <w:rsid w:val="00D87E5A"/>
    <w:rsid w:val="00D95E6F"/>
    <w:rsid w:val="00DA3E46"/>
    <w:rsid w:val="00DA5EF0"/>
    <w:rsid w:val="00DA7714"/>
    <w:rsid w:val="00DB23B8"/>
    <w:rsid w:val="00DB582F"/>
    <w:rsid w:val="00DC6FE7"/>
    <w:rsid w:val="00DE57B0"/>
    <w:rsid w:val="00E000B1"/>
    <w:rsid w:val="00E01272"/>
    <w:rsid w:val="00E025C3"/>
    <w:rsid w:val="00E14E0B"/>
    <w:rsid w:val="00E224B6"/>
    <w:rsid w:val="00E30216"/>
    <w:rsid w:val="00E342B6"/>
    <w:rsid w:val="00E3601F"/>
    <w:rsid w:val="00E42DA6"/>
    <w:rsid w:val="00E506C0"/>
    <w:rsid w:val="00E524B9"/>
    <w:rsid w:val="00E623D0"/>
    <w:rsid w:val="00E745C5"/>
    <w:rsid w:val="00E769B7"/>
    <w:rsid w:val="00E87331"/>
    <w:rsid w:val="00E93298"/>
    <w:rsid w:val="00EA3EAC"/>
    <w:rsid w:val="00EB7AD7"/>
    <w:rsid w:val="00EC3163"/>
    <w:rsid w:val="00EC694A"/>
    <w:rsid w:val="00ED23EF"/>
    <w:rsid w:val="00EE1808"/>
    <w:rsid w:val="00EF048D"/>
    <w:rsid w:val="00F03802"/>
    <w:rsid w:val="00F11B18"/>
    <w:rsid w:val="00F31504"/>
    <w:rsid w:val="00F409F6"/>
    <w:rsid w:val="00F5374D"/>
    <w:rsid w:val="00F5459A"/>
    <w:rsid w:val="00F720B4"/>
    <w:rsid w:val="00F72DEB"/>
    <w:rsid w:val="00F769C6"/>
    <w:rsid w:val="00F90282"/>
    <w:rsid w:val="00F95104"/>
    <w:rsid w:val="00FB0C66"/>
    <w:rsid w:val="00FC72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DF6"/>
  </w:style>
  <w:style w:type="paragraph" w:styleId="Titre1">
    <w:name w:val="heading 1"/>
    <w:basedOn w:val="Normal"/>
    <w:next w:val="Normal"/>
    <w:link w:val="Titre1Car"/>
    <w:uiPriority w:val="9"/>
    <w:qFormat/>
    <w:rsid w:val="000E0D13"/>
    <w:pPr>
      <w:spacing w:before="480" w:after="0"/>
      <w:contextualSpacing/>
      <w:outlineLvl w:val="0"/>
    </w:pPr>
    <w:rPr>
      <w:smallCaps/>
      <w:spacing w:val="5"/>
      <w:sz w:val="36"/>
      <w:szCs w:val="36"/>
    </w:rPr>
  </w:style>
  <w:style w:type="paragraph" w:styleId="Titre2">
    <w:name w:val="heading 2"/>
    <w:basedOn w:val="Normal"/>
    <w:next w:val="Normal"/>
    <w:link w:val="Titre2Car"/>
    <w:uiPriority w:val="9"/>
    <w:semiHidden/>
    <w:unhideWhenUsed/>
    <w:qFormat/>
    <w:rsid w:val="000E0D13"/>
    <w:pPr>
      <w:spacing w:before="200" w:after="0" w:line="271" w:lineRule="auto"/>
      <w:outlineLvl w:val="1"/>
    </w:pPr>
    <w:rPr>
      <w:smallCaps/>
      <w:sz w:val="28"/>
      <w:szCs w:val="28"/>
    </w:rPr>
  </w:style>
  <w:style w:type="paragraph" w:styleId="Titre3">
    <w:name w:val="heading 3"/>
    <w:basedOn w:val="Normal"/>
    <w:next w:val="Normal"/>
    <w:link w:val="Titre3Car"/>
    <w:uiPriority w:val="9"/>
    <w:semiHidden/>
    <w:unhideWhenUsed/>
    <w:qFormat/>
    <w:rsid w:val="000E0D13"/>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semiHidden/>
    <w:unhideWhenUsed/>
    <w:qFormat/>
    <w:rsid w:val="000E0D13"/>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0E0D13"/>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0E0D13"/>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0E0D13"/>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0E0D13"/>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0E0D13"/>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0D13"/>
    <w:rPr>
      <w:smallCaps/>
      <w:spacing w:val="5"/>
      <w:sz w:val="36"/>
      <w:szCs w:val="36"/>
    </w:rPr>
  </w:style>
  <w:style w:type="character" w:customStyle="1" w:styleId="Titre2Car">
    <w:name w:val="Titre 2 Car"/>
    <w:basedOn w:val="Policepardfaut"/>
    <w:link w:val="Titre2"/>
    <w:uiPriority w:val="9"/>
    <w:semiHidden/>
    <w:rsid w:val="000E0D13"/>
    <w:rPr>
      <w:smallCaps/>
      <w:sz w:val="28"/>
      <w:szCs w:val="28"/>
    </w:rPr>
  </w:style>
  <w:style w:type="character" w:customStyle="1" w:styleId="Titre3Car">
    <w:name w:val="Titre 3 Car"/>
    <w:basedOn w:val="Policepardfaut"/>
    <w:link w:val="Titre3"/>
    <w:uiPriority w:val="9"/>
    <w:semiHidden/>
    <w:rsid w:val="000E0D13"/>
    <w:rPr>
      <w:i/>
      <w:iCs/>
      <w:smallCaps/>
      <w:spacing w:val="5"/>
      <w:sz w:val="26"/>
      <w:szCs w:val="26"/>
    </w:rPr>
  </w:style>
  <w:style w:type="character" w:customStyle="1" w:styleId="Titre4Car">
    <w:name w:val="Titre 4 Car"/>
    <w:basedOn w:val="Policepardfaut"/>
    <w:link w:val="Titre4"/>
    <w:uiPriority w:val="9"/>
    <w:semiHidden/>
    <w:rsid w:val="000E0D13"/>
    <w:rPr>
      <w:b/>
      <w:bCs/>
      <w:spacing w:val="5"/>
      <w:sz w:val="24"/>
      <w:szCs w:val="24"/>
    </w:rPr>
  </w:style>
  <w:style w:type="character" w:customStyle="1" w:styleId="Titre5Car">
    <w:name w:val="Titre 5 Car"/>
    <w:basedOn w:val="Policepardfaut"/>
    <w:link w:val="Titre5"/>
    <w:uiPriority w:val="9"/>
    <w:semiHidden/>
    <w:rsid w:val="000E0D13"/>
    <w:rPr>
      <w:i/>
      <w:iCs/>
      <w:sz w:val="24"/>
      <w:szCs w:val="24"/>
    </w:rPr>
  </w:style>
  <w:style w:type="character" w:customStyle="1" w:styleId="Titre6Car">
    <w:name w:val="Titre 6 Car"/>
    <w:basedOn w:val="Policepardfaut"/>
    <w:link w:val="Titre6"/>
    <w:uiPriority w:val="9"/>
    <w:semiHidden/>
    <w:rsid w:val="000E0D13"/>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0E0D13"/>
    <w:rPr>
      <w:b/>
      <w:bCs/>
      <w:i/>
      <w:iCs/>
      <w:color w:val="5A5A5A" w:themeColor="text1" w:themeTint="A5"/>
      <w:sz w:val="20"/>
      <w:szCs w:val="20"/>
    </w:rPr>
  </w:style>
  <w:style w:type="character" w:customStyle="1" w:styleId="Titre8Car">
    <w:name w:val="Titre 8 Car"/>
    <w:basedOn w:val="Policepardfaut"/>
    <w:link w:val="Titre8"/>
    <w:uiPriority w:val="9"/>
    <w:semiHidden/>
    <w:rsid w:val="000E0D13"/>
    <w:rPr>
      <w:b/>
      <w:bCs/>
      <w:color w:val="7F7F7F" w:themeColor="text1" w:themeTint="80"/>
      <w:sz w:val="20"/>
      <w:szCs w:val="20"/>
    </w:rPr>
  </w:style>
  <w:style w:type="character" w:customStyle="1" w:styleId="Titre9Car">
    <w:name w:val="Titre 9 Car"/>
    <w:basedOn w:val="Policepardfaut"/>
    <w:link w:val="Titre9"/>
    <w:uiPriority w:val="9"/>
    <w:semiHidden/>
    <w:rsid w:val="000E0D13"/>
    <w:rPr>
      <w:b/>
      <w:bCs/>
      <w:i/>
      <w:iCs/>
      <w:color w:val="7F7F7F" w:themeColor="text1" w:themeTint="80"/>
      <w:sz w:val="18"/>
      <w:szCs w:val="18"/>
    </w:rPr>
  </w:style>
  <w:style w:type="paragraph" w:styleId="Titre">
    <w:name w:val="Title"/>
    <w:basedOn w:val="Normal"/>
    <w:next w:val="Normal"/>
    <w:link w:val="TitreCar"/>
    <w:uiPriority w:val="10"/>
    <w:qFormat/>
    <w:rsid w:val="000E0D13"/>
    <w:pPr>
      <w:spacing w:after="300" w:line="240" w:lineRule="auto"/>
      <w:contextualSpacing/>
    </w:pPr>
    <w:rPr>
      <w:smallCaps/>
      <w:sz w:val="52"/>
      <w:szCs w:val="52"/>
    </w:rPr>
  </w:style>
  <w:style w:type="character" w:customStyle="1" w:styleId="TitreCar">
    <w:name w:val="Titre Car"/>
    <w:basedOn w:val="Policepardfaut"/>
    <w:link w:val="Titre"/>
    <w:uiPriority w:val="10"/>
    <w:rsid w:val="000E0D13"/>
    <w:rPr>
      <w:smallCaps/>
      <w:sz w:val="52"/>
      <w:szCs w:val="52"/>
    </w:rPr>
  </w:style>
  <w:style w:type="paragraph" w:styleId="Sous-titre">
    <w:name w:val="Subtitle"/>
    <w:basedOn w:val="Normal"/>
    <w:next w:val="Normal"/>
    <w:link w:val="Sous-titreCar"/>
    <w:uiPriority w:val="11"/>
    <w:qFormat/>
    <w:rsid w:val="000E0D13"/>
    <w:rPr>
      <w:i/>
      <w:iCs/>
      <w:smallCaps/>
      <w:spacing w:val="10"/>
      <w:sz w:val="28"/>
      <w:szCs w:val="28"/>
    </w:rPr>
  </w:style>
  <w:style w:type="character" w:customStyle="1" w:styleId="Sous-titreCar">
    <w:name w:val="Sous-titre Car"/>
    <w:basedOn w:val="Policepardfaut"/>
    <w:link w:val="Sous-titre"/>
    <w:uiPriority w:val="11"/>
    <w:rsid w:val="000E0D13"/>
    <w:rPr>
      <w:i/>
      <w:iCs/>
      <w:smallCaps/>
      <w:spacing w:val="10"/>
      <w:sz w:val="28"/>
      <w:szCs w:val="28"/>
    </w:rPr>
  </w:style>
  <w:style w:type="character" w:styleId="lev">
    <w:name w:val="Strong"/>
    <w:uiPriority w:val="22"/>
    <w:qFormat/>
    <w:rsid w:val="000E0D13"/>
    <w:rPr>
      <w:b/>
      <w:bCs/>
    </w:rPr>
  </w:style>
  <w:style w:type="character" w:styleId="Accentuation">
    <w:name w:val="Emphasis"/>
    <w:uiPriority w:val="20"/>
    <w:qFormat/>
    <w:rsid w:val="000E0D13"/>
    <w:rPr>
      <w:b/>
      <w:bCs/>
      <w:i/>
      <w:iCs/>
      <w:spacing w:val="10"/>
    </w:rPr>
  </w:style>
  <w:style w:type="paragraph" w:styleId="Sansinterligne">
    <w:name w:val="No Spacing"/>
    <w:basedOn w:val="Normal"/>
    <w:uiPriority w:val="1"/>
    <w:qFormat/>
    <w:rsid w:val="000E0D13"/>
    <w:pPr>
      <w:spacing w:after="0" w:line="240" w:lineRule="auto"/>
    </w:pPr>
  </w:style>
  <w:style w:type="paragraph" w:styleId="Paragraphedeliste">
    <w:name w:val="List Paragraph"/>
    <w:basedOn w:val="Normal"/>
    <w:uiPriority w:val="34"/>
    <w:qFormat/>
    <w:rsid w:val="000E0D13"/>
    <w:pPr>
      <w:ind w:left="720"/>
      <w:contextualSpacing/>
    </w:pPr>
  </w:style>
  <w:style w:type="paragraph" w:styleId="Citation">
    <w:name w:val="Quote"/>
    <w:basedOn w:val="Normal"/>
    <w:next w:val="Normal"/>
    <w:link w:val="CitationCar"/>
    <w:uiPriority w:val="29"/>
    <w:qFormat/>
    <w:rsid w:val="000E0D13"/>
    <w:rPr>
      <w:i/>
      <w:iCs/>
    </w:rPr>
  </w:style>
  <w:style w:type="character" w:customStyle="1" w:styleId="CitationCar">
    <w:name w:val="Citation Car"/>
    <w:basedOn w:val="Policepardfaut"/>
    <w:link w:val="Citation"/>
    <w:uiPriority w:val="29"/>
    <w:rsid w:val="000E0D13"/>
    <w:rPr>
      <w:i/>
      <w:iCs/>
    </w:rPr>
  </w:style>
  <w:style w:type="paragraph" w:styleId="Citationintense">
    <w:name w:val="Intense Quote"/>
    <w:basedOn w:val="Normal"/>
    <w:next w:val="Normal"/>
    <w:link w:val="CitationintenseCar"/>
    <w:uiPriority w:val="30"/>
    <w:qFormat/>
    <w:rsid w:val="000E0D13"/>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0E0D13"/>
    <w:rPr>
      <w:i/>
      <w:iCs/>
    </w:rPr>
  </w:style>
  <w:style w:type="character" w:styleId="Emphaseple">
    <w:name w:val="Subtle Emphasis"/>
    <w:uiPriority w:val="19"/>
    <w:qFormat/>
    <w:rsid w:val="000E0D13"/>
    <w:rPr>
      <w:i/>
      <w:iCs/>
    </w:rPr>
  </w:style>
  <w:style w:type="character" w:styleId="Emphaseintense">
    <w:name w:val="Intense Emphasis"/>
    <w:uiPriority w:val="21"/>
    <w:qFormat/>
    <w:rsid w:val="000E0D13"/>
    <w:rPr>
      <w:b/>
      <w:bCs/>
      <w:i/>
      <w:iCs/>
    </w:rPr>
  </w:style>
  <w:style w:type="character" w:styleId="Rfrenceple">
    <w:name w:val="Subtle Reference"/>
    <w:basedOn w:val="Policepardfaut"/>
    <w:uiPriority w:val="31"/>
    <w:qFormat/>
    <w:rsid w:val="000E0D13"/>
    <w:rPr>
      <w:smallCaps/>
    </w:rPr>
  </w:style>
  <w:style w:type="character" w:styleId="Rfrenceintense">
    <w:name w:val="Intense Reference"/>
    <w:uiPriority w:val="32"/>
    <w:qFormat/>
    <w:rsid w:val="000E0D13"/>
    <w:rPr>
      <w:b/>
      <w:bCs/>
      <w:smallCaps/>
    </w:rPr>
  </w:style>
  <w:style w:type="character" w:styleId="Titredulivre">
    <w:name w:val="Book Title"/>
    <w:basedOn w:val="Policepardfaut"/>
    <w:uiPriority w:val="33"/>
    <w:qFormat/>
    <w:rsid w:val="000E0D13"/>
    <w:rPr>
      <w:i/>
      <w:iCs/>
      <w:smallCaps/>
      <w:spacing w:val="5"/>
    </w:rPr>
  </w:style>
  <w:style w:type="paragraph" w:styleId="En-ttedetabledesmatires">
    <w:name w:val="TOC Heading"/>
    <w:basedOn w:val="Titre1"/>
    <w:next w:val="Normal"/>
    <w:uiPriority w:val="39"/>
    <w:semiHidden/>
    <w:unhideWhenUsed/>
    <w:qFormat/>
    <w:rsid w:val="000E0D13"/>
    <w:pPr>
      <w:outlineLvl w:val="9"/>
    </w:pPr>
    <w:rPr>
      <w:lang w:bidi="en-US"/>
    </w:rPr>
  </w:style>
  <w:style w:type="character" w:styleId="Lienhypertexte">
    <w:name w:val="Hyperlink"/>
    <w:basedOn w:val="Policepardfaut"/>
    <w:uiPriority w:val="99"/>
    <w:unhideWhenUsed/>
    <w:rsid w:val="00C24EBC"/>
    <w:rPr>
      <w:color w:val="0000FF" w:themeColor="hyperlink"/>
      <w:u w:val="single"/>
    </w:rPr>
  </w:style>
  <w:style w:type="table" w:styleId="Grilledutableau">
    <w:name w:val="Table Grid"/>
    <w:basedOn w:val="TableauNormal"/>
    <w:uiPriority w:val="59"/>
    <w:rsid w:val="00CF3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CF33D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3">
    <w:name w:val="Light List Accent 3"/>
    <w:basedOn w:val="TableauNormal"/>
    <w:uiPriority w:val="61"/>
    <w:rsid w:val="00CF33D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edebulles">
    <w:name w:val="Balloon Text"/>
    <w:basedOn w:val="Normal"/>
    <w:link w:val="TextedebullesCar"/>
    <w:uiPriority w:val="99"/>
    <w:semiHidden/>
    <w:unhideWhenUsed/>
    <w:rsid w:val="00A87B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7B38"/>
    <w:rPr>
      <w:rFonts w:ascii="Tahoma" w:hAnsi="Tahoma" w:cs="Tahoma"/>
      <w:sz w:val="16"/>
      <w:szCs w:val="16"/>
    </w:rPr>
  </w:style>
  <w:style w:type="paragraph" w:styleId="En-tte">
    <w:name w:val="header"/>
    <w:basedOn w:val="Normal"/>
    <w:link w:val="En-tteCar"/>
    <w:uiPriority w:val="99"/>
    <w:unhideWhenUsed/>
    <w:rsid w:val="001E1BD8"/>
    <w:pPr>
      <w:tabs>
        <w:tab w:val="center" w:pos="4252"/>
        <w:tab w:val="right" w:pos="8504"/>
      </w:tabs>
      <w:spacing w:after="0" w:line="240" w:lineRule="auto"/>
    </w:pPr>
  </w:style>
  <w:style w:type="character" w:customStyle="1" w:styleId="En-tteCar">
    <w:name w:val="En-tête Car"/>
    <w:basedOn w:val="Policepardfaut"/>
    <w:link w:val="En-tte"/>
    <w:uiPriority w:val="99"/>
    <w:rsid w:val="001E1BD8"/>
  </w:style>
  <w:style w:type="paragraph" w:styleId="Pieddepage">
    <w:name w:val="footer"/>
    <w:basedOn w:val="Normal"/>
    <w:link w:val="PieddepageCar"/>
    <w:uiPriority w:val="99"/>
    <w:unhideWhenUsed/>
    <w:rsid w:val="001E1BD8"/>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1E1BD8"/>
  </w:style>
  <w:style w:type="paragraph" w:styleId="Textebrut">
    <w:name w:val="Plain Text"/>
    <w:basedOn w:val="Normal"/>
    <w:link w:val="TextebrutCar"/>
    <w:uiPriority w:val="99"/>
    <w:unhideWhenUsed/>
    <w:rsid w:val="00307E48"/>
    <w:pPr>
      <w:spacing w:after="0" w:line="240" w:lineRule="auto"/>
    </w:pPr>
    <w:rPr>
      <w:rFonts w:ascii="Consolas" w:eastAsiaTheme="minorHAnsi" w:hAnsi="Consolas" w:cs="Consolas"/>
      <w:sz w:val="21"/>
      <w:szCs w:val="21"/>
    </w:rPr>
  </w:style>
  <w:style w:type="character" w:customStyle="1" w:styleId="TextebrutCar">
    <w:name w:val="Texte brut Car"/>
    <w:basedOn w:val="Policepardfaut"/>
    <w:link w:val="Textebrut"/>
    <w:uiPriority w:val="99"/>
    <w:rsid w:val="00307E48"/>
    <w:rPr>
      <w:rFonts w:ascii="Consolas" w:eastAsiaTheme="minorHAnsi"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21DF6"/>
  </w:style>
  <w:style w:type="paragraph" w:styleId="Titolo1">
    <w:name w:val="heading 1"/>
    <w:basedOn w:val="Normale"/>
    <w:next w:val="Normale"/>
    <w:link w:val="Titolo1Carattere"/>
    <w:uiPriority w:val="9"/>
    <w:qFormat/>
    <w:rsid w:val="000E0D13"/>
    <w:pPr>
      <w:spacing w:before="480" w:after="0"/>
      <w:contextualSpacing/>
      <w:outlineLvl w:val="0"/>
    </w:pPr>
    <w:rPr>
      <w:smallCaps/>
      <w:spacing w:val="5"/>
      <w:sz w:val="36"/>
      <w:szCs w:val="36"/>
    </w:rPr>
  </w:style>
  <w:style w:type="paragraph" w:styleId="Titolo2">
    <w:name w:val="heading 2"/>
    <w:basedOn w:val="Normale"/>
    <w:next w:val="Normale"/>
    <w:link w:val="Titolo2Carattere"/>
    <w:uiPriority w:val="9"/>
    <w:semiHidden/>
    <w:unhideWhenUsed/>
    <w:qFormat/>
    <w:rsid w:val="000E0D13"/>
    <w:pPr>
      <w:spacing w:before="200" w:after="0" w:line="271" w:lineRule="auto"/>
      <w:outlineLvl w:val="1"/>
    </w:pPr>
    <w:rPr>
      <w:smallCaps/>
      <w:sz w:val="28"/>
      <w:szCs w:val="28"/>
    </w:rPr>
  </w:style>
  <w:style w:type="paragraph" w:styleId="Titolo3">
    <w:name w:val="heading 3"/>
    <w:basedOn w:val="Normale"/>
    <w:next w:val="Normale"/>
    <w:link w:val="Titolo3Carattere"/>
    <w:uiPriority w:val="9"/>
    <w:semiHidden/>
    <w:unhideWhenUsed/>
    <w:qFormat/>
    <w:rsid w:val="000E0D13"/>
    <w:pPr>
      <w:spacing w:before="200" w:after="0" w:line="271" w:lineRule="auto"/>
      <w:outlineLvl w:val="2"/>
    </w:pPr>
    <w:rPr>
      <w:i/>
      <w:iCs/>
      <w:smallCaps/>
      <w:spacing w:val="5"/>
      <w:sz w:val="26"/>
      <w:szCs w:val="26"/>
    </w:rPr>
  </w:style>
  <w:style w:type="paragraph" w:styleId="Titolo4">
    <w:name w:val="heading 4"/>
    <w:basedOn w:val="Normale"/>
    <w:next w:val="Normale"/>
    <w:link w:val="Titolo4Carattere"/>
    <w:uiPriority w:val="9"/>
    <w:semiHidden/>
    <w:unhideWhenUsed/>
    <w:qFormat/>
    <w:rsid w:val="000E0D13"/>
    <w:pPr>
      <w:spacing w:after="0" w:line="271" w:lineRule="auto"/>
      <w:outlineLvl w:val="3"/>
    </w:pPr>
    <w:rPr>
      <w:b/>
      <w:bCs/>
      <w:spacing w:val="5"/>
      <w:sz w:val="24"/>
      <w:szCs w:val="24"/>
    </w:rPr>
  </w:style>
  <w:style w:type="paragraph" w:styleId="Titolo5">
    <w:name w:val="heading 5"/>
    <w:basedOn w:val="Normale"/>
    <w:next w:val="Normale"/>
    <w:link w:val="Titolo5Carattere"/>
    <w:uiPriority w:val="9"/>
    <w:semiHidden/>
    <w:unhideWhenUsed/>
    <w:qFormat/>
    <w:rsid w:val="000E0D13"/>
    <w:pPr>
      <w:spacing w:after="0" w:line="271" w:lineRule="auto"/>
      <w:outlineLvl w:val="4"/>
    </w:pPr>
    <w:rPr>
      <w:i/>
      <w:iCs/>
      <w:sz w:val="24"/>
      <w:szCs w:val="24"/>
    </w:rPr>
  </w:style>
  <w:style w:type="paragraph" w:styleId="Titolo6">
    <w:name w:val="heading 6"/>
    <w:basedOn w:val="Normale"/>
    <w:next w:val="Normale"/>
    <w:link w:val="Titolo6Carattere"/>
    <w:uiPriority w:val="9"/>
    <w:semiHidden/>
    <w:unhideWhenUsed/>
    <w:qFormat/>
    <w:rsid w:val="000E0D13"/>
    <w:pPr>
      <w:shd w:val="clear" w:color="auto" w:fill="FFFFFF" w:themeFill="background1"/>
      <w:spacing w:after="0" w:line="271" w:lineRule="auto"/>
      <w:outlineLvl w:val="5"/>
    </w:pPr>
    <w:rPr>
      <w:b/>
      <w:bCs/>
      <w:color w:val="595959" w:themeColor="text1" w:themeTint="A6"/>
      <w:spacing w:val="5"/>
    </w:rPr>
  </w:style>
  <w:style w:type="paragraph" w:styleId="Titolo7">
    <w:name w:val="heading 7"/>
    <w:basedOn w:val="Normale"/>
    <w:next w:val="Normale"/>
    <w:link w:val="Titolo7Carattere"/>
    <w:uiPriority w:val="9"/>
    <w:semiHidden/>
    <w:unhideWhenUsed/>
    <w:qFormat/>
    <w:rsid w:val="000E0D13"/>
    <w:pPr>
      <w:spacing w:after="0"/>
      <w:outlineLvl w:val="6"/>
    </w:pPr>
    <w:rPr>
      <w:b/>
      <w:bCs/>
      <w:i/>
      <w:iCs/>
      <w:color w:val="5A5A5A" w:themeColor="text1" w:themeTint="A5"/>
      <w:sz w:val="20"/>
      <w:szCs w:val="20"/>
    </w:rPr>
  </w:style>
  <w:style w:type="paragraph" w:styleId="Titolo8">
    <w:name w:val="heading 8"/>
    <w:basedOn w:val="Normale"/>
    <w:next w:val="Normale"/>
    <w:link w:val="Titolo8Carattere"/>
    <w:uiPriority w:val="9"/>
    <w:semiHidden/>
    <w:unhideWhenUsed/>
    <w:qFormat/>
    <w:rsid w:val="000E0D13"/>
    <w:pPr>
      <w:spacing w:after="0"/>
      <w:outlineLvl w:val="7"/>
    </w:pPr>
    <w:rPr>
      <w:b/>
      <w:bCs/>
      <w:color w:val="7F7F7F" w:themeColor="text1" w:themeTint="80"/>
      <w:sz w:val="20"/>
      <w:szCs w:val="20"/>
    </w:rPr>
  </w:style>
  <w:style w:type="paragraph" w:styleId="Titolo9">
    <w:name w:val="heading 9"/>
    <w:basedOn w:val="Normale"/>
    <w:next w:val="Normale"/>
    <w:link w:val="Titolo9Carattere"/>
    <w:uiPriority w:val="9"/>
    <w:semiHidden/>
    <w:unhideWhenUsed/>
    <w:qFormat/>
    <w:rsid w:val="000E0D13"/>
    <w:pPr>
      <w:spacing w:after="0" w:line="271" w:lineRule="auto"/>
      <w:outlineLvl w:val="8"/>
    </w:pPr>
    <w:rPr>
      <w:b/>
      <w:bCs/>
      <w:i/>
      <w:iCs/>
      <w:color w:val="7F7F7F" w:themeColor="text1" w:themeTint="8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E0D13"/>
    <w:rPr>
      <w:smallCaps/>
      <w:spacing w:val="5"/>
      <w:sz w:val="36"/>
      <w:szCs w:val="36"/>
    </w:rPr>
  </w:style>
  <w:style w:type="character" w:customStyle="1" w:styleId="Titolo2Carattere">
    <w:name w:val="Titolo 2 Carattere"/>
    <w:basedOn w:val="Carpredefinitoparagrafo"/>
    <w:link w:val="Titolo2"/>
    <w:uiPriority w:val="9"/>
    <w:semiHidden/>
    <w:rsid w:val="000E0D13"/>
    <w:rPr>
      <w:smallCaps/>
      <w:sz w:val="28"/>
      <w:szCs w:val="28"/>
    </w:rPr>
  </w:style>
  <w:style w:type="character" w:customStyle="1" w:styleId="Titolo3Carattere">
    <w:name w:val="Titolo 3 Carattere"/>
    <w:basedOn w:val="Carpredefinitoparagrafo"/>
    <w:link w:val="Titolo3"/>
    <w:uiPriority w:val="9"/>
    <w:semiHidden/>
    <w:rsid w:val="000E0D13"/>
    <w:rPr>
      <w:i/>
      <w:iCs/>
      <w:smallCaps/>
      <w:spacing w:val="5"/>
      <w:sz w:val="26"/>
      <w:szCs w:val="26"/>
    </w:rPr>
  </w:style>
  <w:style w:type="character" w:customStyle="1" w:styleId="Titolo4Carattere">
    <w:name w:val="Titolo 4 Carattere"/>
    <w:basedOn w:val="Carpredefinitoparagrafo"/>
    <w:link w:val="Titolo4"/>
    <w:uiPriority w:val="9"/>
    <w:semiHidden/>
    <w:rsid w:val="000E0D13"/>
    <w:rPr>
      <w:b/>
      <w:bCs/>
      <w:spacing w:val="5"/>
      <w:sz w:val="24"/>
      <w:szCs w:val="24"/>
    </w:rPr>
  </w:style>
  <w:style w:type="character" w:customStyle="1" w:styleId="Titolo5Carattere">
    <w:name w:val="Titolo 5 Carattere"/>
    <w:basedOn w:val="Carpredefinitoparagrafo"/>
    <w:link w:val="Titolo5"/>
    <w:uiPriority w:val="9"/>
    <w:semiHidden/>
    <w:rsid w:val="000E0D13"/>
    <w:rPr>
      <w:i/>
      <w:iCs/>
      <w:sz w:val="24"/>
      <w:szCs w:val="24"/>
    </w:rPr>
  </w:style>
  <w:style w:type="character" w:customStyle="1" w:styleId="Titolo6Carattere">
    <w:name w:val="Titolo 6 Carattere"/>
    <w:basedOn w:val="Carpredefinitoparagrafo"/>
    <w:link w:val="Titolo6"/>
    <w:uiPriority w:val="9"/>
    <w:semiHidden/>
    <w:rsid w:val="000E0D13"/>
    <w:rPr>
      <w:b/>
      <w:bCs/>
      <w:color w:val="595959" w:themeColor="text1" w:themeTint="A6"/>
      <w:spacing w:val="5"/>
      <w:shd w:val="clear" w:color="auto" w:fill="FFFFFF" w:themeFill="background1"/>
    </w:rPr>
  </w:style>
  <w:style w:type="character" w:customStyle="1" w:styleId="Titolo7Carattere">
    <w:name w:val="Titolo 7 Carattere"/>
    <w:basedOn w:val="Carpredefinitoparagrafo"/>
    <w:link w:val="Titolo7"/>
    <w:uiPriority w:val="9"/>
    <w:semiHidden/>
    <w:rsid w:val="000E0D13"/>
    <w:rPr>
      <w:b/>
      <w:bCs/>
      <w:i/>
      <w:iCs/>
      <w:color w:val="5A5A5A" w:themeColor="text1" w:themeTint="A5"/>
      <w:sz w:val="20"/>
      <w:szCs w:val="20"/>
    </w:rPr>
  </w:style>
  <w:style w:type="character" w:customStyle="1" w:styleId="Titolo8Carattere">
    <w:name w:val="Titolo 8 Carattere"/>
    <w:basedOn w:val="Carpredefinitoparagrafo"/>
    <w:link w:val="Titolo8"/>
    <w:uiPriority w:val="9"/>
    <w:semiHidden/>
    <w:rsid w:val="000E0D13"/>
    <w:rPr>
      <w:b/>
      <w:bCs/>
      <w:color w:val="7F7F7F" w:themeColor="text1" w:themeTint="80"/>
      <w:sz w:val="20"/>
      <w:szCs w:val="20"/>
    </w:rPr>
  </w:style>
  <w:style w:type="character" w:customStyle="1" w:styleId="Titolo9Carattere">
    <w:name w:val="Titolo 9 Carattere"/>
    <w:basedOn w:val="Carpredefinitoparagrafo"/>
    <w:link w:val="Titolo9"/>
    <w:uiPriority w:val="9"/>
    <w:semiHidden/>
    <w:rsid w:val="000E0D13"/>
    <w:rPr>
      <w:b/>
      <w:bCs/>
      <w:i/>
      <w:iCs/>
      <w:color w:val="7F7F7F" w:themeColor="text1" w:themeTint="80"/>
      <w:sz w:val="18"/>
      <w:szCs w:val="18"/>
    </w:rPr>
  </w:style>
  <w:style w:type="paragraph" w:styleId="Titolo">
    <w:name w:val="Title"/>
    <w:basedOn w:val="Normale"/>
    <w:next w:val="Normale"/>
    <w:link w:val="TitoloCarattere"/>
    <w:uiPriority w:val="10"/>
    <w:qFormat/>
    <w:rsid w:val="000E0D13"/>
    <w:pPr>
      <w:spacing w:after="300" w:line="240" w:lineRule="auto"/>
      <w:contextualSpacing/>
    </w:pPr>
    <w:rPr>
      <w:smallCaps/>
      <w:sz w:val="52"/>
      <w:szCs w:val="52"/>
    </w:rPr>
  </w:style>
  <w:style w:type="character" w:customStyle="1" w:styleId="TitoloCarattere">
    <w:name w:val="Titolo Carattere"/>
    <w:basedOn w:val="Carpredefinitoparagrafo"/>
    <w:link w:val="Titolo"/>
    <w:uiPriority w:val="10"/>
    <w:rsid w:val="000E0D13"/>
    <w:rPr>
      <w:smallCaps/>
      <w:sz w:val="52"/>
      <w:szCs w:val="52"/>
    </w:rPr>
  </w:style>
  <w:style w:type="paragraph" w:styleId="Sottotitolo">
    <w:name w:val="Subtitle"/>
    <w:basedOn w:val="Normale"/>
    <w:next w:val="Normale"/>
    <w:link w:val="SottotitoloCarattere"/>
    <w:uiPriority w:val="11"/>
    <w:qFormat/>
    <w:rsid w:val="000E0D13"/>
    <w:rPr>
      <w:i/>
      <w:iCs/>
      <w:smallCaps/>
      <w:spacing w:val="10"/>
      <w:sz w:val="28"/>
      <w:szCs w:val="28"/>
    </w:rPr>
  </w:style>
  <w:style w:type="character" w:customStyle="1" w:styleId="SottotitoloCarattere">
    <w:name w:val="Sottotitolo Carattere"/>
    <w:basedOn w:val="Carpredefinitoparagrafo"/>
    <w:link w:val="Sottotitolo"/>
    <w:uiPriority w:val="11"/>
    <w:rsid w:val="000E0D13"/>
    <w:rPr>
      <w:i/>
      <w:iCs/>
      <w:smallCaps/>
      <w:spacing w:val="10"/>
      <w:sz w:val="28"/>
      <w:szCs w:val="28"/>
    </w:rPr>
  </w:style>
  <w:style w:type="character" w:styleId="Enfasigrassetto">
    <w:name w:val="Strong"/>
    <w:uiPriority w:val="22"/>
    <w:qFormat/>
    <w:rsid w:val="000E0D13"/>
    <w:rPr>
      <w:b/>
      <w:bCs/>
    </w:rPr>
  </w:style>
  <w:style w:type="character" w:styleId="Enfasicorsivo">
    <w:name w:val="Emphasis"/>
    <w:uiPriority w:val="20"/>
    <w:qFormat/>
    <w:rsid w:val="000E0D13"/>
    <w:rPr>
      <w:b/>
      <w:bCs/>
      <w:i/>
      <w:iCs/>
      <w:spacing w:val="10"/>
    </w:rPr>
  </w:style>
  <w:style w:type="paragraph" w:styleId="Nessunaspaziatura">
    <w:name w:val="No Spacing"/>
    <w:basedOn w:val="Normale"/>
    <w:uiPriority w:val="1"/>
    <w:qFormat/>
    <w:rsid w:val="000E0D13"/>
    <w:pPr>
      <w:spacing w:after="0" w:line="240" w:lineRule="auto"/>
    </w:pPr>
  </w:style>
  <w:style w:type="paragraph" w:styleId="Paragrafoelenco">
    <w:name w:val="List Paragraph"/>
    <w:basedOn w:val="Normale"/>
    <w:uiPriority w:val="34"/>
    <w:qFormat/>
    <w:rsid w:val="000E0D13"/>
    <w:pPr>
      <w:ind w:left="720"/>
      <w:contextualSpacing/>
    </w:pPr>
  </w:style>
  <w:style w:type="paragraph" w:styleId="Citazione">
    <w:name w:val="Quote"/>
    <w:basedOn w:val="Normale"/>
    <w:next w:val="Normale"/>
    <w:link w:val="CitazioneCarattere"/>
    <w:uiPriority w:val="29"/>
    <w:qFormat/>
    <w:rsid w:val="000E0D13"/>
    <w:rPr>
      <w:i/>
      <w:iCs/>
    </w:rPr>
  </w:style>
  <w:style w:type="character" w:customStyle="1" w:styleId="CitazioneCarattere">
    <w:name w:val="Citazione Carattere"/>
    <w:basedOn w:val="Carpredefinitoparagrafo"/>
    <w:link w:val="Citazione"/>
    <w:uiPriority w:val="29"/>
    <w:rsid w:val="000E0D13"/>
    <w:rPr>
      <w:i/>
      <w:iCs/>
    </w:rPr>
  </w:style>
  <w:style w:type="paragraph" w:styleId="Citazioneintensa">
    <w:name w:val="Intense Quote"/>
    <w:basedOn w:val="Normale"/>
    <w:next w:val="Normale"/>
    <w:link w:val="CitazioneintensaCarattere"/>
    <w:uiPriority w:val="30"/>
    <w:qFormat/>
    <w:rsid w:val="000E0D13"/>
    <w:pPr>
      <w:pBdr>
        <w:top w:val="single" w:sz="4" w:space="10" w:color="auto"/>
        <w:bottom w:val="single" w:sz="4" w:space="10" w:color="auto"/>
      </w:pBdr>
      <w:spacing w:before="240" w:after="240" w:line="300" w:lineRule="auto"/>
      <w:ind w:left="1152" w:right="1152"/>
      <w:jc w:val="both"/>
    </w:pPr>
    <w:rPr>
      <w:i/>
      <w:iCs/>
    </w:rPr>
  </w:style>
  <w:style w:type="character" w:customStyle="1" w:styleId="CitazioneintensaCarattere">
    <w:name w:val="Citazione intensa Carattere"/>
    <w:basedOn w:val="Carpredefinitoparagrafo"/>
    <w:link w:val="Citazioneintensa"/>
    <w:uiPriority w:val="30"/>
    <w:rsid w:val="000E0D13"/>
    <w:rPr>
      <w:i/>
      <w:iCs/>
    </w:rPr>
  </w:style>
  <w:style w:type="character" w:styleId="Enfasidelicata">
    <w:name w:val="Subtle Emphasis"/>
    <w:uiPriority w:val="19"/>
    <w:qFormat/>
    <w:rsid w:val="000E0D13"/>
    <w:rPr>
      <w:i/>
      <w:iCs/>
    </w:rPr>
  </w:style>
  <w:style w:type="character" w:styleId="Enfasiintensa">
    <w:name w:val="Intense Emphasis"/>
    <w:uiPriority w:val="21"/>
    <w:qFormat/>
    <w:rsid w:val="000E0D13"/>
    <w:rPr>
      <w:b/>
      <w:bCs/>
      <w:i/>
      <w:iCs/>
    </w:rPr>
  </w:style>
  <w:style w:type="character" w:styleId="Riferimentodelicato">
    <w:name w:val="Subtle Reference"/>
    <w:basedOn w:val="Carpredefinitoparagrafo"/>
    <w:uiPriority w:val="31"/>
    <w:qFormat/>
    <w:rsid w:val="000E0D13"/>
    <w:rPr>
      <w:smallCaps/>
    </w:rPr>
  </w:style>
  <w:style w:type="character" w:styleId="Riferimentointenso">
    <w:name w:val="Intense Reference"/>
    <w:uiPriority w:val="32"/>
    <w:qFormat/>
    <w:rsid w:val="000E0D13"/>
    <w:rPr>
      <w:b/>
      <w:bCs/>
      <w:smallCaps/>
    </w:rPr>
  </w:style>
  <w:style w:type="character" w:styleId="Titolodellibro">
    <w:name w:val="Book Title"/>
    <w:basedOn w:val="Carpredefinitoparagrafo"/>
    <w:uiPriority w:val="33"/>
    <w:qFormat/>
    <w:rsid w:val="000E0D13"/>
    <w:rPr>
      <w:i/>
      <w:iCs/>
      <w:smallCaps/>
      <w:spacing w:val="5"/>
    </w:rPr>
  </w:style>
  <w:style w:type="paragraph" w:styleId="Titolosommario">
    <w:name w:val="TOC Heading"/>
    <w:basedOn w:val="Titolo1"/>
    <w:next w:val="Normale"/>
    <w:uiPriority w:val="39"/>
    <w:semiHidden/>
    <w:unhideWhenUsed/>
    <w:qFormat/>
    <w:rsid w:val="000E0D13"/>
    <w:pPr>
      <w:outlineLvl w:val="9"/>
    </w:pPr>
    <w:rPr>
      <w:lang w:bidi="en-US"/>
    </w:rPr>
  </w:style>
  <w:style w:type="character" w:styleId="Collegamentoipertestuale">
    <w:name w:val="Hyperlink"/>
    <w:basedOn w:val="Carpredefinitoparagrafo"/>
    <w:uiPriority w:val="99"/>
    <w:unhideWhenUsed/>
    <w:rsid w:val="00C24EBC"/>
    <w:rPr>
      <w:color w:val="0000FF" w:themeColor="hyperlink"/>
      <w:u w:val="single"/>
    </w:rPr>
  </w:style>
  <w:style w:type="table" w:styleId="Grigliatabella">
    <w:name w:val="Table Grid"/>
    <w:basedOn w:val="Tabellanormale"/>
    <w:uiPriority w:val="59"/>
    <w:rsid w:val="00CF3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2">
    <w:name w:val="Light Shading Accent 2"/>
    <w:basedOn w:val="Tabellanormale"/>
    <w:uiPriority w:val="60"/>
    <w:rsid w:val="00CF33D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chiaro-Colore3">
    <w:name w:val="Light List Accent 3"/>
    <w:basedOn w:val="Tabellanormale"/>
    <w:uiPriority w:val="61"/>
    <w:rsid w:val="00CF33D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stofumetto">
    <w:name w:val="Balloon Text"/>
    <w:basedOn w:val="Normale"/>
    <w:link w:val="TestofumettoCarattere"/>
    <w:uiPriority w:val="99"/>
    <w:semiHidden/>
    <w:unhideWhenUsed/>
    <w:rsid w:val="00A87B3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87B38"/>
    <w:rPr>
      <w:rFonts w:ascii="Tahoma" w:hAnsi="Tahoma" w:cs="Tahoma"/>
      <w:sz w:val="16"/>
      <w:szCs w:val="16"/>
    </w:rPr>
  </w:style>
  <w:style w:type="paragraph" w:styleId="Intestazione">
    <w:name w:val="header"/>
    <w:basedOn w:val="Normale"/>
    <w:link w:val="IntestazioneCarattere"/>
    <w:uiPriority w:val="99"/>
    <w:unhideWhenUsed/>
    <w:rsid w:val="001E1BD8"/>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1E1BD8"/>
  </w:style>
  <w:style w:type="paragraph" w:styleId="Pidipagina">
    <w:name w:val="footer"/>
    <w:basedOn w:val="Normale"/>
    <w:link w:val="PidipaginaCarattere"/>
    <w:uiPriority w:val="99"/>
    <w:unhideWhenUsed/>
    <w:rsid w:val="001E1BD8"/>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1E1BD8"/>
  </w:style>
</w:styles>
</file>

<file path=word/webSettings.xml><?xml version="1.0" encoding="utf-8"?>
<w:webSettings xmlns:r="http://schemas.openxmlformats.org/officeDocument/2006/relationships" xmlns:w="http://schemas.openxmlformats.org/wordprocessingml/2006/main">
  <w:divs>
    <w:div w:id="4906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efish.wikispaces.com/Methylation+Patterns+in+the+Pacific+Oyster+Genome" TargetMode="External"/><Relationship Id="rId13" Type="http://schemas.openxmlformats.org/officeDocument/2006/relationships/hyperlink" Target="http://eagle.fish.washington.edu/cnidarian/rm_020713/oysterv9_90.fa.out.gff"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nbviewer.ipython.org/github/sr320/ipython_nb/blob/master/TJGR_OysterGenome_IGV.ipynb" TargetMode="External"/><Relationship Id="rId12" Type="http://schemas.openxmlformats.org/officeDocument/2006/relationships/hyperlink" Target="http://eagle.fish.washington.edu/trilobite/Crassostrea_gigas_v9_tracks/Cgigas_v9_1k5p_gene_promoter.gff"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tiff"/><Relationship Id="rId20" Type="http://schemas.openxmlformats.org/officeDocument/2006/relationships/image" Target="media/image5.tif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gle.fish.washington.edu/trilobite/Crassostrea_gigas_v9_tracks/Cgigas_v9_intron.gff"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eagle.fish.washington.edu/trilobite/Crassostrea_gigas_v9_tracks/Cgigas_v9_TE.gff" TargetMode="External"/><Relationship Id="rId23" Type="http://schemas.openxmlformats.org/officeDocument/2006/relationships/theme" Target="theme/theme1.xml"/><Relationship Id="rId10" Type="http://schemas.openxmlformats.org/officeDocument/2006/relationships/hyperlink" Target="http://eagle.fish.washington.edu/trilobite/Crassostrea_gigas_v9_tracks/Cgigas_v9_exon.gff"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eagle.fish.washington.edu/trilobite/Crassostrea_gigas_v9_tracks/Cgigas_v9_gene.gff" TargetMode="External"/><Relationship Id="rId14" Type="http://schemas.openxmlformats.org/officeDocument/2006/relationships/hyperlink" Target="http://eagle.fish.washington.edu/trilobite/Crassostrea_gigas_v9_tracks/Cgigas_v9_TE.gff"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TotalTime>
  <Pages>15</Pages>
  <Words>6995</Words>
  <Characters>38474</Characters>
  <Application>Microsoft Office Word</Application>
  <DocSecurity>0</DocSecurity>
  <Lines>320</Lines>
  <Paragraphs>90</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Institut de Ciències del Mar</Company>
  <LinksUpToDate>false</LinksUpToDate>
  <CharactersWithSpaces>45379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Samuele Tecchio</dc:creator>
  <cp:lastModifiedBy>Guillaume Rivière</cp:lastModifiedBy>
  <cp:revision>32</cp:revision>
  <cp:lastPrinted>2015-10-22T12:53:00Z</cp:lastPrinted>
  <dcterms:created xsi:type="dcterms:W3CDTF">2016-11-23T23:14:00Z</dcterms:created>
  <dcterms:modified xsi:type="dcterms:W3CDTF">2016-12-02T13:31:00Z</dcterms:modified>
</cp:coreProperties>
</file>