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4DB2E" w14:textId="77777777" w:rsidR="00B46F42" w:rsidRDefault="00B46F42">
      <w:pPr>
        <w:rPr>
          <w:rFonts w:ascii="Arial" w:hAnsi="Arial" w:cs="Arial"/>
        </w:rPr>
      </w:pPr>
      <w:r>
        <w:rPr>
          <w:noProof/>
          <w:sz w:val="30"/>
          <w:szCs w:val="30"/>
        </w:rPr>
        <mc:AlternateContent>
          <mc:Choice Requires="wps">
            <w:drawing>
              <wp:anchor distT="0" distB="0" distL="114300" distR="114300" simplePos="0" relativeHeight="251671552" behindDoc="1" locked="0" layoutInCell="1" allowOverlap="1" wp14:anchorId="7E65A3C6" wp14:editId="4521A02D">
                <wp:simplePos x="0" y="0"/>
                <wp:positionH relativeFrom="column">
                  <wp:posOffset>4282440</wp:posOffset>
                </wp:positionH>
                <wp:positionV relativeFrom="paragraph">
                  <wp:posOffset>7863205</wp:posOffset>
                </wp:positionV>
                <wp:extent cx="2895600" cy="1005840"/>
                <wp:effectExtent l="0" t="0" r="0" b="3810"/>
                <wp:wrapNone/>
                <wp:docPr id="1014005248" name="Organigramme : Données 10"/>
                <wp:cNvGraphicFramePr/>
                <a:graphic xmlns:a="http://schemas.openxmlformats.org/drawingml/2006/main">
                  <a:graphicData uri="http://schemas.microsoft.com/office/word/2010/wordprocessingShape">
                    <wps:wsp>
                      <wps:cNvSpPr/>
                      <wps:spPr>
                        <a:xfrm flipH="1">
                          <a:off x="0" y="0"/>
                          <a:ext cx="2895600" cy="1005840"/>
                        </a:xfrm>
                        <a:prstGeom prst="flowChartInputOutpu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C67AE" id="_x0000_t111" coordsize="21600,21600" o:spt="111" path="m4321,l21600,,17204,21600,,21600xe">
                <v:stroke joinstyle="miter"/>
                <v:path gradientshapeok="t" o:connecttype="custom" o:connectlocs="12961,0;10800,0;2161,10800;8602,21600;10800,21600;19402,10800" textboxrect="4321,0,17204,21600"/>
              </v:shapetype>
              <v:shape id="Organigramme : Données 10" o:spid="_x0000_s1026" type="#_x0000_t111" style="position:absolute;margin-left:337.2pt;margin-top:619.15pt;width:228pt;height:79.2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" fillcolor="#a8d08d [1945]" stroked="f" strokeweight="1pt"/>
            </w:pict>
          </mc:Fallback>
        </mc:AlternateContent>
      </w:r>
      <w:r w:rsidR="00B537F8">
        <w:rPr>
          <w:noProof/>
          <w:sz w:val="30"/>
          <w:szCs w:val="30"/>
        </w:rPr>
        <mc:AlternateContent>
          <mc:Choice Requires="wps">
            <w:drawing>
              <wp:anchor distT="0" distB="0" distL="114300" distR="114300" simplePos="0" relativeHeight="251669504" behindDoc="0" locked="0" layoutInCell="1" allowOverlap="1" wp14:anchorId="7320011D" wp14:editId="13B0ABA2">
                <wp:simplePos x="0" y="0"/>
                <wp:positionH relativeFrom="column">
                  <wp:posOffset>4442460</wp:posOffset>
                </wp:positionH>
                <wp:positionV relativeFrom="paragraph">
                  <wp:posOffset>7863205</wp:posOffset>
                </wp:positionV>
                <wp:extent cx="2926080" cy="1005840"/>
                <wp:effectExtent l="0" t="0" r="7620" b="3810"/>
                <wp:wrapNone/>
                <wp:docPr id="1622881496" name="Organigramme : Données 10"/>
                <wp:cNvGraphicFramePr/>
                <a:graphic xmlns:a="http://schemas.openxmlformats.org/drawingml/2006/main">
                  <a:graphicData uri="http://schemas.microsoft.com/office/word/2010/wordprocessingShape">
                    <wps:wsp>
                      <wps:cNvSpPr/>
                      <wps:spPr>
                        <a:xfrm flipH="1">
                          <a:off x="0" y="0"/>
                          <a:ext cx="2926080" cy="1005840"/>
                        </a:xfrm>
                        <a:prstGeom prst="flowChartInputOutput">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BD01A" w14:textId="77777777" w:rsidR="00B537F8" w:rsidRDefault="00B537F8" w:rsidP="00B537F8">
                            <w:pPr>
                              <w:spacing w:after="0"/>
                              <w:rPr>
                                <w:sz w:val="28"/>
                                <w:szCs w:val="28"/>
                              </w:rPr>
                            </w:pPr>
                            <w:r w:rsidRPr="00832920">
                              <w:rPr>
                                <w:sz w:val="28"/>
                                <w:szCs w:val="28"/>
                              </w:rPr>
                              <w:t>Benoit BORE</w:t>
                            </w:r>
                            <w:r>
                              <w:rPr>
                                <w:sz w:val="28"/>
                                <w:szCs w:val="28"/>
                              </w:rPr>
                              <w:t>K</w:t>
                            </w:r>
                          </w:p>
                          <w:p w14:paraId="44CB30CA" w14:textId="77777777" w:rsidR="00B537F8" w:rsidRDefault="00B537F8" w:rsidP="00B537F8">
                            <w:pPr>
                              <w:spacing w:after="0"/>
                              <w:rPr>
                                <w:sz w:val="28"/>
                                <w:szCs w:val="28"/>
                              </w:rPr>
                            </w:pPr>
                            <w:r w:rsidRPr="00832920">
                              <w:rPr>
                                <w:sz w:val="28"/>
                                <w:szCs w:val="28"/>
                              </w:rPr>
                              <w:t>BTS CIEL 2B</w:t>
                            </w:r>
                            <w:r>
                              <w:rPr>
                                <w:sz w:val="28"/>
                                <w:szCs w:val="28"/>
                              </w:rPr>
                              <w:t xml:space="preserve"> </w:t>
                            </w:r>
                          </w:p>
                          <w:p w14:paraId="421B89D4" w14:textId="77777777" w:rsidR="00B537F8" w:rsidRPr="00832920" w:rsidRDefault="00B537F8" w:rsidP="00B537F8">
                            <w:pPr>
                              <w:spacing w:after="0"/>
                              <w:rPr>
                                <w:sz w:val="28"/>
                                <w:szCs w:val="28"/>
                              </w:rPr>
                            </w:pPr>
                            <w:r w:rsidRPr="00832920">
                              <w:rPr>
                                <w:sz w:val="28"/>
                                <w:szCs w:val="28"/>
                              </w:rPr>
                              <w:t>Campus Ozanam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011D" id="Organigramme : Données 10" o:spid="_x0000_s1026" type="#_x0000_t111" style="position:absolute;margin-left:349.8pt;margin-top:619.15pt;width:230.4pt;height:7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" fillcolor="#538135 [2409]" stroked="f" strokeweight="1pt">
                <v:textbox>
                  <w:txbxContent>
                    <w:p w14:paraId="0DDBD01A" w14:textId="77777777" w:rsidR="00B537F8" w:rsidRDefault="00B537F8" w:rsidP="00B537F8">
                      <w:pPr>
                        <w:spacing w:after="0"/>
                        <w:rPr>
                          <w:sz w:val="28"/>
                          <w:szCs w:val="28"/>
                        </w:rPr>
                      </w:pPr>
                      <w:r w:rsidRPr="00832920">
                        <w:rPr>
                          <w:sz w:val="28"/>
                          <w:szCs w:val="28"/>
                        </w:rPr>
                        <w:t>Benoit BORE</w:t>
                      </w:r>
                      <w:r>
                        <w:rPr>
                          <w:sz w:val="28"/>
                          <w:szCs w:val="28"/>
                        </w:rPr>
                        <w:t>K</w:t>
                      </w:r>
                    </w:p>
                    <w:p w14:paraId="44CB30CA" w14:textId="77777777" w:rsidR="00B537F8" w:rsidRDefault="00B537F8" w:rsidP="00B537F8">
                      <w:pPr>
                        <w:spacing w:after="0"/>
                        <w:rPr>
                          <w:sz w:val="28"/>
                          <w:szCs w:val="28"/>
                        </w:rPr>
                      </w:pPr>
                      <w:r w:rsidRPr="00832920">
                        <w:rPr>
                          <w:sz w:val="28"/>
                          <w:szCs w:val="28"/>
                        </w:rPr>
                        <w:t>BTS CIEL 2B</w:t>
                      </w:r>
                      <w:r>
                        <w:rPr>
                          <w:sz w:val="28"/>
                          <w:szCs w:val="28"/>
                        </w:rPr>
                        <w:t xml:space="preserve"> </w:t>
                      </w:r>
                    </w:p>
                    <w:p w14:paraId="421B89D4" w14:textId="77777777" w:rsidR="00B537F8" w:rsidRPr="00832920" w:rsidRDefault="00B537F8" w:rsidP="00B537F8">
                      <w:pPr>
                        <w:spacing w:after="0"/>
                        <w:rPr>
                          <w:sz w:val="28"/>
                          <w:szCs w:val="28"/>
                        </w:rPr>
                      </w:pPr>
                      <w:r w:rsidRPr="00832920">
                        <w:rPr>
                          <w:sz w:val="28"/>
                          <w:szCs w:val="28"/>
                        </w:rPr>
                        <w:t>Campus Ozanam</w:t>
                      </w:r>
                    </w:p>
                  </w:txbxContent>
                </v:textbox>
              </v:shape>
            </w:pict>
          </mc:Fallback>
        </mc:AlternateContent>
      </w:r>
      <w:r w:rsidR="00B537F8">
        <w:rPr>
          <w:noProof/>
          <w:sz w:val="30"/>
          <w:szCs w:val="30"/>
        </w:rPr>
        <mc:AlternateContent>
          <mc:Choice Requires="wps">
            <w:drawing>
              <wp:anchor distT="0" distB="0" distL="114300" distR="114300" simplePos="0" relativeHeight="251667456" behindDoc="1" locked="0" layoutInCell="1" allowOverlap="1" wp14:anchorId="2F94146D" wp14:editId="53D9528B">
                <wp:simplePos x="0" y="0"/>
                <wp:positionH relativeFrom="column">
                  <wp:posOffset>-1973580</wp:posOffset>
                </wp:positionH>
                <wp:positionV relativeFrom="paragraph">
                  <wp:posOffset>929005</wp:posOffset>
                </wp:positionV>
                <wp:extent cx="5516880" cy="1333500"/>
                <wp:effectExtent l="0" t="0" r="7620" b="0"/>
                <wp:wrapNone/>
                <wp:docPr id="665037897" name="Organigramme : Données 10"/>
                <wp:cNvGraphicFramePr/>
                <a:graphic xmlns:a="http://schemas.openxmlformats.org/drawingml/2006/main">
                  <a:graphicData uri="http://schemas.microsoft.com/office/word/2010/wordprocessingShape">
                    <wps:wsp>
                      <wps:cNvSpPr/>
                      <wps:spPr>
                        <a:xfrm>
                          <a:off x="0" y="0"/>
                          <a:ext cx="5516880" cy="1333500"/>
                        </a:xfrm>
                        <a:prstGeom prst="flowChartInputOutpu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E0A3" id="Organigramme : Données 10" o:spid="_x0000_s1026" type="#_x0000_t111" style="position:absolute;margin-left:-155.4pt;margin-top:73.15pt;width:434.4pt;height: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" fillcolor="#a8d08d [1945]" stroked="f" strokeweight="1pt"/>
            </w:pict>
          </mc:Fallback>
        </mc:AlternateContent>
      </w:r>
      <w:r w:rsidR="00B537F8">
        <w:rPr>
          <w:noProof/>
          <w:sz w:val="30"/>
          <w:szCs w:val="30"/>
        </w:rPr>
        <mc:AlternateContent>
          <mc:Choice Requires="wps">
            <w:drawing>
              <wp:anchor distT="0" distB="0" distL="114300" distR="114300" simplePos="0" relativeHeight="251665408" behindDoc="0" locked="0" layoutInCell="1" allowOverlap="1" wp14:anchorId="09D65C76" wp14:editId="44EDF6CC">
                <wp:simplePos x="0" y="0"/>
                <wp:positionH relativeFrom="column">
                  <wp:posOffset>-2209800</wp:posOffset>
                </wp:positionH>
                <wp:positionV relativeFrom="paragraph">
                  <wp:posOffset>929005</wp:posOffset>
                </wp:positionV>
                <wp:extent cx="5463540" cy="1333500"/>
                <wp:effectExtent l="0" t="0" r="3810" b="0"/>
                <wp:wrapNone/>
                <wp:docPr id="1727055603" name="Organigramme : Données 10"/>
                <wp:cNvGraphicFramePr/>
                <a:graphic xmlns:a="http://schemas.openxmlformats.org/drawingml/2006/main">
                  <a:graphicData uri="http://schemas.microsoft.com/office/word/2010/wordprocessingShape">
                    <wps:wsp>
                      <wps:cNvSpPr/>
                      <wps:spPr>
                        <a:xfrm>
                          <a:off x="0" y="0"/>
                          <a:ext cx="5463540" cy="1333500"/>
                        </a:xfrm>
                        <a:prstGeom prst="flowChartInputOutput">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4E2C3F" w14:textId="6BDEFC04" w:rsidR="00B537F8" w:rsidRPr="002E4D75" w:rsidRDefault="00B537F8" w:rsidP="00B537F8">
                            <w:pPr>
                              <w:spacing w:line="240" w:lineRule="auto"/>
                              <w:jc w:val="center"/>
                              <w:rPr>
                                <w:sz w:val="36"/>
                                <w:szCs w:val="36"/>
                              </w:rPr>
                            </w:pPr>
                            <w:r>
                              <w:rPr>
                                <w:sz w:val="36"/>
                                <w:szCs w:val="36"/>
                              </w:rPr>
                              <w:t xml:space="preserve">       </w:t>
                            </w:r>
                            <w:r>
                              <w:rPr>
                                <w:sz w:val="36"/>
                                <w:szCs w:val="36"/>
                              </w:rPr>
                              <w:t>Compte rendu</w:t>
                            </w:r>
                            <w:r w:rsidRPr="002E4D75">
                              <w:rPr>
                                <w:sz w:val="36"/>
                                <w:szCs w:val="36"/>
                              </w:rPr>
                              <w:t> :</w:t>
                            </w:r>
                          </w:p>
                          <w:p w14:paraId="7C043AA9" w14:textId="41F5D017" w:rsidR="00B537F8" w:rsidRPr="002E4D75" w:rsidRDefault="00B537F8" w:rsidP="00B537F8">
                            <w:pPr>
                              <w:spacing w:line="240" w:lineRule="auto"/>
                              <w:jc w:val="center"/>
                              <w:rPr>
                                <w:sz w:val="36"/>
                                <w:szCs w:val="36"/>
                              </w:rPr>
                            </w:pPr>
                            <w:r>
                              <w:rPr>
                                <w:sz w:val="36"/>
                                <w:szCs w:val="36"/>
                              </w:rPr>
                              <w:t xml:space="preserve">         </w:t>
                            </w:r>
                            <w:r>
                              <w:rPr>
                                <w:sz w:val="36"/>
                                <w:szCs w:val="36"/>
                              </w:rPr>
                              <w:t>Potentiomètre et servo 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65C76" id="_x0000_s1027" type="#_x0000_t111" style="position:absolute;margin-left:-174pt;margin-top:73.15pt;width:430.2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" fillcolor="#538135 [2409]" stroked="f" strokeweight="1pt">
                <v:textbox>
                  <w:txbxContent>
                    <w:p w14:paraId="324E2C3F" w14:textId="6BDEFC04" w:rsidR="00B537F8" w:rsidRPr="002E4D75" w:rsidRDefault="00B537F8" w:rsidP="00B537F8">
                      <w:pPr>
                        <w:spacing w:line="240" w:lineRule="auto"/>
                        <w:jc w:val="center"/>
                        <w:rPr>
                          <w:sz w:val="36"/>
                          <w:szCs w:val="36"/>
                        </w:rPr>
                      </w:pPr>
                      <w:r>
                        <w:rPr>
                          <w:sz w:val="36"/>
                          <w:szCs w:val="36"/>
                        </w:rPr>
                        <w:t xml:space="preserve">       </w:t>
                      </w:r>
                      <w:r>
                        <w:rPr>
                          <w:sz w:val="36"/>
                          <w:szCs w:val="36"/>
                        </w:rPr>
                        <w:t>Compte rendu</w:t>
                      </w:r>
                      <w:r w:rsidRPr="002E4D75">
                        <w:rPr>
                          <w:sz w:val="36"/>
                          <w:szCs w:val="36"/>
                        </w:rPr>
                        <w:t> :</w:t>
                      </w:r>
                    </w:p>
                    <w:p w14:paraId="7C043AA9" w14:textId="41F5D017" w:rsidR="00B537F8" w:rsidRPr="002E4D75" w:rsidRDefault="00B537F8" w:rsidP="00B537F8">
                      <w:pPr>
                        <w:spacing w:line="240" w:lineRule="auto"/>
                        <w:jc w:val="center"/>
                        <w:rPr>
                          <w:sz w:val="36"/>
                          <w:szCs w:val="36"/>
                        </w:rPr>
                      </w:pPr>
                      <w:r>
                        <w:rPr>
                          <w:sz w:val="36"/>
                          <w:szCs w:val="36"/>
                        </w:rPr>
                        <w:t xml:space="preserve">         </w:t>
                      </w:r>
                      <w:r>
                        <w:rPr>
                          <w:sz w:val="36"/>
                          <w:szCs w:val="36"/>
                        </w:rPr>
                        <w:t>Potentiomètre et servo moteur</w:t>
                      </w:r>
                    </w:p>
                  </w:txbxContent>
                </v:textbox>
              </v:shape>
            </w:pict>
          </mc:Fallback>
        </mc:AlternateContent>
      </w:r>
      <w:r w:rsidR="00AA58C0">
        <w:rPr>
          <w:rFonts w:ascii="Arial" w:hAnsi="Arial" w:cs="Arial"/>
        </w:rPr>
        <w:br w:type="page"/>
      </w:r>
    </w:p>
    <w:sdt>
      <w:sdtPr>
        <w:id w:val="-213429860"/>
        <w:docPartObj>
          <w:docPartGallery w:val="Table of Contents"/>
          <w:docPartUnique/>
        </w:docPartObj>
      </w:sdtPr>
      <w:sdtEndPr>
        <w:rPr>
          <w:rFonts w:asciiTheme="minorHAnsi" w:eastAsiaTheme="minorHAnsi" w:hAnsiTheme="minorHAnsi" w:cstheme="minorBidi"/>
          <w:bCs/>
          <w:color w:val="auto"/>
          <w:kern w:val="2"/>
          <w:sz w:val="22"/>
          <w:szCs w:val="22"/>
          <w:u w:val="none"/>
          <w:lang w:eastAsia="en-US"/>
          <w14:ligatures w14:val="standardContextual"/>
        </w:rPr>
      </w:sdtEndPr>
      <w:sdtContent>
        <w:p w14:paraId="1D596AC6" w14:textId="334859A7" w:rsidR="00B46F42" w:rsidRDefault="00B46F42">
          <w:pPr>
            <w:pStyle w:val="En-ttedetabledesmatires"/>
          </w:pPr>
          <w:r>
            <w:t>Table des matières</w:t>
          </w:r>
        </w:p>
        <w:p w14:paraId="3C14517F" w14:textId="03DE0A0A" w:rsidR="00B46F42" w:rsidRDefault="00B46F42">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4068072" w:history="1">
            <w:r w:rsidRPr="00EB76C4">
              <w:rPr>
                <w:rStyle w:val="Lienhypertexte"/>
                <w:noProof/>
              </w:rPr>
              <w:t>Étude du potentiomètre :</w:t>
            </w:r>
            <w:r>
              <w:rPr>
                <w:noProof/>
                <w:webHidden/>
              </w:rPr>
              <w:tab/>
            </w:r>
            <w:r>
              <w:rPr>
                <w:noProof/>
                <w:webHidden/>
              </w:rPr>
              <w:fldChar w:fldCharType="begin"/>
            </w:r>
            <w:r>
              <w:rPr>
                <w:noProof/>
                <w:webHidden/>
              </w:rPr>
              <w:instrText xml:space="preserve"> PAGEREF _Toc184068072 \h </w:instrText>
            </w:r>
            <w:r>
              <w:rPr>
                <w:noProof/>
                <w:webHidden/>
              </w:rPr>
            </w:r>
            <w:r>
              <w:rPr>
                <w:noProof/>
                <w:webHidden/>
              </w:rPr>
              <w:fldChar w:fldCharType="separate"/>
            </w:r>
            <w:r w:rsidR="002A7840">
              <w:rPr>
                <w:noProof/>
                <w:webHidden/>
              </w:rPr>
              <w:t>3</w:t>
            </w:r>
            <w:r>
              <w:rPr>
                <w:noProof/>
                <w:webHidden/>
              </w:rPr>
              <w:fldChar w:fldCharType="end"/>
            </w:r>
          </w:hyperlink>
        </w:p>
        <w:p w14:paraId="72875963" w14:textId="52D1BB5C" w:rsidR="00B46F42" w:rsidRDefault="00B46F42">
          <w:pPr>
            <w:pStyle w:val="TM1"/>
            <w:tabs>
              <w:tab w:val="right" w:leader="dot" w:pos="9062"/>
            </w:tabs>
            <w:rPr>
              <w:rFonts w:cstheme="minorBidi"/>
              <w:noProof/>
              <w:kern w:val="2"/>
              <w14:ligatures w14:val="standardContextual"/>
            </w:rPr>
          </w:pPr>
          <w:hyperlink w:anchor="_Toc184068073" w:history="1">
            <w:r w:rsidRPr="00EB76C4">
              <w:rPr>
                <w:rStyle w:val="Lienhypertexte"/>
                <w:noProof/>
              </w:rPr>
              <w:t>Étude du servo moteur :</w:t>
            </w:r>
            <w:r>
              <w:rPr>
                <w:noProof/>
                <w:webHidden/>
              </w:rPr>
              <w:tab/>
            </w:r>
            <w:r>
              <w:rPr>
                <w:noProof/>
                <w:webHidden/>
              </w:rPr>
              <w:fldChar w:fldCharType="begin"/>
            </w:r>
            <w:r>
              <w:rPr>
                <w:noProof/>
                <w:webHidden/>
              </w:rPr>
              <w:instrText xml:space="preserve"> PAGEREF _Toc184068073 \h </w:instrText>
            </w:r>
            <w:r>
              <w:rPr>
                <w:noProof/>
                <w:webHidden/>
              </w:rPr>
            </w:r>
            <w:r>
              <w:rPr>
                <w:noProof/>
                <w:webHidden/>
              </w:rPr>
              <w:fldChar w:fldCharType="separate"/>
            </w:r>
            <w:r w:rsidR="002A7840">
              <w:rPr>
                <w:noProof/>
                <w:webHidden/>
              </w:rPr>
              <w:t>4</w:t>
            </w:r>
            <w:r>
              <w:rPr>
                <w:noProof/>
                <w:webHidden/>
              </w:rPr>
              <w:fldChar w:fldCharType="end"/>
            </w:r>
          </w:hyperlink>
        </w:p>
        <w:p w14:paraId="4D7D2C84" w14:textId="4E937944" w:rsidR="00B46F42" w:rsidRDefault="00B46F42">
          <w:pPr>
            <w:pStyle w:val="TM1"/>
            <w:tabs>
              <w:tab w:val="right" w:leader="dot" w:pos="9062"/>
            </w:tabs>
            <w:rPr>
              <w:rFonts w:cstheme="minorBidi"/>
              <w:noProof/>
              <w:kern w:val="2"/>
              <w14:ligatures w14:val="standardContextual"/>
            </w:rPr>
          </w:pPr>
          <w:hyperlink w:anchor="_Toc184068074" w:history="1">
            <w:r w:rsidRPr="00EB76C4">
              <w:rPr>
                <w:rStyle w:val="Lienhypertexte"/>
                <w:noProof/>
              </w:rPr>
              <w:t>Câblage :</w:t>
            </w:r>
            <w:r>
              <w:rPr>
                <w:noProof/>
                <w:webHidden/>
              </w:rPr>
              <w:tab/>
            </w:r>
            <w:r>
              <w:rPr>
                <w:noProof/>
                <w:webHidden/>
              </w:rPr>
              <w:fldChar w:fldCharType="begin"/>
            </w:r>
            <w:r>
              <w:rPr>
                <w:noProof/>
                <w:webHidden/>
              </w:rPr>
              <w:instrText xml:space="preserve"> PAGEREF _Toc184068074 \h </w:instrText>
            </w:r>
            <w:r>
              <w:rPr>
                <w:noProof/>
                <w:webHidden/>
              </w:rPr>
            </w:r>
            <w:r>
              <w:rPr>
                <w:noProof/>
                <w:webHidden/>
              </w:rPr>
              <w:fldChar w:fldCharType="separate"/>
            </w:r>
            <w:r w:rsidR="002A7840">
              <w:rPr>
                <w:noProof/>
                <w:webHidden/>
              </w:rPr>
              <w:t>4</w:t>
            </w:r>
            <w:r>
              <w:rPr>
                <w:noProof/>
                <w:webHidden/>
              </w:rPr>
              <w:fldChar w:fldCharType="end"/>
            </w:r>
          </w:hyperlink>
        </w:p>
        <w:p w14:paraId="5621A00A" w14:textId="3612D511" w:rsidR="00B46F42" w:rsidRDefault="00B46F42">
          <w:pPr>
            <w:pStyle w:val="TM1"/>
            <w:tabs>
              <w:tab w:val="right" w:leader="dot" w:pos="9062"/>
            </w:tabs>
            <w:rPr>
              <w:rFonts w:cstheme="minorBidi"/>
              <w:noProof/>
              <w:kern w:val="2"/>
              <w14:ligatures w14:val="standardContextual"/>
            </w:rPr>
          </w:pPr>
          <w:hyperlink w:anchor="_Toc184068075" w:history="1">
            <w:r w:rsidRPr="00EB76C4">
              <w:rPr>
                <w:rStyle w:val="Lienhypertexte"/>
                <w:noProof/>
              </w:rPr>
              <w:t>Programmation :</w:t>
            </w:r>
            <w:r>
              <w:rPr>
                <w:noProof/>
                <w:webHidden/>
              </w:rPr>
              <w:tab/>
            </w:r>
            <w:r>
              <w:rPr>
                <w:noProof/>
                <w:webHidden/>
              </w:rPr>
              <w:fldChar w:fldCharType="begin"/>
            </w:r>
            <w:r>
              <w:rPr>
                <w:noProof/>
                <w:webHidden/>
              </w:rPr>
              <w:instrText xml:space="preserve"> PAGEREF _Toc184068075 \h </w:instrText>
            </w:r>
            <w:r>
              <w:rPr>
                <w:noProof/>
                <w:webHidden/>
              </w:rPr>
            </w:r>
            <w:r>
              <w:rPr>
                <w:noProof/>
                <w:webHidden/>
              </w:rPr>
              <w:fldChar w:fldCharType="separate"/>
            </w:r>
            <w:r w:rsidR="002A7840">
              <w:rPr>
                <w:noProof/>
                <w:webHidden/>
              </w:rPr>
              <w:t>4</w:t>
            </w:r>
            <w:r>
              <w:rPr>
                <w:noProof/>
                <w:webHidden/>
              </w:rPr>
              <w:fldChar w:fldCharType="end"/>
            </w:r>
          </w:hyperlink>
        </w:p>
        <w:p w14:paraId="0A61F976" w14:textId="63058289" w:rsidR="00B46F42" w:rsidRDefault="00B46F42">
          <w:r>
            <w:rPr>
              <w:b/>
              <w:bCs/>
            </w:rPr>
            <w:fldChar w:fldCharType="end"/>
          </w:r>
        </w:p>
      </w:sdtContent>
    </w:sdt>
    <w:p w14:paraId="4E34428A" w14:textId="2FB90516" w:rsidR="00B46F42" w:rsidRDefault="00B46F42">
      <w:pPr>
        <w:rPr>
          <w:rFonts w:ascii="Arial" w:hAnsi="Arial" w:cs="Arial"/>
        </w:rPr>
      </w:pPr>
      <w:r>
        <w:rPr>
          <w:rFonts w:ascii="Arial" w:hAnsi="Arial" w:cs="Arial"/>
        </w:rPr>
        <w:br w:type="page"/>
      </w:r>
    </w:p>
    <w:p w14:paraId="171F64D5" w14:textId="687CA7DF" w:rsidR="00AA58C0" w:rsidRPr="00AA58C0" w:rsidRDefault="00B46F42" w:rsidP="00B46F42">
      <w:pPr>
        <w:pStyle w:val="Titre1"/>
        <w:rPr>
          <w:sz w:val="22"/>
          <w:szCs w:val="22"/>
        </w:rPr>
      </w:pPr>
      <w:bookmarkStart w:id="0" w:name="_Toc184068072"/>
      <w:r>
        <w:lastRenderedPageBreak/>
        <w:t>Étude du p</w:t>
      </w:r>
      <w:r w:rsidR="00AA58C0" w:rsidRPr="00AA58C0">
        <w:t>otentiomètre :</w:t>
      </w:r>
      <w:bookmarkEnd w:id="0"/>
      <w:r w:rsidR="00AA58C0" w:rsidRPr="00AA58C0">
        <w:t> </w:t>
      </w:r>
    </w:p>
    <w:p w14:paraId="0E3BC019" w14:textId="1E628B50"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Tout d’abord il fallait revoir comment fonctionnait un potentiomètre.</w:t>
      </w:r>
    </w:p>
    <w:p w14:paraId="254545AB" w14:textId="77777777"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Dans le schéma technique ci-dessous, les bornes 3 et 1 sont l’alimentation (le sens n’est pas définie) et la borne 2 est le curseur, sa position est définie par alpha allant de 0 à 1.</w:t>
      </w:r>
    </w:p>
    <w:p w14:paraId="6D8E68A4" w14:textId="1AF8AC5C" w:rsidR="00AA58C0" w:rsidRPr="00AA58C0" w:rsidRDefault="00AA58C0" w:rsidP="00AA58C0">
      <w:pPr>
        <w:spacing w:line="240" w:lineRule="auto"/>
        <w:rPr>
          <w:rFonts w:ascii="Arial" w:hAnsi="Arial" w:cs="Arial"/>
        </w:rPr>
      </w:pPr>
      <w:r w:rsidRPr="00AA58C0">
        <w:rPr>
          <w:rFonts w:ascii="Arial" w:hAnsi="Arial" w:cs="Arial"/>
        </w:rPr>
        <w:br/>
      </w:r>
      <w:r w:rsidRPr="00AA58C0">
        <w:rPr>
          <w:rFonts w:ascii="Arial" w:hAnsi="Arial" w:cs="Arial"/>
        </w:rPr>
        <w:drawing>
          <wp:inline distT="0" distB="0" distL="0" distR="0" wp14:anchorId="6A48AC12" wp14:editId="739E4CE4">
            <wp:extent cx="2743200" cy="1668780"/>
            <wp:effectExtent l="0" t="0" r="0" b="7620"/>
            <wp:docPr id="19526638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48E7D419" w14:textId="49379E83"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En appliquant la formule où R est la résistance du potentiomètre (par exemple : 10k Ohm), on peut faire varier le courant allant vers la borne 2.</w:t>
      </w:r>
    </w:p>
    <w:p w14:paraId="00C0A58B" w14:textId="2CC0A51B" w:rsidR="00AA58C0" w:rsidRDefault="00AA58C0" w:rsidP="00AA58C0">
      <w:pPr>
        <w:spacing w:line="240" w:lineRule="auto"/>
        <w:rPr>
          <w:rFonts w:ascii="Arial" w:hAnsi="Arial" w:cs="Arial"/>
          <w:sz w:val="24"/>
          <w:szCs w:val="24"/>
        </w:rPr>
      </w:pPr>
      <w:r w:rsidRPr="00AA58C0">
        <w:rPr>
          <w:rFonts w:ascii="Arial" w:hAnsi="Arial" w:cs="Arial"/>
          <w:sz w:val="24"/>
          <w:szCs w:val="24"/>
        </w:rPr>
        <w:t>Je vais donc exploiter cette variation de courant pour que mon Arduino puisse réagir en conséquence.</w:t>
      </w:r>
    </w:p>
    <w:p w14:paraId="335E2C6C" w14:textId="2A6D75C1" w:rsidR="00B95447" w:rsidRDefault="00B95447" w:rsidP="00AA58C0">
      <w:pPr>
        <w:spacing w:line="240" w:lineRule="auto"/>
        <w:rPr>
          <w:rFonts w:ascii="Arial" w:hAnsi="Arial" w:cs="Arial"/>
          <w:sz w:val="24"/>
          <w:szCs w:val="24"/>
        </w:rPr>
      </w:pPr>
      <w:r>
        <w:rPr>
          <w:rFonts w:ascii="Arial" w:hAnsi="Arial" w:cs="Arial"/>
          <w:sz w:val="24"/>
          <w:szCs w:val="24"/>
        </w:rPr>
        <w:t>A l’aide d’un multimètre j’ai relevé les différentes valeurs de la résistance approximative se trouvant dans le potentiomètre.</w:t>
      </w:r>
    </w:p>
    <w:p w14:paraId="14950B58" w14:textId="77777777" w:rsidR="00B95447" w:rsidRDefault="00B95447" w:rsidP="00AA58C0">
      <w:pPr>
        <w:spacing w:line="240" w:lineRule="auto"/>
        <w:rPr>
          <w:rFonts w:ascii="Arial" w:hAnsi="Arial" w:cs="Arial"/>
          <w:sz w:val="24"/>
          <w:szCs w:val="24"/>
        </w:rPr>
      </w:pPr>
    </w:p>
    <w:p w14:paraId="1DB86E1F" w14:textId="77777777" w:rsidR="00B95447" w:rsidRDefault="00B95447" w:rsidP="00B95447">
      <w:pPr>
        <w:keepNext/>
        <w:spacing w:line="240" w:lineRule="auto"/>
      </w:pPr>
      <w:r w:rsidRPr="00B95447">
        <w:rPr>
          <w:rFonts w:ascii="Arial" w:hAnsi="Arial" w:cs="Arial"/>
          <w:sz w:val="24"/>
          <w:szCs w:val="24"/>
        </w:rPr>
        <w:drawing>
          <wp:inline distT="0" distB="0" distL="0" distR="0" wp14:anchorId="2D245EC8" wp14:editId="01AC283C">
            <wp:extent cx="4076700" cy="2531311"/>
            <wp:effectExtent l="0" t="0" r="0" b="2540"/>
            <wp:docPr id="12922996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99660" name=""/>
                    <pic:cNvPicPr/>
                  </pic:nvPicPr>
                  <pic:blipFill>
                    <a:blip r:embed="rId8"/>
                    <a:stretch>
                      <a:fillRect/>
                    </a:stretch>
                  </pic:blipFill>
                  <pic:spPr>
                    <a:xfrm>
                      <a:off x="0" y="0"/>
                      <a:ext cx="4081696" cy="2534413"/>
                    </a:xfrm>
                    <a:prstGeom prst="rect">
                      <a:avLst/>
                    </a:prstGeom>
                  </pic:spPr>
                </pic:pic>
              </a:graphicData>
            </a:graphic>
          </wp:inline>
        </w:drawing>
      </w:r>
    </w:p>
    <w:p w14:paraId="34E2C3FD" w14:textId="63078E56" w:rsidR="00B95447" w:rsidRPr="00AA58C0" w:rsidRDefault="00B95447" w:rsidP="00B95447">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2A7840">
        <w:rPr>
          <w:noProof/>
        </w:rPr>
        <w:t>1</w:t>
      </w:r>
      <w:r>
        <w:fldChar w:fldCharType="end"/>
      </w:r>
      <w:r>
        <w:t xml:space="preserve"> Valeurs approximative du potentiomètre</w:t>
      </w:r>
    </w:p>
    <w:p w14:paraId="758ABC45" w14:textId="77777777" w:rsidR="00AA58C0" w:rsidRDefault="00AA58C0">
      <w:pPr>
        <w:rPr>
          <w:rFonts w:ascii="Arial" w:hAnsi="Arial" w:cs="Arial"/>
        </w:rPr>
      </w:pPr>
      <w:r>
        <w:rPr>
          <w:rFonts w:ascii="Arial" w:hAnsi="Arial" w:cs="Arial"/>
        </w:rPr>
        <w:br w:type="page"/>
      </w:r>
    </w:p>
    <w:p w14:paraId="797F893B" w14:textId="75BEE5D5" w:rsidR="00AA58C0" w:rsidRPr="00AA58C0" w:rsidRDefault="00B46F42" w:rsidP="00B46F42">
      <w:pPr>
        <w:pStyle w:val="Titre1"/>
      </w:pPr>
      <w:bookmarkStart w:id="1" w:name="_Toc184068073"/>
      <w:r>
        <w:lastRenderedPageBreak/>
        <w:t>Étude du s</w:t>
      </w:r>
      <w:r w:rsidR="00AA58C0" w:rsidRPr="00AA58C0">
        <w:t>ervo moteur :</w:t>
      </w:r>
      <w:bookmarkEnd w:id="1"/>
    </w:p>
    <w:p w14:paraId="299825DF" w14:textId="135A07D2" w:rsidR="001651D2" w:rsidRDefault="00AA58C0" w:rsidP="00AA58C0">
      <w:pPr>
        <w:spacing w:line="240" w:lineRule="auto"/>
        <w:rPr>
          <w:rFonts w:ascii="Arial" w:hAnsi="Arial" w:cs="Arial"/>
          <w:sz w:val="24"/>
          <w:szCs w:val="24"/>
        </w:rPr>
      </w:pPr>
      <w:r w:rsidRPr="00AA58C0">
        <w:rPr>
          <w:rFonts w:ascii="Arial" w:hAnsi="Arial" w:cs="Arial"/>
        </w:rPr>
        <w:br/>
      </w:r>
      <w:r w:rsidR="002F1095">
        <w:rPr>
          <w:rFonts w:ascii="Arial" w:hAnsi="Arial" w:cs="Arial"/>
          <w:sz w:val="24"/>
          <w:szCs w:val="24"/>
        </w:rPr>
        <w:t>Une fois le potentiomètre analysé j’ai étudier le fonctionnement d’un servo moteur, le modèle que j’ai utilisé est le « MG 995 ». Ce servo moteur à une plage d’angle de 0° à 180°, il ne peut pas aller au-delà de 180° ou en dessous de 0° car des sécurités sont présent mais lorsqu’il est hors tension il peut être tourner à 360°.</w:t>
      </w:r>
    </w:p>
    <w:p w14:paraId="30238F0E" w14:textId="526B1AA0" w:rsidR="002F1095" w:rsidRDefault="002F1095" w:rsidP="00AA58C0">
      <w:pPr>
        <w:spacing w:line="240" w:lineRule="auto"/>
        <w:rPr>
          <w:rFonts w:ascii="Arial" w:hAnsi="Arial" w:cs="Arial"/>
          <w:sz w:val="24"/>
          <w:szCs w:val="24"/>
        </w:rPr>
      </w:pPr>
      <w:r>
        <w:rPr>
          <w:rFonts w:ascii="Arial" w:hAnsi="Arial" w:cs="Arial"/>
          <w:sz w:val="24"/>
          <w:szCs w:val="24"/>
        </w:rPr>
        <w:t xml:space="preserve">Le « MG 995 » à une plage de tension de +4.7V et +7.2V donc il sera alimenté via la borne +5V de l’Arduino. Il a un seuil de tension de 700mA, </w:t>
      </w:r>
      <w:r w:rsidR="00651A41">
        <w:rPr>
          <w:rFonts w:ascii="Arial" w:hAnsi="Arial" w:cs="Arial"/>
          <w:sz w:val="24"/>
          <w:szCs w:val="24"/>
        </w:rPr>
        <w:t xml:space="preserve">un Arduino </w:t>
      </w:r>
      <w:r w:rsidR="00CF3160">
        <w:rPr>
          <w:rFonts w:ascii="Arial" w:hAnsi="Arial" w:cs="Arial"/>
          <w:sz w:val="24"/>
          <w:szCs w:val="24"/>
        </w:rPr>
        <w:t>Méga</w:t>
      </w:r>
      <w:r>
        <w:rPr>
          <w:rFonts w:ascii="Arial" w:hAnsi="Arial" w:cs="Arial"/>
          <w:sz w:val="24"/>
          <w:szCs w:val="24"/>
        </w:rPr>
        <w:t xml:space="preserve"> en délivre 500mA ce qui est donc correct. </w:t>
      </w:r>
    </w:p>
    <w:p w14:paraId="1768E60A" w14:textId="601D82BD" w:rsidR="002F1095" w:rsidRDefault="00651A41" w:rsidP="00AA58C0">
      <w:pPr>
        <w:spacing w:line="240" w:lineRule="auto"/>
        <w:rPr>
          <w:rFonts w:ascii="Arial" w:hAnsi="Arial" w:cs="Arial"/>
          <w:sz w:val="24"/>
          <w:szCs w:val="24"/>
        </w:rPr>
      </w:pPr>
      <w:r>
        <w:rPr>
          <w:rFonts w:ascii="Arial" w:hAnsi="Arial" w:cs="Arial"/>
          <w:sz w:val="24"/>
          <w:szCs w:val="24"/>
        </w:rPr>
        <w:t xml:space="preserve">Électriquement un servo moteur utilise une longueur d’impulsion entre +4.8V et +6V entre 1ms et 2ms sur une période de 20ms. Cette impulsion va définir l’angle dans lequel le servo moteur va se positionner, ce qui veut dire qu’il n’utilise pas de </w:t>
      </w:r>
      <w:r w:rsidR="00CF3160">
        <w:rPr>
          <w:rFonts w:ascii="Arial" w:hAnsi="Arial" w:cs="Arial"/>
          <w:sz w:val="24"/>
          <w:szCs w:val="24"/>
        </w:rPr>
        <w:t>données numériques</w:t>
      </w:r>
      <w:r>
        <w:rPr>
          <w:rFonts w:ascii="Arial" w:hAnsi="Arial" w:cs="Arial"/>
          <w:sz w:val="24"/>
          <w:szCs w:val="24"/>
        </w:rPr>
        <w:t xml:space="preserve"> mais analogique, son </w:t>
      </w:r>
      <w:r w:rsidR="00CF3160">
        <w:rPr>
          <w:rFonts w:ascii="Arial" w:hAnsi="Arial" w:cs="Arial"/>
          <w:sz w:val="24"/>
          <w:szCs w:val="24"/>
        </w:rPr>
        <w:t>MLI ira vers une borne « PWM » de l’Arduino Méga.</w:t>
      </w:r>
    </w:p>
    <w:p w14:paraId="1BEAC17A" w14:textId="0C05F52B" w:rsidR="00CF3160" w:rsidRDefault="00CF3160" w:rsidP="00AA58C0">
      <w:pPr>
        <w:spacing w:line="240" w:lineRule="auto"/>
        <w:rPr>
          <w:rFonts w:ascii="Arial" w:hAnsi="Arial" w:cs="Arial"/>
          <w:b/>
          <w:bCs/>
          <w:sz w:val="28"/>
          <w:szCs w:val="28"/>
          <w:u w:val="single"/>
        </w:rPr>
      </w:pPr>
    </w:p>
    <w:p w14:paraId="6D2ABB0F" w14:textId="4AEBFA79" w:rsidR="00CF3160" w:rsidRDefault="00CF3160" w:rsidP="00B46F42">
      <w:pPr>
        <w:pStyle w:val="Titre1"/>
      </w:pPr>
      <w:bookmarkStart w:id="2" w:name="_Toc184068074"/>
      <w:r>
        <w:t>Câblage :</w:t>
      </w:r>
      <w:bookmarkEnd w:id="2"/>
    </w:p>
    <w:p w14:paraId="44740784" w14:textId="77777777" w:rsidR="00B46F42" w:rsidRPr="00B46F42" w:rsidRDefault="00B46F42" w:rsidP="00B46F42"/>
    <w:p w14:paraId="72AB16E3" w14:textId="1675736C" w:rsidR="00CF3160" w:rsidRDefault="00CF3160" w:rsidP="00AA58C0">
      <w:pPr>
        <w:spacing w:line="240" w:lineRule="auto"/>
        <w:rPr>
          <w:rFonts w:ascii="Arial" w:hAnsi="Arial" w:cs="Arial"/>
          <w:sz w:val="24"/>
          <w:szCs w:val="24"/>
        </w:rPr>
      </w:pPr>
      <w:r>
        <w:rPr>
          <w:rFonts w:ascii="Arial" w:hAnsi="Arial" w:cs="Arial"/>
          <w:sz w:val="24"/>
          <w:szCs w:val="24"/>
        </w:rPr>
        <w:t>Ensuite est venu le moment de câbler le potentiomètre à l’Arduino Méga et le servo moteur à l’Arduino Méga également, il ne faut pas oublier à respecter le câblage en fonction des couleurs des fils demandé. Si jamais le code couleur du tableau ci-dessous n’est pas respecter le projet ne fonctionnera pas.</w:t>
      </w:r>
    </w:p>
    <w:p w14:paraId="53FE560B" w14:textId="77777777" w:rsidR="00CF3160" w:rsidRDefault="00CF3160" w:rsidP="00AA58C0">
      <w:pPr>
        <w:spacing w:line="240" w:lineRule="auto"/>
        <w:rPr>
          <w:rFonts w:ascii="Arial" w:hAnsi="Arial" w:cs="Arial"/>
          <w:sz w:val="24"/>
          <w:szCs w:val="24"/>
        </w:rPr>
      </w:pPr>
    </w:p>
    <w:tbl>
      <w:tblPr>
        <w:tblStyle w:val="Grilledutableau"/>
        <w:tblW w:w="0" w:type="auto"/>
        <w:tblLook w:val="04A0" w:firstRow="1" w:lastRow="0" w:firstColumn="1" w:lastColumn="0" w:noHBand="0" w:noVBand="1"/>
      </w:tblPr>
      <w:tblGrid>
        <w:gridCol w:w="3020"/>
        <w:gridCol w:w="3021"/>
        <w:gridCol w:w="3021"/>
      </w:tblGrid>
      <w:tr w:rsidR="00CF3160" w14:paraId="7476BDD3" w14:textId="77777777" w:rsidTr="00CF3160">
        <w:tc>
          <w:tcPr>
            <w:tcW w:w="3020" w:type="dxa"/>
            <w:shd w:val="clear" w:color="auto" w:fill="7F7F7F" w:themeFill="text1" w:themeFillTint="80"/>
          </w:tcPr>
          <w:p w14:paraId="234CA464" w14:textId="53C2C524" w:rsidR="00CF3160" w:rsidRDefault="00CF3160" w:rsidP="00CF3160">
            <w:pPr>
              <w:jc w:val="center"/>
              <w:rPr>
                <w:rFonts w:ascii="Arial" w:hAnsi="Arial" w:cs="Arial"/>
                <w:sz w:val="24"/>
                <w:szCs w:val="24"/>
              </w:rPr>
            </w:pPr>
            <w:r>
              <w:rPr>
                <w:rFonts w:ascii="Arial" w:hAnsi="Arial" w:cs="Arial"/>
                <w:sz w:val="24"/>
                <w:szCs w:val="24"/>
              </w:rPr>
              <w:t>Broche du potentiomètre</w:t>
            </w:r>
          </w:p>
        </w:tc>
        <w:tc>
          <w:tcPr>
            <w:tcW w:w="3021" w:type="dxa"/>
            <w:shd w:val="clear" w:color="auto" w:fill="7F7F7F" w:themeFill="text1" w:themeFillTint="80"/>
          </w:tcPr>
          <w:p w14:paraId="4E4B515E" w14:textId="56BA099C" w:rsidR="00CF3160" w:rsidRDefault="00CF3160" w:rsidP="00CF3160">
            <w:pPr>
              <w:jc w:val="center"/>
              <w:rPr>
                <w:rFonts w:ascii="Arial" w:hAnsi="Arial" w:cs="Arial"/>
                <w:sz w:val="24"/>
                <w:szCs w:val="24"/>
              </w:rPr>
            </w:pPr>
            <w:r>
              <w:rPr>
                <w:rFonts w:ascii="Arial" w:hAnsi="Arial" w:cs="Arial"/>
                <w:sz w:val="24"/>
                <w:szCs w:val="24"/>
              </w:rPr>
              <w:t>Pin Arduino Méga</w:t>
            </w:r>
          </w:p>
        </w:tc>
        <w:tc>
          <w:tcPr>
            <w:tcW w:w="3021" w:type="dxa"/>
            <w:shd w:val="clear" w:color="auto" w:fill="7F7F7F" w:themeFill="text1" w:themeFillTint="80"/>
          </w:tcPr>
          <w:p w14:paraId="3A7D501A" w14:textId="41F37630" w:rsidR="00CF3160" w:rsidRDefault="00CF3160" w:rsidP="00CF3160">
            <w:pPr>
              <w:jc w:val="center"/>
              <w:rPr>
                <w:rFonts w:ascii="Arial" w:hAnsi="Arial" w:cs="Arial"/>
                <w:sz w:val="24"/>
                <w:szCs w:val="24"/>
              </w:rPr>
            </w:pPr>
            <w:r>
              <w:rPr>
                <w:rFonts w:ascii="Arial" w:hAnsi="Arial" w:cs="Arial"/>
                <w:sz w:val="24"/>
                <w:szCs w:val="24"/>
              </w:rPr>
              <w:t>Couleur du fil</w:t>
            </w:r>
          </w:p>
        </w:tc>
      </w:tr>
      <w:tr w:rsidR="00CF3160" w14:paraId="4E3C4D36" w14:textId="77777777" w:rsidTr="00CF3160">
        <w:tc>
          <w:tcPr>
            <w:tcW w:w="3020" w:type="dxa"/>
          </w:tcPr>
          <w:p w14:paraId="0A5D3354" w14:textId="6E95ABF3" w:rsidR="00CF3160" w:rsidRDefault="00CF3160" w:rsidP="00CF3160">
            <w:pPr>
              <w:jc w:val="center"/>
              <w:rPr>
                <w:rFonts w:ascii="Arial" w:hAnsi="Arial" w:cs="Arial"/>
                <w:sz w:val="24"/>
                <w:szCs w:val="24"/>
              </w:rPr>
            </w:pPr>
            <w:r>
              <w:rPr>
                <w:rFonts w:ascii="Arial" w:hAnsi="Arial" w:cs="Arial"/>
                <w:sz w:val="24"/>
                <w:szCs w:val="24"/>
              </w:rPr>
              <w:t>P1</w:t>
            </w:r>
          </w:p>
        </w:tc>
        <w:tc>
          <w:tcPr>
            <w:tcW w:w="3021" w:type="dxa"/>
          </w:tcPr>
          <w:p w14:paraId="3486D1BE" w14:textId="013B269C" w:rsidR="00CF3160" w:rsidRDefault="00CF3160" w:rsidP="00CF3160">
            <w:pPr>
              <w:jc w:val="center"/>
              <w:rPr>
                <w:rFonts w:ascii="Arial" w:hAnsi="Arial" w:cs="Arial"/>
                <w:sz w:val="24"/>
                <w:szCs w:val="24"/>
              </w:rPr>
            </w:pPr>
            <w:r>
              <w:rPr>
                <w:rFonts w:ascii="Arial" w:hAnsi="Arial" w:cs="Arial"/>
                <w:sz w:val="24"/>
                <w:szCs w:val="24"/>
              </w:rPr>
              <w:t>+5V</w:t>
            </w:r>
          </w:p>
        </w:tc>
        <w:tc>
          <w:tcPr>
            <w:tcW w:w="3021" w:type="dxa"/>
          </w:tcPr>
          <w:p w14:paraId="332930A7" w14:textId="79C13907" w:rsidR="00CF3160" w:rsidRDefault="00B95447" w:rsidP="00CF3160">
            <w:pPr>
              <w:jc w:val="center"/>
              <w:rPr>
                <w:rFonts w:ascii="Arial" w:hAnsi="Arial" w:cs="Arial"/>
                <w:sz w:val="24"/>
                <w:szCs w:val="24"/>
              </w:rPr>
            </w:pPr>
            <w:r>
              <w:rPr>
                <w:rFonts w:ascii="Arial" w:hAnsi="Arial" w:cs="Arial"/>
                <w:sz w:val="24"/>
                <w:szCs w:val="24"/>
              </w:rPr>
              <w:t>ROUGE</w:t>
            </w:r>
          </w:p>
        </w:tc>
      </w:tr>
      <w:tr w:rsidR="00CF3160" w14:paraId="2194328B" w14:textId="77777777" w:rsidTr="00CF3160">
        <w:tc>
          <w:tcPr>
            <w:tcW w:w="3020" w:type="dxa"/>
          </w:tcPr>
          <w:p w14:paraId="7A6AE296" w14:textId="7C911068" w:rsidR="00CF3160" w:rsidRDefault="00CF3160" w:rsidP="00CF3160">
            <w:pPr>
              <w:jc w:val="center"/>
              <w:rPr>
                <w:rFonts w:ascii="Arial" w:hAnsi="Arial" w:cs="Arial"/>
                <w:sz w:val="24"/>
                <w:szCs w:val="24"/>
              </w:rPr>
            </w:pPr>
            <w:r>
              <w:rPr>
                <w:rFonts w:ascii="Arial" w:hAnsi="Arial" w:cs="Arial"/>
                <w:sz w:val="24"/>
                <w:szCs w:val="24"/>
              </w:rPr>
              <w:t>P2 (curseur)</w:t>
            </w:r>
          </w:p>
        </w:tc>
        <w:tc>
          <w:tcPr>
            <w:tcW w:w="3021" w:type="dxa"/>
          </w:tcPr>
          <w:p w14:paraId="718389C1" w14:textId="325D25F2" w:rsidR="00CF3160" w:rsidRDefault="00CF3160" w:rsidP="00CF3160">
            <w:pPr>
              <w:jc w:val="center"/>
              <w:rPr>
                <w:rFonts w:ascii="Arial" w:hAnsi="Arial" w:cs="Arial"/>
                <w:sz w:val="24"/>
                <w:szCs w:val="24"/>
              </w:rPr>
            </w:pPr>
            <w:r>
              <w:rPr>
                <w:rFonts w:ascii="Arial" w:hAnsi="Arial" w:cs="Arial"/>
                <w:sz w:val="24"/>
                <w:szCs w:val="24"/>
              </w:rPr>
              <w:t>A0</w:t>
            </w:r>
          </w:p>
        </w:tc>
        <w:tc>
          <w:tcPr>
            <w:tcW w:w="3021" w:type="dxa"/>
          </w:tcPr>
          <w:p w14:paraId="5E48954A" w14:textId="2DF4D3B4" w:rsidR="00CF3160" w:rsidRDefault="00B95447" w:rsidP="00B95447">
            <w:pPr>
              <w:jc w:val="center"/>
              <w:rPr>
                <w:rFonts w:ascii="Arial" w:hAnsi="Arial" w:cs="Arial"/>
                <w:sz w:val="24"/>
                <w:szCs w:val="24"/>
              </w:rPr>
            </w:pPr>
            <w:r>
              <w:rPr>
                <w:rFonts w:ascii="Arial" w:hAnsi="Arial" w:cs="Arial"/>
                <w:sz w:val="24"/>
                <w:szCs w:val="24"/>
              </w:rPr>
              <w:t>VERT</w:t>
            </w:r>
          </w:p>
        </w:tc>
      </w:tr>
      <w:tr w:rsidR="00CF3160" w14:paraId="6028B15A" w14:textId="77777777" w:rsidTr="00CF3160">
        <w:tc>
          <w:tcPr>
            <w:tcW w:w="3020" w:type="dxa"/>
          </w:tcPr>
          <w:p w14:paraId="4D63BF3C" w14:textId="17181E8F" w:rsidR="00CF3160" w:rsidRDefault="00CF3160" w:rsidP="00CF3160">
            <w:pPr>
              <w:jc w:val="center"/>
              <w:rPr>
                <w:rFonts w:ascii="Arial" w:hAnsi="Arial" w:cs="Arial"/>
                <w:sz w:val="24"/>
                <w:szCs w:val="24"/>
              </w:rPr>
            </w:pPr>
            <w:r>
              <w:rPr>
                <w:rFonts w:ascii="Arial" w:hAnsi="Arial" w:cs="Arial"/>
                <w:sz w:val="24"/>
                <w:szCs w:val="24"/>
              </w:rPr>
              <w:t>P3</w:t>
            </w:r>
          </w:p>
        </w:tc>
        <w:tc>
          <w:tcPr>
            <w:tcW w:w="3021" w:type="dxa"/>
          </w:tcPr>
          <w:p w14:paraId="06AC383E" w14:textId="632EC6F8"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17F65507" w14:textId="377E4FC4" w:rsidR="00CF3160" w:rsidRDefault="00B95447" w:rsidP="00B95447">
            <w:pPr>
              <w:jc w:val="center"/>
              <w:rPr>
                <w:rFonts w:ascii="Arial" w:hAnsi="Arial" w:cs="Arial"/>
                <w:sz w:val="24"/>
                <w:szCs w:val="24"/>
              </w:rPr>
            </w:pPr>
            <w:r>
              <w:rPr>
                <w:rFonts w:ascii="Arial" w:hAnsi="Arial" w:cs="Arial"/>
                <w:sz w:val="24"/>
                <w:szCs w:val="24"/>
              </w:rPr>
              <w:t>NOIR</w:t>
            </w:r>
          </w:p>
        </w:tc>
      </w:tr>
      <w:tr w:rsidR="00CF3160" w14:paraId="3A602D5F" w14:textId="77777777" w:rsidTr="00CF3160">
        <w:tc>
          <w:tcPr>
            <w:tcW w:w="3020" w:type="dxa"/>
            <w:shd w:val="clear" w:color="auto" w:fill="7F7F7F" w:themeFill="text1" w:themeFillTint="80"/>
          </w:tcPr>
          <w:p w14:paraId="1428B24C" w14:textId="00A00280" w:rsidR="00CF3160" w:rsidRDefault="00CF3160" w:rsidP="00CF3160">
            <w:pPr>
              <w:jc w:val="center"/>
              <w:rPr>
                <w:rFonts w:ascii="Arial" w:hAnsi="Arial" w:cs="Arial"/>
                <w:sz w:val="24"/>
                <w:szCs w:val="24"/>
              </w:rPr>
            </w:pPr>
            <w:r>
              <w:rPr>
                <w:rFonts w:ascii="Arial" w:hAnsi="Arial" w:cs="Arial"/>
                <w:sz w:val="24"/>
                <w:szCs w:val="24"/>
              </w:rPr>
              <w:t>Broche du Servo-moteur</w:t>
            </w:r>
          </w:p>
        </w:tc>
        <w:tc>
          <w:tcPr>
            <w:tcW w:w="3021" w:type="dxa"/>
            <w:shd w:val="clear" w:color="auto" w:fill="7F7F7F" w:themeFill="text1" w:themeFillTint="80"/>
          </w:tcPr>
          <w:p w14:paraId="784CD6F6" w14:textId="6EDDA651" w:rsidR="00CF3160" w:rsidRDefault="00CF3160" w:rsidP="00CF3160">
            <w:pPr>
              <w:jc w:val="center"/>
              <w:rPr>
                <w:rFonts w:ascii="Arial" w:hAnsi="Arial" w:cs="Arial"/>
                <w:sz w:val="24"/>
                <w:szCs w:val="24"/>
              </w:rPr>
            </w:pPr>
            <w:r>
              <w:rPr>
                <w:rFonts w:ascii="Arial" w:hAnsi="Arial" w:cs="Arial"/>
                <w:sz w:val="24"/>
                <w:szCs w:val="24"/>
              </w:rPr>
              <w:t>Pin Arduino Méga</w:t>
            </w:r>
          </w:p>
        </w:tc>
        <w:tc>
          <w:tcPr>
            <w:tcW w:w="3021" w:type="dxa"/>
            <w:shd w:val="clear" w:color="auto" w:fill="7F7F7F" w:themeFill="text1" w:themeFillTint="80"/>
          </w:tcPr>
          <w:p w14:paraId="36DF94E7" w14:textId="79878E0A" w:rsidR="00CF3160" w:rsidRDefault="00CF3160" w:rsidP="00CF3160">
            <w:pPr>
              <w:jc w:val="center"/>
              <w:rPr>
                <w:rFonts w:ascii="Arial" w:hAnsi="Arial" w:cs="Arial"/>
                <w:sz w:val="24"/>
                <w:szCs w:val="24"/>
              </w:rPr>
            </w:pPr>
            <w:r>
              <w:rPr>
                <w:rFonts w:ascii="Arial" w:hAnsi="Arial" w:cs="Arial"/>
                <w:sz w:val="24"/>
                <w:szCs w:val="24"/>
              </w:rPr>
              <w:t>Couleur du fil</w:t>
            </w:r>
          </w:p>
        </w:tc>
      </w:tr>
      <w:tr w:rsidR="00CF3160" w14:paraId="118E9F3D" w14:textId="77777777" w:rsidTr="00CF3160">
        <w:tc>
          <w:tcPr>
            <w:tcW w:w="3020" w:type="dxa"/>
          </w:tcPr>
          <w:p w14:paraId="16B96BFB" w14:textId="43D6202A"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6270472F" w14:textId="211CFD84"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0867CF76" w14:textId="5D33FCDA" w:rsidR="00CF3160" w:rsidRDefault="00CF3160" w:rsidP="00CF3160">
            <w:pPr>
              <w:jc w:val="center"/>
              <w:rPr>
                <w:rFonts w:ascii="Arial" w:hAnsi="Arial" w:cs="Arial"/>
                <w:sz w:val="24"/>
                <w:szCs w:val="24"/>
              </w:rPr>
            </w:pPr>
            <w:r>
              <w:rPr>
                <w:rFonts w:ascii="Arial" w:hAnsi="Arial" w:cs="Arial"/>
                <w:sz w:val="24"/>
                <w:szCs w:val="24"/>
              </w:rPr>
              <w:t>Marron</w:t>
            </w:r>
          </w:p>
        </w:tc>
      </w:tr>
      <w:tr w:rsidR="00CF3160" w14:paraId="55C1B03F" w14:textId="77777777" w:rsidTr="00CF3160">
        <w:tc>
          <w:tcPr>
            <w:tcW w:w="3020" w:type="dxa"/>
          </w:tcPr>
          <w:p w14:paraId="277F9192" w14:textId="1D29154B" w:rsidR="00CF3160" w:rsidRDefault="00CF3160" w:rsidP="00CF3160">
            <w:pPr>
              <w:jc w:val="center"/>
              <w:rPr>
                <w:rFonts w:ascii="Arial" w:hAnsi="Arial" w:cs="Arial"/>
                <w:sz w:val="24"/>
                <w:szCs w:val="24"/>
              </w:rPr>
            </w:pPr>
            <w:r>
              <w:rPr>
                <w:rFonts w:ascii="Arial" w:hAnsi="Arial" w:cs="Arial"/>
                <w:sz w:val="24"/>
                <w:szCs w:val="24"/>
              </w:rPr>
              <w:t>VCC</w:t>
            </w:r>
          </w:p>
        </w:tc>
        <w:tc>
          <w:tcPr>
            <w:tcW w:w="3021" w:type="dxa"/>
          </w:tcPr>
          <w:p w14:paraId="64006089" w14:textId="438EEE23" w:rsidR="00CF3160" w:rsidRDefault="00CF3160" w:rsidP="00CF3160">
            <w:pPr>
              <w:jc w:val="center"/>
              <w:rPr>
                <w:rFonts w:ascii="Arial" w:hAnsi="Arial" w:cs="Arial"/>
                <w:sz w:val="24"/>
                <w:szCs w:val="24"/>
              </w:rPr>
            </w:pPr>
            <w:r>
              <w:rPr>
                <w:rFonts w:ascii="Arial" w:hAnsi="Arial" w:cs="Arial"/>
                <w:sz w:val="24"/>
                <w:szCs w:val="24"/>
              </w:rPr>
              <w:t>+5V</w:t>
            </w:r>
          </w:p>
        </w:tc>
        <w:tc>
          <w:tcPr>
            <w:tcW w:w="3021" w:type="dxa"/>
          </w:tcPr>
          <w:p w14:paraId="7D844115" w14:textId="49F4EF46" w:rsidR="00CF3160" w:rsidRDefault="00CF3160" w:rsidP="00CF3160">
            <w:pPr>
              <w:jc w:val="center"/>
              <w:rPr>
                <w:rFonts w:ascii="Arial" w:hAnsi="Arial" w:cs="Arial"/>
                <w:sz w:val="24"/>
                <w:szCs w:val="24"/>
              </w:rPr>
            </w:pPr>
            <w:r>
              <w:rPr>
                <w:rFonts w:ascii="Arial" w:hAnsi="Arial" w:cs="Arial"/>
                <w:sz w:val="24"/>
                <w:szCs w:val="24"/>
              </w:rPr>
              <w:t>Rouge</w:t>
            </w:r>
          </w:p>
        </w:tc>
      </w:tr>
      <w:tr w:rsidR="00CF3160" w14:paraId="6D83D549" w14:textId="77777777" w:rsidTr="00CF3160">
        <w:tc>
          <w:tcPr>
            <w:tcW w:w="3020" w:type="dxa"/>
          </w:tcPr>
          <w:p w14:paraId="02935734" w14:textId="1A6DA448" w:rsidR="00CF3160" w:rsidRDefault="00CF3160" w:rsidP="00CF3160">
            <w:pPr>
              <w:jc w:val="center"/>
              <w:rPr>
                <w:rFonts w:ascii="Arial" w:hAnsi="Arial" w:cs="Arial"/>
                <w:sz w:val="24"/>
                <w:szCs w:val="24"/>
              </w:rPr>
            </w:pPr>
            <w:r>
              <w:rPr>
                <w:rFonts w:ascii="Arial" w:hAnsi="Arial" w:cs="Arial"/>
                <w:sz w:val="24"/>
                <w:szCs w:val="24"/>
              </w:rPr>
              <w:t>MLI</w:t>
            </w:r>
          </w:p>
        </w:tc>
        <w:tc>
          <w:tcPr>
            <w:tcW w:w="3021" w:type="dxa"/>
          </w:tcPr>
          <w:p w14:paraId="69851219" w14:textId="43AC69D4" w:rsidR="00CF3160" w:rsidRDefault="00CF3160" w:rsidP="00CF3160">
            <w:pPr>
              <w:jc w:val="center"/>
              <w:rPr>
                <w:rFonts w:ascii="Arial" w:hAnsi="Arial" w:cs="Arial"/>
                <w:sz w:val="24"/>
                <w:szCs w:val="24"/>
              </w:rPr>
            </w:pPr>
            <w:r>
              <w:rPr>
                <w:rFonts w:ascii="Arial" w:hAnsi="Arial" w:cs="Arial"/>
                <w:sz w:val="24"/>
                <w:szCs w:val="24"/>
              </w:rPr>
              <w:t>D3</w:t>
            </w:r>
          </w:p>
        </w:tc>
        <w:tc>
          <w:tcPr>
            <w:tcW w:w="3021" w:type="dxa"/>
          </w:tcPr>
          <w:p w14:paraId="3114295E" w14:textId="4EBBCBFA" w:rsidR="00CF3160" w:rsidRDefault="00CF3160" w:rsidP="00CF3160">
            <w:pPr>
              <w:jc w:val="center"/>
              <w:rPr>
                <w:rFonts w:ascii="Arial" w:hAnsi="Arial" w:cs="Arial"/>
                <w:sz w:val="24"/>
                <w:szCs w:val="24"/>
              </w:rPr>
            </w:pPr>
            <w:r>
              <w:rPr>
                <w:rFonts w:ascii="Arial" w:hAnsi="Arial" w:cs="Arial"/>
                <w:sz w:val="24"/>
                <w:szCs w:val="24"/>
              </w:rPr>
              <w:t>Orange</w:t>
            </w:r>
          </w:p>
        </w:tc>
      </w:tr>
    </w:tbl>
    <w:p w14:paraId="78F346FB" w14:textId="77777777" w:rsidR="00CF3160" w:rsidRPr="00CF3160" w:rsidRDefault="00CF3160" w:rsidP="00AA58C0">
      <w:pPr>
        <w:spacing w:line="240" w:lineRule="auto"/>
        <w:rPr>
          <w:rFonts w:ascii="Arial" w:hAnsi="Arial" w:cs="Arial"/>
          <w:sz w:val="24"/>
          <w:szCs w:val="24"/>
        </w:rPr>
      </w:pPr>
    </w:p>
    <w:p w14:paraId="77C5430A" w14:textId="2C5BD6E8" w:rsidR="002F1095" w:rsidRDefault="00B95447" w:rsidP="00B46F42">
      <w:pPr>
        <w:pStyle w:val="Titre1"/>
      </w:pPr>
      <w:bookmarkStart w:id="3" w:name="_Toc184068075"/>
      <w:r>
        <w:t>Programmation :</w:t>
      </w:r>
      <w:bookmarkEnd w:id="3"/>
    </w:p>
    <w:p w14:paraId="5483EA1E" w14:textId="77777777" w:rsidR="00B95447" w:rsidRDefault="00B95447" w:rsidP="00AA58C0">
      <w:pPr>
        <w:spacing w:line="240" w:lineRule="auto"/>
        <w:rPr>
          <w:rFonts w:ascii="Arial" w:hAnsi="Arial" w:cs="Arial"/>
          <w:b/>
          <w:bCs/>
          <w:sz w:val="28"/>
          <w:szCs w:val="28"/>
          <w:u w:val="single"/>
        </w:rPr>
      </w:pPr>
    </w:p>
    <w:p w14:paraId="3A973C4E" w14:textId="0428F559" w:rsidR="00581BBC" w:rsidRDefault="00B95447" w:rsidP="00AA58C0">
      <w:pPr>
        <w:spacing w:line="240" w:lineRule="auto"/>
        <w:rPr>
          <w:rFonts w:ascii="Arial" w:hAnsi="Arial" w:cs="Arial"/>
          <w:sz w:val="24"/>
          <w:szCs w:val="24"/>
        </w:rPr>
      </w:pPr>
      <w:r>
        <w:rPr>
          <w:rFonts w:ascii="Arial" w:hAnsi="Arial" w:cs="Arial"/>
          <w:sz w:val="24"/>
          <w:szCs w:val="24"/>
        </w:rPr>
        <w:t xml:space="preserve">Une fois que j’ai câbler </w:t>
      </w:r>
      <w:r w:rsidR="00581BBC">
        <w:rPr>
          <w:rFonts w:ascii="Arial" w:hAnsi="Arial" w:cs="Arial"/>
          <w:sz w:val="24"/>
          <w:szCs w:val="24"/>
        </w:rPr>
        <w:t>le potentiomètre et le servo moteur à l’Arduino il ne rester plus qu’à rédiger le programme qui sera flasher dans l’Arduino pour qu’il puisse prendre les données analogiques du potentiomètre, les traités et envoyer une impulsion au servo moteur qui correspondra à la position du curseur.</w:t>
      </w:r>
    </w:p>
    <w:p w14:paraId="5B84A429" w14:textId="3258F71A" w:rsidR="00581BBC" w:rsidRDefault="00581BBC" w:rsidP="00AA58C0">
      <w:pPr>
        <w:spacing w:line="240" w:lineRule="auto"/>
        <w:rPr>
          <w:rFonts w:ascii="Arial" w:hAnsi="Arial" w:cs="Arial"/>
          <w:sz w:val="24"/>
          <w:szCs w:val="24"/>
        </w:rPr>
      </w:pPr>
      <w:r>
        <w:rPr>
          <w:rFonts w:ascii="Arial" w:hAnsi="Arial" w:cs="Arial"/>
          <w:sz w:val="24"/>
          <w:szCs w:val="24"/>
        </w:rPr>
        <w:t>Pour réaliser le code j’ai utilisé l’IDE Visual Studio Code Version 1.95.3 et l’extension « Platform IO » pour que le code puisse être flashé dans l’Arduino.</w:t>
      </w:r>
    </w:p>
    <w:p w14:paraId="6AECFA93" w14:textId="674FECEB" w:rsidR="00581BBC" w:rsidRDefault="00581BBC" w:rsidP="00AA58C0">
      <w:pPr>
        <w:spacing w:line="240" w:lineRule="auto"/>
        <w:rPr>
          <w:rFonts w:ascii="Arial" w:hAnsi="Arial" w:cs="Arial"/>
          <w:sz w:val="24"/>
          <w:szCs w:val="24"/>
        </w:rPr>
      </w:pPr>
      <w:r>
        <w:rPr>
          <w:rFonts w:ascii="Arial" w:hAnsi="Arial" w:cs="Arial"/>
          <w:sz w:val="24"/>
          <w:szCs w:val="24"/>
        </w:rPr>
        <w:t xml:space="preserve">J’ai </w:t>
      </w:r>
      <w:proofErr w:type="gramStart"/>
      <w:r>
        <w:rPr>
          <w:rFonts w:ascii="Arial" w:hAnsi="Arial" w:cs="Arial"/>
          <w:sz w:val="24"/>
          <w:szCs w:val="24"/>
        </w:rPr>
        <w:t>utiliser</w:t>
      </w:r>
      <w:proofErr w:type="gramEnd"/>
      <w:r>
        <w:rPr>
          <w:rFonts w:ascii="Arial" w:hAnsi="Arial" w:cs="Arial"/>
          <w:sz w:val="24"/>
          <w:szCs w:val="24"/>
        </w:rPr>
        <w:t xml:space="preserve"> également la bibliothèque « </w:t>
      </w:r>
      <w:proofErr w:type="spellStart"/>
      <w:r>
        <w:rPr>
          <w:rFonts w:ascii="Arial" w:hAnsi="Arial" w:cs="Arial"/>
          <w:sz w:val="24"/>
          <w:szCs w:val="24"/>
        </w:rPr>
        <w:t>servo.h</w:t>
      </w:r>
      <w:proofErr w:type="spellEnd"/>
      <w:r>
        <w:rPr>
          <w:rFonts w:ascii="Arial" w:hAnsi="Arial" w:cs="Arial"/>
          <w:sz w:val="24"/>
          <w:szCs w:val="24"/>
        </w:rPr>
        <w:t> » qui à des fonctions prédéfinis pour pouvoir contrôler le servo moteur plus facilement et alléger mon code.</w:t>
      </w:r>
    </w:p>
    <w:p w14:paraId="553D920D" w14:textId="77777777" w:rsidR="00581BBC" w:rsidRDefault="00581BBC" w:rsidP="00AA58C0">
      <w:pPr>
        <w:spacing w:line="240" w:lineRule="auto"/>
        <w:rPr>
          <w:rFonts w:ascii="Arial" w:hAnsi="Arial" w:cs="Arial"/>
          <w:sz w:val="24"/>
          <w:szCs w:val="24"/>
        </w:rPr>
      </w:pPr>
    </w:p>
    <w:p w14:paraId="21D42F4C" w14:textId="77777777" w:rsidR="00D64DDB" w:rsidRDefault="00D64DDB" w:rsidP="00AA58C0">
      <w:pPr>
        <w:spacing w:line="240" w:lineRule="auto"/>
        <w:rPr>
          <w:rFonts w:ascii="Arial" w:hAnsi="Arial" w:cs="Arial"/>
          <w:sz w:val="24"/>
          <w:szCs w:val="24"/>
        </w:rPr>
      </w:pPr>
    </w:p>
    <w:p w14:paraId="70E8F2BA" w14:textId="77777777" w:rsidR="00D64DDB" w:rsidRDefault="00D64DDB" w:rsidP="00AA58C0">
      <w:pPr>
        <w:spacing w:line="240" w:lineRule="auto"/>
        <w:rPr>
          <w:rFonts w:ascii="Arial" w:hAnsi="Arial" w:cs="Arial"/>
          <w:sz w:val="24"/>
          <w:szCs w:val="24"/>
        </w:rPr>
      </w:pPr>
    </w:p>
    <w:p w14:paraId="168EC992" w14:textId="3BC0172F" w:rsidR="00581BBC" w:rsidRDefault="00D64DDB" w:rsidP="00581BBC">
      <w:pPr>
        <w:keepNext/>
        <w:spacing w:line="240" w:lineRule="auto"/>
      </w:pPr>
      <w:r w:rsidRPr="00581BBC">
        <w:rPr>
          <w:rFonts w:ascii="Arial" w:hAnsi="Arial" w:cs="Arial"/>
          <w:sz w:val="24"/>
          <w:szCs w:val="24"/>
        </w:rPr>
        <w:drawing>
          <wp:anchor distT="0" distB="0" distL="114300" distR="114300" simplePos="0" relativeHeight="251658240" behindDoc="0" locked="0" layoutInCell="1" allowOverlap="1" wp14:anchorId="01E47FD2" wp14:editId="491F48AE">
            <wp:simplePos x="0" y="0"/>
            <wp:positionH relativeFrom="column">
              <wp:posOffset>-99695</wp:posOffset>
            </wp:positionH>
            <wp:positionV relativeFrom="paragraph">
              <wp:posOffset>26035</wp:posOffset>
            </wp:positionV>
            <wp:extent cx="1858645" cy="1931035"/>
            <wp:effectExtent l="0" t="0" r="8255" b="0"/>
            <wp:wrapSquare wrapText="bothSides"/>
            <wp:docPr id="1406337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744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858645" cy="193103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C0DD1E" wp14:editId="53462D41">
                <wp:simplePos x="0" y="0"/>
                <wp:positionH relativeFrom="column">
                  <wp:posOffset>-99695</wp:posOffset>
                </wp:positionH>
                <wp:positionV relativeFrom="paragraph">
                  <wp:posOffset>2045970</wp:posOffset>
                </wp:positionV>
                <wp:extent cx="1858645" cy="635"/>
                <wp:effectExtent l="0" t="0" r="0" b="0"/>
                <wp:wrapSquare wrapText="bothSides"/>
                <wp:docPr id="1341382779" name="Zone de texte 1"/>
                <wp:cNvGraphicFramePr/>
                <a:graphic xmlns:a="http://schemas.openxmlformats.org/drawingml/2006/main">
                  <a:graphicData uri="http://schemas.microsoft.com/office/word/2010/wordprocessingShape">
                    <wps:wsp>
                      <wps:cNvSpPr txBox="1"/>
                      <wps:spPr>
                        <a:xfrm>
                          <a:off x="0" y="0"/>
                          <a:ext cx="1858645" cy="635"/>
                        </a:xfrm>
                        <a:prstGeom prst="rect">
                          <a:avLst/>
                        </a:prstGeom>
                        <a:solidFill>
                          <a:prstClr val="white"/>
                        </a:solidFill>
                        <a:ln>
                          <a:noFill/>
                        </a:ln>
                      </wps:spPr>
                      <wps:txbx>
                        <w:txbxContent>
                          <w:p w14:paraId="412A76F2" w14:textId="1C598A41" w:rsidR="00D64DDB" w:rsidRPr="00EE14F4"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2A7840">
                              <w:rPr>
                                <w:noProof/>
                              </w:rPr>
                              <w:t>2</w:t>
                            </w:r>
                            <w:r>
                              <w:fldChar w:fldCharType="end"/>
                            </w:r>
                            <w:r>
                              <w:t xml:space="preserve"> Déclarations des bornes et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0DD1E" id="_x0000_t202" coordsize="21600,21600" o:spt="202" path="m,l,21600r21600,l21600,xe">
                <v:stroke joinstyle="miter"/>
                <v:path gradientshapeok="t" o:connecttype="rect"/>
              </v:shapetype>
              <v:shape id="Zone de texte 1" o:spid="_x0000_s1028" type="#_x0000_t202" style="position:absolute;margin-left:-7.85pt;margin-top:161.1pt;width:14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" stroked="f">
                <v:textbox style="mso-fit-shape-to-text:t" inset="0,0,0,0">
                  <w:txbxContent>
                    <w:p w14:paraId="412A76F2" w14:textId="1C598A41" w:rsidR="00D64DDB" w:rsidRPr="00EE14F4"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2A7840">
                        <w:rPr>
                          <w:noProof/>
                        </w:rPr>
                        <w:t>2</w:t>
                      </w:r>
                      <w:r>
                        <w:fldChar w:fldCharType="end"/>
                      </w:r>
                      <w:r>
                        <w:t xml:space="preserve"> Déclarations des bornes et variables.</w:t>
                      </w:r>
                    </w:p>
                  </w:txbxContent>
                </v:textbox>
                <w10:wrap type="square"/>
              </v:shape>
            </w:pict>
          </mc:Fallback>
        </mc:AlternateContent>
      </w:r>
      <w:r>
        <w:rPr>
          <w:rFonts w:ascii="Arial" w:hAnsi="Arial" w:cs="Arial"/>
          <w:sz w:val="24"/>
          <w:szCs w:val="24"/>
        </w:rPr>
        <w:t>Tout d’abord je renomme la bibliothèque « Servo » par « </w:t>
      </w:r>
      <w:proofErr w:type="spellStart"/>
      <w:r>
        <w:rPr>
          <w:rFonts w:ascii="Arial" w:hAnsi="Arial" w:cs="Arial"/>
          <w:sz w:val="24"/>
          <w:szCs w:val="24"/>
        </w:rPr>
        <w:t>myServo</w:t>
      </w:r>
      <w:proofErr w:type="spellEnd"/>
      <w:r>
        <w:rPr>
          <w:rFonts w:ascii="Arial" w:hAnsi="Arial" w:cs="Arial"/>
          <w:sz w:val="24"/>
          <w:szCs w:val="24"/>
        </w:rPr>
        <w:t> » qui rajoute du confort pour le code car si je veux utiliser une fonction de la bibliothèque j’aurais juste à faire « </w:t>
      </w:r>
      <w:proofErr w:type="spellStart"/>
      <w:r>
        <w:rPr>
          <w:rFonts w:ascii="Arial" w:hAnsi="Arial" w:cs="Arial"/>
          <w:sz w:val="24"/>
          <w:szCs w:val="24"/>
        </w:rPr>
        <w:t>myServo.nomDeLaFonction</w:t>
      </w:r>
      <w:proofErr w:type="spellEnd"/>
      <w:r>
        <w:rPr>
          <w:rFonts w:ascii="Arial" w:hAnsi="Arial" w:cs="Arial"/>
          <w:sz w:val="24"/>
          <w:szCs w:val="24"/>
        </w:rPr>
        <w:t>() ».</w:t>
      </w:r>
    </w:p>
    <w:p w14:paraId="1050C677" w14:textId="234A4F0F" w:rsidR="00D64DDB" w:rsidRDefault="00D64DDB" w:rsidP="00D64DDB">
      <w:pPr>
        <w:pStyle w:val="Lgende"/>
        <w:rPr>
          <w:rFonts w:ascii="Arial" w:hAnsi="Arial" w:cs="Arial"/>
          <w:i w:val="0"/>
          <w:iCs w:val="0"/>
          <w:color w:val="auto"/>
          <w:sz w:val="24"/>
          <w:szCs w:val="24"/>
        </w:rPr>
      </w:pPr>
      <w:r>
        <w:rPr>
          <w:rFonts w:ascii="Arial" w:hAnsi="Arial" w:cs="Arial"/>
          <w:i w:val="0"/>
          <w:iCs w:val="0"/>
          <w:color w:val="auto"/>
          <w:sz w:val="24"/>
          <w:szCs w:val="24"/>
        </w:rPr>
        <w:t>Je déclare le Pin du potentiomètre en A0. Je déclare un entier « </w:t>
      </w:r>
      <w:proofErr w:type="spellStart"/>
      <w:r>
        <w:rPr>
          <w:rFonts w:ascii="Arial" w:hAnsi="Arial" w:cs="Arial"/>
          <w:i w:val="0"/>
          <w:iCs w:val="0"/>
          <w:color w:val="auto"/>
          <w:sz w:val="24"/>
          <w:szCs w:val="24"/>
        </w:rPr>
        <w:t>potVal</w:t>
      </w:r>
      <w:proofErr w:type="spellEnd"/>
      <w:r>
        <w:rPr>
          <w:rFonts w:ascii="Arial" w:hAnsi="Arial" w:cs="Arial"/>
          <w:i w:val="0"/>
          <w:iCs w:val="0"/>
          <w:color w:val="auto"/>
          <w:sz w:val="24"/>
          <w:szCs w:val="24"/>
        </w:rPr>
        <w:t> » qui aura la valeur analogique allant de 0 à 1023. L’entier « angle » servira à enregistrer l’angle voulu pour le potentiomètre.</w:t>
      </w:r>
    </w:p>
    <w:p w14:paraId="2D4BC335" w14:textId="52BCA3B2" w:rsidR="00D64DDB" w:rsidRDefault="00D64DDB" w:rsidP="00D64DDB">
      <w:pPr>
        <w:rPr>
          <w:rFonts w:ascii="Arial" w:hAnsi="Arial" w:cs="Arial"/>
          <w:sz w:val="24"/>
          <w:szCs w:val="24"/>
        </w:rPr>
      </w:pPr>
      <w:r>
        <w:rPr>
          <w:rFonts w:ascii="Arial" w:hAnsi="Arial" w:cs="Arial"/>
          <w:sz w:val="24"/>
          <w:szCs w:val="24"/>
        </w:rPr>
        <w:t>Et les deux entiers « </w:t>
      </w:r>
      <w:proofErr w:type="spellStart"/>
      <w:r>
        <w:rPr>
          <w:rFonts w:ascii="Arial" w:hAnsi="Arial" w:cs="Arial"/>
          <w:sz w:val="24"/>
          <w:szCs w:val="24"/>
        </w:rPr>
        <w:t>Angle_Mini</w:t>
      </w:r>
      <w:proofErr w:type="spellEnd"/>
      <w:r>
        <w:rPr>
          <w:rFonts w:ascii="Arial" w:hAnsi="Arial" w:cs="Arial"/>
          <w:sz w:val="24"/>
          <w:szCs w:val="24"/>
        </w:rPr>
        <w:t> » et « </w:t>
      </w:r>
      <w:proofErr w:type="spellStart"/>
      <w:r>
        <w:rPr>
          <w:rFonts w:ascii="Arial" w:hAnsi="Arial" w:cs="Arial"/>
          <w:sz w:val="24"/>
          <w:szCs w:val="24"/>
        </w:rPr>
        <w:t>Angle_Max</w:t>
      </w:r>
      <w:proofErr w:type="spellEnd"/>
      <w:r>
        <w:rPr>
          <w:rFonts w:ascii="Arial" w:hAnsi="Arial" w:cs="Arial"/>
          <w:sz w:val="24"/>
          <w:szCs w:val="24"/>
        </w:rPr>
        <w:t> » sont les valeurs maximales dans lequel le servo moteur pourra tourner. A noter que j’ai mis 179° pour ne pas solliciter les sécurités du servo moteur.</w:t>
      </w:r>
    </w:p>
    <w:p w14:paraId="7FD6D05A" w14:textId="29E0CFCA" w:rsidR="00D64DDB" w:rsidRDefault="00B537F8" w:rsidP="00D64DDB">
      <w:pPr>
        <w:rPr>
          <w:rFonts w:ascii="Arial" w:hAnsi="Arial" w:cs="Arial"/>
          <w:sz w:val="24"/>
          <w:szCs w:val="24"/>
        </w:rPr>
      </w:pPr>
      <w:r w:rsidRPr="00D64DDB">
        <w:rPr>
          <w:rFonts w:ascii="Arial" w:hAnsi="Arial" w:cs="Arial"/>
          <w:sz w:val="24"/>
          <w:szCs w:val="24"/>
        </w:rPr>
        <w:drawing>
          <wp:anchor distT="0" distB="0" distL="114300" distR="114300" simplePos="0" relativeHeight="251661312" behindDoc="0" locked="0" layoutInCell="1" allowOverlap="1" wp14:anchorId="5251B9F7" wp14:editId="3DBBE69A">
            <wp:simplePos x="0" y="0"/>
            <wp:positionH relativeFrom="column">
              <wp:posOffset>2765425</wp:posOffset>
            </wp:positionH>
            <wp:positionV relativeFrom="paragraph">
              <wp:posOffset>45720</wp:posOffset>
            </wp:positionV>
            <wp:extent cx="3574414" cy="2068054"/>
            <wp:effectExtent l="0" t="0" r="7620" b="8890"/>
            <wp:wrapSquare wrapText="bothSides"/>
            <wp:docPr id="13260365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6565" name=""/>
                    <pic:cNvPicPr/>
                  </pic:nvPicPr>
                  <pic:blipFill>
                    <a:blip r:embed="rId10">
                      <a:extLst>
                        <a:ext uri="{28A0092B-C50C-407E-A947-70E740481C1C}">
                          <a14:useLocalDpi xmlns:a14="http://schemas.microsoft.com/office/drawing/2010/main" val="0"/>
                        </a:ext>
                      </a:extLst>
                    </a:blip>
                    <a:stretch>
                      <a:fillRect/>
                    </a:stretch>
                  </pic:blipFill>
                  <pic:spPr>
                    <a:xfrm>
                      <a:off x="0" y="0"/>
                      <a:ext cx="3574414" cy="2068054"/>
                    </a:xfrm>
                    <a:prstGeom prst="rect">
                      <a:avLst/>
                    </a:prstGeom>
                  </pic:spPr>
                </pic:pic>
              </a:graphicData>
            </a:graphic>
          </wp:anchor>
        </w:drawing>
      </w:r>
      <w:r w:rsidR="00D64DDB">
        <w:rPr>
          <w:noProof/>
        </w:rPr>
        <mc:AlternateContent>
          <mc:Choice Requires="wps">
            <w:drawing>
              <wp:anchor distT="0" distB="0" distL="114300" distR="114300" simplePos="0" relativeHeight="251663360" behindDoc="0" locked="0" layoutInCell="1" allowOverlap="1" wp14:anchorId="3D67E1D2" wp14:editId="270736A7">
                <wp:simplePos x="0" y="0"/>
                <wp:positionH relativeFrom="column">
                  <wp:posOffset>2765425</wp:posOffset>
                </wp:positionH>
                <wp:positionV relativeFrom="paragraph">
                  <wp:posOffset>2155825</wp:posOffset>
                </wp:positionV>
                <wp:extent cx="3573780" cy="635"/>
                <wp:effectExtent l="0" t="0" r="0" b="0"/>
                <wp:wrapSquare wrapText="bothSides"/>
                <wp:docPr id="309058546" name="Zone de texte 1"/>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14:paraId="15D3F799" w14:textId="3B1B8C99" w:rsidR="00D64DDB" w:rsidRPr="00B51AFF"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2A7840">
                              <w:rPr>
                                <w:noProof/>
                              </w:rPr>
                              <w:t>3</w:t>
                            </w:r>
                            <w:r>
                              <w:fldChar w:fldCharType="end"/>
                            </w:r>
                            <w:r>
                              <w:t xml:space="preserve"> Le code dans la </w:t>
                            </w:r>
                            <w:proofErr w:type="spellStart"/>
                            <w:r>
                              <w:t>void</w:t>
                            </w:r>
                            <w:proofErr w:type="spellEnd"/>
                            <w:r>
                              <w:t xml:space="preserve"> </w:t>
                            </w:r>
                            <w:proofErr w:type="spellStart"/>
                            <w:proofErr w:type="gramStart"/>
                            <w:r>
                              <w:t>loop</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7E1D2" id="_x0000_s1029" type="#_x0000_t202" style="position:absolute;margin-left:217.75pt;margin-top:169.75pt;width:28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" stroked="f">
                <v:textbox style="mso-fit-shape-to-text:t" inset="0,0,0,0">
                  <w:txbxContent>
                    <w:p w14:paraId="15D3F799" w14:textId="3B1B8C99" w:rsidR="00D64DDB" w:rsidRPr="00B51AFF"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2A7840">
                        <w:rPr>
                          <w:noProof/>
                        </w:rPr>
                        <w:t>3</w:t>
                      </w:r>
                      <w:r>
                        <w:fldChar w:fldCharType="end"/>
                      </w:r>
                      <w:r>
                        <w:t xml:space="preserve"> Le code dans la </w:t>
                      </w:r>
                      <w:proofErr w:type="spellStart"/>
                      <w:r>
                        <w:t>void</w:t>
                      </w:r>
                      <w:proofErr w:type="spellEnd"/>
                      <w:r>
                        <w:t xml:space="preserve"> </w:t>
                      </w:r>
                      <w:proofErr w:type="spellStart"/>
                      <w:proofErr w:type="gramStart"/>
                      <w:r>
                        <w:t>loop</w:t>
                      </w:r>
                      <w:proofErr w:type="spellEnd"/>
                      <w:r>
                        <w:t>(</w:t>
                      </w:r>
                      <w:proofErr w:type="gramEnd"/>
                      <w:r>
                        <w:t>).</w:t>
                      </w:r>
                    </w:p>
                  </w:txbxContent>
                </v:textbox>
                <w10:wrap type="square"/>
              </v:shape>
            </w:pict>
          </mc:Fallback>
        </mc:AlternateContent>
      </w:r>
    </w:p>
    <w:p w14:paraId="7F08C588" w14:textId="77777777" w:rsidR="00B537F8" w:rsidRDefault="00B537F8" w:rsidP="00D64DDB">
      <w:pPr>
        <w:rPr>
          <w:rFonts w:ascii="Arial" w:hAnsi="Arial" w:cs="Arial"/>
          <w:sz w:val="24"/>
          <w:szCs w:val="24"/>
        </w:rPr>
      </w:pPr>
      <w:r>
        <w:rPr>
          <w:rFonts w:ascii="Arial" w:hAnsi="Arial" w:cs="Arial"/>
          <w:sz w:val="24"/>
          <w:szCs w:val="24"/>
        </w:rPr>
        <w:t xml:space="preserve">Pour finir dans la </w:t>
      </w:r>
      <w:proofErr w:type="spellStart"/>
      <w:r>
        <w:rPr>
          <w:rFonts w:ascii="Arial" w:hAnsi="Arial" w:cs="Arial"/>
          <w:sz w:val="24"/>
          <w:szCs w:val="24"/>
        </w:rPr>
        <w:t>void</w:t>
      </w:r>
      <w:proofErr w:type="spellEnd"/>
      <w:r>
        <w:rPr>
          <w:rFonts w:ascii="Arial" w:hAnsi="Arial" w:cs="Arial"/>
          <w:sz w:val="24"/>
          <w:szCs w:val="24"/>
        </w:rPr>
        <w:t xml:space="preserve"> </w:t>
      </w:r>
      <w:proofErr w:type="spellStart"/>
      <w:proofErr w:type="gramStart"/>
      <w:r>
        <w:rPr>
          <w:rFonts w:ascii="Arial" w:hAnsi="Arial" w:cs="Arial"/>
          <w:sz w:val="24"/>
          <w:szCs w:val="24"/>
        </w:rPr>
        <w:t>loop</w:t>
      </w:r>
      <w:proofErr w:type="spellEnd"/>
      <w:r>
        <w:rPr>
          <w:rFonts w:ascii="Arial" w:hAnsi="Arial" w:cs="Arial"/>
          <w:sz w:val="24"/>
          <w:szCs w:val="24"/>
        </w:rPr>
        <w:t>(</w:t>
      </w:r>
      <w:proofErr w:type="gramEnd"/>
      <w:r>
        <w:rPr>
          <w:rFonts w:ascii="Arial" w:hAnsi="Arial" w:cs="Arial"/>
          <w:sz w:val="24"/>
          <w:szCs w:val="24"/>
        </w:rPr>
        <w:t>) j’ai mis des « </w:t>
      </w:r>
      <w:proofErr w:type="spellStart"/>
      <w:r>
        <w:rPr>
          <w:rFonts w:ascii="Arial" w:hAnsi="Arial" w:cs="Arial"/>
          <w:sz w:val="24"/>
          <w:szCs w:val="24"/>
        </w:rPr>
        <w:t>Serial.println</w:t>
      </w:r>
      <w:proofErr w:type="spellEnd"/>
      <w:r>
        <w:rPr>
          <w:rFonts w:ascii="Arial" w:hAnsi="Arial" w:cs="Arial"/>
          <w:sz w:val="24"/>
          <w:szCs w:val="24"/>
        </w:rPr>
        <w:t xml:space="preserve"> » pour afficher des informations utiles dans le moniteur série (il ne faut pas oublier d’initialiser la communication Arduino </w:t>
      </w:r>
      <w:r w:rsidRPr="00B537F8">
        <w:rPr>
          <w:rFonts w:ascii="Arial" w:hAnsi="Arial" w:cs="Arial"/>
          <w:sz w:val="24"/>
          <w:szCs w:val="24"/>
        </w:rPr>
        <w:sym w:font="Wingdings" w:char="F0DF"/>
      </w:r>
      <w:r w:rsidRPr="00B537F8">
        <w:rPr>
          <w:rFonts w:ascii="Arial" w:hAnsi="Arial" w:cs="Arial"/>
          <w:sz w:val="24"/>
          <w:szCs w:val="24"/>
        </w:rPr>
        <w:sym w:font="Wingdings" w:char="F0E0"/>
      </w:r>
      <w:r>
        <w:rPr>
          <w:rFonts w:ascii="Arial" w:hAnsi="Arial" w:cs="Arial"/>
          <w:sz w:val="24"/>
          <w:szCs w:val="24"/>
        </w:rPr>
        <w:t>PC avec le « </w:t>
      </w:r>
      <w:proofErr w:type="spellStart"/>
      <w:r>
        <w:rPr>
          <w:rFonts w:ascii="Arial" w:hAnsi="Arial" w:cs="Arial"/>
          <w:sz w:val="24"/>
          <w:szCs w:val="24"/>
        </w:rPr>
        <w:t>Serial.begin</w:t>
      </w:r>
      <w:proofErr w:type="spellEnd"/>
      <w:r>
        <w:rPr>
          <w:rFonts w:ascii="Arial" w:hAnsi="Arial" w:cs="Arial"/>
          <w:sz w:val="24"/>
          <w:szCs w:val="24"/>
        </w:rPr>
        <w:t xml:space="preserve">() »). </w:t>
      </w:r>
    </w:p>
    <w:p w14:paraId="09C5E16D" w14:textId="7821656D" w:rsidR="00D64DDB" w:rsidRDefault="00B537F8" w:rsidP="00D64DDB">
      <w:pPr>
        <w:rPr>
          <w:rFonts w:ascii="Arial" w:hAnsi="Arial" w:cs="Arial"/>
          <w:sz w:val="24"/>
          <w:szCs w:val="24"/>
        </w:rPr>
      </w:pPr>
      <w:r>
        <w:rPr>
          <w:rFonts w:ascii="Arial" w:hAnsi="Arial" w:cs="Arial"/>
          <w:sz w:val="24"/>
          <w:szCs w:val="24"/>
        </w:rPr>
        <w:t>J’utilise un « </w:t>
      </w:r>
      <w:proofErr w:type="spellStart"/>
      <w:r>
        <w:rPr>
          <w:rFonts w:ascii="Arial" w:hAnsi="Arial" w:cs="Arial"/>
          <w:sz w:val="24"/>
          <w:szCs w:val="24"/>
        </w:rPr>
        <w:t>analogRead</w:t>
      </w:r>
      <w:proofErr w:type="spellEnd"/>
      <w:r>
        <w:rPr>
          <w:rFonts w:ascii="Arial" w:hAnsi="Arial" w:cs="Arial"/>
          <w:sz w:val="24"/>
          <w:szCs w:val="24"/>
        </w:rPr>
        <w:t> » pour lire la valeur analogique du curseur du potentiomètre, la valeur est enregistrée dans l’entier « </w:t>
      </w:r>
      <w:proofErr w:type="spellStart"/>
      <w:r>
        <w:rPr>
          <w:rFonts w:ascii="Arial" w:hAnsi="Arial" w:cs="Arial"/>
          <w:sz w:val="24"/>
          <w:szCs w:val="24"/>
        </w:rPr>
        <w:t>potVal</w:t>
      </w:r>
      <w:proofErr w:type="spellEnd"/>
      <w:r>
        <w:rPr>
          <w:rFonts w:ascii="Arial" w:hAnsi="Arial" w:cs="Arial"/>
          <w:sz w:val="24"/>
          <w:szCs w:val="24"/>
        </w:rPr>
        <w:t> » et je l’affiche dans le moniteur série.</w:t>
      </w:r>
    </w:p>
    <w:p w14:paraId="19AB42B4" w14:textId="1BA8D4B8" w:rsidR="00B537F8" w:rsidRDefault="00B537F8" w:rsidP="00D64DDB">
      <w:pPr>
        <w:rPr>
          <w:rFonts w:ascii="Arial" w:hAnsi="Arial" w:cs="Arial"/>
          <w:sz w:val="24"/>
          <w:szCs w:val="24"/>
        </w:rPr>
      </w:pPr>
      <w:r>
        <w:rPr>
          <w:rFonts w:ascii="Arial" w:hAnsi="Arial" w:cs="Arial"/>
          <w:sz w:val="24"/>
          <w:szCs w:val="24"/>
        </w:rPr>
        <w:t>J’utilise la fonction « </w:t>
      </w:r>
      <w:proofErr w:type="spellStart"/>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 qui permet de convertir la valeur analogique contenue dans « </w:t>
      </w:r>
      <w:proofErr w:type="spellStart"/>
      <w:r>
        <w:rPr>
          <w:rFonts w:ascii="Arial" w:hAnsi="Arial" w:cs="Arial"/>
          <w:sz w:val="24"/>
          <w:szCs w:val="24"/>
        </w:rPr>
        <w:t>potVal</w:t>
      </w:r>
      <w:proofErr w:type="spellEnd"/>
      <w:r>
        <w:rPr>
          <w:rFonts w:ascii="Arial" w:hAnsi="Arial" w:cs="Arial"/>
          <w:sz w:val="24"/>
          <w:szCs w:val="24"/>
        </w:rPr>
        <w:t> » en un angle pour le servo moteur, on peut voir que les entiers « </w:t>
      </w:r>
      <w:proofErr w:type="spellStart"/>
      <w:r>
        <w:rPr>
          <w:rFonts w:ascii="Arial" w:hAnsi="Arial" w:cs="Arial"/>
          <w:sz w:val="24"/>
          <w:szCs w:val="24"/>
        </w:rPr>
        <w:t>Angle_Mini</w:t>
      </w:r>
      <w:proofErr w:type="spellEnd"/>
      <w:r>
        <w:rPr>
          <w:rFonts w:ascii="Arial" w:hAnsi="Arial" w:cs="Arial"/>
          <w:sz w:val="24"/>
          <w:szCs w:val="24"/>
        </w:rPr>
        <w:t> » et « </w:t>
      </w:r>
      <w:proofErr w:type="spellStart"/>
      <w:r>
        <w:rPr>
          <w:rFonts w:ascii="Arial" w:hAnsi="Arial" w:cs="Arial"/>
          <w:sz w:val="24"/>
          <w:szCs w:val="24"/>
        </w:rPr>
        <w:t>Angle_Max</w:t>
      </w:r>
      <w:proofErr w:type="spellEnd"/>
      <w:r>
        <w:rPr>
          <w:rFonts w:ascii="Arial" w:hAnsi="Arial" w:cs="Arial"/>
          <w:sz w:val="24"/>
          <w:szCs w:val="24"/>
        </w:rPr>
        <w:t> » sont utilisé pour la conversion et donc si je modifie l’angle max à 90° et bien la valeur dans « angle » n’ira pas au-dessus de 90.</w:t>
      </w:r>
    </w:p>
    <w:p w14:paraId="2D170755" w14:textId="510B976B" w:rsidR="00B537F8" w:rsidRPr="00D64DDB" w:rsidRDefault="00B537F8" w:rsidP="00D64DDB">
      <w:pPr>
        <w:rPr>
          <w:rFonts w:ascii="Arial" w:hAnsi="Arial" w:cs="Arial"/>
          <w:sz w:val="24"/>
          <w:szCs w:val="24"/>
        </w:rPr>
      </w:pPr>
      <w:r>
        <w:rPr>
          <w:rFonts w:ascii="Arial" w:hAnsi="Arial" w:cs="Arial"/>
          <w:sz w:val="24"/>
          <w:szCs w:val="24"/>
        </w:rPr>
        <w:t>J’affiche la valeur convertie et j’utilise la fonction « </w:t>
      </w:r>
      <w:proofErr w:type="spellStart"/>
      <w:r>
        <w:rPr>
          <w:rFonts w:ascii="Arial" w:hAnsi="Arial" w:cs="Arial"/>
          <w:sz w:val="24"/>
          <w:szCs w:val="24"/>
        </w:rPr>
        <w:t>myServo.write</w:t>
      </w:r>
      <w:proofErr w:type="spellEnd"/>
      <w:r>
        <w:rPr>
          <w:rFonts w:ascii="Arial" w:hAnsi="Arial" w:cs="Arial"/>
          <w:sz w:val="24"/>
          <w:szCs w:val="24"/>
        </w:rPr>
        <w:t>(angle) » qui permet donc à dire au servo moteur de se positionner dans l’angle enregistrer dans l’entier « angle ».</w:t>
      </w:r>
    </w:p>
    <w:p w14:paraId="492D6FC0" w14:textId="3C31A1C7" w:rsidR="00D64DDB" w:rsidRPr="00D64DDB" w:rsidRDefault="00D64DDB" w:rsidP="00D64DDB"/>
    <w:sectPr w:rsidR="00D64DDB" w:rsidRPr="00D64DDB" w:rsidSect="00B46F42">
      <w:footerReference w:type="default" r:id="rId11"/>
      <w:headerReference w:type="first" r:id="rId12"/>
      <w:pgSz w:w="11906" w:h="16838"/>
      <w:pgMar w:top="56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D5E9C" w14:textId="77777777" w:rsidR="00890FCD" w:rsidRDefault="00890FCD" w:rsidP="00B537F8">
      <w:pPr>
        <w:spacing w:after="0" w:line="240" w:lineRule="auto"/>
      </w:pPr>
      <w:r>
        <w:separator/>
      </w:r>
    </w:p>
  </w:endnote>
  <w:endnote w:type="continuationSeparator" w:id="0">
    <w:p w14:paraId="3BBA892D" w14:textId="77777777" w:rsidR="00890FCD" w:rsidRDefault="00890FCD" w:rsidP="00B5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182695"/>
      <w:docPartObj>
        <w:docPartGallery w:val="Page Numbers (Bottom of Page)"/>
        <w:docPartUnique/>
      </w:docPartObj>
    </w:sdtPr>
    <w:sdtContent>
      <w:p w14:paraId="7AAFB0CE" w14:textId="563BA17B" w:rsidR="00B46F42" w:rsidRDefault="00B46F42">
        <w:pPr>
          <w:pStyle w:val="Pieddepage"/>
          <w:jc w:val="right"/>
        </w:pPr>
        <w:r>
          <w:fldChar w:fldCharType="begin"/>
        </w:r>
        <w:r>
          <w:instrText>PAGE   \* MERGEFORMAT</w:instrText>
        </w:r>
        <w:r>
          <w:fldChar w:fldCharType="separate"/>
        </w:r>
        <w:r>
          <w:t>2</w:t>
        </w:r>
        <w:r>
          <w:fldChar w:fldCharType="end"/>
        </w:r>
      </w:p>
    </w:sdtContent>
  </w:sdt>
  <w:p w14:paraId="5974E5E0" w14:textId="77777777" w:rsidR="00B46F42" w:rsidRDefault="00B46F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47724" w14:textId="77777777" w:rsidR="00890FCD" w:rsidRDefault="00890FCD" w:rsidP="00B537F8">
      <w:pPr>
        <w:spacing w:after="0" w:line="240" w:lineRule="auto"/>
      </w:pPr>
      <w:r>
        <w:separator/>
      </w:r>
    </w:p>
  </w:footnote>
  <w:footnote w:type="continuationSeparator" w:id="0">
    <w:p w14:paraId="4C94A503" w14:textId="77777777" w:rsidR="00890FCD" w:rsidRDefault="00890FCD" w:rsidP="00B5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093A" w14:textId="4E4B2EB9" w:rsidR="00B46F42" w:rsidRDefault="00B46F42">
    <w:pPr>
      <w:pStyle w:val="En-tte"/>
    </w:pPr>
    <w:r>
      <w:rPr>
        <w:noProof/>
      </w:rPr>
      <w:drawing>
        <wp:anchor distT="0" distB="0" distL="114300" distR="114300" simplePos="0" relativeHeight="251659264" behindDoc="0" locked="0" layoutInCell="1" allowOverlap="1" wp14:anchorId="354C4719" wp14:editId="2FA022A1">
          <wp:simplePos x="0" y="0"/>
          <wp:positionH relativeFrom="column">
            <wp:posOffset>-930275</wp:posOffset>
          </wp:positionH>
          <wp:positionV relativeFrom="paragraph">
            <wp:posOffset>-441960</wp:posOffset>
          </wp:positionV>
          <wp:extent cx="1196340" cy="665894"/>
          <wp:effectExtent l="0" t="0" r="3810" b="1270"/>
          <wp:wrapNone/>
          <wp:docPr id="2439299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29940" name="Image 243929940"/>
                  <pic:cNvPicPr/>
                </pic:nvPicPr>
                <pic:blipFill>
                  <a:blip r:embed="rId1">
                    <a:extLst>
                      <a:ext uri="{28A0092B-C50C-407E-A947-70E740481C1C}">
                        <a14:useLocalDpi xmlns:a14="http://schemas.microsoft.com/office/drawing/2010/main" val="0"/>
                      </a:ext>
                    </a:extLst>
                  </a:blip>
                  <a:stretch>
                    <a:fillRect/>
                  </a:stretch>
                </pic:blipFill>
                <pic:spPr>
                  <a:xfrm>
                    <a:off x="0" y="0"/>
                    <a:ext cx="1202454" cy="66929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C0"/>
    <w:rsid w:val="000606FC"/>
    <w:rsid w:val="001651D2"/>
    <w:rsid w:val="001C2EEA"/>
    <w:rsid w:val="002A7840"/>
    <w:rsid w:val="002F1095"/>
    <w:rsid w:val="00581BBC"/>
    <w:rsid w:val="00651A41"/>
    <w:rsid w:val="00890FCD"/>
    <w:rsid w:val="00AA58C0"/>
    <w:rsid w:val="00B46F42"/>
    <w:rsid w:val="00B537F8"/>
    <w:rsid w:val="00B95447"/>
    <w:rsid w:val="00CF3160"/>
    <w:rsid w:val="00D64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FAC4D"/>
  <w15:chartTrackingRefBased/>
  <w15:docId w15:val="{5F6F4AC7-729F-4918-ABA1-D9CA941B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6F42"/>
    <w:pPr>
      <w:keepNext/>
      <w:keepLines/>
      <w:spacing w:before="240" w:after="0"/>
      <w:outlineLvl w:val="0"/>
    </w:pPr>
    <w:rPr>
      <w:rFonts w:ascii="Arial" w:eastAsiaTheme="majorEastAsia" w:hAnsi="Arial" w:cstheme="majorBidi"/>
      <w:b/>
      <w:color w:val="000000" w:themeColor="text1"/>
      <w:sz w:val="28"/>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F3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5447"/>
    <w:pPr>
      <w:spacing w:after="200" w:line="240" w:lineRule="auto"/>
    </w:pPr>
    <w:rPr>
      <w:i/>
      <w:iCs/>
      <w:color w:val="44546A" w:themeColor="text2"/>
      <w:sz w:val="18"/>
      <w:szCs w:val="18"/>
    </w:rPr>
  </w:style>
  <w:style w:type="paragraph" w:styleId="En-tte">
    <w:name w:val="header"/>
    <w:basedOn w:val="Normal"/>
    <w:link w:val="En-tteCar"/>
    <w:uiPriority w:val="99"/>
    <w:unhideWhenUsed/>
    <w:rsid w:val="00B537F8"/>
    <w:pPr>
      <w:tabs>
        <w:tab w:val="center" w:pos="4536"/>
        <w:tab w:val="right" w:pos="9072"/>
      </w:tabs>
      <w:spacing w:after="0" w:line="240" w:lineRule="auto"/>
    </w:pPr>
  </w:style>
  <w:style w:type="character" w:customStyle="1" w:styleId="En-tteCar">
    <w:name w:val="En-tête Car"/>
    <w:basedOn w:val="Policepardfaut"/>
    <w:link w:val="En-tte"/>
    <w:uiPriority w:val="99"/>
    <w:rsid w:val="00B537F8"/>
  </w:style>
  <w:style w:type="paragraph" w:styleId="Pieddepage">
    <w:name w:val="footer"/>
    <w:basedOn w:val="Normal"/>
    <w:link w:val="PieddepageCar"/>
    <w:uiPriority w:val="99"/>
    <w:unhideWhenUsed/>
    <w:rsid w:val="00B537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7F8"/>
  </w:style>
  <w:style w:type="character" w:customStyle="1" w:styleId="Titre1Car">
    <w:name w:val="Titre 1 Car"/>
    <w:basedOn w:val="Policepardfaut"/>
    <w:link w:val="Titre1"/>
    <w:uiPriority w:val="9"/>
    <w:rsid w:val="00B46F42"/>
    <w:rPr>
      <w:rFonts w:ascii="Arial" w:eastAsiaTheme="majorEastAsia" w:hAnsi="Arial" w:cstheme="majorBidi"/>
      <w:b/>
      <w:color w:val="000000" w:themeColor="text1"/>
      <w:sz w:val="28"/>
      <w:szCs w:val="32"/>
      <w:u w:val="single"/>
    </w:rPr>
  </w:style>
  <w:style w:type="paragraph" w:styleId="En-ttedetabledesmatires">
    <w:name w:val="TOC Heading"/>
    <w:basedOn w:val="Titre1"/>
    <w:next w:val="Normal"/>
    <w:uiPriority w:val="39"/>
    <w:unhideWhenUsed/>
    <w:qFormat/>
    <w:rsid w:val="00B46F42"/>
    <w:pPr>
      <w:outlineLvl w:val="9"/>
    </w:pPr>
    <w:rPr>
      <w:kern w:val="0"/>
      <w:lang w:eastAsia="fr-FR"/>
      <w14:ligatures w14:val="none"/>
    </w:rPr>
  </w:style>
  <w:style w:type="paragraph" w:styleId="TM2">
    <w:name w:val="toc 2"/>
    <w:basedOn w:val="Normal"/>
    <w:next w:val="Normal"/>
    <w:autoRedefine/>
    <w:uiPriority w:val="39"/>
    <w:unhideWhenUsed/>
    <w:rsid w:val="00B46F42"/>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B46F42"/>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B46F42"/>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B46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991181">
      <w:bodyDiv w:val="1"/>
      <w:marLeft w:val="0"/>
      <w:marRight w:val="0"/>
      <w:marTop w:val="0"/>
      <w:marBottom w:val="0"/>
      <w:divBdr>
        <w:top w:val="none" w:sz="0" w:space="0" w:color="auto"/>
        <w:left w:val="none" w:sz="0" w:space="0" w:color="auto"/>
        <w:bottom w:val="none" w:sz="0" w:space="0" w:color="auto"/>
        <w:right w:val="none" w:sz="0" w:space="0" w:color="auto"/>
      </w:divBdr>
    </w:div>
    <w:div w:id="17905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3497-9162-488C-92F4-02E21EC4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Borek</dc:creator>
  <cp:keywords/>
  <dc:description/>
  <cp:lastModifiedBy>Benoit Borek</cp:lastModifiedBy>
  <cp:revision>3</cp:revision>
  <cp:lastPrinted>2024-12-02T20:41:00Z</cp:lastPrinted>
  <dcterms:created xsi:type="dcterms:W3CDTF">2024-12-02T17:12:00Z</dcterms:created>
  <dcterms:modified xsi:type="dcterms:W3CDTF">2024-12-02T20:58:00Z</dcterms:modified>
</cp:coreProperties>
</file>