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32FD" w:rsidRDefault="00D853DA" w:rsidP="00BA4659">
      <w:pPr>
        <w:pStyle w:val="Corps2"/>
        <w:keepNext/>
        <w:jc w:val="both"/>
      </w:pPr>
      <w:r>
        <w:rPr>
          <w:noProof/>
        </w:rPr>
        <w:drawing>
          <wp:inline distT="0" distB="0" distL="0" distR="0">
            <wp:extent cx="6092041" cy="4050030"/>
            <wp:effectExtent l="0" t="0" r="4445" b="7620"/>
            <wp:docPr id="7426114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6971" cy="4086548"/>
                    </a:xfrm>
                    <a:prstGeom prst="rect">
                      <a:avLst/>
                    </a:prstGeom>
                    <a:noFill/>
                    <a:ln>
                      <a:noFill/>
                    </a:ln>
                  </pic:spPr>
                </pic:pic>
              </a:graphicData>
            </a:graphic>
          </wp:inline>
        </w:drawing>
      </w:r>
    </w:p>
    <w:p w:rsidR="008432FD" w:rsidRDefault="008432FD" w:rsidP="00BA4659">
      <w:pPr>
        <w:pStyle w:val="Corps2"/>
        <w:jc w:val="both"/>
        <w:rPr>
          <w:b/>
          <w:bCs/>
        </w:rPr>
      </w:pPr>
    </w:p>
    <w:p w:rsidR="008432FD" w:rsidRPr="00AE2E2A" w:rsidRDefault="008432FD" w:rsidP="00BA4659">
      <w:pPr>
        <w:pStyle w:val="Corps2"/>
        <w:jc w:val="both"/>
        <w:rPr>
          <w:rFonts w:ascii="Segoe UI" w:hAnsi="Segoe UI" w:cs="Segoe UI"/>
          <w:b/>
          <w:bCs/>
        </w:rPr>
      </w:pPr>
    </w:p>
    <w:p w:rsidR="008432FD" w:rsidRPr="00AE2E2A" w:rsidRDefault="00B56192" w:rsidP="00BA4659">
      <w:pPr>
        <w:pStyle w:val="Corps2"/>
        <w:jc w:val="both"/>
        <w:rPr>
          <w:rFonts w:ascii="Segoe UI" w:hAnsi="Segoe UI" w:cs="Segoe UI"/>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E2A">
        <w:rPr>
          <w:rFonts w:ascii="Segoe UI" w:hAnsi="Segoe UI" w:cs="Segoe UI"/>
          <w:b/>
          <w:bCs/>
        </w:rPr>
        <w:t>Nom de l’entreprise :</w:t>
      </w:r>
      <w:r w:rsidR="00142913" w:rsidRPr="00AE2E2A">
        <w:rPr>
          <w:rFonts w:ascii="Segoe UI" w:hAnsi="Segoe UI" w:cs="Segoe UI"/>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LAAFI </w:t>
      </w:r>
      <w:r w:rsidRPr="00AE2E2A">
        <w:rPr>
          <w:rFonts w:ascii="Segoe UI" w:hAnsi="Segoe UI" w:cs="Segoe UI"/>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Clinique</w:t>
      </w:r>
    </w:p>
    <w:p w:rsidR="00D853DA" w:rsidRPr="00AE2E2A" w:rsidRDefault="00D853DA" w:rsidP="00BA4659">
      <w:pPr>
        <w:pStyle w:val="Corps2"/>
        <w:jc w:val="both"/>
        <w:rPr>
          <w:rFonts w:ascii="Segoe UI" w:hAnsi="Segoe UI" w:cs="Segoe UI"/>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6192" w:rsidRPr="00AE2E2A" w:rsidRDefault="00B56192" w:rsidP="00BA4659">
      <w:pPr>
        <w:pStyle w:val="Corps2"/>
        <w:jc w:val="both"/>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E2A">
        <w:rPr>
          <w:rFonts w:ascii="Segoe UI" w:hAnsi="Segoe UI" w:cs="Segoe UI"/>
          <w:b/>
          <w:bCs/>
        </w:rPr>
        <w:t xml:space="preserve">Nom du projet : </w:t>
      </w:r>
      <w:r w:rsidRPr="00AE2E2A">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Conception du site clinique</w:t>
      </w:r>
      <w:r w:rsidR="00D853DA" w:rsidRPr="00AE2E2A">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LAAFI clinique</w:t>
      </w:r>
    </w:p>
    <w:p w:rsidR="00D853DA" w:rsidRPr="00AE2E2A" w:rsidRDefault="00D853DA" w:rsidP="00BA4659">
      <w:pPr>
        <w:pStyle w:val="Corps2"/>
        <w:jc w:val="both"/>
        <w:rPr>
          <w:rFonts w:ascii="Segoe UI" w:hAnsi="Segoe UI" w:cs="Segoe UI"/>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6192" w:rsidRPr="008371C8" w:rsidRDefault="00B56192" w:rsidP="00BA4659">
      <w:pPr>
        <w:pStyle w:val="Corps2"/>
        <w:jc w:val="both"/>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E2A">
        <w:rPr>
          <w:rFonts w:ascii="Segoe UI" w:hAnsi="Segoe UI" w:cs="Segoe UI"/>
          <w:b/>
          <w:bCs/>
        </w:rPr>
        <w:t xml:space="preserve">Personne à contacter dans l’entreprise : </w:t>
      </w:r>
      <w:r w:rsidRPr="00AE2E2A">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KONKOBO R Sabine / BORO</w:t>
      </w:r>
      <w:r w:rsidR="008371C8">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Yacouba</w:t>
      </w:r>
    </w:p>
    <w:p w:rsidR="00D853DA" w:rsidRPr="00AE2E2A" w:rsidRDefault="00D853DA" w:rsidP="00BA4659">
      <w:pPr>
        <w:pStyle w:val="Corps2"/>
        <w:jc w:val="both"/>
        <w:rPr>
          <w:rFonts w:ascii="Segoe UI" w:hAnsi="Segoe UI" w:cs="Segoe UI"/>
        </w:rPr>
      </w:pPr>
    </w:p>
    <w:p w:rsidR="00B56192" w:rsidRPr="00AE2E2A" w:rsidRDefault="00B56192" w:rsidP="00BA4659">
      <w:pPr>
        <w:pStyle w:val="Corps2"/>
        <w:jc w:val="both"/>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E2A">
        <w:rPr>
          <w:rFonts w:ascii="Segoe UI" w:hAnsi="Segoe UI" w:cs="Segoe UI"/>
          <w:b/>
          <w:bCs/>
        </w:rPr>
        <w:t>Tel :</w:t>
      </w:r>
      <w:r w:rsidR="000D1216" w:rsidRPr="00AE2E2A">
        <w:rPr>
          <w:rFonts w:ascii="Segoe UI" w:hAnsi="Segoe UI" w:cs="Segoe UI"/>
          <w:b/>
          <w:bCs/>
        </w:rPr>
        <w:t xml:space="preserve"> </w:t>
      </w:r>
      <w:r w:rsidR="000D1216" w:rsidRPr="00AE2E2A">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77999306 / 62583105</w:t>
      </w:r>
    </w:p>
    <w:p w:rsidR="00D853DA" w:rsidRPr="00AE2E2A" w:rsidRDefault="00D853DA" w:rsidP="00BA4659">
      <w:pPr>
        <w:pStyle w:val="Corps2"/>
        <w:jc w:val="both"/>
        <w:rPr>
          <w:rFonts w:ascii="Segoe UI" w:hAnsi="Segoe UI" w:cs="Segoe UI"/>
        </w:rPr>
      </w:pPr>
    </w:p>
    <w:p w:rsidR="008371C8" w:rsidRPr="008371C8" w:rsidRDefault="00B56192" w:rsidP="00BA4659">
      <w:pPr>
        <w:pStyle w:val="Corps2"/>
        <w:jc w:val="both"/>
        <w:rPr>
          <w:rStyle w:val="Lienhypertexte"/>
          <w:rFonts w:ascii="Segoe UI" w:hAnsi="Segoe UI" w:cs="Segoe UI"/>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E2A">
        <w:rPr>
          <w:rFonts w:ascii="Segoe UI" w:hAnsi="Segoe UI" w:cs="Segoe UI"/>
          <w:b/>
          <w:bCs/>
        </w:rPr>
        <w:t>Email :</w:t>
      </w:r>
      <w:r w:rsidR="000D1216" w:rsidRPr="00AE2E2A">
        <w:rPr>
          <w:rFonts w:ascii="Segoe UI" w:hAnsi="Segoe UI" w:cs="Segoe UI"/>
          <w:b/>
          <w:bCs/>
        </w:rPr>
        <w:t xml:space="preserve"> </w:t>
      </w:r>
      <w:hyperlink r:id="rId6" w:history="1">
        <w:r w:rsidR="000D1216" w:rsidRPr="008371C8">
          <w:rPr>
            <w:rStyle w:val="Lienhypertexte"/>
            <w:rFonts w:ascii="Segoe UI" w:hAnsi="Segoe UI" w:cs="Segoe UI"/>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konkobosabine29@gmail.com</w:t>
        </w:r>
      </w:hyperlink>
    </w:p>
    <w:p w:rsidR="00B56192" w:rsidRPr="008371C8" w:rsidRDefault="008371C8" w:rsidP="00BA4659">
      <w:pPr>
        <w:pStyle w:val="Corps2"/>
        <w:jc w:val="both"/>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1C8">
        <w:rPr>
          <w:rStyle w:val="Lienhypertexte"/>
          <w:rFonts w:ascii="Segoe UI" w:hAnsi="Segoe UI" w:cs="Segoe UI"/>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Lienhypertexte"/>
          <w:rFonts w:ascii="Segoe UI" w:hAnsi="Segoe UI" w:cs="Segoe UI"/>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371C8">
        <w:rPr>
          <w:rStyle w:val="Lienhypertexte"/>
          <w:rFonts w:ascii="Segoe UI" w:hAnsi="Segoe UI" w:cs="Segoe UI"/>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yacoubaboro1@gmail.com</w:t>
      </w:r>
    </w:p>
    <w:p w:rsidR="000D1216" w:rsidRPr="008371C8" w:rsidRDefault="000D1216"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1216" w:rsidRDefault="000D1216"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853DA" w:rsidRDefault="00D853DA"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853DA" w:rsidRDefault="00D853DA"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853DA" w:rsidRDefault="00D853DA"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853DA" w:rsidRDefault="00D853DA"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1216" w:rsidRPr="00D853DA" w:rsidRDefault="000D1216" w:rsidP="00BA4659">
      <w:pPr>
        <w:pStyle w:val="Corps2"/>
        <w:jc w:val="center"/>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53DA">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PRESENTATION DE L’ENTREPRISE</w:t>
      </w:r>
    </w:p>
    <w:p w:rsidR="00D853DA" w:rsidRDefault="00D853DA" w:rsidP="00BA4659">
      <w:pPr>
        <w:pStyle w:val="Corps2"/>
        <w:jc w:val="both"/>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1216" w:rsidRDefault="009F0934"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LAAFI clinique a été créée en 2005. Elle est spécialisée dans la prise en charge de maladies chroniques telles que le diabète, l'hypertension artérielle, les maladies cardiaques et rénales.</w:t>
      </w:r>
    </w:p>
    <w:p w:rsidR="009F0934" w:rsidRDefault="009F0934"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Les services proposés par LAAFI clinique comprennent des consultations médicales,</w:t>
      </w:r>
      <w:r w:rsidRPr="009F0934">
        <w:rPr>
          <w:rFonts w:ascii="Segoe UI" w:hAnsi="Segoe UI" w:cs="Segoe UI"/>
          <w:color w:val="374151"/>
          <w:shd w:val="clear" w:color="auto" w:fill="F7F7F8"/>
        </w:rPr>
        <w:t xml:space="preserve"> </w:t>
      </w:r>
      <w:r>
        <w:rPr>
          <w:rFonts w:ascii="Segoe UI" w:hAnsi="Segoe UI" w:cs="Segoe UI"/>
          <w:color w:val="374151"/>
          <w:shd w:val="clear" w:color="auto" w:fill="F7F7F8"/>
        </w:rPr>
        <w:t>des examens diagnost</w:t>
      </w:r>
      <w:r w:rsidR="00847746">
        <w:rPr>
          <w:rFonts w:ascii="Segoe UI" w:hAnsi="Segoe UI" w:cs="Segoe UI"/>
          <w:color w:val="374151"/>
          <w:shd w:val="clear" w:color="auto" w:fill="F7F7F8"/>
        </w:rPr>
        <w:t>ic</w:t>
      </w:r>
      <w:r>
        <w:rPr>
          <w:rFonts w:ascii="Segoe UI" w:hAnsi="Segoe UI" w:cs="Segoe UI"/>
          <w:color w:val="374151"/>
          <w:shd w:val="clear" w:color="auto" w:fill="F7F7F8"/>
        </w:rPr>
        <w:t>s, des traitements, des programmes de réadaptation, des services d'urgence, des conseils en nutrition et des services de bien-être</w:t>
      </w:r>
    </w:p>
    <w:p w:rsidR="009F0934" w:rsidRDefault="009F0934"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653BA7">
        <w:rPr>
          <w:rFonts w:ascii="Segoe UI" w:hAnsi="Segoe UI" w:cs="Segoe UI"/>
          <w:color w:val="374151"/>
          <w:shd w:val="clear" w:color="auto" w:fill="F7F7F8"/>
        </w:rPr>
        <w:t xml:space="preserve">  LAAFI clinique</w:t>
      </w:r>
      <w:r>
        <w:rPr>
          <w:rFonts w:ascii="Segoe UI" w:hAnsi="Segoe UI" w:cs="Segoe UI"/>
          <w:color w:val="374151"/>
          <w:shd w:val="clear" w:color="auto" w:fill="F7F7F8"/>
        </w:rPr>
        <w:t xml:space="preserve"> compte actuellement 20 salariés, dont des médecins spécialistes, des</w:t>
      </w:r>
      <w:r w:rsidR="00653BA7">
        <w:rPr>
          <w:rFonts w:ascii="Segoe UI" w:hAnsi="Segoe UI" w:cs="Segoe UI"/>
          <w:color w:val="374151"/>
          <w:shd w:val="clear" w:color="auto" w:fill="F7F7F8"/>
        </w:rPr>
        <w:t xml:space="preserve"> infirmières, des techniciens de laboratoire, des agents administratifs et des employés de soutien.</w:t>
      </w:r>
    </w:p>
    <w:p w:rsidR="00653BA7" w:rsidRDefault="00653BA7"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 chiffre d'affaires annuel de LAAFI clinique est d'environ 1,5 million de dollars.</w:t>
      </w:r>
    </w:p>
    <w:p w:rsidR="00653BA7" w:rsidRDefault="00653BA7"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Les principaux axes de développement de LAAFI clinique sont la mise en place de nouvelles technologies pour améliorer les soins aux patients, l'extension des services de la clinique à d'autres villes et régions, et l'élargissement de la gamme de services proposés</w:t>
      </w:r>
    </w:p>
    <w:p w:rsidR="00653BA7" w:rsidRDefault="00653BA7"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Les principaux concurrents de</w:t>
      </w:r>
      <w:r w:rsidR="00192558">
        <w:rPr>
          <w:rFonts w:ascii="Segoe UI" w:hAnsi="Segoe UI" w:cs="Segoe UI"/>
          <w:color w:val="374151"/>
          <w:shd w:val="clear" w:color="auto" w:fill="F7F7F8"/>
        </w:rPr>
        <w:t xml:space="preserve"> LAAFI clinique</w:t>
      </w:r>
      <w:r>
        <w:rPr>
          <w:rFonts w:ascii="Segoe UI" w:hAnsi="Segoe UI" w:cs="Segoe UI"/>
          <w:color w:val="374151"/>
          <w:shd w:val="clear" w:color="auto" w:fill="F7F7F8"/>
        </w:rPr>
        <w:t xml:space="preserve"> sont d'autres cliniques spécialisées dans</w:t>
      </w:r>
      <w:r w:rsidR="00192558">
        <w:rPr>
          <w:rFonts w:ascii="Segoe UI" w:hAnsi="Segoe UI" w:cs="Segoe UI"/>
          <w:color w:val="374151"/>
          <w:shd w:val="clear" w:color="auto" w:fill="F7F7F8"/>
        </w:rPr>
        <w:t xml:space="preserve"> la prise en charge de maladies chroniques, telles que la Clinique du Cœur, la Clinique de l'Hypertension et la Clinique de la Diabète</w:t>
      </w:r>
    </w:p>
    <w:p w:rsidR="00AD0D9F" w:rsidRDefault="00AD0D9F"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Le site web de</w:t>
      </w:r>
      <w:r w:rsidR="00C8081D">
        <w:rPr>
          <w:rFonts w:ascii="Segoe UI" w:hAnsi="Segoe UI" w:cs="Segoe UI"/>
          <w:color w:val="374151"/>
          <w:shd w:val="clear" w:color="auto" w:fill="F7F7F8"/>
        </w:rPr>
        <w:t xml:space="preserve"> LAAFI clinique</w:t>
      </w:r>
      <w:r>
        <w:rPr>
          <w:rFonts w:ascii="Segoe UI" w:hAnsi="Segoe UI" w:cs="Segoe UI"/>
          <w:color w:val="374151"/>
          <w:shd w:val="clear" w:color="auto" w:fill="F7F7F8"/>
        </w:rPr>
        <w:t xml:space="preserve"> est actuellement développé en utilisant le langage de programmation HTML</w:t>
      </w:r>
      <w:r w:rsidR="00C8081D">
        <w:rPr>
          <w:rFonts w:ascii="Segoe UI" w:hAnsi="Segoe UI" w:cs="Segoe UI"/>
          <w:color w:val="374151"/>
          <w:shd w:val="clear" w:color="auto" w:fill="F7F7F8"/>
        </w:rPr>
        <w:t>5</w:t>
      </w:r>
      <w:r>
        <w:rPr>
          <w:rFonts w:ascii="Segoe UI" w:hAnsi="Segoe UI" w:cs="Segoe UI"/>
          <w:color w:val="374151"/>
          <w:shd w:val="clear" w:color="auto" w:fill="F7F7F8"/>
        </w:rPr>
        <w:t>, CSS</w:t>
      </w:r>
      <w:r w:rsidR="00C8081D">
        <w:rPr>
          <w:rFonts w:ascii="Segoe UI" w:hAnsi="Segoe UI" w:cs="Segoe UI"/>
          <w:color w:val="374151"/>
          <w:shd w:val="clear" w:color="auto" w:fill="F7F7F8"/>
        </w:rPr>
        <w:t>3</w:t>
      </w:r>
      <w:r>
        <w:rPr>
          <w:rFonts w:ascii="Segoe UI" w:hAnsi="Segoe UI" w:cs="Segoe UI"/>
          <w:color w:val="374151"/>
          <w:shd w:val="clear" w:color="auto" w:fill="F7F7F8"/>
        </w:rPr>
        <w:t>, JAVASCRIPT</w:t>
      </w:r>
      <w:r w:rsidR="00C8081D">
        <w:rPr>
          <w:rFonts w:ascii="Segoe UI" w:hAnsi="Segoe UI" w:cs="Segoe UI"/>
          <w:color w:val="374151"/>
          <w:shd w:val="clear" w:color="auto" w:fill="F7F7F8"/>
        </w:rPr>
        <w:t xml:space="preserve"> version 13-ECMA-262</w:t>
      </w:r>
    </w:p>
    <w:p w:rsidR="00C8081D" w:rsidRDefault="00C8081D"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 site web de LAAFI clinique est actuellement hébergé sur</w:t>
      </w:r>
      <w:r w:rsidR="004D73F7">
        <w:rPr>
          <w:rFonts w:ascii="Segoe UI" w:hAnsi="Segoe UI" w:cs="Segoe UI"/>
          <w:color w:val="374151"/>
          <w:shd w:val="clear" w:color="auto" w:fill="F7F7F8"/>
        </w:rPr>
        <w:t xml:space="preserve"> le compte </w:t>
      </w:r>
      <w:proofErr w:type="spellStart"/>
      <w:r w:rsidR="004D73F7">
        <w:rPr>
          <w:rFonts w:ascii="Segoe UI" w:hAnsi="Segoe UI" w:cs="Segoe UI"/>
          <w:color w:val="374151"/>
          <w:shd w:val="clear" w:color="auto" w:fill="F7F7F8"/>
        </w:rPr>
        <w:t>github</w:t>
      </w:r>
      <w:proofErr w:type="spellEnd"/>
      <w:r w:rsidR="00C43511">
        <w:rPr>
          <w:rFonts w:ascii="Segoe UI" w:hAnsi="Segoe UI" w:cs="Segoe UI"/>
          <w:color w:val="374151"/>
          <w:shd w:val="clear" w:color="auto" w:fill="F7F7F8"/>
        </w:rPr>
        <w:t xml:space="preserve"> du projet.</w:t>
      </w:r>
      <w:r>
        <w:rPr>
          <w:rFonts w:ascii="Segoe UI" w:hAnsi="Segoe UI" w:cs="Segoe UI"/>
          <w:color w:val="374151"/>
          <w:shd w:val="clear" w:color="auto" w:fill="F7F7F8"/>
        </w:rPr>
        <w:t xml:space="preserve"> Il est capable</w:t>
      </w:r>
      <w:r w:rsidR="00C61597">
        <w:rPr>
          <w:rFonts w:ascii="Segoe UI" w:hAnsi="Segoe UI" w:cs="Segoe UI"/>
          <w:color w:val="374151"/>
          <w:shd w:val="clear" w:color="auto" w:fill="F7F7F8"/>
        </w:rPr>
        <w:t xml:space="preserve"> de recevoir en</w:t>
      </w:r>
      <w:r>
        <w:rPr>
          <w:rFonts w:ascii="Segoe UI" w:hAnsi="Segoe UI" w:cs="Segoe UI"/>
          <w:color w:val="374151"/>
          <w:shd w:val="clear" w:color="auto" w:fill="F7F7F8"/>
        </w:rPr>
        <w:t xml:space="preserve"> moyenne 5 000 visiteurs uniques par mois</w:t>
      </w:r>
      <w:r w:rsidR="00C61597">
        <w:rPr>
          <w:rFonts w:ascii="Segoe UI" w:hAnsi="Segoe UI" w:cs="Segoe UI"/>
          <w:color w:val="374151"/>
          <w:shd w:val="clear" w:color="auto" w:fill="F7F7F8"/>
        </w:rPr>
        <w:t xml:space="preserve"> avec un taux de rebond de 30% et un taux de conversion de 15%.</w:t>
      </w:r>
    </w:p>
    <w:p w:rsidR="002F1B51" w:rsidRDefault="00C61597"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 site web de LAAFI clinique contient actuellement une page </w:t>
      </w:r>
      <w:r w:rsidR="002F1B51">
        <w:rPr>
          <w:rFonts w:ascii="Segoe UI" w:hAnsi="Segoe UI" w:cs="Segoe UI"/>
          <w:color w:val="374151"/>
          <w:shd w:val="clear" w:color="auto" w:fill="F7F7F8"/>
        </w:rPr>
        <w:t>d’accueil</w:t>
      </w:r>
      <w:r>
        <w:rPr>
          <w:rFonts w:ascii="Segoe UI" w:hAnsi="Segoe UI" w:cs="Segoe UI"/>
          <w:color w:val="374151"/>
          <w:shd w:val="clear" w:color="auto" w:fill="F7F7F8"/>
        </w:rPr>
        <w:t xml:space="preserve">, </w:t>
      </w:r>
      <w:r w:rsidR="002F1B51">
        <w:rPr>
          <w:rFonts w:ascii="Segoe UI" w:hAnsi="Segoe UI" w:cs="Segoe UI"/>
          <w:color w:val="374151"/>
          <w:shd w:val="clear" w:color="auto" w:fill="F7F7F8"/>
        </w:rPr>
        <w:t>une</w:t>
      </w:r>
      <w:r>
        <w:rPr>
          <w:rFonts w:ascii="Segoe UI" w:hAnsi="Segoe UI" w:cs="Segoe UI"/>
          <w:color w:val="374151"/>
          <w:shd w:val="clear" w:color="auto" w:fill="F7F7F8"/>
        </w:rPr>
        <w:t xml:space="preserve"> page d</w:t>
      </w:r>
      <w:r w:rsidR="00C43511">
        <w:rPr>
          <w:rFonts w:ascii="Segoe UI" w:hAnsi="Segoe UI" w:cs="Segoe UI"/>
          <w:color w:val="374151"/>
          <w:shd w:val="clear" w:color="auto" w:fill="F7F7F8"/>
        </w:rPr>
        <w:t xml:space="preserve">e </w:t>
      </w:r>
      <w:proofErr w:type="gramStart"/>
      <w:r w:rsidR="00C43511">
        <w:rPr>
          <w:rFonts w:ascii="Segoe UI" w:hAnsi="Segoe UI" w:cs="Segoe UI"/>
          <w:color w:val="374151"/>
          <w:shd w:val="clear" w:color="auto" w:fill="F7F7F8"/>
        </w:rPr>
        <w:t>prestation ,</w:t>
      </w:r>
      <w:proofErr w:type="gramEnd"/>
      <w:r w:rsidR="00C43511">
        <w:rPr>
          <w:rFonts w:ascii="Segoe UI" w:hAnsi="Segoe UI" w:cs="Segoe UI"/>
          <w:color w:val="374151"/>
          <w:shd w:val="clear" w:color="auto" w:fill="F7F7F8"/>
        </w:rPr>
        <w:t xml:space="preserve"> une page contact</w:t>
      </w:r>
      <w:r w:rsidR="002F1B51">
        <w:rPr>
          <w:rFonts w:ascii="Segoe UI" w:hAnsi="Segoe UI" w:cs="Segoe UI"/>
          <w:color w:val="374151"/>
          <w:shd w:val="clear" w:color="auto" w:fill="F7F7F8"/>
        </w:rPr>
        <w:t xml:space="preserve"> et des sous points concernant</w:t>
      </w:r>
      <w:r>
        <w:rPr>
          <w:rFonts w:ascii="Segoe UI" w:hAnsi="Segoe UI" w:cs="Segoe UI"/>
          <w:color w:val="374151"/>
          <w:shd w:val="clear" w:color="auto" w:fill="F7F7F8"/>
        </w:rPr>
        <w:t xml:space="preserve"> </w:t>
      </w:r>
      <w:r w:rsidR="002F1B51">
        <w:rPr>
          <w:rFonts w:ascii="Segoe UI" w:hAnsi="Segoe UI" w:cs="Segoe UI"/>
          <w:color w:val="374151"/>
          <w:shd w:val="clear" w:color="auto" w:fill="F7F7F8"/>
        </w:rPr>
        <w:t>l</w:t>
      </w:r>
      <w:r>
        <w:rPr>
          <w:rFonts w:ascii="Segoe UI" w:hAnsi="Segoe UI" w:cs="Segoe UI"/>
          <w:color w:val="374151"/>
          <w:shd w:val="clear" w:color="auto" w:fill="F7F7F8"/>
        </w:rPr>
        <w:t>e</w:t>
      </w:r>
      <w:r w:rsidR="002F1B51">
        <w:rPr>
          <w:rFonts w:ascii="Segoe UI" w:hAnsi="Segoe UI" w:cs="Segoe UI"/>
          <w:color w:val="374151"/>
          <w:shd w:val="clear" w:color="auto" w:fill="F7F7F8"/>
        </w:rPr>
        <w:t xml:space="preserve">s </w:t>
      </w:r>
      <w:r>
        <w:rPr>
          <w:rFonts w:ascii="Segoe UI" w:hAnsi="Segoe UI" w:cs="Segoe UI"/>
          <w:color w:val="374151"/>
          <w:shd w:val="clear" w:color="auto" w:fill="F7F7F8"/>
        </w:rPr>
        <w:t>services,</w:t>
      </w:r>
      <w:r w:rsidR="00C43511">
        <w:rPr>
          <w:rFonts w:ascii="Segoe UI" w:hAnsi="Segoe UI" w:cs="Segoe UI"/>
          <w:color w:val="374151"/>
          <w:shd w:val="clear" w:color="auto" w:fill="F7F7F8"/>
        </w:rPr>
        <w:t xml:space="preserve"> et </w:t>
      </w:r>
      <w:r>
        <w:rPr>
          <w:rFonts w:ascii="Segoe UI" w:hAnsi="Segoe UI" w:cs="Segoe UI"/>
          <w:color w:val="374151"/>
          <w:shd w:val="clear" w:color="auto" w:fill="F7F7F8"/>
        </w:rPr>
        <w:t xml:space="preserve"> </w:t>
      </w:r>
      <w:r w:rsidR="002F1B51">
        <w:rPr>
          <w:rFonts w:ascii="Segoe UI" w:hAnsi="Segoe UI" w:cs="Segoe UI"/>
          <w:color w:val="374151"/>
          <w:shd w:val="clear" w:color="auto" w:fill="F7F7F8"/>
        </w:rPr>
        <w:t xml:space="preserve">les </w:t>
      </w:r>
      <w:r>
        <w:rPr>
          <w:rFonts w:ascii="Segoe UI" w:hAnsi="Segoe UI" w:cs="Segoe UI"/>
          <w:color w:val="374151"/>
          <w:shd w:val="clear" w:color="auto" w:fill="F7F7F8"/>
        </w:rPr>
        <w:t>prise</w:t>
      </w:r>
      <w:r w:rsidR="002F1B51">
        <w:rPr>
          <w:rFonts w:ascii="Segoe UI" w:hAnsi="Segoe UI" w:cs="Segoe UI"/>
          <w:color w:val="374151"/>
          <w:shd w:val="clear" w:color="auto" w:fill="F7F7F8"/>
        </w:rPr>
        <w:t xml:space="preserve">s </w:t>
      </w:r>
      <w:r>
        <w:rPr>
          <w:rFonts w:ascii="Segoe UI" w:hAnsi="Segoe UI" w:cs="Segoe UI"/>
          <w:color w:val="374151"/>
          <w:shd w:val="clear" w:color="auto" w:fill="F7F7F8"/>
        </w:rPr>
        <w:t>de rendez-vous</w:t>
      </w:r>
      <w:r w:rsidR="00C43511">
        <w:rPr>
          <w:rFonts w:ascii="Segoe UI" w:hAnsi="Segoe UI" w:cs="Segoe UI"/>
          <w:color w:val="374151"/>
          <w:shd w:val="clear" w:color="auto" w:fill="F7F7F8"/>
        </w:rPr>
        <w:t>.</w:t>
      </w:r>
    </w:p>
    <w:p w:rsidR="002F1B51" w:rsidRDefault="00CC3443"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2F1B51">
        <w:rPr>
          <w:rFonts w:ascii="Segoe UI" w:hAnsi="Segoe UI" w:cs="Segoe UI"/>
          <w:color w:val="374151"/>
          <w:shd w:val="clear" w:color="auto" w:fill="F7F7F8"/>
        </w:rPr>
        <w:t>Le site web de</w:t>
      </w:r>
      <w:r w:rsidR="00B13C52">
        <w:rPr>
          <w:rFonts w:ascii="Segoe UI" w:hAnsi="Segoe UI" w:cs="Segoe UI"/>
          <w:color w:val="374151"/>
          <w:shd w:val="clear" w:color="auto" w:fill="F7F7F8"/>
        </w:rPr>
        <w:t xml:space="preserve"> LAAFI clinique</w:t>
      </w:r>
      <w:r w:rsidR="002F1B51">
        <w:rPr>
          <w:rFonts w:ascii="Segoe UI" w:hAnsi="Segoe UI" w:cs="Segoe UI"/>
          <w:color w:val="374151"/>
          <w:shd w:val="clear" w:color="auto" w:fill="F7F7F8"/>
        </w:rPr>
        <w:t xml:space="preserve"> est un site vitrine.</w:t>
      </w:r>
      <w:r w:rsidR="00B13C52">
        <w:rPr>
          <w:rFonts w:ascii="Segoe UI" w:hAnsi="Segoe UI" w:cs="Segoe UI"/>
          <w:color w:val="374151"/>
          <w:shd w:val="clear" w:color="auto" w:fill="F7F7F8"/>
        </w:rPr>
        <w:t xml:space="preserve"> Nous utiliserons les couleurs rouges pour certains icones le noir pour le </w:t>
      </w:r>
      <w:proofErr w:type="spellStart"/>
      <w:r w:rsidR="00D853DA">
        <w:rPr>
          <w:rFonts w:ascii="Segoe UI" w:hAnsi="Segoe UI" w:cs="Segoe UI"/>
          <w:color w:val="374151"/>
          <w:shd w:val="clear" w:color="auto" w:fill="F7F7F8"/>
        </w:rPr>
        <w:t>F</w:t>
      </w:r>
      <w:r w:rsidR="00B13C52">
        <w:rPr>
          <w:rFonts w:ascii="Segoe UI" w:hAnsi="Segoe UI" w:cs="Segoe UI"/>
          <w:color w:val="374151"/>
          <w:shd w:val="clear" w:color="auto" w:fill="F7F7F8"/>
        </w:rPr>
        <w:t>ooter</w:t>
      </w:r>
      <w:proofErr w:type="spellEnd"/>
      <w:r w:rsidR="00B13C52">
        <w:rPr>
          <w:rFonts w:ascii="Segoe UI" w:hAnsi="Segoe UI" w:cs="Segoe UI"/>
          <w:color w:val="374151"/>
          <w:shd w:val="clear" w:color="auto" w:fill="F7F7F8"/>
        </w:rPr>
        <w:t>, et l</w:t>
      </w:r>
      <w:r w:rsidR="00C43511">
        <w:rPr>
          <w:rFonts w:ascii="Segoe UI" w:hAnsi="Segoe UI" w:cs="Segoe UI"/>
          <w:color w:val="374151"/>
          <w:shd w:val="clear" w:color="auto" w:fill="F7F7F8"/>
        </w:rPr>
        <w:t>e violet</w:t>
      </w:r>
      <w:r w:rsidR="00B13C52">
        <w:rPr>
          <w:rFonts w:ascii="Segoe UI" w:hAnsi="Segoe UI" w:cs="Segoe UI"/>
          <w:color w:val="374151"/>
          <w:shd w:val="clear" w:color="auto" w:fill="F7F7F8"/>
        </w:rPr>
        <w:t xml:space="preserve"> pour certaines sections. Nous avons des images et des logo</w:t>
      </w:r>
      <w:r>
        <w:rPr>
          <w:rFonts w:ascii="Segoe UI" w:hAnsi="Segoe UI" w:cs="Segoe UI"/>
          <w:color w:val="374151"/>
          <w:shd w:val="clear" w:color="auto" w:fill="F7F7F8"/>
        </w:rPr>
        <w:t>s</w:t>
      </w:r>
      <w:r w:rsidR="00B13C52">
        <w:rPr>
          <w:rFonts w:ascii="Segoe UI" w:hAnsi="Segoe UI" w:cs="Segoe UI"/>
          <w:color w:val="374151"/>
          <w:shd w:val="clear" w:color="auto" w:fill="F7F7F8"/>
        </w:rPr>
        <w:t xml:space="preserve"> qui répondent au besoin du site.</w:t>
      </w:r>
    </w:p>
    <w:p w:rsidR="001D7356" w:rsidRDefault="001D7356"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 projet de développement du site web de LAAFI clinique implique la participation de deux personnes : un développeur web et un responsable de projet de la clinique. Le développeur web sera en charge de la conception, du développement et de la mise en ligne du site web, tandis que le responsable de projet de la clinique sera responsable de la communication avec le développeur, de la validation des choix techniques et graphiques et de la coordination des différents intervenants impliqués dans le projet.</w:t>
      </w:r>
    </w:p>
    <w:p w:rsidR="00651709" w:rsidRDefault="00651709" w:rsidP="00BA4659">
      <w:pPr>
        <w:pStyle w:val="Corps2"/>
        <w:jc w:val="both"/>
        <w:rPr>
          <w:rFonts w:ascii="Segoe UI" w:hAnsi="Segoe UI" w:cs="Segoe UI"/>
          <w:color w:val="374151"/>
          <w:shd w:val="clear" w:color="auto" w:fill="F7F7F8"/>
        </w:rPr>
      </w:pPr>
    </w:p>
    <w:p w:rsidR="00651709" w:rsidRDefault="00651709" w:rsidP="00BA4659">
      <w:pPr>
        <w:pStyle w:val="Corps2"/>
        <w:jc w:val="both"/>
        <w:rPr>
          <w:rFonts w:ascii="Segoe UI" w:hAnsi="Segoe UI" w:cs="Segoe UI"/>
          <w:color w:val="374151"/>
          <w:shd w:val="clear" w:color="auto" w:fill="F7F7F8"/>
        </w:rPr>
      </w:pPr>
    </w:p>
    <w:p w:rsidR="00CD4424" w:rsidRPr="00D853DA" w:rsidRDefault="00CD4424" w:rsidP="00BA4659">
      <w:pPr>
        <w:pStyle w:val="Corps2"/>
        <w:jc w:val="both"/>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53DA">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OBJECTIFS DU SITE</w:t>
      </w:r>
    </w:p>
    <w:p w:rsidR="00651709" w:rsidRDefault="00651709"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Objectifs du site web de</w:t>
      </w:r>
      <w:r w:rsidR="00142913" w:rsidRPr="00142913">
        <w:rPr>
          <w:rFonts w:ascii="Segoe UI" w:hAnsi="Segoe UI" w:cs="Segoe UI"/>
          <w:color w:val="374151"/>
          <w:shd w:val="clear" w:color="auto" w:fill="F7F7F8"/>
        </w:rPr>
        <w:t xml:space="preserve"> </w:t>
      </w:r>
      <w:r w:rsidR="00142913">
        <w:rPr>
          <w:rFonts w:ascii="Segoe UI" w:hAnsi="Segoe UI" w:cs="Segoe UI"/>
          <w:color w:val="374151"/>
          <w:shd w:val="clear" w:color="auto" w:fill="F7F7F8"/>
        </w:rPr>
        <w:t>LAAFI clinique :</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-Informer les patients sur les services offerts par la clinique en fournissant une description détaillée de chaque service médical proposé.</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-Fournir des informations utiles sur la clinique, telles que les heures d'ouverture, les coordonnées, les tarifs, les assurances acceptées, etc.</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-Faciliter la prise de rendez-vous en permettant aux patients de prendre rendez-vous en ligne avec les différents médecins de la clinique.</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-Améliorer la visibilité de la clinique en augmentant le trafic sur le site et en améliorant sa présence en ligne.</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-Accroître la satisfaction des patients en offrant un site web convivial et facile à utiliser, ce qui peut favoriser leur fidélité.</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-Développer une relation de confiance avec les patients en fournissant des informations claires et précises sur les services médicaux offerts par la clinique.</w:t>
      </w:r>
    </w:p>
    <w:p w:rsidR="00651709" w:rsidRDefault="00651709"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-Attirer de nouveaux patients en les informant sur les services proposés par la clinique et en leur permettant de prendre rendez-vous facilement en ligne.</w:t>
      </w:r>
    </w:p>
    <w:p w:rsidR="00351A4D" w:rsidRDefault="00351A4D" w:rsidP="00BA4659">
      <w:pPr>
        <w:pStyle w:val="Corps2"/>
        <w:jc w:val="both"/>
        <w:rPr>
          <w:rFonts w:ascii="Segoe UI" w:hAnsi="Segoe UI" w:cs="Segoe UI"/>
          <w:color w:val="374151"/>
          <w:shd w:val="clear" w:color="auto" w:fill="F7F7F8"/>
        </w:rPr>
      </w:pPr>
    </w:p>
    <w:p w:rsidR="00351A4D" w:rsidRDefault="00351A4D"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1709" w:rsidRPr="00D853DA" w:rsidRDefault="00351A4D" w:rsidP="00BA4659">
      <w:pPr>
        <w:pStyle w:val="Corps2"/>
        <w:jc w:val="both"/>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53DA">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CIBLES</w:t>
      </w:r>
    </w:p>
    <w:p w:rsidR="00351A4D" w:rsidRDefault="00351A4D"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4D" w:rsidRDefault="00351A4D"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4D" w:rsidRDefault="00351A4D"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Cibles du projet :</w:t>
      </w:r>
    </w:p>
    <w:p w:rsidR="00351A4D" w:rsidRDefault="00351A4D"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-Les patients actuels de la clinique, afin de leur fournir des informations utiles et de faciliter la prise de rendez-vous</w:t>
      </w:r>
      <w:r w:rsidR="00FF4A01">
        <w:rPr>
          <w:rFonts w:ascii="Segoe UI" w:hAnsi="Segoe UI" w:cs="Segoe UI"/>
          <w:color w:val="374151"/>
          <w:shd w:val="clear" w:color="auto" w:fill="F7F7F8"/>
        </w:rPr>
        <w:tab/>
      </w:r>
    </w:p>
    <w:p w:rsidR="008E088E" w:rsidRDefault="00142913"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8E088E">
        <w:rPr>
          <w:rFonts w:ascii="Segoe UI" w:hAnsi="Segoe UI" w:cs="Segoe UI"/>
          <w:color w:val="374151"/>
          <w:shd w:val="clear" w:color="auto" w:fill="F7F7F8"/>
        </w:rPr>
        <w:t>Les nouveaux patients, pour les informer sur les services médicaux offerts par la clinique et leur permettre de prendre rendez-vous facilement en ligne.</w:t>
      </w:r>
    </w:p>
    <w:p w:rsidR="00C43511" w:rsidRDefault="00142913"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8E088E">
        <w:rPr>
          <w:rFonts w:ascii="Segoe UI" w:hAnsi="Segoe UI" w:cs="Segoe UI"/>
          <w:color w:val="374151"/>
          <w:shd w:val="clear" w:color="auto" w:fill="F7F7F8"/>
        </w:rPr>
        <w:t>Les professionnels de la santé, tels que les médecins et les infirmiers, pour les informer sur les opportunités de carrière et les postes disponibles à la clinique.</w:t>
      </w:r>
    </w:p>
    <w:p w:rsidR="008E088E" w:rsidRDefault="00142913"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w:t>
      </w:r>
      <w:r w:rsidR="008E088E">
        <w:rPr>
          <w:rFonts w:ascii="Segoe UI" w:hAnsi="Segoe UI" w:cs="Segoe UI"/>
          <w:color w:val="374151"/>
          <w:shd w:val="clear" w:color="auto" w:fill="F7F7F8"/>
        </w:rPr>
        <w:t>Les investisseurs potentiels, pour leur donner un aperçu des activités de la clinique et de sa performance financière.</w:t>
      </w:r>
    </w:p>
    <w:p w:rsidR="00EE37F6" w:rsidRDefault="00EE37F6" w:rsidP="00BA4659">
      <w:pPr>
        <w:pStyle w:val="Corps2"/>
        <w:jc w:val="both"/>
        <w:rPr>
          <w:rFonts w:ascii="Segoe UI" w:hAnsi="Segoe UI" w:cs="Segoe UI"/>
          <w:color w:val="374151"/>
          <w:shd w:val="clear" w:color="auto" w:fill="F7F7F8"/>
        </w:rPr>
      </w:pPr>
    </w:p>
    <w:p w:rsidR="00EE37F6" w:rsidRDefault="00EE37F6" w:rsidP="00BA4659">
      <w:pPr>
        <w:pStyle w:val="Corps2"/>
        <w:jc w:val="both"/>
        <w:rPr>
          <w:rFonts w:ascii="Segoe UI" w:hAnsi="Segoe UI" w:cs="Segoe UI"/>
          <w:color w:val="374151"/>
          <w:shd w:val="clear" w:color="auto" w:fill="F7F7F8"/>
        </w:rPr>
      </w:pPr>
    </w:p>
    <w:p w:rsidR="00EE37F6" w:rsidRDefault="00EE37F6" w:rsidP="00BA4659">
      <w:pPr>
        <w:pStyle w:val="Corps2"/>
        <w:jc w:val="both"/>
        <w:rPr>
          <w:rFonts w:ascii="Segoe UI" w:hAnsi="Segoe UI" w:cs="Segoe UI"/>
          <w:color w:val="374151"/>
          <w:shd w:val="clear" w:color="auto" w:fill="F7F7F8"/>
        </w:rPr>
      </w:pPr>
    </w:p>
    <w:p w:rsidR="00EE37F6" w:rsidRPr="00D853DA" w:rsidRDefault="00EE37F6" w:rsidP="00BA4659">
      <w:pPr>
        <w:pStyle w:val="Corps2"/>
        <w:jc w:val="both"/>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53DA">
        <w:rPr>
          <w:rFonts w:ascii="Segoe UI" w:hAnsi="Segoe UI" w:cs="Segoe UI"/>
          <w:color w:val="4472C4" w:themeColor="accent1"/>
          <w:u w:val="single"/>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PERIMETRE DU PROJET</w:t>
      </w:r>
    </w:p>
    <w:p w:rsidR="00EE37F6" w:rsidRDefault="00EE37F6"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E37F6" w:rsidRDefault="00EE37F6" w:rsidP="00BA4659">
      <w:pPr>
        <w:pStyle w:val="Corps2"/>
        <w:jc w:val="both"/>
        <w:rPr>
          <w:rFonts w:ascii="Segoe UI" w:hAnsi="Segoe UI" w:cs="Segoe UI"/>
          <w:color w:val="4472C4" w:themeColor="accent1"/>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E37F6" w:rsidRPr="00C31F4F" w:rsidRDefault="00136053" w:rsidP="00BA4659">
      <w:pPr>
        <w:jc w:val="both"/>
        <w:rPr>
          <w:rFonts w:ascii="Segoe UI" w:hAnsi="Segoe UI" w:cs="Segoe UI"/>
          <w:sz w:val="28"/>
          <w:szCs w:val="28"/>
          <w:shd w:val="clear" w:color="auto" w:fill="F7F7F8"/>
        </w:rPr>
      </w:pPr>
      <w:r>
        <w:rPr>
          <w:sz w:val="28"/>
          <w:szCs w:val="28"/>
          <w:shd w:val="clear" w:color="auto" w:fill="F7F7F8"/>
        </w:rPr>
        <w:t xml:space="preserve">      </w:t>
      </w:r>
      <w:r w:rsidR="00EE37F6" w:rsidRPr="00C31F4F">
        <w:rPr>
          <w:rFonts w:ascii="Segoe UI" w:hAnsi="Segoe UI" w:cs="Segoe UI"/>
          <w:sz w:val="28"/>
          <w:szCs w:val="28"/>
          <w:shd w:val="clear" w:color="auto" w:fill="F7F7F8"/>
        </w:rPr>
        <w:t>Le site web sera multilingue pour atteindre un public plus large. Il permettra de passer facilement d'une langue à une autre pour répondre aux besoins des visiteurs</w:t>
      </w:r>
    </w:p>
    <w:p w:rsidR="00EE37F6" w:rsidRPr="00C31F4F" w:rsidRDefault="00EE37F6" w:rsidP="00BA4659">
      <w:pPr>
        <w:jc w:val="both"/>
        <w:rPr>
          <w:rFonts w:ascii="Segoe UI" w:hAnsi="Segoe UI" w:cs="Segoe UI"/>
          <w:sz w:val="28"/>
          <w:szCs w:val="28"/>
          <w:shd w:val="clear" w:color="auto" w:fill="F7F7F8"/>
        </w:rPr>
      </w:pPr>
      <w:r w:rsidRPr="00C31F4F">
        <w:rPr>
          <w:rFonts w:ascii="Segoe UI" w:hAnsi="Segoe UI" w:cs="Segoe UI"/>
          <w:sz w:val="28"/>
          <w:szCs w:val="28"/>
          <w:shd w:val="clear" w:color="auto" w:fill="F7F7F8"/>
        </w:rPr>
        <w:t>Le site web n'aura pas de boutique en ligne, car LAAFI</w:t>
      </w:r>
      <w:r w:rsidR="00136053" w:rsidRPr="00C31F4F">
        <w:rPr>
          <w:rFonts w:ascii="Segoe UI" w:hAnsi="Segoe UI" w:cs="Segoe UI"/>
          <w:sz w:val="28"/>
          <w:szCs w:val="28"/>
          <w:shd w:val="clear" w:color="auto" w:fill="F7F7F8"/>
        </w:rPr>
        <w:t xml:space="preserve"> clinique</w:t>
      </w:r>
      <w:r w:rsidRPr="00C31F4F">
        <w:rPr>
          <w:rFonts w:ascii="Segoe UI" w:hAnsi="Segoe UI" w:cs="Segoe UI"/>
          <w:sz w:val="28"/>
          <w:szCs w:val="28"/>
          <w:shd w:val="clear" w:color="auto" w:fill="F7F7F8"/>
        </w:rPr>
        <w:t xml:space="preserve"> ne vend pas de produits en ligne.</w:t>
      </w:r>
    </w:p>
    <w:p w:rsidR="00EE37F6" w:rsidRPr="00C31F4F" w:rsidRDefault="00EE37F6" w:rsidP="00BA4659">
      <w:pPr>
        <w:jc w:val="both"/>
        <w:rPr>
          <w:rFonts w:ascii="Segoe UI" w:hAnsi="Segoe UI" w:cs="Segoe UI"/>
          <w:sz w:val="28"/>
          <w:szCs w:val="28"/>
          <w:shd w:val="clear" w:color="auto" w:fill="F7F7F8"/>
        </w:rPr>
      </w:pPr>
      <w:r w:rsidRPr="00C31F4F">
        <w:rPr>
          <w:rFonts w:ascii="Segoe UI" w:hAnsi="Segoe UI" w:cs="Segoe UI"/>
          <w:sz w:val="28"/>
          <w:szCs w:val="28"/>
          <w:shd w:val="clear" w:color="auto" w:fill="F7F7F8"/>
        </w:rPr>
        <w:t>Le site web n'a pas besoin de solution de paiement car il ne propose pas de vente en ligne.</w:t>
      </w:r>
    </w:p>
    <w:p w:rsidR="00EE37F6" w:rsidRPr="00C31F4F" w:rsidRDefault="00136053" w:rsidP="00BA4659">
      <w:pPr>
        <w:jc w:val="both"/>
        <w:rPr>
          <w:rFonts w:ascii="Segoe UI" w:hAnsi="Segoe UI" w:cs="Segoe UI"/>
          <w:sz w:val="28"/>
          <w:szCs w:val="28"/>
          <w:shd w:val="clear" w:color="auto" w:fill="F7F7F8"/>
        </w:rPr>
      </w:pPr>
      <w:r w:rsidRPr="00C31F4F">
        <w:rPr>
          <w:rFonts w:ascii="Segoe UI" w:hAnsi="Segoe UI" w:cs="Segoe UI"/>
          <w:sz w:val="28"/>
          <w:szCs w:val="28"/>
          <w:shd w:val="clear" w:color="auto" w:fill="F7F7F8"/>
        </w:rPr>
        <w:t>Pour la v</w:t>
      </w:r>
      <w:r w:rsidR="00EE37F6" w:rsidRPr="00C31F4F">
        <w:rPr>
          <w:rFonts w:ascii="Segoe UI" w:hAnsi="Segoe UI" w:cs="Segoe UI"/>
          <w:sz w:val="28"/>
          <w:szCs w:val="28"/>
          <w:shd w:val="clear" w:color="auto" w:fill="F7F7F8"/>
        </w:rPr>
        <w:t xml:space="preserve">ersion mobile </w:t>
      </w:r>
      <w:r w:rsidR="00C43511">
        <w:rPr>
          <w:rFonts w:ascii="Segoe UI" w:hAnsi="Segoe UI" w:cs="Segoe UI"/>
          <w:sz w:val="28"/>
          <w:szCs w:val="28"/>
          <w:shd w:val="clear" w:color="auto" w:fill="F7F7F8"/>
        </w:rPr>
        <w:t>l</w:t>
      </w:r>
      <w:r w:rsidR="00EE37F6" w:rsidRPr="00C31F4F">
        <w:rPr>
          <w:rFonts w:ascii="Segoe UI" w:hAnsi="Segoe UI" w:cs="Segoe UI"/>
          <w:sz w:val="28"/>
          <w:szCs w:val="28"/>
          <w:shd w:val="clear" w:color="auto" w:fill="F7F7F8"/>
        </w:rPr>
        <w:t xml:space="preserve">e site web </w:t>
      </w:r>
      <w:r w:rsidRPr="00C31F4F">
        <w:rPr>
          <w:rFonts w:ascii="Segoe UI" w:hAnsi="Segoe UI" w:cs="Segoe UI"/>
          <w:sz w:val="28"/>
          <w:szCs w:val="28"/>
          <w:shd w:val="clear" w:color="auto" w:fill="F7F7F8"/>
        </w:rPr>
        <w:t>sera</w:t>
      </w:r>
      <w:r w:rsidR="00EE37F6" w:rsidRPr="00C31F4F">
        <w:rPr>
          <w:rFonts w:ascii="Segoe UI" w:hAnsi="Segoe UI" w:cs="Segoe UI"/>
          <w:sz w:val="28"/>
          <w:szCs w:val="28"/>
          <w:shd w:val="clear" w:color="auto" w:fill="F7F7F8"/>
        </w:rPr>
        <w:t xml:space="preserve"> accessible via une version mobile pour permettre aux visiteurs d'accéder au site depuis leur smartphone ou leur tablette. La version mobile offrir</w:t>
      </w:r>
      <w:r w:rsidRPr="00C31F4F">
        <w:rPr>
          <w:rFonts w:ascii="Segoe UI" w:hAnsi="Segoe UI" w:cs="Segoe UI"/>
          <w:sz w:val="28"/>
          <w:szCs w:val="28"/>
          <w:shd w:val="clear" w:color="auto" w:fill="F7F7F8"/>
        </w:rPr>
        <w:t>a</w:t>
      </w:r>
      <w:r w:rsidR="00EE37F6" w:rsidRPr="00C31F4F">
        <w:rPr>
          <w:rFonts w:ascii="Segoe UI" w:hAnsi="Segoe UI" w:cs="Segoe UI"/>
          <w:sz w:val="28"/>
          <w:szCs w:val="28"/>
          <w:shd w:val="clear" w:color="auto" w:fill="F7F7F8"/>
        </w:rPr>
        <w:t xml:space="preserve"> une navigation simple et rapide</w:t>
      </w:r>
    </w:p>
    <w:p w:rsidR="00BA4659" w:rsidRPr="00BA4659" w:rsidRDefault="00136053" w:rsidP="00BA4659">
      <w:pPr>
        <w:jc w:val="both"/>
        <w:rPr>
          <w:rFonts w:ascii="Segoe UI" w:hAnsi="Segoe UI" w:cs="Segoe UI"/>
          <w:sz w:val="28"/>
          <w:szCs w:val="28"/>
          <w:shd w:val="clear" w:color="auto" w:fill="F7F7F8"/>
        </w:rPr>
      </w:pPr>
      <w:r w:rsidRPr="00C31F4F">
        <w:rPr>
          <w:rFonts w:ascii="Segoe UI" w:hAnsi="Segoe UI" w:cs="Segoe UI"/>
          <w:sz w:val="28"/>
          <w:szCs w:val="28"/>
          <w:shd w:val="clear" w:color="auto" w:fill="F7F7F8"/>
        </w:rPr>
        <w:t>Il aura une u</w:t>
      </w:r>
      <w:r w:rsidR="00DB6D8F" w:rsidRPr="00C31F4F">
        <w:rPr>
          <w:rFonts w:ascii="Segoe UI" w:hAnsi="Segoe UI" w:cs="Segoe UI"/>
          <w:sz w:val="28"/>
          <w:szCs w:val="28"/>
          <w:shd w:val="clear" w:color="auto" w:fill="F7F7F8"/>
        </w:rPr>
        <w:t>tilisation de la géolocalisation pour permettre aux visiteurs de trouver facilement la clinique</w:t>
      </w:r>
      <w:r w:rsidR="00BA4659">
        <w:rPr>
          <w:rFonts w:ascii="Segoe UI" w:hAnsi="Segoe UI" w:cs="Segoe UI"/>
          <w:sz w:val="28"/>
          <w:szCs w:val="28"/>
          <w:shd w:val="clear" w:color="auto" w:fill="F7F7F8"/>
        </w:rPr>
        <w:t>.</w:t>
      </w:r>
    </w:p>
    <w:p w:rsidR="00DB6D8F" w:rsidRDefault="00DB6D8F"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Intégration d'un système de prise de rendez-vous en ligne pour simplifier le processus pour les patients</w:t>
      </w:r>
    </w:p>
    <w:p w:rsidR="00AC2348" w:rsidRDefault="00AC2348" w:rsidP="00BA4659">
      <w:pPr>
        <w:pStyle w:val="Corps2"/>
        <w:jc w:val="both"/>
        <w:rPr>
          <w:rFonts w:ascii="Segoe UI" w:hAnsi="Segoe UI" w:cs="Segoe UI"/>
          <w:color w:val="374151"/>
          <w:shd w:val="clear" w:color="auto" w:fill="F7F7F8"/>
        </w:rPr>
      </w:pPr>
      <w:r>
        <w:rPr>
          <w:rFonts w:ascii="Segoe UI" w:hAnsi="Segoe UI" w:cs="Segoe UI"/>
          <w:color w:val="374151"/>
          <w:shd w:val="clear" w:color="auto" w:fill="F7F7F8"/>
        </w:rPr>
        <w:t>Intégration d'un système de paiement en ligne sécurisé pour permettre aux patients de payer en toute confiance.</w:t>
      </w:r>
    </w:p>
    <w:p w:rsidR="00AC2348" w:rsidRDefault="00AC2348" w:rsidP="00BA4659">
      <w:pPr>
        <w:pStyle w:val="Corps"/>
        <w:jc w:val="both"/>
      </w:pPr>
    </w:p>
    <w:p w:rsidR="00D853DA" w:rsidRDefault="00D853DA" w:rsidP="00BA4659">
      <w:pPr>
        <w:pStyle w:val="Corps"/>
        <w:jc w:val="both"/>
      </w:pPr>
    </w:p>
    <w:p w:rsidR="00D853DA" w:rsidRPr="00BF040C" w:rsidRDefault="00D853DA" w:rsidP="00BA4659">
      <w:pPr>
        <w:pStyle w:val="Corps"/>
        <w:jc w:val="both"/>
        <w:rPr>
          <w:rFonts w:ascii="Segoe UI" w:hAnsi="Segoe UI" w:cs="Segoe UI"/>
          <w:sz w:val="28"/>
          <w:szCs w:val="28"/>
        </w:rPr>
      </w:pPr>
      <w:r w:rsidRPr="00BF040C">
        <w:rPr>
          <w:rFonts w:ascii="Segoe UI" w:hAnsi="Segoe UI" w:cs="Segoe UI"/>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GRAPHISME ET ERGONOMIE</w:t>
      </w:r>
      <w:r w:rsidRPr="00BF040C">
        <w:rPr>
          <w:rFonts w:ascii="Segoe UI" w:hAnsi="Segoe U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BF040C">
        <w:rPr>
          <w:rFonts w:ascii="Segoe UI" w:hAnsi="Segoe UI" w:cs="Segoe UI"/>
        </w:rPr>
        <w:t>:</w:t>
      </w:r>
    </w:p>
    <w:p w:rsidR="00BF040C" w:rsidRDefault="00BF040C" w:rsidP="00BA4659">
      <w:pPr>
        <w:pStyle w:val="Corps"/>
        <w:jc w:val="both"/>
      </w:pPr>
    </w:p>
    <w:p w:rsidR="00BF040C" w:rsidRDefault="00BF040C" w:rsidP="00BA4659">
      <w:pPr>
        <w:pStyle w:val="Corps"/>
        <w:jc w:val="both"/>
      </w:pPr>
    </w:p>
    <w:p w:rsidR="00BF040C" w:rsidRDefault="00BF040C" w:rsidP="00BA4659">
      <w:pPr>
        <w:pStyle w:val="Corps"/>
        <w:jc w:val="both"/>
      </w:pPr>
    </w:p>
    <w:p w:rsidR="00AC2348" w:rsidRPr="00BF040C" w:rsidRDefault="00AC2348"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lastRenderedPageBreak/>
        <w:t>Pour la partie graphisme et ergonomie du site web de la clinique LAAFI, voici quelques éléments importants à prendre en compte :</w:t>
      </w:r>
    </w:p>
    <w:p w:rsidR="00AC2348" w:rsidRPr="00BF040C" w:rsidRDefault="0039484B"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t xml:space="preserve">       -Les couleurs seront cohérentes avec l'image de la clinique LAAFI et auront une ambiance chaleureuse et accueillante.</w:t>
      </w:r>
    </w:p>
    <w:p w:rsidR="0039484B" w:rsidRPr="00BF040C" w:rsidRDefault="0039484B"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t xml:space="preserve">       -Les images de haute qualité, pertinentes et représentatives des services proposés par la clinique</w:t>
      </w:r>
    </w:p>
    <w:p w:rsidR="0039484B" w:rsidRPr="00BF040C" w:rsidRDefault="00925B72"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t xml:space="preserve">       -La mise en page sera claire et organisée pour faciliter la navigation sur le site.</w:t>
      </w:r>
    </w:p>
    <w:p w:rsidR="00C31F8E" w:rsidRPr="00BF040C" w:rsidRDefault="00C31F8E"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t xml:space="preserve">       -Les boutons et les liens serons facilement identifiables et placés de manière stratégique pour faciliter la navigation sur le site.</w:t>
      </w:r>
    </w:p>
    <w:p w:rsidR="00C31F8E" w:rsidRDefault="00C31F8E" w:rsidP="00BA4659">
      <w:pPr>
        <w:pStyle w:val="Corps"/>
        <w:jc w:val="both"/>
        <w:rPr>
          <w:rFonts w:ascii="Segoe UI" w:hAnsi="Segoe UI" w:cs="Segoe UI"/>
          <w:color w:val="374151"/>
          <w:sz w:val="28"/>
          <w:szCs w:val="28"/>
          <w:shd w:val="clear" w:color="auto" w:fill="F7F7F8"/>
        </w:rPr>
      </w:pPr>
      <w:r w:rsidRPr="00BF040C">
        <w:rPr>
          <w:rFonts w:ascii="Segoe UI" w:hAnsi="Segoe UI" w:cs="Segoe UI"/>
          <w:color w:val="374151"/>
          <w:sz w:val="28"/>
          <w:szCs w:val="28"/>
          <w:shd w:val="clear" w:color="auto" w:fill="F7F7F8"/>
        </w:rPr>
        <w:t xml:space="preserve">       -Le site web sera adaptatif pour s'adapter à différents écrans (ordinateurs, tablettes et smartphones) et permettre une expérience utilisateur optimale sur tous les appareils</w:t>
      </w:r>
    </w:p>
    <w:p w:rsidR="000D6CD9" w:rsidRDefault="000D6CD9" w:rsidP="00BA4659">
      <w:pPr>
        <w:pStyle w:val="Corps"/>
        <w:jc w:val="both"/>
        <w:rPr>
          <w:rFonts w:ascii="Segoe UI" w:hAnsi="Segoe UI" w:cs="Segoe UI"/>
          <w:color w:val="374151"/>
          <w:sz w:val="28"/>
          <w:szCs w:val="28"/>
          <w:shd w:val="clear" w:color="auto" w:fill="F7F7F8"/>
        </w:rPr>
      </w:pPr>
    </w:p>
    <w:p w:rsidR="000D6CD9" w:rsidRDefault="000D6CD9" w:rsidP="00BA4659">
      <w:pPr>
        <w:pStyle w:val="Corps"/>
        <w:jc w:val="both"/>
        <w:rPr>
          <w:rFonts w:ascii="Segoe UI" w:hAnsi="Segoe UI" w:cs="Segoe UI"/>
          <w:color w:val="374151"/>
          <w:sz w:val="28"/>
          <w:szCs w:val="28"/>
          <w:shd w:val="clear" w:color="auto" w:fill="F7F7F8"/>
        </w:rPr>
      </w:pPr>
    </w:p>
    <w:p w:rsidR="000D6CD9" w:rsidRDefault="000D6CD9" w:rsidP="00BA4659">
      <w:pPr>
        <w:pStyle w:val="Corps"/>
        <w:jc w:val="both"/>
        <w:rPr>
          <w:rFonts w:ascii="Segoe UI" w:hAnsi="Segoe UI" w:cs="Segoe UI"/>
          <w:color w:val="374151"/>
          <w:sz w:val="28"/>
          <w:szCs w:val="28"/>
          <w:shd w:val="clear" w:color="auto" w:fill="F7F7F8"/>
        </w:rPr>
      </w:pPr>
    </w:p>
    <w:p w:rsidR="000D6CD9" w:rsidRPr="000D6CD9" w:rsidRDefault="000D6CD9" w:rsidP="00BA4659">
      <w:pPr>
        <w:pStyle w:val="Corps"/>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6CD9">
        <w:rPr>
          <w:rFonts w:ascii="Segoe UI" w:hAnsi="Segoe UI" w:cs="Segoe UI"/>
          <w:color w:val="4472C4" w:themeColor="accent1"/>
          <w:sz w:val="28"/>
          <w:szCs w:val="28"/>
          <w:shd w:val="clear" w:color="auto" w:fill="F7F7F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DELAI DE REALISATION</w:t>
      </w:r>
    </w:p>
    <w:p w:rsidR="00AC2348" w:rsidRDefault="00AC2348" w:rsidP="00BA4659">
      <w:pPr>
        <w:pStyle w:val="Corps"/>
        <w:jc w:val="both"/>
        <w:rPr>
          <w:rFonts w:ascii="Helvetica" w:eastAsia="Helvetica" w:hAnsi="Helvetica" w:cs="Helvetica"/>
        </w:rPr>
      </w:pPr>
    </w:p>
    <w:p w:rsidR="000D6CD9" w:rsidRDefault="000D6CD9" w:rsidP="00BA4659">
      <w:pPr>
        <w:pStyle w:val="Corps"/>
        <w:jc w:val="both"/>
        <w:rPr>
          <w:rFonts w:ascii="Helvetica" w:eastAsia="Helvetica" w:hAnsi="Helvetica" w:cs="Helvetica"/>
        </w:rPr>
      </w:pPr>
    </w:p>
    <w:p w:rsidR="000D6CD9" w:rsidRDefault="000D6CD9" w:rsidP="00BA4659">
      <w:pPr>
        <w:pStyle w:val="Corps"/>
        <w:jc w:val="both"/>
        <w:rPr>
          <w:rFonts w:ascii="Helvetica" w:eastAsia="Helvetica" w:hAnsi="Helvetica" w:cs="Helvetica"/>
        </w:rPr>
      </w:pPr>
    </w:p>
    <w:p w:rsidR="008C3796" w:rsidRPr="00BA4659" w:rsidRDefault="000D6CD9" w:rsidP="00BA4659">
      <w:pPr>
        <w:pStyle w:val="Corps"/>
        <w:jc w:val="both"/>
        <w:rPr>
          <w:rFonts w:ascii="Helvetica" w:eastAsia="Helvetica" w:hAnsi="Helvetica" w:cs="Helvetica"/>
        </w:rPr>
      </w:pPr>
      <w:r>
        <w:rPr>
          <w:rFonts w:ascii="Helvetica" w:eastAsia="Helvetica" w:hAnsi="Helvetica" w:cs="Helvetica"/>
        </w:rPr>
        <w:t>Elle est réalisable sur une durée de 05 jour</w:t>
      </w:r>
    </w:p>
    <w:sectPr w:rsidR="008C3796" w:rsidRPr="00BA46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6A85"/>
    <w:multiLevelType w:val="multilevel"/>
    <w:tmpl w:val="610C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96193F"/>
    <w:multiLevelType w:val="multilevel"/>
    <w:tmpl w:val="62A8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7314B1"/>
    <w:multiLevelType w:val="multilevel"/>
    <w:tmpl w:val="0610CD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C42073"/>
    <w:multiLevelType w:val="multilevel"/>
    <w:tmpl w:val="308CFB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DB6390"/>
    <w:multiLevelType w:val="multilevel"/>
    <w:tmpl w:val="CFE410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73B39"/>
    <w:multiLevelType w:val="multilevel"/>
    <w:tmpl w:val="78C003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2003CD"/>
    <w:multiLevelType w:val="multilevel"/>
    <w:tmpl w:val="F1F275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17D55"/>
    <w:multiLevelType w:val="multilevel"/>
    <w:tmpl w:val="F0DE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A2419D"/>
    <w:multiLevelType w:val="multilevel"/>
    <w:tmpl w:val="DE60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AF21A9"/>
    <w:multiLevelType w:val="multilevel"/>
    <w:tmpl w:val="06C6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A4F6C"/>
    <w:multiLevelType w:val="multilevel"/>
    <w:tmpl w:val="58923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E354A3"/>
    <w:multiLevelType w:val="multilevel"/>
    <w:tmpl w:val="7176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FC1C2B"/>
    <w:multiLevelType w:val="multilevel"/>
    <w:tmpl w:val="9E5C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C84F4C"/>
    <w:multiLevelType w:val="multilevel"/>
    <w:tmpl w:val="C07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6475778">
    <w:abstractNumId w:val="9"/>
  </w:num>
  <w:num w:numId="2" w16cid:durableId="1458909118">
    <w:abstractNumId w:val="7"/>
  </w:num>
  <w:num w:numId="3" w16cid:durableId="1443837006">
    <w:abstractNumId w:val="6"/>
  </w:num>
  <w:num w:numId="4" w16cid:durableId="1577010707">
    <w:abstractNumId w:val="1"/>
  </w:num>
  <w:num w:numId="5" w16cid:durableId="113521864">
    <w:abstractNumId w:val="4"/>
  </w:num>
  <w:num w:numId="6" w16cid:durableId="436409685">
    <w:abstractNumId w:val="0"/>
  </w:num>
  <w:num w:numId="7" w16cid:durableId="102464266">
    <w:abstractNumId w:val="10"/>
  </w:num>
  <w:num w:numId="8" w16cid:durableId="2032761817">
    <w:abstractNumId w:val="13"/>
  </w:num>
  <w:num w:numId="9" w16cid:durableId="173957730">
    <w:abstractNumId w:val="2"/>
  </w:num>
  <w:num w:numId="10" w16cid:durableId="167528844">
    <w:abstractNumId w:val="11"/>
  </w:num>
  <w:num w:numId="11" w16cid:durableId="1219321907">
    <w:abstractNumId w:val="5"/>
  </w:num>
  <w:num w:numId="12" w16cid:durableId="1207764026">
    <w:abstractNumId w:val="8"/>
  </w:num>
  <w:num w:numId="13" w16cid:durableId="1696615586">
    <w:abstractNumId w:val="3"/>
  </w:num>
  <w:num w:numId="14" w16cid:durableId="4484775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ABA"/>
    <w:rsid w:val="000D1216"/>
    <w:rsid w:val="000D6CD9"/>
    <w:rsid w:val="00136053"/>
    <w:rsid w:val="00142913"/>
    <w:rsid w:val="00192558"/>
    <w:rsid w:val="001D7356"/>
    <w:rsid w:val="002F1B51"/>
    <w:rsid w:val="00351A4D"/>
    <w:rsid w:val="00387CA8"/>
    <w:rsid w:val="0039484B"/>
    <w:rsid w:val="004D73F7"/>
    <w:rsid w:val="00651709"/>
    <w:rsid w:val="00653BA7"/>
    <w:rsid w:val="00775ABA"/>
    <w:rsid w:val="008371C8"/>
    <w:rsid w:val="008432FD"/>
    <w:rsid w:val="00847746"/>
    <w:rsid w:val="00876737"/>
    <w:rsid w:val="008C3796"/>
    <w:rsid w:val="008E088E"/>
    <w:rsid w:val="00925B72"/>
    <w:rsid w:val="009F0934"/>
    <w:rsid w:val="009F1D29"/>
    <w:rsid w:val="00AC2348"/>
    <w:rsid w:val="00AD0D9F"/>
    <w:rsid w:val="00AE2E2A"/>
    <w:rsid w:val="00B13C52"/>
    <w:rsid w:val="00B56192"/>
    <w:rsid w:val="00BA4659"/>
    <w:rsid w:val="00BF040C"/>
    <w:rsid w:val="00C31F4F"/>
    <w:rsid w:val="00C31F8E"/>
    <w:rsid w:val="00C43511"/>
    <w:rsid w:val="00C61597"/>
    <w:rsid w:val="00C8081D"/>
    <w:rsid w:val="00CC3443"/>
    <w:rsid w:val="00CD4424"/>
    <w:rsid w:val="00D853DA"/>
    <w:rsid w:val="00DB6D8F"/>
    <w:rsid w:val="00EE37F6"/>
    <w:rsid w:val="00FF4A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3A263"/>
  <w15:chartTrackingRefBased/>
  <w15:docId w15:val="{2F00A2AA-513E-46E3-A87A-908B71B7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6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2">
    <w:name w:val="Corps 2"/>
    <w:rsid w:val="00B56192"/>
    <w:pPr>
      <w:pBdr>
        <w:top w:val="nil"/>
        <w:left w:val="nil"/>
        <w:bottom w:val="nil"/>
        <w:right w:val="nil"/>
        <w:between w:val="nil"/>
        <w:bar w:val="nil"/>
      </w:pBdr>
      <w:spacing w:after="80" w:line="288" w:lineRule="auto"/>
    </w:pPr>
    <w:rPr>
      <w:rFonts w:ascii="Source Sans Pro" w:eastAsia="Arial Unicode MS" w:hAnsi="Source Sans Pro" w:cs="Arial Unicode MS"/>
      <w:color w:val="434343"/>
      <w:kern w:val="0"/>
      <w:sz w:val="28"/>
      <w:szCs w:val="28"/>
      <w:bdr w:val="nil"/>
      <w:lang w:eastAsia="fr-FR"/>
      <w14:ligatures w14:val="none"/>
    </w:rPr>
  </w:style>
  <w:style w:type="character" w:styleId="Lienhypertexte">
    <w:name w:val="Hyperlink"/>
    <w:basedOn w:val="Policepardfaut"/>
    <w:uiPriority w:val="99"/>
    <w:unhideWhenUsed/>
    <w:rsid w:val="000D1216"/>
    <w:rPr>
      <w:color w:val="0563C1" w:themeColor="hyperlink"/>
      <w:u w:val="single"/>
    </w:rPr>
  </w:style>
  <w:style w:type="character" w:styleId="Mentionnonrsolue">
    <w:name w:val="Unresolved Mention"/>
    <w:basedOn w:val="Policepardfaut"/>
    <w:uiPriority w:val="99"/>
    <w:semiHidden/>
    <w:unhideWhenUsed/>
    <w:rsid w:val="000D1216"/>
    <w:rPr>
      <w:color w:val="605E5C"/>
      <w:shd w:val="clear" w:color="auto" w:fill="E1DFDD"/>
    </w:rPr>
  </w:style>
  <w:style w:type="character" w:customStyle="1" w:styleId="Titre1Car">
    <w:name w:val="Titre 1 Car"/>
    <w:basedOn w:val="Policepardfaut"/>
    <w:link w:val="Titre1"/>
    <w:uiPriority w:val="9"/>
    <w:rsid w:val="00136053"/>
    <w:rPr>
      <w:rFonts w:asciiTheme="majorHAnsi" w:eastAsiaTheme="majorEastAsia" w:hAnsiTheme="majorHAnsi" w:cstheme="majorBidi"/>
      <w:color w:val="2F5496" w:themeColor="accent1" w:themeShade="BF"/>
      <w:sz w:val="32"/>
      <w:szCs w:val="32"/>
    </w:rPr>
  </w:style>
  <w:style w:type="paragraph" w:customStyle="1" w:styleId="Sous-section2">
    <w:name w:val="Sous-section 2"/>
    <w:next w:val="Corps"/>
    <w:rsid w:val="00AC2348"/>
    <w:pPr>
      <w:keepNext/>
      <w:pBdr>
        <w:top w:val="nil"/>
        <w:left w:val="nil"/>
        <w:bottom w:val="nil"/>
        <w:right w:val="nil"/>
        <w:between w:val="nil"/>
        <w:bar w:val="nil"/>
      </w:pBdr>
      <w:spacing w:after="0" w:line="240" w:lineRule="auto"/>
      <w:outlineLvl w:val="1"/>
    </w:pPr>
    <w:rPr>
      <w:rFonts w:ascii="Source Sans Pro" w:eastAsia="Source Sans Pro" w:hAnsi="Source Sans Pro" w:cs="Source Sans Pro"/>
      <w:b/>
      <w:bCs/>
      <w:caps/>
      <w:color w:val="5A5754"/>
      <w:kern w:val="0"/>
      <w:sz w:val="32"/>
      <w:szCs w:val="32"/>
      <w:bdr w:val="nil"/>
      <w:lang w:eastAsia="fr-FR"/>
      <w14:ligatures w14:val="none"/>
    </w:rPr>
  </w:style>
  <w:style w:type="paragraph" w:customStyle="1" w:styleId="Corps">
    <w:name w:val="Corps"/>
    <w:rsid w:val="00AC2348"/>
    <w:pPr>
      <w:pBdr>
        <w:top w:val="nil"/>
        <w:left w:val="nil"/>
        <w:bottom w:val="nil"/>
        <w:right w:val="nil"/>
        <w:between w:val="nil"/>
        <w:bar w:val="nil"/>
      </w:pBdr>
      <w:spacing w:after="0" w:line="240" w:lineRule="auto"/>
    </w:pPr>
    <w:rPr>
      <w:rFonts w:ascii="Source Sans Pro" w:eastAsia="Source Sans Pro" w:hAnsi="Source Sans Pro" w:cs="Source Sans Pro"/>
      <w:color w:val="000000"/>
      <w:kern w:val="0"/>
      <w:sz w:val="26"/>
      <w:szCs w:val="26"/>
      <w:bdr w:val="nil"/>
      <w:lang w:eastAsia="fr-FR"/>
      <w14:ligatures w14:val="none"/>
    </w:rPr>
  </w:style>
  <w:style w:type="paragraph" w:styleId="Lgende">
    <w:name w:val="caption"/>
    <w:basedOn w:val="Normal"/>
    <w:next w:val="Normal"/>
    <w:uiPriority w:val="35"/>
    <w:unhideWhenUsed/>
    <w:qFormat/>
    <w:rsid w:val="008432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15148">
      <w:bodyDiv w:val="1"/>
      <w:marLeft w:val="0"/>
      <w:marRight w:val="0"/>
      <w:marTop w:val="0"/>
      <w:marBottom w:val="0"/>
      <w:divBdr>
        <w:top w:val="none" w:sz="0" w:space="0" w:color="auto"/>
        <w:left w:val="none" w:sz="0" w:space="0" w:color="auto"/>
        <w:bottom w:val="none" w:sz="0" w:space="0" w:color="auto"/>
        <w:right w:val="none" w:sz="0" w:space="0" w:color="auto"/>
      </w:divBdr>
    </w:div>
    <w:div w:id="349455489">
      <w:bodyDiv w:val="1"/>
      <w:marLeft w:val="0"/>
      <w:marRight w:val="0"/>
      <w:marTop w:val="0"/>
      <w:marBottom w:val="0"/>
      <w:divBdr>
        <w:top w:val="none" w:sz="0" w:space="0" w:color="auto"/>
        <w:left w:val="none" w:sz="0" w:space="0" w:color="auto"/>
        <w:bottom w:val="none" w:sz="0" w:space="0" w:color="auto"/>
        <w:right w:val="none" w:sz="0" w:space="0" w:color="auto"/>
      </w:divBdr>
    </w:div>
    <w:div w:id="878124760">
      <w:bodyDiv w:val="1"/>
      <w:marLeft w:val="0"/>
      <w:marRight w:val="0"/>
      <w:marTop w:val="0"/>
      <w:marBottom w:val="0"/>
      <w:divBdr>
        <w:top w:val="none" w:sz="0" w:space="0" w:color="auto"/>
        <w:left w:val="none" w:sz="0" w:space="0" w:color="auto"/>
        <w:bottom w:val="none" w:sz="0" w:space="0" w:color="auto"/>
        <w:right w:val="none" w:sz="0" w:space="0" w:color="auto"/>
      </w:divBdr>
    </w:div>
    <w:div w:id="1276403566">
      <w:bodyDiv w:val="1"/>
      <w:marLeft w:val="0"/>
      <w:marRight w:val="0"/>
      <w:marTop w:val="0"/>
      <w:marBottom w:val="0"/>
      <w:divBdr>
        <w:top w:val="none" w:sz="0" w:space="0" w:color="auto"/>
        <w:left w:val="none" w:sz="0" w:space="0" w:color="auto"/>
        <w:bottom w:val="none" w:sz="0" w:space="0" w:color="auto"/>
        <w:right w:val="none" w:sz="0" w:space="0" w:color="auto"/>
      </w:divBdr>
    </w:div>
    <w:div w:id="131544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konkobosabine29@gmail.com"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6</Pages>
  <Words>996</Words>
  <Characters>5478</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6</cp:revision>
  <dcterms:created xsi:type="dcterms:W3CDTF">2023-05-09T10:28:00Z</dcterms:created>
  <dcterms:modified xsi:type="dcterms:W3CDTF">2023-05-10T14:10:00Z</dcterms:modified>
</cp:coreProperties>
</file>