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5DE9" w14:textId="7EB0BD83" w:rsidR="00614817" w:rsidRDefault="00614817" w:rsidP="003D5B96">
      <w:pPr>
        <w:pStyle w:val="Heading2"/>
      </w:pPr>
      <w:r>
        <w:t xml:space="preserve">Trainers </w:t>
      </w:r>
      <w:r w:rsidR="00B91AC6">
        <w:t>Notes:</w:t>
      </w:r>
      <w:r>
        <w:t xml:space="preserve"> </w:t>
      </w:r>
      <w:r w:rsidR="00B91AC6">
        <w:t>F</w:t>
      </w:r>
      <w:r>
        <w:t>iles resources</w:t>
      </w:r>
    </w:p>
    <w:p w14:paraId="566CFC17" w14:textId="5A3862CD" w:rsidR="00614817" w:rsidRPr="00614817" w:rsidRDefault="004710D4" w:rsidP="00614817">
      <w:r>
        <w:t xml:space="preserve">Some labs require some existing resource. Make sure every student </w:t>
      </w:r>
      <w:r w:rsidR="00902EEA">
        <w:t>has</w:t>
      </w:r>
      <w:r>
        <w:t xml:space="preserve"> </w:t>
      </w:r>
      <w:r w:rsidR="00D658D8">
        <w:t xml:space="preserve">the </w:t>
      </w:r>
      <w:r w:rsidR="00D658D8" w:rsidRPr="00902EEA">
        <w:rPr>
          <w:b/>
          <w:bCs/>
        </w:rPr>
        <w:t>file</w:t>
      </w:r>
      <w:r w:rsidR="00902EEA" w:rsidRPr="00902EEA">
        <w:rPr>
          <w:b/>
          <w:bCs/>
        </w:rPr>
        <w:t xml:space="preserve"> resources for labs.zip</w:t>
      </w:r>
    </w:p>
    <w:p w14:paraId="5E4D4E2A" w14:textId="5A444ACC" w:rsidR="003D5B96" w:rsidRDefault="003D5B96" w:rsidP="003D5B96">
      <w:pPr>
        <w:pStyle w:val="Heading2"/>
      </w:pPr>
      <w:r>
        <w:t>Trainers note: Create your Office tenant</w:t>
      </w:r>
    </w:p>
    <w:p w14:paraId="56BC9ADE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C8E08EC" w14:textId="77777777" w:rsidR="003D5B96" w:rsidRDefault="003D5B96" w:rsidP="003D5B9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 xml:space="preserve">Create an </w:t>
      </w:r>
      <w:r w:rsidRPr="006373CE">
        <w:rPr>
          <w:rFonts w:eastAsiaTheme="minorHAnsi" w:cstheme="minorBidi"/>
          <w:szCs w:val="22"/>
        </w:rPr>
        <w:t>Office 365 tenant E3</w:t>
      </w:r>
      <w:r>
        <w:rPr>
          <w:rStyle w:val="normaltextrun"/>
          <w:rFonts w:ascii="Segoe UI" w:hAnsi="Segoe UI" w:cs="Segoe UI"/>
          <w:sz w:val="20"/>
          <w:szCs w:val="20"/>
        </w:rPr>
        <w:t> 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FF90A26" w14:textId="77777777" w:rsidR="003D5B96" w:rsidRDefault="003D5B96" w:rsidP="003D5B9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Create 25 users and use the same password: </w:t>
      </w:r>
      <w:r>
        <w:rPr>
          <w:rStyle w:val="normaltextrun"/>
          <w:rFonts w:ascii="Segoe UI" w:hAnsi="Segoe UI" w:cs="Segoe UI"/>
          <w:i/>
          <w:iCs/>
          <w:sz w:val="20"/>
          <w:szCs w:val="20"/>
        </w:rPr>
        <w:t>Teamflow2018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007010F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7C09191" w14:textId="77777777" w:rsidR="003D5B96" w:rsidRDefault="003D5B96" w:rsidP="003D5B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Create the Office 365 trial tenant: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19D177C" w14:textId="77777777" w:rsidR="003D5B96" w:rsidRDefault="00B91AC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8" w:tgtFrame="_blank" w:history="1">
        <w:r w:rsidR="003D5B96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https://products.office.com/en-us/business/office-365-enterprise-e3-business-software</w:t>
        </w:r>
      </w:hyperlink>
      <w:r w:rsidR="003D5B96">
        <w:rPr>
          <w:rStyle w:val="eop"/>
          <w:rFonts w:ascii="Segoe UI" w:hAnsi="Segoe UI" w:cs="Segoe UI"/>
          <w:sz w:val="20"/>
          <w:szCs w:val="20"/>
        </w:rPr>
        <w:t> </w:t>
      </w:r>
    </w:p>
    <w:p w14:paraId="029A9F2E" w14:textId="77777777" w:rsidR="003D5B96" w:rsidRDefault="003D5B96" w:rsidP="003D5B9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Click free trial and fill in the required information until you trial is created.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0D964DC" w14:textId="77777777" w:rsidR="003D5B96" w:rsidRDefault="003D5B96" w:rsidP="003D5B9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Install the Powershell requirements </w:t>
      </w:r>
      <w:hyperlink r:id="rId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https://docs.microsoft.com/en-us/office365/enterprise/powershell/connect-to-office-365-powershell</w:t>
        </w:r>
      </w:hyperlink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EFEECED" w14:textId="77777777" w:rsidR="003D5B96" w:rsidRDefault="003D5B96" w:rsidP="003D5B9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Run the following PowerShell script to create the 24 users (change $tenant to match it with your tenant name)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4D4169D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But before running the script, set your tenant name in the variable $tenant the password for users in $Password. Users created will be user1, user2, user</w:t>
      </w:r>
      <w:proofErr w:type="gramStart"/>
      <w:r>
        <w:rPr>
          <w:rStyle w:val="normaltextrun"/>
          <w:rFonts w:ascii="Segoe UI" w:hAnsi="Segoe UI" w:cs="Segoe UI"/>
          <w:sz w:val="20"/>
          <w:szCs w:val="20"/>
        </w:rPr>
        <w:t>3,...</w:t>
      </w:r>
      <w:proofErr w:type="gramEnd"/>
      <w:r>
        <w:rPr>
          <w:rStyle w:val="normaltextrun"/>
          <w:rFonts w:ascii="Segoe UI" w:hAnsi="Segoe UI" w:cs="Segoe UI"/>
          <w:sz w:val="20"/>
          <w:szCs w:val="20"/>
        </w:rPr>
        <w:t>user23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5774441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264E74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Import-Module AzureAD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4098AE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D21856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08561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$UserCredential = Get-Credential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CDC036E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Connect-MsolService -credential $UserCredential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F7C6097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Connect-AzureAD -credential $UserCredential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1923B39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 w:rsidRPr="00557D8F">
        <w:rPr>
          <w:rStyle w:val="normaltextrun"/>
          <w:rFonts w:ascii="Courier New" w:hAnsi="Courier New" w:cs="Courier New"/>
          <w:sz w:val="20"/>
          <w:szCs w:val="20"/>
          <w:highlight w:val="yellow"/>
        </w:rPr>
        <w:t>$tenant = "dynamicsjuly"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1F6E6A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$tenantLicense = $tenant +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":ENTERPRISEPACK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7FB728E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 = "manager"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4667BFD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$Manager_UserPrincipalName = "manager" + "@" + $tenant +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".onmicrosoft.com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AF80EA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 w:rsidRPr="00557D8F">
        <w:rPr>
          <w:rStyle w:val="normaltextrun"/>
          <w:rFonts w:ascii="Courier New" w:hAnsi="Courier New" w:cs="Courier New"/>
          <w:sz w:val="20"/>
          <w:szCs w:val="20"/>
          <w:highlight w:val="yellow"/>
        </w:rPr>
        <w:t>$Password = "Teamflow2018"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9F148FA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88992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#Create Manager user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D7AFA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$ManagerUSer = New-MsolUser -DisplayName $manager -FirstName $manager -LastName $manager -UserPrincipalName $Manager_UserPrincipalName -UsageLocation US -LicenseAssignment $tenantLicense -Password $Password -ForceChangePassword $false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D7B3E3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Start-Sleep -s 2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C0D9613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$ManagerObjectID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=  Get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-AzureADUser -Filter "userPrincipalName eq '$Manager_UserPrincipalName'" | select-object -property objectid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0431A3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5081A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#Create normal users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08996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971524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B6E51C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For ($i=1; $i -le 23; $i++) {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242F21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D4D3C5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$percent = 100*($i/23)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70F7D23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$NewUser_DisplayName = "user" + $i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408AC5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$NewUser_FirstName = "user" + $i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F18865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$NewUser_LastName = "user"+ $i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AE6FBE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$NewUser_UserPrincipalName = "user" + $i + "@" + $tenant +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".onmicrosoft.com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A5B3C5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lastRenderedPageBreak/>
        <w:t>    $newUser = New-MsolUser -DisplayName $NewUser_DisplayName -FirstName $NewUser_FirstName -LastName $NewUser_LastName -UserPrincipalName $NewUser_UserPrincipalName -UsageLocation US -LicenseAssignment $tenantLicense -Password $Password -ForceChangePassword $false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925B004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Start-Sleep -s 2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DE52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21621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Write-Progress -Activity "Creating users in Progress" -Status "$percent % Complete:" -PercentComplete $percent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4BDB59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Set-AzureADUserManager -ObjectId $NewUser_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UserPrincipalName  -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RefObjectId $ManagerUser.objectid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CEC77D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}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6BF257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E0DFBD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98308E7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52F93652" w14:textId="77777777" w:rsidR="003D5B96" w:rsidRDefault="003D5B96" w:rsidP="003D5B9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Go the </w:t>
      </w:r>
      <w:r>
        <w:rPr>
          <w:rStyle w:val="normaltextrun"/>
          <w:rFonts w:ascii="Segoe UI" w:hAnsi="Segoe UI" w:cs="Segoe UI"/>
          <w:b/>
          <w:bCs/>
          <w:sz w:val="20"/>
          <w:szCs w:val="20"/>
        </w:rPr>
        <w:t>SharePoint app</w:t>
      </w:r>
      <w:r>
        <w:rPr>
          <w:rStyle w:val="normaltextrun"/>
          <w:rFonts w:ascii="Segoe UI" w:hAnsi="Segoe UI" w:cs="Segoe UI"/>
          <w:sz w:val="20"/>
          <w:szCs w:val="20"/>
        </w:rPr>
        <w:t> and create a </w:t>
      </w:r>
      <w:r>
        <w:rPr>
          <w:rStyle w:val="normaltextrun"/>
          <w:rFonts w:ascii="Segoe UI" w:hAnsi="Segoe UI" w:cs="Segoe UI"/>
          <w:b/>
          <w:bCs/>
          <w:sz w:val="20"/>
          <w:szCs w:val="20"/>
        </w:rPr>
        <w:t>Modern Team site</w:t>
      </w:r>
      <w:r>
        <w:rPr>
          <w:rStyle w:val="normaltextrun"/>
          <w:rFonts w:ascii="Segoe UI" w:hAnsi="Segoe UI" w:cs="Segoe UI"/>
          <w:sz w:val="20"/>
          <w:szCs w:val="20"/>
        </w:rPr>
        <w:t>: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3DA5CEA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CF638A9" w14:textId="77777777" w:rsidR="003D5B96" w:rsidRDefault="003D5B96" w:rsidP="003D5B96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drawing>
          <wp:inline distT="0" distB="0" distL="0" distR="0" wp14:anchorId="7112E3C7" wp14:editId="7CB92A3F">
            <wp:extent cx="6858000" cy="2116455"/>
            <wp:effectExtent l="0" t="0" r="0" b="0"/>
            <wp:docPr id="440254221" name="Picture 44025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CE86A43" w14:textId="77777777" w:rsidR="003D5B96" w:rsidRDefault="003D5B96" w:rsidP="003D5B96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B414F06" w14:textId="77777777" w:rsidR="003D5B96" w:rsidRDefault="003D5B96" w:rsidP="003D5B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lastRenderedPageBreak/>
        <w:drawing>
          <wp:inline distT="0" distB="0" distL="0" distR="0" wp14:anchorId="6696B4E3" wp14:editId="3EA64800">
            <wp:extent cx="6858000" cy="3633470"/>
            <wp:effectExtent l="0" t="0" r="0" b="5080"/>
            <wp:docPr id="440254220" name="Picture 44025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43818C58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5BF1ECDA" w14:textId="77777777" w:rsidR="003D5B96" w:rsidRDefault="003D5B96" w:rsidP="003D5B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lastRenderedPageBreak/>
        <w:drawing>
          <wp:inline distT="0" distB="0" distL="0" distR="0" wp14:anchorId="0C24F22F" wp14:editId="006BA1D0">
            <wp:extent cx="3838575" cy="4972050"/>
            <wp:effectExtent l="0" t="0" r="9525" b="0"/>
            <wp:docPr id="440254219" name="Picture 44025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B183BB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Click Next and Finish.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BB7B120" w14:textId="77777777" w:rsidR="003D5B96" w:rsidRDefault="003D5B96" w:rsidP="003D5B9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Lab 12. Requires the trainer to create an Azure application in Azure AD. 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4AAE6A5E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328F0"/>
    <w:multiLevelType w:val="multilevel"/>
    <w:tmpl w:val="8048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14062"/>
    <w:multiLevelType w:val="multilevel"/>
    <w:tmpl w:val="86D662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064CF"/>
    <w:multiLevelType w:val="multilevel"/>
    <w:tmpl w:val="61BE4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B5CB8"/>
    <w:multiLevelType w:val="multilevel"/>
    <w:tmpl w:val="8AFEB9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4471C"/>
    <w:multiLevelType w:val="multilevel"/>
    <w:tmpl w:val="7BA01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9273A"/>
    <w:multiLevelType w:val="hybridMultilevel"/>
    <w:tmpl w:val="21D40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4D58E6"/>
    <w:multiLevelType w:val="multilevel"/>
    <w:tmpl w:val="76C86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96"/>
    <w:rsid w:val="003D5B96"/>
    <w:rsid w:val="004710D4"/>
    <w:rsid w:val="00614817"/>
    <w:rsid w:val="00902EEA"/>
    <w:rsid w:val="00B91AC6"/>
    <w:rsid w:val="00C40FD3"/>
    <w:rsid w:val="00D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C99D"/>
  <w15:chartTrackingRefBased/>
  <w15:docId w15:val="{4A8DD7C9-809E-48E0-909A-D34B46E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96"/>
    <w:pPr>
      <w:keepNext/>
      <w:keepLines/>
      <w:spacing w:after="120"/>
      <w:outlineLvl w:val="1"/>
    </w:pPr>
    <w:rPr>
      <w:rFonts w:eastAsiaTheme="majorEastAsia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B9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normaltextrun">
    <w:name w:val="normaltextrun"/>
    <w:basedOn w:val="DefaultParagraphFont"/>
    <w:rsid w:val="003D5B96"/>
  </w:style>
  <w:style w:type="paragraph" w:customStyle="1" w:styleId="paragraph">
    <w:name w:val="paragraph"/>
    <w:basedOn w:val="Normal"/>
    <w:rsid w:val="003D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D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s.office.com/en-us/business/office-365-enterprise-e3-business-softwar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office365/enterprise/powershell/connect-to-office-365-powershe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93EB224EBE5468AAD14D91D3962EE" ma:contentTypeVersion="6" ma:contentTypeDescription="Create a new document." ma:contentTypeScope="" ma:versionID="2503060635d23be26281c8daa708a827">
  <xsd:schema xmlns:xsd="http://www.w3.org/2001/XMLSchema" xmlns:xs="http://www.w3.org/2001/XMLSchema" xmlns:p="http://schemas.microsoft.com/office/2006/metadata/properties" xmlns:ns2="3114f89f-9e7e-4823-82c8-b70b99918e87" xmlns:ns3="69d15d06-dba2-459c-82dd-48670ed2aa2f" targetNamespace="http://schemas.microsoft.com/office/2006/metadata/properties" ma:root="true" ma:fieldsID="e363a08fc8864bb41fb7ede9acb973e0" ns2:_="" ns3:_="">
    <xsd:import namespace="3114f89f-9e7e-4823-82c8-b70b99918e87"/>
    <xsd:import namespace="69d15d06-dba2-459c-82dd-48670ed2a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89f-9e7e-4823-82c8-b70b99918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15d06-dba2-459c-82dd-48670ed2a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C48D0C-2FC9-4667-9012-09B0D87BE4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55EAFC-83EA-4728-9F1C-F324C035C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BBBC0-A500-4948-9BE5-0684173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f89f-9e7e-4823-82c8-b70b99918e87"/>
    <ds:schemaRef ds:uri="69d15d06-dba2-459c-82dd-48670ed2a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6</cp:revision>
  <dcterms:created xsi:type="dcterms:W3CDTF">2020-05-24T10:41:00Z</dcterms:created>
  <dcterms:modified xsi:type="dcterms:W3CDTF">2020-05-28T07:20:00Z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0x01010014293EB224EBE5468AAD14D91D3962EE</vt:lpwstr>
  </property>
</Properties>
</file>