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2F27" w14:textId="77777777" w:rsidR="00482D99" w:rsidRPr="00FB1BA1" w:rsidRDefault="00482D99">
      <w:pPr>
        <w:rPr>
          <w:lang w:val="es-DO"/>
        </w:rPr>
      </w:pPr>
    </w:p>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77777777" w:rsidR="00482D99" w:rsidRDefault="00482D99" w:rsidP="00896024">
      <w:pPr>
        <w:pStyle w:val="EstiloPortadaArialNegritaColorpersonalizadoRGB36"/>
      </w:pPr>
      <w:r>
        <w:t xml:space="preserve">Proyecto: </w:t>
      </w:r>
      <w:r>
        <w:fldChar w:fldCharType="begin"/>
      </w:r>
      <w:r>
        <w:instrText>MACROBUTTON NOMACRO [Nombre del proyecto]</w:instrText>
      </w:r>
      <w:r>
        <w:fldChar w:fldCharType="end"/>
      </w:r>
    </w:p>
    <w:p w14:paraId="195A4FCF" w14:textId="77777777" w:rsidR="00482D99" w:rsidRDefault="00482D99">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80"/>
        <w:gridCol w:w="799"/>
        <w:gridCol w:w="2925"/>
      </w:tblGrid>
      <w:tr w:rsidR="00482D99" w14:paraId="563497E5" w14:textId="77777777">
        <w:tc>
          <w:tcPr>
            <w:tcW w:w="2125" w:type="dxa"/>
            <w:vAlign w:val="center"/>
          </w:tcPr>
          <w:p w14:paraId="4F0518C8" w14:textId="1D42C76E" w:rsidR="00482D99" w:rsidRPr="00393AF2" w:rsidRDefault="00482D99" w:rsidP="00393AF2">
            <w:pPr>
              <w:jc w:val="center"/>
            </w:pPr>
            <w:r>
              <w:br/>
            </w:r>
            <w:r w:rsidR="00855F38" w:rsidRPr="00393AF2">
              <w:rPr>
                <w:noProof/>
              </w:rPr>
              <w:drawing>
                <wp:inline distT="0" distB="0" distL="0" distR="0" wp14:anchorId="141F6511" wp14:editId="6E9E5347">
                  <wp:extent cx="522605" cy="522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22605" cy="522605"/>
                          </a:xfrm>
                          <a:prstGeom prst="rect">
                            <a:avLst/>
                          </a:prstGeom>
                          <a:noFill/>
                          <a:ln>
                            <a:noFill/>
                          </a:ln>
                        </pic:spPr>
                      </pic:pic>
                    </a:graphicData>
                  </a:graphic>
                </wp:inline>
              </w:drawing>
            </w:r>
          </w:p>
        </w:tc>
        <w:tc>
          <w:tcPr>
            <w:tcW w:w="825" w:type="dxa"/>
            <w:vAlign w:val="center"/>
          </w:tcPr>
          <w:p w14:paraId="11949058" w14:textId="77777777"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3AB4182A" w14:textId="77777777" w:rsidR="00482D99" w:rsidRDefault="00482D99">
      <w:pPr>
        <w:pStyle w:val="Textoindependiente"/>
        <w:sectPr w:rsidR="00482D99">
          <w:headerReference w:type="default" r:id="rId11"/>
          <w:footerReference w:type="default" r:id="rId12"/>
          <w:headerReference w:type="first" r:id="rId13"/>
          <w:pgSz w:w="11906" w:h="16838"/>
          <w:pgMar w:top="1417" w:right="1701" w:bottom="1417" w:left="1701" w:header="708" w:footer="708" w:gutter="0"/>
          <w:cols w:space="708"/>
          <w:titlePg/>
          <w:docGrid w:linePitch="360"/>
        </w:sectPr>
      </w:pPr>
    </w:p>
    <w:p w14:paraId="2A0FD348"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3C294AB2" w14:textId="77777777" w:rsidR="007A1FA4" w:rsidRDefault="007A1FA4" w:rsidP="007A1FA4">
      <w:pPr>
        <w:pStyle w:val="guiazul"/>
        <w:ind w:left="360"/>
      </w:pPr>
      <w:r>
        <w:t>Este formato es una plantilla tipo para documentos de requisitos del software.</w:t>
      </w:r>
    </w:p>
    <w:p w14:paraId="17236AD4" w14:textId="77777777" w:rsidR="007A1FA4" w:rsidRDefault="007A1FA4" w:rsidP="007A1FA4">
      <w:pPr>
        <w:pStyle w:val="guiazul"/>
        <w:ind w:left="360"/>
      </w:pPr>
    </w:p>
    <w:p w14:paraId="44C60A87" w14:textId="77777777" w:rsidR="007A1FA4" w:rsidRDefault="007A1FA4" w:rsidP="007A1FA4">
      <w:pPr>
        <w:pStyle w:val="guiazul"/>
        <w:ind w:left="360"/>
      </w:pPr>
      <w:r>
        <w:t>Está basado y es conforme con el estándar IEEE Std 830-1998.</w:t>
      </w:r>
    </w:p>
    <w:p w14:paraId="7C8EA9C4" w14:textId="77777777" w:rsidR="007A1FA4" w:rsidRDefault="007A1FA4" w:rsidP="007A1FA4">
      <w:pPr>
        <w:pStyle w:val="guiazul"/>
        <w:ind w:left="360"/>
      </w:pPr>
    </w:p>
    <w:p w14:paraId="0813C469" w14:textId="77777777" w:rsidR="007A1FA4" w:rsidRDefault="007A1FA4" w:rsidP="007A1FA4">
      <w:pPr>
        <w:pStyle w:val="guiazul"/>
        <w:ind w:left="360"/>
      </w:pPr>
      <w:r>
        <w:t>Las secciones que no se consideren aplicables al sistema descrito podrán de forma justificada indicarse como no aplicables (NA).</w:t>
      </w:r>
    </w:p>
    <w:p w14:paraId="79629B86" w14:textId="77777777" w:rsidR="00482D99" w:rsidRDefault="00482D99">
      <w:pPr>
        <w:pStyle w:val="guiazul"/>
        <w:ind w:left="360"/>
      </w:pPr>
    </w:p>
    <w:p w14:paraId="56F56A66" w14:textId="77777777" w:rsidR="00482D99" w:rsidRDefault="00482D99">
      <w:pPr>
        <w:pStyle w:val="guiazul"/>
        <w:ind w:left="360"/>
      </w:pPr>
      <w:r>
        <w:t>Notas:</w:t>
      </w:r>
    </w:p>
    <w:p w14:paraId="1FFFBBAD" w14:textId="77777777" w:rsidR="00482D99" w:rsidRDefault="00482D99">
      <w:pPr>
        <w:pStyle w:val="guiazul"/>
        <w:ind w:left="360"/>
      </w:pPr>
      <w:r>
        <w:t>Los textos en color azul son indicaciones que deben eliminarse y, en su caso, sustituirse por los contenidos descritos en cada apartado.</w:t>
      </w:r>
    </w:p>
    <w:p w14:paraId="30CF8F8D" w14:textId="77777777" w:rsidR="00482D99" w:rsidRDefault="00482D99">
      <w:pPr>
        <w:pStyle w:val="guiazul"/>
        <w:ind w:left="360"/>
      </w:pPr>
    </w:p>
    <w:p w14:paraId="25C2D470"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pPr>
        <w:pStyle w:val="guiazul"/>
        <w:ind w:left="360"/>
      </w:pPr>
    </w:p>
    <w:p w14:paraId="0181D0D5"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pPr>
        <w:pStyle w:val="guiazul"/>
        <w:ind w:left="360"/>
      </w:pPr>
    </w:p>
    <w:p w14:paraId="51616190" w14:textId="77777777" w:rsidR="00482D99" w:rsidRDefault="00482D99">
      <w:pPr>
        <w:pStyle w:val="guiazul"/>
        <w:ind w:left="360"/>
      </w:pPr>
      <w:r>
        <w:t>La sangría de los textos dentro de cada apartado se genera automáticamente al pulsar Intro al final de la línea de título. (Estilos Normal indentado1, Normal indentado 2 y Normal indentado 3).</w:t>
      </w:r>
    </w:p>
    <w:p w14:paraId="1FE8C36E" w14:textId="77777777" w:rsidR="00482D99" w:rsidRDefault="00482D99">
      <w:pPr>
        <w:pStyle w:val="guiazul"/>
        <w:ind w:left="360"/>
      </w:pPr>
    </w:p>
    <w:p w14:paraId="3F9E1EF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pPr>
        <w:pStyle w:val="guiazul"/>
        <w:ind w:left="360"/>
      </w:pPr>
      <w:r>
        <w:t>Una vez terminada su redacción debe indicarse a Word que actualice todo su contenido para reflejar el contenido definitivo.</w:t>
      </w:r>
    </w:p>
    <w:p w14:paraId="4D298D0F" w14:textId="77777777" w:rsidR="00482D99" w:rsidRDefault="00482D99">
      <w:pPr>
        <w:pStyle w:val="Textoindependiente"/>
      </w:pPr>
    </w:p>
    <w:p w14:paraId="4E154E17" w14:textId="77777777" w:rsidR="00482D99" w:rsidRDefault="00482D99">
      <w:pPr>
        <w:pStyle w:val="Textoindependiente"/>
      </w:pPr>
    </w:p>
    <w:p w14:paraId="2261B9CD" w14:textId="77777777" w:rsidR="00482D99" w:rsidRDefault="00482D99">
      <w:pPr>
        <w:pStyle w:val="Textoindependiente"/>
      </w:pPr>
    </w:p>
    <w:p w14:paraId="1A21A11A" w14:textId="77777777" w:rsidR="00482D99" w:rsidRDefault="00482D99">
      <w:pPr>
        <w:pStyle w:val="Textoindependiente"/>
      </w:pPr>
    </w:p>
    <w:p w14:paraId="172E1BB1" w14:textId="77777777" w:rsidR="00482D99" w:rsidRDefault="00482D99">
      <w:pPr>
        <w:pStyle w:val="Textoindependiente"/>
      </w:pPr>
    </w:p>
    <w:p w14:paraId="5EE92672" w14:textId="77777777" w:rsidR="00482D99" w:rsidRDefault="00482D99">
      <w:pPr>
        <w:pStyle w:val="Textoindependiente"/>
      </w:pPr>
    </w:p>
    <w:p w14:paraId="3174D8C1" w14:textId="77777777" w:rsidR="00482D99" w:rsidRDefault="00482D99">
      <w:pPr>
        <w:pStyle w:val="Textoindependiente"/>
      </w:pPr>
    </w:p>
    <w:p w14:paraId="6AAC28D2" w14:textId="77777777" w:rsidR="00482D99" w:rsidRDefault="00482D99">
      <w:pPr>
        <w:pStyle w:val="Textoindependiente"/>
      </w:pPr>
    </w:p>
    <w:p w14:paraId="69A6EFC8" w14:textId="77777777" w:rsidR="00482D99" w:rsidRDefault="00482D99">
      <w:pPr>
        <w:pStyle w:val="Textoindependiente"/>
      </w:pPr>
    </w:p>
    <w:p w14:paraId="4449B049" w14:textId="77777777" w:rsidR="00482D99" w:rsidRDefault="00482D99">
      <w:pPr>
        <w:pStyle w:val="Textoindependiente"/>
      </w:pPr>
    </w:p>
    <w:p w14:paraId="59FCB82F" w14:textId="77777777" w:rsidR="00482D99" w:rsidRDefault="00482D99">
      <w:pPr>
        <w:pStyle w:val="Textoindependiente"/>
      </w:pPr>
    </w:p>
    <w:p w14:paraId="4F32D0D8" w14:textId="77777777" w:rsidR="00482D99" w:rsidRDefault="00482D99">
      <w:pPr>
        <w:pStyle w:val="Textoindependiente"/>
      </w:pPr>
    </w:p>
    <w:p w14:paraId="6B82CC47" w14:textId="77777777" w:rsidR="00482D99" w:rsidRDefault="00482D99">
      <w:pPr>
        <w:pStyle w:val="Textoindependiente"/>
      </w:pPr>
    </w:p>
    <w:p w14:paraId="13E3A985" w14:textId="77777777" w:rsidR="00482D99" w:rsidRDefault="00482D99">
      <w:pPr>
        <w:pStyle w:val="Textoindependiente"/>
      </w:pPr>
    </w:p>
    <w:p w14:paraId="1FEB122F" w14:textId="77777777" w:rsidR="00482D99" w:rsidRDefault="00482D99">
      <w:pPr>
        <w:pStyle w:val="Textoindependiente"/>
      </w:pPr>
    </w:p>
    <w:p w14:paraId="182557C3" w14:textId="77777777" w:rsidR="00482D99" w:rsidRDefault="00482D99">
      <w:pPr>
        <w:pStyle w:val="Textoindependiente"/>
      </w:pPr>
    </w:p>
    <w:p w14:paraId="6BA4A0A4" w14:textId="77777777" w:rsidR="00482D99" w:rsidRDefault="00482D99">
      <w:pPr>
        <w:pStyle w:val="Textoindependiente"/>
      </w:pPr>
    </w:p>
    <w:p w14:paraId="25B39463" w14:textId="77777777" w:rsidR="00482D99" w:rsidRDefault="00482D99">
      <w:pPr>
        <w:pStyle w:val="Textoindependiente"/>
      </w:pPr>
    </w:p>
    <w:p w14:paraId="75506783" w14:textId="77777777" w:rsidR="00482D99" w:rsidRDefault="00482D99">
      <w:pPr>
        <w:pStyle w:val="Textoindependiente"/>
      </w:pPr>
    </w:p>
    <w:p w14:paraId="28A00CB8" w14:textId="77777777" w:rsidR="00482D99" w:rsidRDefault="00482D99">
      <w:pPr>
        <w:pStyle w:val="Textoindependiente"/>
      </w:pPr>
    </w:p>
    <w:p w14:paraId="1F14B9B3" w14:textId="77777777" w:rsidR="00482D99" w:rsidRDefault="00482D99">
      <w:pPr>
        <w:pStyle w:val="Textoindependiente"/>
      </w:pPr>
    </w:p>
    <w:p w14:paraId="7924CD1C" w14:textId="77777777" w:rsidR="00482D99" w:rsidRDefault="00482D99">
      <w:pPr>
        <w:pStyle w:val="Textoindependiente"/>
      </w:pPr>
    </w:p>
    <w:p w14:paraId="13DD9726" w14:textId="77777777" w:rsidR="00482D99" w:rsidRDefault="00482D99">
      <w:pPr>
        <w:pStyle w:val="Textoindependiente"/>
      </w:pPr>
    </w:p>
    <w:p w14:paraId="36FC368A" w14:textId="77777777" w:rsidR="00482D99" w:rsidRDefault="00482D99">
      <w:pPr>
        <w:pStyle w:val="Textoindependiente"/>
      </w:pPr>
    </w:p>
    <w:p w14:paraId="04C52CA5" w14:textId="77777777" w:rsidR="00482D99" w:rsidRDefault="00482D99">
      <w:pPr>
        <w:pStyle w:val="Textoindependiente"/>
      </w:pPr>
    </w:p>
    <w:p w14:paraId="1B4E679F" w14:textId="77777777" w:rsidR="00482D99" w:rsidRDefault="00482D99">
      <w:pPr>
        <w:pStyle w:val="Textoindependiente"/>
      </w:pPr>
    </w:p>
    <w:p w14:paraId="29EA02A6" w14:textId="77777777" w:rsidR="00482D99" w:rsidRDefault="00482D99">
      <w:pPr>
        <w:pStyle w:val="Textoindependiente"/>
      </w:pPr>
    </w:p>
    <w:p w14:paraId="11746383" w14:textId="77777777" w:rsidR="00482D99" w:rsidRDefault="00482D99">
      <w:pPr>
        <w:pStyle w:val="Textoindependiente"/>
      </w:pPr>
    </w:p>
    <w:p w14:paraId="391A5DD3" w14:textId="77777777" w:rsidR="00482D99" w:rsidRDefault="00482D99">
      <w:pPr>
        <w:pStyle w:val="Textoindependiente"/>
      </w:pPr>
    </w:p>
    <w:p w14:paraId="438E3B33" w14:textId="77777777" w:rsidR="00482D99" w:rsidRDefault="00482D99">
      <w:pPr>
        <w:pStyle w:val="Textoindependiente"/>
      </w:pPr>
    </w:p>
    <w:p w14:paraId="4281DB4F" w14:textId="77777777" w:rsidR="00482D99" w:rsidRDefault="00482D99">
      <w:pPr>
        <w:pStyle w:val="Textoindependiente"/>
      </w:pPr>
    </w:p>
    <w:p w14:paraId="0AC73FFE" w14:textId="77777777" w:rsidR="00482D99" w:rsidRDefault="00482D99">
      <w:pPr>
        <w:pStyle w:val="Textoindependiente"/>
      </w:pPr>
    </w:p>
    <w:p w14:paraId="18EEA208" w14:textId="77777777" w:rsidR="00126F76" w:rsidRDefault="00126F76">
      <w:pPr>
        <w:pStyle w:val="Textoindependiente"/>
      </w:pPr>
    </w:p>
    <w:p w14:paraId="15CACD93" w14:textId="77777777" w:rsidR="00126F76" w:rsidRDefault="00126F76">
      <w:pPr>
        <w:pStyle w:val="Textoindependiente"/>
      </w:pPr>
    </w:p>
    <w:p w14:paraId="203D2A84" w14:textId="77777777" w:rsidR="00126F76" w:rsidRDefault="00126F76">
      <w:pPr>
        <w:pStyle w:val="Textoindependiente"/>
      </w:pPr>
    </w:p>
    <w:p w14:paraId="6594C093" w14:textId="77777777" w:rsidR="00482D99" w:rsidRDefault="00126F76">
      <w:pPr>
        <w:pStyle w:val="Textoindependiente"/>
      </w:pPr>
      <w:r>
        <w:t>De la plantilla de formato del documento © &amp; Coloriuris http://www.qualitatis.org</w:t>
      </w:r>
    </w:p>
    <w:p w14:paraId="16ACB134" w14:textId="77777777" w:rsidR="00482D99" w:rsidRDefault="00482D99">
      <w:pPr>
        <w:pStyle w:val="Textoindependiente"/>
        <w:sectPr w:rsidR="00482D99">
          <w:headerReference w:type="first" r:id="rId14"/>
          <w:footerReference w:type="first" r:id="rId15"/>
          <w:pgSz w:w="11906" w:h="16838"/>
          <w:pgMar w:top="1417" w:right="1701" w:bottom="1417" w:left="1701" w:header="708" w:footer="708" w:gutter="0"/>
          <w:cols w:space="708"/>
          <w:titlePg/>
          <w:docGrid w:linePitch="360"/>
        </w:sectPr>
      </w:pPr>
      <w:r>
        <w:t>.</w:t>
      </w:r>
    </w:p>
    <w:p w14:paraId="7A16DDA5" w14:textId="77777777" w:rsidR="00482D99" w:rsidRDefault="00482D99">
      <w:pPr>
        <w:pStyle w:val="Titulo1sinnumeracion"/>
        <w:numPr>
          <w:ilvl w:val="0"/>
          <w:numId w:val="0"/>
        </w:numPr>
      </w:pPr>
      <w:bookmarkStart w:id="2" w:name="_Toc33411057"/>
      <w:r>
        <w:lastRenderedPageBreak/>
        <w:t>Ficha del documento</w:t>
      </w:r>
      <w:bookmarkEnd w:id="2"/>
    </w:p>
    <w:p w14:paraId="5A420743" w14:textId="77777777" w:rsidR="00482D99" w:rsidRDefault="00482D99"/>
    <w:p w14:paraId="321D8D27"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76"/>
        <w:gridCol w:w="1079"/>
        <w:gridCol w:w="2995"/>
        <w:gridCol w:w="3244"/>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Verificado dep. calidad.</w:t>
            </w:r>
          </w:p>
        </w:tc>
      </w:tr>
      <w:tr w:rsidR="00541BAB" w14:paraId="00C9A12A" w14:textId="77777777">
        <w:trPr>
          <w:trHeight w:val="1134"/>
        </w:trPr>
        <w:tc>
          <w:tcPr>
            <w:tcW w:w="1188" w:type="dxa"/>
            <w:vAlign w:val="center"/>
          </w:tcPr>
          <w:p w14:paraId="365A8186" w14:textId="77777777" w:rsidR="00541BAB" w:rsidRDefault="00541BAB" w:rsidP="001A44AD">
            <w:r>
              <w:fldChar w:fldCharType="begin"/>
            </w:r>
            <w:r>
              <w:instrText>MACROBUTTON NoMacro [</w:instrText>
            </w:r>
            <w:r>
              <w:rPr>
                <w:color w:val="0000FF"/>
              </w:rPr>
              <w:instrText>Fecha</w:instrText>
            </w:r>
            <w:r>
              <w:instrText>]</w:instrText>
            </w:r>
            <w:r>
              <w:fldChar w:fldCharType="end"/>
            </w:r>
          </w:p>
        </w:tc>
        <w:tc>
          <w:tcPr>
            <w:tcW w:w="1080" w:type="dxa"/>
            <w:vAlign w:val="center"/>
          </w:tcPr>
          <w:p w14:paraId="4927AF6C" w14:textId="77777777" w:rsidR="00541BAB" w:rsidRDefault="00541BAB" w:rsidP="001A44AD">
            <w:r>
              <w:fldChar w:fldCharType="begin"/>
            </w:r>
            <w:r>
              <w:instrText>MACROBUTTON NoMacro [</w:instrText>
            </w:r>
            <w:r>
              <w:rPr>
                <w:color w:val="0000FF"/>
              </w:rPr>
              <w:instrText>Rev</w:instrText>
            </w:r>
            <w:r>
              <w:instrText>]</w:instrText>
            </w:r>
            <w:r>
              <w:fldChar w:fldCharType="end"/>
            </w:r>
          </w:p>
        </w:tc>
        <w:tc>
          <w:tcPr>
            <w:tcW w:w="3060" w:type="dxa"/>
            <w:vAlign w:val="center"/>
          </w:tcPr>
          <w:p w14:paraId="12818F7D" w14:textId="77777777" w:rsidR="00541BAB" w:rsidRDefault="00541BAB" w:rsidP="001A44AD">
            <w:r>
              <w:fldChar w:fldCharType="begin"/>
            </w:r>
            <w:r>
              <w:instrText>MACROBUTTON NoMacro [</w:instrText>
            </w:r>
            <w:r>
              <w:rPr>
                <w:color w:val="0000FF"/>
              </w:rPr>
              <w:instrText>Descripcion</w:instrText>
            </w:r>
            <w:r>
              <w:instrText>]</w:instrText>
            </w:r>
            <w:r>
              <w:fldChar w:fldCharType="end"/>
            </w:r>
          </w:p>
        </w:tc>
        <w:tc>
          <w:tcPr>
            <w:tcW w:w="3316" w:type="dxa"/>
            <w:vAlign w:val="center"/>
          </w:tcPr>
          <w:p w14:paraId="0F6A6C4E"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52387DE8" w14:textId="77777777" w:rsidR="00541BAB" w:rsidRDefault="00541BAB"/>
    <w:p w14:paraId="5C430938" w14:textId="77777777" w:rsidR="00126F76" w:rsidRDefault="00126F76">
      <w:pPr>
        <w:pStyle w:val="Encabezado"/>
        <w:tabs>
          <w:tab w:val="clear" w:pos="4252"/>
          <w:tab w:val="clear" w:pos="8504"/>
        </w:tabs>
        <w:rPr>
          <w:rFonts w:cs="Arial"/>
          <w:lang w:val="fr-FR"/>
        </w:rPr>
      </w:pPr>
    </w:p>
    <w:p w14:paraId="12C589C8" w14:textId="77777777" w:rsidR="00541BAB" w:rsidRDefault="00541BAB">
      <w:pPr>
        <w:pStyle w:val="Encabezado"/>
        <w:tabs>
          <w:tab w:val="clear" w:pos="4252"/>
          <w:tab w:val="clear" w:pos="8504"/>
        </w:tabs>
        <w:rPr>
          <w:rFonts w:cs="Arial"/>
          <w:lang w:val="fr-FR"/>
        </w:rPr>
      </w:pPr>
    </w:p>
    <w:p w14:paraId="3F43685E" w14:textId="77777777" w:rsidR="00541BAB" w:rsidRDefault="00541BAB">
      <w:pPr>
        <w:pStyle w:val="Encabezado"/>
        <w:tabs>
          <w:tab w:val="clear" w:pos="4252"/>
          <w:tab w:val="clear" w:pos="8504"/>
        </w:tabs>
        <w:rPr>
          <w:rFonts w:cs="Arial"/>
          <w:lang w:val="fr-FR"/>
        </w:rPr>
      </w:pPr>
    </w:p>
    <w:p w14:paraId="1807A628" w14:textId="77777777" w:rsidR="00541BAB" w:rsidRDefault="00541BAB">
      <w:pPr>
        <w:pStyle w:val="Encabezado"/>
        <w:tabs>
          <w:tab w:val="clear" w:pos="4252"/>
          <w:tab w:val="clear" w:pos="8504"/>
        </w:tabs>
        <w:rPr>
          <w:rFonts w:cs="Arial"/>
          <w:lang w:val="fr-FR"/>
        </w:rPr>
      </w:pPr>
    </w:p>
    <w:p w14:paraId="787E155C" w14:textId="77777777" w:rsidR="00541BAB" w:rsidRDefault="00541BAB">
      <w:pPr>
        <w:pStyle w:val="Encabezado"/>
        <w:tabs>
          <w:tab w:val="clear" w:pos="4252"/>
          <w:tab w:val="clear" w:pos="8504"/>
        </w:tabs>
        <w:rPr>
          <w:rFonts w:cs="Arial"/>
          <w:lang w:val="fr-FR"/>
        </w:rPr>
      </w:pPr>
    </w:p>
    <w:p w14:paraId="1806598B" w14:textId="77777777" w:rsidR="00541BAB" w:rsidRDefault="00541BAB">
      <w:pPr>
        <w:pStyle w:val="Encabezado"/>
        <w:tabs>
          <w:tab w:val="clear" w:pos="4252"/>
          <w:tab w:val="clear" w:pos="8504"/>
        </w:tabs>
        <w:rPr>
          <w:rFonts w:cs="Arial"/>
          <w:lang w:val="fr-FR"/>
        </w:rPr>
      </w:pPr>
    </w:p>
    <w:p w14:paraId="46A5EB5C" w14:textId="77777777" w:rsidR="00541BAB" w:rsidRDefault="00541BAB">
      <w:pPr>
        <w:pStyle w:val="Encabezado"/>
        <w:tabs>
          <w:tab w:val="clear" w:pos="4252"/>
          <w:tab w:val="clear" w:pos="8504"/>
        </w:tabs>
        <w:rPr>
          <w:rFonts w:cs="Arial"/>
          <w:lang w:val="fr-FR"/>
        </w:rPr>
      </w:pPr>
    </w:p>
    <w:p w14:paraId="6642F54C" w14:textId="77777777" w:rsidR="00541BAB" w:rsidRDefault="00541BAB">
      <w:pPr>
        <w:pStyle w:val="Encabezado"/>
        <w:tabs>
          <w:tab w:val="clear" w:pos="4252"/>
          <w:tab w:val="clear" w:pos="8504"/>
        </w:tabs>
        <w:rPr>
          <w:rFonts w:cs="Arial"/>
          <w:lang w:val="fr-FR"/>
        </w:rPr>
      </w:pPr>
    </w:p>
    <w:p w14:paraId="31C94C63" w14:textId="77777777" w:rsidR="00126F76" w:rsidRDefault="00126F76">
      <w:pPr>
        <w:pStyle w:val="Encabezado"/>
        <w:tabs>
          <w:tab w:val="clear" w:pos="4252"/>
          <w:tab w:val="clear" w:pos="8504"/>
        </w:tabs>
        <w:rPr>
          <w:rFonts w:cs="Arial"/>
          <w:lang w:val="fr-FR"/>
        </w:rPr>
      </w:pPr>
    </w:p>
    <w:p w14:paraId="12843B66" w14:textId="77777777" w:rsidR="00126F76" w:rsidRDefault="00126F76">
      <w:pPr>
        <w:pStyle w:val="Encabezado"/>
        <w:tabs>
          <w:tab w:val="clear" w:pos="4252"/>
          <w:tab w:val="clear" w:pos="8504"/>
        </w:tabs>
        <w:rPr>
          <w:rFonts w:cs="Arial"/>
          <w:lang w:val="fr-FR"/>
        </w:rPr>
      </w:pPr>
    </w:p>
    <w:p w14:paraId="75E76BD4" w14:textId="77777777" w:rsidR="00126F76" w:rsidRDefault="00126F76">
      <w:pPr>
        <w:pStyle w:val="Encabezado"/>
        <w:tabs>
          <w:tab w:val="clear" w:pos="4252"/>
          <w:tab w:val="clear" w:pos="8504"/>
        </w:tabs>
        <w:rPr>
          <w:rFonts w:cs="Arial"/>
          <w:lang w:val="fr-FR"/>
        </w:rPr>
      </w:pPr>
    </w:p>
    <w:p w14:paraId="4A20918F" w14:textId="77777777" w:rsidR="00126F76" w:rsidRDefault="00126F76">
      <w:pPr>
        <w:pStyle w:val="Encabezado"/>
        <w:tabs>
          <w:tab w:val="clear" w:pos="4252"/>
          <w:tab w:val="clear" w:pos="8504"/>
        </w:tabs>
        <w:rPr>
          <w:rFonts w:cs="Arial"/>
          <w:lang w:val="fr-FR"/>
        </w:rPr>
      </w:pPr>
    </w:p>
    <w:p w14:paraId="5E7D0A5E" w14:textId="77777777" w:rsidR="00126F76" w:rsidRDefault="00126F76">
      <w:pPr>
        <w:pStyle w:val="Encabezado"/>
        <w:tabs>
          <w:tab w:val="clear" w:pos="4252"/>
          <w:tab w:val="clear" w:pos="8504"/>
        </w:tabs>
        <w:rPr>
          <w:rFonts w:cs="Arial"/>
          <w:lang w:val="fr-FR"/>
        </w:rPr>
      </w:pPr>
    </w:p>
    <w:p w14:paraId="7E0395CE"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39"/>
        <w:gridCol w:w="4255"/>
      </w:tblGrid>
      <w:tr w:rsidR="00126F76" w14:paraId="276C9AF6" w14:textId="77777777">
        <w:trPr>
          <w:jc w:val="center"/>
        </w:trPr>
        <w:tc>
          <w:tcPr>
            <w:tcW w:w="4322" w:type="dxa"/>
          </w:tcPr>
          <w:p w14:paraId="3E340E04" w14:textId="77777777" w:rsidR="00126F76" w:rsidRDefault="00126F76" w:rsidP="00541BAB">
            <w:pPr>
              <w:pStyle w:val="Encabezado"/>
              <w:tabs>
                <w:tab w:val="clear" w:pos="4252"/>
                <w:tab w:val="clear" w:pos="8504"/>
              </w:tabs>
              <w:jc w:val="center"/>
              <w:rPr>
                <w:rFonts w:cs="Arial"/>
                <w:lang w:val="fr-FR"/>
              </w:rPr>
            </w:pPr>
            <w:r>
              <w:rPr>
                <w:rFonts w:cs="Arial"/>
                <w:lang w:val="fr-FR"/>
              </w:rPr>
              <w:t>Por el cliente</w:t>
            </w:r>
          </w:p>
        </w:tc>
        <w:tc>
          <w:tcPr>
            <w:tcW w:w="4322" w:type="dxa"/>
          </w:tcPr>
          <w:p w14:paraId="6E0A97C0" w14:textId="77777777" w:rsidR="00126F76" w:rsidRDefault="00126F76" w:rsidP="00541BAB">
            <w:pPr>
              <w:pStyle w:val="Encabezado"/>
              <w:tabs>
                <w:tab w:val="clear" w:pos="4252"/>
                <w:tab w:val="clear" w:pos="8504"/>
              </w:tabs>
              <w:jc w:val="center"/>
              <w:rPr>
                <w:rFonts w:cs="Arial"/>
                <w:lang w:val="fr-FR"/>
              </w:rPr>
            </w:pPr>
            <w:r>
              <w:rPr>
                <w:rFonts w:cs="Arial"/>
                <w:lang w:val="fr-FR"/>
              </w:rPr>
              <w:t>Por la empresa suministradora</w:t>
            </w:r>
          </w:p>
        </w:tc>
      </w:tr>
      <w:tr w:rsidR="00126F76" w14:paraId="4A2F1BC9" w14:textId="77777777">
        <w:trPr>
          <w:jc w:val="center"/>
        </w:trPr>
        <w:tc>
          <w:tcPr>
            <w:tcW w:w="4322" w:type="dxa"/>
          </w:tcPr>
          <w:p w14:paraId="0C818CBD" w14:textId="16D98C32" w:rsidR="00126F76" w:rsidRDefault="00E8752D">
            <w:pPr>
              <w:pStyle w:val="Encabezado"/>
              <w:tabs>
                <w:tab w:val="clear" w:pos="4252"/>
                <w:tab w:val="clear" w:pos="8504"/>
              </w:tabs>
              <w:rPr>
                <w:rFonts w:cs="Arial"/>
                <w:lang w:val="fr-FR"/>
              </w:rPr>
            </w:pPr>
            <w:r>
              <w:rPr>
                <w:rFonts w:cs="Arial"/>
                <w:lang w:val="fr-FR"/>
              </w:rPr>
              <w:t>KiSS</w:t>
            </w:r>
          </w:p>
        </w:tc>
        <w:tc>
          <w:tcPr>
            <w:tcW w:w="4322" w:type="dxa"/>
          </w:tcPr>
          <w:p w14:paraId="6100D911" w14:textId="77777777" w:rsidR="00126F76" w:rsidRDefault="00126F76">
            <w:pPr>
              <w:pStyle w:val="Encabezado"/>
              <w:tabs>
                <w:tab w:val="clear" w:pos="4252"/>
                <w:tab w:val="clear" w:pos="8504"/>
              </w:tabs>
              <w:rPr>
                <w:rFonts w:cs="Arial"/>
                <w:lang w:val="fr-FR"/>
              </w:rPr>
            </w:pPr>
          </w:p>
          <w:p w14:paraId="78945A08" w14:textId="77777777" w:rsidR="00126F76" w:rsidRDefault="00126F76">
            <w:pPr>
              <w:pStyle w:val="Encabezado"/>
              <w:tabs>
                <w:tab w:val="clear" w:pos="4252"/>
                <w:tab w:val="clear" w:pos="8504"/>
              </w:tabs>
              <w:rPr>
                <w:rFonts w:cs="Arial"/>
                <w:lang w:val="fr-FR"/>
              </w:rPr>
            </w:pPr>
          </w:p>
          <w:p w14:paraId="6E4EE495" w14:textId="77777777" w:rsidR="00126F76" w:rsidRDefault="00126F76">
            <w:pPr>
              <w:pStyle w:val="Encabezado"/>
              <w:tabs>
                <w:tab w:val="clear" w:pos="4252"/>
                <w:tab w:val="clear" w:pos="8504"/>
              </w:tabs>
              <w:rPr>
                <w:rFonts w:cs="Arial"/>
                <w:lang w:val="fr-FR"/>
              </w:rPr>
            </w:pPr>
          </w:p>
          <w:p w14:paraId="63A415BF" w14:textId="77777777" w:rsidR="00126F76" w:rsidRDefault="00126F76">
            <w:pPr>
              <w:pStyle w:val="Encabezado"/>
              <w:tabs>
                <w:tab w:val="clear" w:pos="4252"/>
                <w:tab w:val="clear" w:pos="8504"/>
              </w:tabs>
              <w:rPr>
                <w:rFonts w:cs="Arial"/>
                <w:lang w:val="fr-FR"/>
              </w:rPr>
            </w:pPr>
          </w:p>
          <w:p w14:paraId="28E336B3" w14:textId="77777777" w:rsidR="00541BAB" w:rsidRDefault="00541BAB">
            <w:pPr>
              <w:pStyle w:val="Encabezado"/>
              <w:tabs>
                <w:tab w:val="clear" w:pos="4252"/>
                <w:tab w:val="clear" w:pos="8504"/>
              </w:tabs>
              <w:rPr>
                <w:rFonts w:cs="Arial"/>
                <w:lang w:val="fr-FR"/>
              </w:rPr>
            </w:pPr>
          </w:p>
          <w:p w14:paraId="2FB6439A" w14:textId="77777777" w:rsidR="00126F76" w:rsidRDefault="00126F76">
            <w:pPr>
              <w:pStyle w:val="Encabezado"/>
              <w:tabs>
                <w:tab w:val="clear" w:pos="4252"/>
                <w:tab w:val="clear" w:pos="8504"/>
              </w:tabs>
              <w:rPr>
                <w:rFonts w:cs="Arial"/>
                <w:lang w:val="fr-FR"/>
              </w:rPr>
            </w:pPr>
          </w:p>
          <w:p w14:paraId="7E4C24DD" w14:textId="77777777" w:rsidR="00126F76" w:rsidRDefault="00126F76">
            <w:pPr>
              <w:pStyle w:val="Encabezado"/>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0B5291DC"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Dña </w:t>
            </w:r>
            <w:r w:rsidR="00E8752D">
              <w:t>Bryan Pierres</w:t>
            </w:r>
          </w:p>
        </w:tc>
        <w:tc>
          <w:tcPr>
            <w:tcW w:w="4322" w:type="dxa"/>
          </w:tcPr>
          <w:p w14:paraId="04152527" w14:textId="77777777" w:rsidR="00126F76" w:rsidRPr="00126F76" w:rsidRDefault="00126F76">
            <w:pPr>
              <w:pStyle w:val="Encabezado"/>
              <w:tabs>
                <w:tab w:val="clear" w:pos="4252"/>
                <w:tab w:val="clear" w:pos="8504"/>
              </w:tabs>
              <w:rPr>
                <w:rFonts w:cs="Arial"/>
              </w:rPr>
            </w:pPr>
            <w:r>
              <w:rPr>
                <w:rFonts w:cs="Arial"/>
              </w:rPr>
              <w:t xml:space="preserve">Fdo. D./Dña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Encabezado"/>
        <w:tabs>
          <w:tab w:val="clear" w:pos="4252"/>
          <w:tab w:val="clear" w:pos="8504"/>
        </w:tabs>
        <w:rPr>
          <w:rFonts w:cs="Arial"/>
        </w:rPr>
      </w:pPr>
    </w:p>
    <w:p w14:paraId="110E4E14" w14:textId="77777777" w:rsidR="00126F76" w:rsidRPr="00126F76" w:rsidRDefault="00126F76">
      <w:pPr>
        <w:pStyle w:val="Encabezado"/>
        <w:tabs>
          <w:tab w:val="clear" w:pos="4252"/>
          <w:tab w:val="clear" w:pos="8504"/>
        </w:tabs>
        <w:rPr>
          <w:rFonts w:cs="Arial"/>
        </w:rPr>
      </w:pPr>
    </w:p>
    <w:p w14:paraId="6CD617A6" w14:textId="77777777" w:rsidR="00126F76" w:rsidRPr="00126F76" w:rsidRDefault="00126F76">
      <w:pPr>
        <w:pStyle w:val="Encabezado"/>
        <w:tabs>
          <w:tab w:val="clear" w:pos="4252"/>
          <w:tab w:val="clear" w:pos="8504"/>
        </w:tabs>
        <w:rPr>
          <w:rFonts w:cs="Arial"/>
        </w:rPr>
      </w:pPr>
    </w:p>
    <w:p w14:paraId="6C5638F5" w14:textId="77777777" w:rsidR="00482D99" w:rsidRDefault="00482D99">
      <w:pPr>
        <w:pStyle w:val="Encabezado"/>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6"/>
          <w:headerReference w:type="first" r:id="rId17"/>
          <w:footerReference w:type="first" r:id="rId18"/>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3" w:name="_Toc33411058"/>
      <w:r>
        <w:lastRenderedPageBreak/>
        <w:t>Contenido</w:t>
      </w:r>
      <w:bookmarkEnd w:id="3"/>
    </w:p>
    <w:p w14:paraId="496AECD6"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260CA2A3" w14:textId="77777777" w:rsidR="00482D99" w:rsidRDefault="00000000">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4DC81956"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080D515" w14:textId="77777777" w:rsidR="00482D99" w:rsidRDefault="00000000">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97B3C21" w14:textId="77777777" w:rsidR="00482D99" w:rsidRDefault="00000000">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47BE8BFD" w14:textId="77777777" w:rsidR="00482D99" w:rsidRDefault="00000000">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40D461E" w14:textId="77777777" w:rsidR="00482D99" w:rsidRDefault="00000000">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C47EB9A" w14:textId="77777777" w:rsidR="00482D99" w:rsidRDefault="00000000">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E2652C8" w14:textId="77777777" w:rsidR="00482D99" w:rsidRDefault="00000000">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428259"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58F52F2" w14:textId="77777777" w:rsidR="00482D99" w:rsidRDefault="00000000">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66DD3BF" w14:textId="77777777" w:rsidR="00482D99" w:rsidRDefault="00000000">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E612B51" w14:textId="77777777" w:rsidR="00482D99" w:rsidRDefault="00000000">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0C78F9B" w14:textId="77777777" w:rsidR="00482D99" w:rsidRDefault="00000000">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2DCE43B" w14:textId="77777777" w:rsidR="00482D99" w:rsidRDefault="00000000">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7F2C8ABD" w14:textId="77777777" w:rsidR="00482D99" w:rsidRDefault="00000000">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AD376A9"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D7C10ED" w14:textId="77777777" w:rsidR="00482D99" w:rsidRDefault="00000000">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BA244B7" w14:textId="77777777" w:rsidR="00482D99" w:rsidRDefault="00000000">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B32FA8C" w14:textId="77777777" w:rsidR="00482D99" w:rsidRDefault="00000000">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DC28D13" w14:textId="77777777" w:rsidR="00482D99" w:rsidRDefault="00000000">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BAADEED" w14:textId="77777777" w:rsidR="00482D99" w:rsidRDefault="00000000">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15371FD0" w14:textId="77777777" w:rsidR="00482D99" w:rsidRDefault="00000000">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ECC2FD2" w14:textId="77777777" w:rsidR="00482D99" w:rsidRDefault="00000000">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A539381" w14:textId="77777777" w:rsidR="00482D99" w:rsidRDefault="00000000">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34EC4C1" w14:textId="77777777" w:rsidR="00482D99" w:rsidRDefault="00000000">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FDF1AEC" w14:textId="77777777" w:rsidR="00482D99" w:rsidRDefault="00000000">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D189E7D" w14:textId="77777777" w:rsidR="00482D99" w:rsidRDefault="00000000">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484D137" w14:textId="77777777" w:rsidR="00482D99" w:rsidRDefault="00000000">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65B007A" w14:textId="77777777" w:rsidR="00482D99" w:rsidRDefault="00000000">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6C2E0576" w14:textId="77777777" w:rsidR="00482D99" w:rsidRDefault="00000000">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C946219" w14:textId="77777777" w:rsidR="00482D99" w:rsidRDefault="00000000">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3843805" w14:textId="77777777" w:rsidR="00482D99" w:rsidRDefault="00000000">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265D09D" w14:textId="77777777" w:rsidR="00482D99" w:rsidRDefault="00000000">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700E4BD" w14:textId="77777777" w:rsidR="00482D99" w:rsidRDefault="00000000">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853E800"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5F80A77" w14:textId="77777777" w:rsidR="00482D99" w:rsidRDefault="00482D99">
      <w:r>
        <w:fldChar w:fldCharType="end"/>
      </w:r>
    </w:p>
    <w:p w14:paraId="3BF58E4B" w14:textId="4470F0EB" w:rsidR="002774FB" w:rsidRDefault="00482D99" w:rsidP="00A34699">
      <w:pPr>
        <w:pStyle w:val="Ttulo1"/>
      </w:pPr>
      <w:bookmarkStart w:id="4" w:name="_Toc33238232"/>
      <w:bookmarkStart w:id="5" w:name="_Toc33411059"/>
      <w:r>
        <w:br w:type="page"/>
      </w:r>
      <w:r>
        <w:lastRenderedPageBreak/>
        <w:t>Introducción</w:t>
      </w:r>
      <w:bookmarkEnd w:id="4"/>
      <w:bookmarkEnd w:id="5"/>
    </w:p>
    <w:p w14:paraId="2CD904DD" w14:textId="77777777" w:rsidR="002774FB" w:rsidRDefault="002774FB">
      <w:pPr>
        <w:pStyle w:val="guiazul"/>
        <w:ind w:left="300"/>
      </w:pPr>
    </w:p>
    <w:p w14:paraId="6554E539" w14:textId="77777777" w:rsidR="002774FB" w:rsidRDefault="002774FB">
      <w:pPr>
        <w:pStyle w:val="guiazul"/>
        <w:ind w:left="300"/>
      </w:pPr>
    </w:p>
    <w:p w14:paraId="0FDEF51A" w14:textId="3D728753" w:rsidR="00482D99" w:rsidRDefault="00482D99">
      <w:pPr>
        <w:pStyle w:val="Ttulo2"/>
      </w:pPr>
      <w:bookmarkStart w:id="6" w:name="_Toc33411060"/>
      <w:r>
        <w:t>Propósito</w:t>
      </w:r>
      <w:bookmarkEnd w:id="6"/>
    </w:p>
    <w:p w14:paraId="6DBE5EE1" w14:textId="77777777" w:rsidR="00A34699" w:rsidRPr="00A34699" w:rsidRDefault="00A34699" w:rsidP="00A34699">
      <w:pPr>
        <w:pStyle w:val="Normalindentado2"/>
      </w:pPr>
    </w:p>
    <w:p w14:paraId="776DA23C" w14:textId="47B40465" w:rsidR="00482D99" w:rsidRDefault="00A34699">
      <w:pPr>
        <w:pStyle w:val="Normalindentado2"/>
        <w:rPr>
          <w:lang w:val="es-DO"/>
        </w:rPr>
      </w:pPr>
      <w:r>
        <w:t>El prop</w:t>
      </w:r>
      <w:r>
        <w:rPr>
          <w:lang w:val="es-DO"/>
        </w:rPr>
        <w:t>ósito de este documento es construir un sistema de seguridad y protección contra incendios dentro de una cocina, este sistema tendrá la función de detectar fugas de gas dentro de una cocina y bloquear las tuberías de gas para evitar posibles incendios.</w:t>
      </w:r>
    </w:p>
    <w:p w14:paraId="60196224" w14:textId="5B7E7FAE" w:rsidR="00A34699" w:rsidRDefault="00A34699">
      <w:pPr>
        <w:pStyle w:val="Normalindentado2"/>
        <w:rPr>
          <w:lang w:val="es-DO"/>
        </w:rPr>
      </w:pPr>
    </w:p>
    <w:p w14:paraId="1EF517C5" w14:textId="2CF8B986" w:rsidR="00074045" w:rsidRDefault="00074045">
      <w:pPr>
        <w:pStyle w:val="Normalindentado2"/>
        <w:rPr>
          <w:lang w:val="es-DO"/>
        </w:rPr>
      </w:pPr>
      <w:r>
        <w:rPr>
          <w:lang w:val="es-DO"/>
        </w:rPr>
        <w:t xml:space="preserve">Este proyecto va dirigido exclusivamente a las premisas de la universidad y el personal docente de la misma. </w:t>
      </w:r>
      <w:r w:rsidR="00C336DD">
        <w:rPr>
          <w:lang w:val="es-DO"/>
        </w:rPr>
        <w:t>Este proyecto ha sido implementado</w:t>
      </w:r>
      <w:r w:rsidR="0031704F">
        <w:rPr>
          <w:lang w:val="es-DO"/>
        </w:rPr>
        <w:t xml:space="preserve"> bajo la guía de los profesores de la universidad. Este proyecto es muy útil</w:t>
      </w:r>
      <w:r w:rsidR="001A4124">
        <w:rPr>
          <w:lang w:val="es-DO"/>
        </w:rPr>
        <w:t xml:space="preserve"> para el personal de cocina en general.</w:t>
      </w:r>
    </w:p>
    <w:p w14:paraId="7A8AE4A5" w14:textId="77777777" w:rsidR="00A34699" w:rsidRDefault="00A34699">
      <w:pPr>
        <w:pStyle w:val="Normalindentado2"/>
      </w:pPr>
    </w:p>
    <w:p w14:paraId="272F4397" w14:textId="77777777" w:rsidR="00482D99" w:rsidRDefault="00482D99">
      <w:pPr>
        <w:pStyle w:val="Ttulo2"/>
      </w:pPr>
      <w:bookmarkStart w:id="7" w:name="_Toc33411061"/>
      <w:r>
        <w:t>Alcance</w:t>
      </w:r>
      <w:bookmarkEnd w:id="7"/>
    </w:p>
    <w:p w14:paraId="5B40B838" w14:textId="6E28D97C" w:rsidR="00482D99" w:rsidRDefault="003F5DCB">
      <w:pPr>
        <w:pStyle w:val="Normalindentado2"/>
      </w:pPr>
      <w:r>
        <w:t>E</w:t>
      </w:r>
      <w:r w:rsidR="00E8752D">
        <w:t>ste documento describe el</w:t>
      </w:r>
      <w:r>
        <w:t xml:space="preserve"> propósito de este </w:t>
      </w:r>
      <w:r w:rsidR="0071679C">
        <w:t>sistema inteligente de seguridad para cocinas (KiSS)</w:t>
      </w:r>
      <w:r w:rsidR="00E8752D">
        <w:t>, que</w:t>
      </w:r>
      <w:r w:rsidR="0071679C">
        <w:t xml:space="preserve"> </w:t>
      </w:r>
      <w:r>
        <w:t xml:space="preserve">es monitorear la condición del aire en una cocina a través de sensores de alta precisión conectados a un microcontrolador programado y de esta manera detectar partículas de gas, las cuales activarían su accionamiento y se cerrarían las válvulas de gas por medio de pulsos eléctricos para evitar pérdidas de gas y posibles incendios. </w:t>
      </w:r>
    </w:p>
    <w:p w14:paraId="60B5F3A0" w14:textId="77777777" w:rsidR="003F5DCB" w:rsidRDefault="003F5DCB">
      <w:pPr>
        <w:pStyle w:val="Normalindentado2"/>
      </w:pPr>
    </w:p>
    <w:p w14:paraId="0E9FDF24" w14:textId="77777777" w:rsidR="00482D99" w:rsidRDefault="00482D99">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1172EE1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0380D6F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5C2A971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0719ABD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5B2C04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D651E5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4B4A380A" w14:textId="77777777" w:rsidR="00482D99" w:rsidRDefault="00482D99">
      <w:pPr>
        <w:pStyle w:val="guiazul"/>
        <w:ind w:left="708"/>
      </w:pPr>
    </w:p>
    <w:p w14:paraId="7954AD33" w14:textId="77777777" w:rsidR="00482D99" w:rsidRDefault="00482D99">
      <w:pPr>
        <w:pStyle w:val="guiazul"/>
        <w:ind w:left="708"/>
      </w:pPr>
      <w:r>
        <w:t>Relación de personas involucradas en el desarrollo del sistema, con información de contacto.</w:t>
      </w:r>
    </w:p>
    <w:p w14:paraId="40856800" w14:textId="77777777"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58F3A62F" w14:textId="77777777" w:rsidR="00482D99" w:rsidRDefault="00482D99">
      <w:pPr>
        <w:pStyle w:val="Ttulo2"/>
      </w:pPr>
      <w:bookmarkStart w:id="11" w:name="_Toc33238236"/>
      <w:bookmarkStart w:id="12" w:name="_Toc33411063"/>
      <w:r>
        <w:t>Definiciones, acrónimos y abreviaturas</w:t>
      </w:r>
      <w:bookmarkEnd w:id="11"/>
      <w:bookmarkEnd w:id="12"/>
    </w:p>
    <w:p w14:paraId="163B3F47" w14:textId="207E65DC" w:rsidR="00482D99" w:rsidRDefault="0055520C" w:rsidP="0055520C">
      <w:pPr>
        <w:pStyle w:val="Normalindentado2"/>
        <w:numPr>
          <w:ilvl w:val="0"/>
          <w:numId w:val="9"/>
        </w:numPr>
      </w:pPr>
      <w:r w:rsidRPr="0009075C">
        <w:rPr>
          <w:b/>
          <w:bCs/>
        </w:rPr>
        <w:t>Voltaje</w:t>
      </w:r>
      <w:r w:rsidR="00FC7965">
        <w:t>: es la diferencia de potencial de carga el</w:t>
      </w:r>
      <w:r w:rsidR="00FC7965">
        <w:rPr>
          <w:lang w:val="es-DO"/>
        </w:rPr>
        <w:t>éctrica mediante el cual funcionan los dispositivos electrónicos.</w:t>
      </w:r>
    </w:p>
    <w:p w14:paraId="66770C0F" w14:textId="3534A74C" w:rsidR="0055520C" w:rsidRDefault="003A20F6" w:rsidP="0055520C">
      <w:pPr>
        <w:pStyle w:val="Normalindentado2"/>
        <w:numPr>
          <w:ilvl w:val="0"/>
          <w:numId w:val="9"/>
        </w:numPr>
      </w:pPr>
      <w:r w:rsidRPr="0009075C">
        <w:rPr>
          <w:b/>
          <w:bCs/>
        </w:rPr>
        <w:t>Corriente</w:t>
      </w:r>
      <w:r w:rsidR="00FC7965">
        <w:t>: es el flujo de carga eléctrica mediante el cual funcionan los dispositivos electrónicos.</w:t>
      </w:r>
    </w:p>
    <w:p w14:paraId="1104BE4C" w14:textId="6D4FA5CD" w:rsidR="003A20F6" w:rsidRDefault="003A20F6" w:rsidP="0055520C">
      <w:pPr>
        <w:pStyle w:val="Normalindentado2"/>
        <w:numPr>
          <w:ilvl w:val="0"/>
          <w:numId w:val="9"/>
        </w:numPr>
      </w:pPr>
      <w:r w:rsidRPr="0009075C">
        <w:rPr>
          <w:b/>
          <w:bCs/>
        </w:rPr>
        <w:t>Sensor</w:t>
      </w:r>
      <w:r w:rsidR="00EE426D">
        <w:t xml:space="preserve">: </w:t>
      </w:r>
      <w:r w:rsidR="00936041">
        <w:t xml:space="preserve">es un dispositivo electrónico </w:t>
      </w:r>
      <w:r w:rsidR="0009075C">
        <w:t>capaz de detectar un fenómeno físico y generar una señal eléctrica proporcional a su detección.</w:t>
      </w:r>
    </w:p>
    <w:p w14:paraId="02F2CF33" w14:textId="48438545" w:rsidR="003A20F6" w:rsidRPr="0009075C" w:rsidRDefault="003A20F6" w:rsidP="0055520C">
      <w:pPr>
        <w:pStyle w:val="Normalindentado2"/>
        <w:numPr>
          <w:ilvl w:val="0"/>
          <w:numId w:val="9"/>
        </w:numPr>
        <w:rPr>
          <w:b/>
          <w:bCs/>
        </w:rPr>
      </w:pPr>
      <w:r w:rsidRPr="0009075C">
        <w:rPr>
          <w:b/>
          <w:bCs/>
        </w:rPr>
        <w:t>Humedad</w:t>
      </w:r>
      <w:r w:rsidR="0009075C">
        <w:rPr>
          <w:b/>
          <w:bCs/>
        </w:rPr>
        <w:t xml:space="preserve">: </w:t>
      </w:r>
      <w:r w:rsidR="0009075C">
        <w:t>es la cantidad de partículas de agua en el aire por metro cúbico.</w:t>
      </w:r>
    </w:p>
    <w:p w14:paraId="34EE30BF" w14:textId="533C333F" w:rsidR="003A20F6" w:rsidRDefault="00393241" w:rsidP="0055520C">
      <w:pPr>
        <w:pStyle w:val="Normalindentado2"/>
        <w:numPr>
          <w:ilvl w:val="0"/>
          <w:numId w:val="9"/>
        </w:numPr>
      </w:pPr>
      <w:r w:rsidRPr="0009075C">
        <w:rPr>
          <w:b/>
          <w:bCs/>
        </w:rPr>
        <w:t>Corriente</w:t>
      </w:r>
      <w:r>
        <w:t xml:space="preserve"> </w:t>
      </w:r>
      <w:r w:rsidRPr="0009075C">
        <w:rPr>
          <w:b/>
          <w:bCs/>
        </w:rPr>
        <w:t>alterna</w:t>
      </w:r>
      <w:r w:rsidR="0009075C">
        <w:rPr>
          <w:b/>
          <w:bCs/>
        </w:rPr>
        <w:t xml:space="preserve">: </w:t>
      </w:r>
      <w:r w:rsidR="00223105">
        <w:t>es el flujo de cargas el</w:t>
      </w:r>
      <w:r w:rsidR="00223105">
        <w:rPr>
          <w:lang w:val="es-DO"/>
        </w:rPr>
        <w:t>éctricas presente en las instalaciones eléctricas del hogar.</w:t>
      </w:r>
    </w:p>
    <w:p w14:paraId="40070424" w14:textId="7C4E88FB" w:rsidR="003A20F6" w:rsidRDefault="00393241" w:rsidP="00393241">
      <w:pPr>
        <w:pStyle w:val="Normalindentado2"/>
        <w:numPr>
          <w:ilvl w:val="0"/>
          <w:numId w:val="9"/>
        </w:numPr>
      </w:pPr>
      <w:r w:rsidRPr="0009075C">
        <w:rPr>
          <w:b/>
          <w:bCs/>
        </w:rPr>
        <w:t>Corriente</w:t>
      </w:r>
      <w:r>
        <w:t xml:space="preserve"> </w:t>
      </w:r>
      <w:r w:rsidRPr="0009075C">
        <w:rPr>
          <w:b/>
          <w:bCs/>
        </w:rPr>
        <w:t>directa</w:t>
      </w:r>
      <w:r w:rsidR="00223105">
        <w:rPr>
          <w:b/>
          <w:bCs/>
        </w:rPr>
        <w:t xml:space="preserve">: </w:t>
      </w:r>
      <w:r w:rsidR="00223105">
        <w:t>es el flujo de cargas eléctricas presente en los diferentes dispositivos electrónicos de bajo consumo.</w:t>
      </w:r>
    </w:p>
    <w:p w14:paraId="19DB9C1A" w14:textId="76253E1A" w:rsidR="00EC38DB" w:rsidRPr="0009075C" w:rsidRDefault="00EC38DB" w:rsidP="00393241">
      <w:pPr>
        <w:pStyle w:val="Normalindentado2"/>
        <w:numPr>
          <w:ilvl w:val="0"/>
          <w:numId w:val="9"/>
        </w:numPr>
        <w:rPr>
          <w:b/>
          <w:bCs/>
        </w:rPr>
      </w:pPr>
      <w:r w:rsidRPr="0009075C">
        <w:rPr>
          <w:b/>
          <w:bCs/>
        </w:rPr>
        <w:t>ADC</w:t>
      </w:r>
      <w:r w:rsidR="00223105">
        <w:rPr>
          <w:b/>
          <w:bCs/>
        </w:rPr>
        <w:t xml:space="preserve">: </w:t>
      </w:r>
      <w:r w:rsidR="00223105">
        <w:t>es un convertidor de señales de voltaje con valores continuos a señales de voltajes con uno de dos valores discretos.</w:t>
      </w:r>
    </w:p>
    <w:p w14:paraId="4EDAA835" w14:textId="7CA7E110" w:rsidR="003645E1" w:rsidRDefault="003645E1" w:rsidP="003645E1">
      <w:pPr>
        <w:pStyle w:val="Normalindentado2"/>
        <w:numPr>
          <w:ilvl w:val="0"/>
          <w:numId w:val="9"/>
        </w:numPr>
      </w:pPr>
      <w:r w:rsidRPr="0009075C">
        <w:rPr>
          <w:b/>
          <w:bCs/>
        </w:rPr>
        <w:t>Consumo</w:t>
      </w:r>
      <w:r>
        <w:t xml:space="preserve"> </w:t>
      </w:r>
      <w:r w:rsidRPr="0009075C">
        <w:rPr>
          <w:b/>
          <w:bCs/>
        </w:rPr>
        <w:t>eléctrico</w:t>
      </w:r>
      <w:r w:rsidR="00223105">
        <w:rPr>
          <w:b/>
          <w:bCs/>
        </w:rPr>
        <w:t xml:space="preserve">: </w:t>
      </w:r>
      <w:r w:rsidR="00223105">
        <w:t>es la cantidad de carga eléctrica consumida por algún dispositivo electrónico.</w:t>
      </w:r>
    </w:p>
    <w:p w14:paraId="2AA35016" w14:textId="0010D5FB" w:rsidR="003645E1" w:rsidRPr="0009075C" w:rsidRDefault="003645E1" w:rsidP="003645E1">
      <w:pPr>
        <w:pStyle w:val="Normalindentado2"/>
        <w:numPr>
          <w:ilvl w:val="0"/>
          <w:numId w:val="9"/>
        </w:numPr>
        <w:rPr>
          <w:b/>
          <w:bCs/>
        </w:rPr>
      </w:pPr>
      <w:r w:rsidRPr="0009075C">
        <w:rPr>
          <w:b/>
          <w:bCs/>
        </w:rPr>
        <w:lastRenderedPageBreak/>
        <w:t>Watts</w:t>
      </w:r>
      <w:r w:rsidR="00223105">
        <w:rPr>
          <w:b/>
          <w:bCs/>
        </w:rPr>
        <w:t xml:space="preserve">: </w:t>
      </w:r>
      <w:r w:rsidR="00223105">
        <w:t>es la unidad de medida del consumo eléctrico.</w:t>
      </w:r>
    </w:p>
    <w:p w14:paraId="2692E4B2" w14:textId="77C99205" w:rsidR="003645E1" w:rsidRPr="0009075C" w:rsidRDefault="004F3848" w:rsidP="003645E1">
      <w:pPr>
        <w:pStyle w:val="Normalindentado2"/>
        <w:numPr>
          <w:ilvl w:val="0"/>
          <w:numId w:val="9"/>
        </w:numPr>
        <w:rPr>
          <w:b/>
          <w:bCs/>
        </w:rPr>
      </w:pPr>
      <w:r w:rsidRPr="0009075C">
        <w:rPr>
          <w:b/>
          <w:bCs/>
        </w:rPr>
        <w:t>Cortocircuito</w:t>
      </w:r>
      <w:r w:rsidR="00223105">
        <w:rPr>
          <w:b/>
          <w:bCs/>
        </w:rPr>
        <w:t xml:space="preserve">: </w:t>
      </w:r>
      <w:r w:rsidR="00223105">
        <w:t xml:space="preserve">es un problema de conexión donde </w:t>
      </w:r>
      <w:r w:rsidR="001D7B65">
        <w:t>se unen de forma directa dos conductores con cargas eléctricas opuestas, eliminando la diferencia de potencial y creando grandes cantidades de corriente.</w:t>
      </w:r>
    </w:p>
    <w:p w14:paraId="011393EE" w14:textId="359F7497" w:rsidR="004F3848" w:rsidRPr="0009075C" w:rsidRDefault="004F3848" w:rsidP="003645E1">
      <w:pPr>
        <w:pStyle w:val="Normalindentado2"/>
        <w:numPr>
          <w:ilvl w:val="0"/>
          <w:numId w:val="9"/>
        </w:numPr>
        <w:rPr>
          <w:b/>
          <w:bCs/>
        </w:rPr>
      </w:pPr>
      <w:r w:rsidRPr="0009075C">
        <w:rPr>
          <w:b/>
          <w:bCs/>
        </w:rPr>
        <w:t>Fusible</w:t>
      </w:r>
      <w:r w:rsidR="001D7B65">
        <w:rPr>
          <w:b/>
          <w:bCs/>
        </w:rPr>
        <w:t xml:space="preserve">: </w:t>
      </w:r>
      <w:r w:rsidR="001D7B65">
        <w:t>es un componente electrónico de protección que se encarga de separar el contacto eléctrico entre dos conductores que causen corto circuito.</w:t>
      </w:r>
    </w:p>
    <w:p w14:paraId="43477704" w14:textId="4E5C4D41" w:rsidR="004F3848" w:rsidRPr="0009075C" w:rsidRDefault="002D1149" w:rsidP="003645E1">
      <w:pPr>
        <w:pStyle w:val="Normalindentado2"/>
        <w:numPr>
          <w:ilvl w:val="0"/>
          <w:numId w:val="9"/>
        </w:numPr>
        <w:rPr>
          <w:b/>
          <w:bCs/>
        </w:rPr>
      </w:pPr>
      <w:r w:rsidRPr="0009075C">
        <w:rPr>
          <w:b/>
          <w:bCs/>
        </w:rPr>
        <w:t>Interruptor</w:t>
      </w:r>
    </w:p>
    <w:p w14:paraId="0BA33324" w14:textId="4F0817A2" w:rsidR="002D1149" w:rsidRPr="0009075C" w:rsidRDefault="002D1149" w:rsidP="003645E1">
      <w:pPr>
        <w:pStyle w:val="Normalindentado2"/>
        <w:numPr>
          <w:ilvl w:val="0"/>
          <w:numId w:val="9"/>
        </w:numPr>
        <w:rPr>
          <w:b/>
          <w:bCs/>
        </w:rPr>
      </w:pPr>
      <w:r w:rsidRPr="0009075C">
        <w:rPr>
          <w:b/>
          <w:bCs/>
        </w:rPr>
        <w:t>Tensión</w:t>
      </w:r>
    </w:p>
    <w:p w14:paraId="0AC19FF3" w14:textId="14724D3D" w:rsidR="002D1149" w:rsidRPr="0009075C" w:rsidRDefault="002D1149" w:rsidP="003645E1">
      <w:pPr>
        <w:pStyle w:val="Normalindentado2"/>
        <w:numPr>
          <w:ilvl w:val="0"/>
          <w:numId w:val="9"/>
        </w:numPr>
        <w:rPr>
          <w:b/>
          <w:bCs/>
        </w:rPr>
      </w:pPr>
      <w:r w:rsidRPr="0009075C">
        <w:rPr>
          <w:b/>
          <w:bCs/>
        </w:rPr>
        <w:t>Transformador</w:t>
      </w:r>
    </w:p>
    <w:p w14:paraId="081FE24D" w14:textId="7BB7BA6E" w:rsidR="002D1149" w:rsidRPr="0009075C" w:rsidRDefault="002D1149" w:rsidP="003645E1">
      <w:pPr>
        <w:pStyle w:val="Normalindentado2"/>
        <w:numPr>
          <w:ilvl w:val="0"/>
          <w:numId w:val="9"/>
        </w:numPr>
        <w:rPr>
          <w:b/>
          <w:bCs/>
        </w:rPr>
      </w:pPr>
      <w:r w:rsidRPr="0009075C">
        <w:rPr>
          <w:b/>
          <w:bCs/>
        </w:rPr>
        <w:t xml:space="preserve">Voltio </w:t>
      </w:r>
    </w:p>
    <w:p w14:paraId="228F8553" w14:textId="7D7A4797" w:rsidR="002D1149" w:rsidRPr="0009075C" w:rsidRDefault="002D1149" w:rsidP="00B12443">
      <w:pPr>
        <w:pStyle w:val="Normalindentado2"/>
        <w:numPr>
          <w:ilvl w:val="0"/>
          <w:numId w:val="9"/>
        </w:numPr>
        <w:rPr>
          <w:b/>
          <w:bCs/>
        </w:rPr>
      </w:pPr>
      <w:r w:rsidRPr="0009075C">
        <w:rPr>
          <w:b/>
          <w:bCs/>
        </w:rPr>
        <w:t>Amper</w:t>
      </w:r>
      <w:r w:rsidR="00B12443" w:rsidRPr="0009075C">
        <w:rPr>
          <w:b/>
          <w:bCs/>
        </w:rPr>
        <w:t>io</w:t>
      </w:r>
    </w:p>
    <w:p w14:paraId="571963AA" w14:textId="1C50DFE9" w:rsidR="00B12443" w:rsidRPr="0009075C" w:rsidRDefault="00B12443" w:rsidP="00B12443">
      <w:pPr>
        <w:pStyle w:val="Normalindentado2"/>
        <w:numPr>
          <w:ilvl w:val="0"/>
          <w:numId w:val="9"/>
        </w:numPr>
        <w:rPr>
          <w:b/>
          <w:bCs/>
        </w:rPr>
      </w:pPr>
      <w:r w:rsidRPr="0009075C">
        <w:rPr>
          <w:b/>
          <w:bCs/>
        </w:rPr>
        <w:t>Válvula</w:t>
      </w:r>
    </w:p>
    <w:p w14:paraId="3CC9708D" w14:textId="6E63226D" w:rsidR="00B12443" w:rsidRDefault="00531C9D" w:rsidP="00B12443">
      <w:pPr>
        <w:pStyle w:val="Normalindentado2"/>
        <w:numPr>
          <w:ilvl w:val="0"/>
          <w:numId w:val="9"/>
        </w:numPr>
      </w:pPr>
      <w:r w:rsidRPr="0009075C">
        <w:rPr>
          <w:b/>
          <w:bCs/>
        </w:rPr>
        <w:t>Puerto</w:t>
      </w:r>
      <w:r>
        <w:t xml:space="preserve"> </w:t>
      </w:r>
      <w:r w:rsidRPr="0009075C">
        <w:rPr>
          <w:b/>
          <w:bCs/>
        </w:rPr>
        <w:t>de</w:t>
      </w:r>
      <w:r>
        <w:t xml:space="preserve"> </w:t>
      </w:r>
      <w:r w:rsidRPr="0009075C">
        <w:rPr>
          <w:b/>
          <w:bCs/>
        </w:rPr>
        <w:t>conexión</w:t>
      </w:r>
    </w:p>
    <w:p w14:paraId="6C2CA888" w14:textId="3ADE2246" w:rsidR="00531C9D" w:rsidRPr="0009075C" w:rsidRDefault="003547D1" w:rsidP="00B12443">
      <w:pPr>
        <w:pStyle w:val="Normalindentado2"/>
        <w:numPr>
          <w:ilvl w:val="0"/>
          <w:numId w:val="9"/>
        </w:numPr>
        <w:rPr>
          <w:b/>
          <w:bCs/>
        </w:rPr>
      </w:pPr>
      <w:r w:rsidRPr="0009075C">
        <w:rPr>
          <w:b/>
          <w:bCs/>
        </w:rPr>
        <w:t>Frecuencia</w:t>
      </w:r>
    </w:p>
    <w:p w14:paraId="63E4672B" w14:textId="6287035E" w:rsidR="003547D1" w:rsidRPr="0009075C" w:rsidRDefault="000C690D" w:rsidP="00B12443">
      <w:pPr>
        <w:pStyle w:val="Normalindentado2"/>
        <w:numPr>
          <w:ilvl w:val="0"/>
          <w:numId w:val="9"/>
        </w:numPr>
        <w:rPr>
          <w:b/>
          <w:bCs/>
        </w:rPr>
      </w:pPr>
      <w:r w:rsidRPr="0009075C">
        <w:rPr>
          <w:b/>
          <w:bCs/>
        </w:rPr>
        <w:t>Sensibilidad</w:t>
      </w:r>
    </w:p>
    <w:p w14:paraId="709924E2" w14:textId="7828E45E" w:rsidR="00EC38DB" w:rsidRPr="0009075C" w:rsidRDefault="00EC38DB" w:rsidP="00B12443">
      <w:pPr>
        <w:pStyle w:val="Normalindentado2"/>
        <w:numPr>
          <w:ilvl w:val="0"/>
          <w:numId w:val="9"/>
        </w:numPr>
        <w:rPr>
          <w:b/>
          <w:bCs/>
        </w:rPr>
      </w:pPr>
      <w:r w:rsidRPr="0009075C">
        <w:rPr>
          <w:b/>
          <w:bCs/>
        </w:rPr>
        <w:t>WIFI</w:t>
      </w:r>
    </w:p>
    <w:p w14:paraId="6320DA15" w14:textId="49314A51" w:rsidR="000C690D" w:rsidRPr="0009075C" w:rsidRDefault="00DD6F6F" w:rsidP="00B12443">
      <w:pPr>
        <w:pStyle w:val="Normalindentado2"/>
        <w:numPr>
          <w:ilvl w:val="0"/>
          <w:numId w:val="9"/>
        </w:numPr>
        <w:rPr>
          <w:b/>
          <w:bCs/>
        </w:rPr>
      </w:pPr>
      <w:r w:rsidRPr="0009075C">
        <w:rPr>
          <w:b/>
          <w:bCs/>
        </w:rPr>
        <w:t>Precis</w:t>
      </w:r>
      <w:r w:rsidRPr="0009075C">
        <w:rPr>
          <w:b/>
          <w:bCs/>
          <w:lang w:val="es-DO"/>
        </w:rPr>
        <w:t>ión</w:t>
      </w:r>
    </w:p>
    <w:p w14:paraId="4B3172EE" w14:textId="5CC0D589" w:rsidR="00F0621A" w:rsidRPr="0009075C" w:rsidRDefault="007F3D95" w:rsidP="00375D2F">
      <w:pPr>
        <w:pStyle w:val="Normalindentado2"/>
        <w:numPr>
          <w:ilvl w:val="0"/>
          <w:numId w:val="9"/>
        </w:numPr>
        <w:rPr>
          <w:b/>
          <w:bCs/>
        </w:rPr>
      </w:pPr>
      <w:r w:rsidRPr="0009075C">
        <w:rPr>
          <w:b/>
          <w:bCs/>
        </w:rPr>
        <w:t>LED</w:t>
      </w:r>
    </w:p>
    <w:p w14:paraId="6CCCCA79" w14:textId="33C348E8" w:rsidR="007F3D95" w:rsidRPr="0009075C" w:rsidRDefault="00362611" w:rsidP="00375D2F">
      <w:pPr>
        <w:pStyle w:val="Normalindentado2"/>
        <w:numPr>
          <w:ilvl w:val="0"/>
          <w:numId w:val="9"/>
        </w:numPr>
        <w:rPr>
          <w:b/>
          <w:bCs/>
        </w:rPr>
      </w:pPr>
      <w:r w:rsidRPr="0009075C">
        <w:rPr>
          <w:b/>
          <w:bCs/>
        </w:rPr>
        <w:t>Conector</w:t>
      </w:r>
    </w:p>
    <w:p w14:paraId="0F6FE0E0" w14:textId="43A54BB0" w:rsidR="00362611" w:rsidRPr="0009075C" w:rsidRDefault="00362611" w:rsidP="00375D2F">
      <w:pPr>
        <w:pStyle w:val="Normalindentado2"/>
        <w:numPr>
          <w:ilvl w:val="0"/>
          <w:numId w:val="9"/>
        </w:numPr>
        <w:rPr>
          <w:b/>
          <w:bCs/>
        </w:rPr>
      </w:pPr>
      <w:r w:rsidRPr="0009075C">
        <w:rPr>
          <w:b/>
          <w:bCs/>
        </w:rPr>
        <w:t>Aislante</w:t>
      </w:r>
    </w:p>
    <w:p w14:paraId="375578A1" w14:textId="69A4636C" w:rsidR="00EC38DB" w:rsidRPr="0009075C" w:rsidRDefault="00EC38DB" w:rsidP="00375D2F">
      <w:pPr>
        <w:pStyle w:val="Normalindentado2"/>
        <w:numPr>
          <w:ilvl w:val="0"/>
          <w:numId w:val="9"/>
        </w:numPr>
        <w:rPr>
          <w:b/>
          <w:bCs/>
        </w:rPr>
      </w:pPr>
      <w:r w:rsidRPr="0009075C">
        <w:rPr>
          <w:b/>
          <w:bCs/>
        </w:rPr>
        <w:t>GLP</w:t>
      </w:r>
    </w:p>
    <w:p w14:paraId="271F9BE5" w14:textId="6B0936EC" w:rsidR="00362611" w:rsidRPr="0009075C" w:rsidRDefault="00F52513" w:rsidP="00375D2F">
      <w:pPr>
        <w:pStyle w:val="Normalindentado2"/>
        <w:numPr>
          <w:ilvl w:val="0"/>
          <w:numId w:val="9"/>
        </w:numPr>
        <w:rPr>
          <w:b/>
          <w:bCs/>
        </w:rPr>
      </w:pPr>
      <w:r w:rsidRPr="0009075C">
        <w:rPr>
          <w:b/>
          <w:bCs/>
        </w:rPr>
        <w:t>RESET</w:t>
      </w:r>
    </w:p>
    <w:p w14:paraId="5B8CE60E" w14:textId="468AD9CB" w:rsidR="00F52513" w:rsidRPr="0009075C" w:rsidRDefault="00BA0BEF" w:rsidP="00375D2F">
      <w:pPr>
        <w:pStyle w:val="Normalindentado2"/>
        <w:numPr>
          <w:ilvl w:val="0"/>
          <w:numId w:val="9"/>
        </w:numPr>
        <w:rPr>
          <w:b/>
          <w:bCs/>
        </w:rPr>
      </w:pPr>
      <w:r w:rsidRPr="0009075C">
        <w:rPr>
          <w:b/>
          <w:bCs/>
        </w:rPr>
        <w:t>TEST</w:t>
      </w:r>
    </w:p>
    <w:p w14:paraId="57D21890" w14:textId="0D886109" w:rsidR="00BA0BEF" w:rsidRPr="0009075C" w:rsidRDefault="000F5A59" w:rsidP="00375D2F">
      <w:pPr>
        <w:pStyle w:val="Normalindentado2"/>
        <w:numPr>
          <w:ilvl w:val="0"/>
          <w:numId w:val="9"/>
        </w:numPr>
        <w:rPr>
          <w:b/>
          <w:bCs/>
        </w:rPr>
      </w:pPr>
      <w:r w:rsidRPr="0009075C">
        <w:rPr>
          <w:b/>
          <w:bCs/>
        </w:rPr>
        <w:t>Fotoeléctrico</w:t>
      </w:r>
    </w:p>
    <w:p w14:paraId="36868E1C" w14:textId="6B726727" w:rsidR="000F5A59" w:rsidRPr="0009075C" w:rsidRDefault="00802541" w:rsidP="00375D2F">
      <w:pPr>
        <w:pStyle w:val="Normalindentado2"/>
        <w:numPr>
          <w:ilvl w:val="0"/>
          <w:numId w:val="9"/>
        </w:numPr>
        <w:rPr>
          <w:b/>
          <w:bCs/>
        </w:rPr>
      </w:pPr>
      <w:r w:rsidRPr="0009075C">
        <w:rPr>
          <w:b/>
          <w:bCs/>
        </w:rPr>
        <w:t>Densidad</w:t>
      </w:r>
    </w:p>
    <w:p w14:paraId="0A0A64C6" w14:textId="49827370" w:rsidR="00802541" w:rsidRPr="0009075C" w:rsidRDefault="00802541" w:rsidP="00375D2F">
      <w:pPr>
        <w:pStyle w:val="Normalindentado2"/>
        <w:numPr>
          <w:ilvl w:val="0"/>
          <w:numId w:val="9"/>
        </w:numPr>
        <w:rPr>
          <w:b/>
          <w:bCs/>
        </w:rPr>
      </w:pPr>
      <w:r w:rsidRPr="0009075C">
        <w:rPr>
          <w:b/>
          <w:bCs/>
        </w:rPr>
        <w:t>Volumen</w:t>
      </w:r>
    </w:p>
    <w:p w14:paraId="1716F40F" w14:textId="60C3186B" w:rsidR="00802541" w:rsidRDefault="001739BC" w:rsidP="00375D2F">
      <w:pPr>
        <w:pStyle w:val="Normalindentado2"/>
        <w:numPr>
          <w:ilvl w:val="0"/>
          <w:numId w:val="9"/>
        </w:numPr>
      </w:pPr>
      <w:r w:rsidRPr="0009075C">
        <w:rPr>
          <w:b/>
          <w:bCs/>
        </w:rPr>
        <w:t>Terminal</w:t>
      </w:r>
      <w:r>
        <w:t xml:space="preserve"> </w:t>
      </w:r>
      <w:r w:rsidRPr="0009075C">
        <w:rPr>
          <w:b/>
          <w:bCs/>
        </w:rPr>
        <w:t>positivo</w:t>
      </w:r>
      <w:r>
        <w:t xml:space="preserve"> </w:t>
      </w:r>
    </w:p>
    <w:p w14:paraId="05F62D75" w14:textId="66C571DD" w:rsidR="001739BC" w:rsidRDefault="001739BC" w:rsidP="00375D2F">
      <w:pPr>
        <w:pStyle w:val="Normalindentado2"/>
        <w:numPr>
          <w:ilvl w:val="0"/>
          <w:numId w:val="9"/>
        </w:numPr>
      </w:pPr>
      <w:r w:rsidRPr="0009075C">
        <w:rPr>
          <w:b/>
          <w:bCs/>
        </w:rPr>
        <w:t>Terminal</w:t>
      </w:r>
      <w:r>
        <w:t xml:space="preserve"> </w:t>
      </w:r>
      <w:r w:rsidRPr="0009075C">
        <w:rPr>
          <w:b/>
          <w:bCs/>
        </w:rPr>
        <w:t>negativo</w:t>
      </w:r>
    </w:p>
    <w:p w14:paraId="3FAE2425" w14:textId="77777777" w:rsidR="00EC38DB" w:rsidRDefault="00EC38DB" w:rsidP="00EC38DB">
      <w:pPr>
        <w:pStyle w:val="Normalindentado2"/>
      </w:pPr>
    </w:p>
    <w:p w14:paraId="290F3EAB" w14:textId="77777777" w:rsidR="001739BC" w:rsidRDefault="001739BC" w:rsidP="00941A85">
      <w:pPr>
        <w:pStyle w:val="Normalindentado2"/>
        <w:ind w:left="960"/>
      </w:pPr>
    </w:p>
    <w:p w14:paraId="79F75756"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20DE8890" w14:textId="77777777" w:rsidR="00482D99" w:rsidRDefault="00482D99">
      <w:pPr>
        <w:pStyle w:val="Ttulo2"/>
      </w:pPr>
      <w:bookmarkStart w:id="13" w:name="_Toc33238237"/>
      <w:bookmarkStart w:id="14" w:name="_Toc33411064"/>
      <w:r>
        <w:t>Referencias</w:t>
      </w:r>
      <w:bookmarkEnd w:id="13"/>
      <w:bookmarkEnd w:id="14"/>
    </w:p>
    <w:tbl>
      <w:tblPr>
        <w:tblW w:w="8550" w:type="dxa"/>
        <w:tblInd w:w="715"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057"/>
        <w:gridCol w:w="1634"/>
        <w:gridCol w:w="3560"/>
        <w:gridCol w:w="919"/>
        <w:gridCol w:w="1380"/>
      </w:tblGrid>
      <w:tr w:rsidR="00A84160" w14:paraId="2A41DC0B" w14:textId="77777777" w:rsidTr="00A84160">
        <w:trPr>
          <w:cantSplit/>
          <w:trHeight w:val="284"/>
        </w:trPr>
        <w:tc>
          <w:tcPr>
            <w:tcW w:w="540"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1863"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35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919"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166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A84160" w14:paraId="277F6C50" w14:textId="77777777" w:rsidTr="00A84160">
        <w:trPr>
          <w:cantSplit/>
        </w:trPr>
        <w:tc>
          <w:tcPr>
            <w:tcW w:w="540" w:type="dxa"/>
            <w:tcBorders>
              <w:top w:val="double" w:sz="6" w:space="0" w:color="292929"/>
            </w:tcBorders>
          </w:tcPr>
          <w:p w14:paraId="3BA36BB0" w14:textId="7B822567" w:rsidR="00482D99" w:rsidRDefault="00482D99">
            <w:pPr>
              <w:pStyle w:val="Normalindentado2"/>
              <w:ind w:left="0"/>
            </w:pPr>
          </w:p>
        </w:tc>
        <w:tc>
          <w:tcPr>
            <w:tcW w:w="1863" w:type="dxa"/>
            <w:tcBorders>
              <w:top w:val="double" w:sz="6" w:space="0" w:color="292929"/>
              <w:right w:val="single" w:sz="4" w:space="0" w:color="292929"/>
            </w:tcBorders>
          </w:tcPr>
          <w:p w14:paraId="076702AD" w14:textId="2948D944" w:rsidR="00482D99" w:rsidRDefault="00F578FC">
            <w:pPr>
              <w:pStyle w:val="Normalindentado2"/>
              <w:ind w:left="0"/>
            </w:pPr>
            <w:r>
              <w:t>Repositorio</w:t>
            </w:r>
            <w:r w:rsidR="000F170F">
              <w:t xml:space="preserve"> </w:t>
            </w:r>
            <w:r w:rsidR="00886D8C">
              <w:t>GitHub</w:t>
            </w:r>
          </w:p>
        </w:tc>
        <w:tc>
          <w:tcPr>
            <w:tcW w:w="3560"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539E31FE" w:rsidR="00482D99" w:rsidRDefault="00000000">
            <w:pPr>
              <w:pStyle w:val="Normalindentado2"/>
              <w:ind w:left="0"/>
            </w:pPr>
            <w:hyperlink r:id="rId19" w:history="1">
              <w:r w:rsidR="00316F5F" w:rsidRPr="00316F5F">
                <w:rPr>
                  <w:rStyle w:val="Hipervnculo"/>
                </w:rPr>
                <w:t>https://github.com/BP4634/SECURITY-SYSTEM</w:t>
              </w:r>
            </w:hyperlink>
          </w:p>
        </w:tc>
        <w:tc>
          <w:tcPr>
            <w:tcW w:w="919" w:type="dxa"/>
            <w:tcBorders>
              <w:top w:val="double" w:sz="6" w:space="0" w:color="292929"/>
              <w:left w:val="single" w:sz="4" w:space="0" w:color="292929"/>
              <w:right w:val="single" w:sz="4" w:space="0" w:color="292929"/>
            </w:tcBorders>
            <w:tcMar>
              <w:bottom w:w="0" w:type="dxa"/>
            </w:tcMar>
          </w:tcPr>
          <w:p w14:paraId="0F66E661" w14:textId="43AD6389" w:rsidR="00482D99" w:rsidRDefault="00F578FC">
            <w:pPr>
              <w:pStyle w:val="Normalindentado2"/>
              <w:ind w:left="0"/>
            </w:pPr>
            <w:r>
              <w:t>22/01/23</w:t>
            </w:r>
          </w:p>
        </w:tc>
        <w:tc>
          <w:tcPr>
            <w:tcW w:w="1668" w:type="dxa"/>
            <w:tcBorders>
              <w:top w:val="double" w:sz="6" w:space="0" w:color="292929"/>
              <w:left w:val="single" w:sz="4" w:space="0" w:color="292929"/>
            </w:tcBorders>
            <w:tcMar>
              <w:bottom w:w="0" w:type="dxa"/>
            </w:tcMar>
          </w:tcPr>
          <w:p w14:paraId="79A0C3AB" w14:textId="7FC4EFB3" w:rsidR="00482D99" w:rsidRDefault="00374098">
            <w:pPr>
              <w:pStyle w:val="Normalindentado2"/>
              <w:ind w:left="0"/>
            </w:pPr>
            <w:r>
              <w:t>Bryan Pierres</w:t>
            </w:r>
          </w:p>
        </w:tc>
      </w:tr>
      <w:tr w:rsidR="00A84160" w14:paraId="0D6DC8A6" w14:textId="77777777" w:rsidTr="00A84160">
        <w:trPr>
          <w:cantSplit/>
        </w:trPr>
        <w:tc>
          <w:tcPr>
            <w:tcW w:w="540" w:type="dxa"/>
          </w:tcPr>
          <w:p w14:paraId="5E6AEFD5" w14:textId="77777777" w:rsidR="00482D99" w:rsidRDefault="00482D99">
            <w:pPr>
              <w:pStyle w:val="Normalindentado2"/>
              <w:ind w:left="0"/>
            </w:pPr>
          </w:p>
        </w:tc>
        <w:tc>
          <w:tcPr>
            <w:tcW w:w="1863" w:type="dxa"/>
            <w:tcBorders>
              <w:right w:val="single" w:sz="4" w:space="0" w:color="292929"/>
            </w:tcBorders>
          </w:tcPr>
          <w:p w14:paraId="477FB61D" w14:textId="77777777" w:rsidR="00482D99" w:rsidRDefault="00482D99">
            <w:pPr>
              <w:pStyle w:val="Normalindentado2"/>
              <w:ind w:left="0"/>
            </w:pPr>
          </w:p>
        </w:tc>
        <w:tc>
          <w:tcPr>
            <w:tcW w:w="3560" w:type="dxa"/>
            <w:tcBorders>
              <w:left w:val="single" w:sz="4" w:space="0" w:color="292929"/>
              <w:right w:val="single" w:sz="4" w:space="0" w:color="292929"/>
            </w:tcBorders>
            <w:tcMar>
              <w:top w:w="17" w:type="dxa"/>
              <w:left w:w="40" w:type="dxa"/>
              <w:bottom w:w="0" w:type="dxa"/>
              <w:right w:w="40" w:type="dxa"/>
            </w:tcMar>
          </w:tcPr>
          <w:p w14:paraId="097A5A6B" w14:textId="77777777" w:rsidR="00482D99" w:rsidRDefault="00482D99">
            <w:pPr>
              <w:pStyle w:val="Normalindentado2"/>
              <w:ind w:left="0"/>
            </w:pPr>
          </w:p>
        </w:tc>
        <w:tc>
          <w:tcPr>
            <w:tcW w:w="919" w:type="dxa"/>
            <w:tcBorders>
              <w:left w:val="single" w:sz="4" w:space="0" w:color="292929"/>
              <w:right w:val="single" w:sz="4" w:space="0" w:color="292929"/>
            </w:tcBorders>
            <w:tcMar>
              <w:bottom w:w="0" w:type="dxa"/>
            </w:tcMar>
          </w:tcPr>
          <w:p w14:paraId="35EB7338" w14:textId="77777777" w:rsidR="00482D99" w:rsidRDefault="00482D99">
            <w:pPr>
              <w:pStyle w:val="Normalindentado2"/>
              <w:ind w:left="0"/>
            </w:pPr>
          </w:p>
        </w:tc>
        <w:tc>
          <w:tcPr>
            <w:tcW w:w="1668" w:type="dxa"/>
            <w:tcBorders>
              <w:left w:val="single" w:sz="4" w:space="0" w:color="292929"/>
            </w:tcBorders>
            <w:tcMar>
              <w:bottom w:w="0" w:type="dxa"/>
            </w:tcMar>
          </w:tcPr>
          <w:p w14:paraId="24AFF59A" w14:textId="77777777" w:rsidR="00482D99" w:rsidRDefault="00482D99">
            <w:pPr>
              <w:pStyle w:val="Normalindentado2"/>
              <w:ind w:left="0"/>
            </w:pPr>
          </w:p>
        </w:tc>
      </w:tr>
    </w:tbl>
    <w:p w14:paraId="47B74885" w14:textId="46E304DB" w:rsidR="00482D99" w:rsidRDefault="00482D99">
      <w:pPr>
        <w:pStyle w:val="guiazul"/>
        <w:ind w:left="708"/>
      </w:pPr>
    </w:p>
    <w:p w14:paraId="5D65E357" w14:textId="77777777" w:rsidR="00482D99" w:rsidRDefault="00482D99">
      <w:pPr>
        <w:pStyle w:val="guiazul"/>
        <w:ind w:left="708"/>
      </w:pPr>
      <w:r>
        <w:t>Relación completa de todos los documentos relacionados en la especificación de requisitos de software, identificando de cada documento el titulo, referencia (si procede), fecha y organización que lo proporciona.</w:t>
      </w:r>
    </w:p>
    <w:p w14:paraId="28CF7652" w14:textId="77777777" w:rsidR="00482D99" w:rsidRDefault="00482D99">
      <w:pPr>
        <w:pStyle w:val="Ttulo2"/>
      </w:pPr>
      <w:bookmarkStart w:id="15" w:name="_Toc33411065"/>
      <w:r>
        <w:t>Resumen</w:t>
      </w:r>
      <w:bookmarkEnd w:id="15"/>
    </w:p>
    <w:p w14:paraId="39FAE8FA" w14:textId="49A192FD" w:rsidR="00482D99" w:rsidRDefault="00FB1BA1">
      <w:pPr>
        <w:pStyle w:val="Normalindentado2"/>
      </w:pPr>
      <w:r>
        <w:t>Es</w:t>
      </w:r>
      <w:r w:rsidR="00015346">
        <w:t xml:space="preserve">te documento </w:t>
      </w:r>
      <w:r w:rsidR="00DE780B">
        <w:t xml:space="preserve">contiene </w:t>
      </w:r>
      <w:r w:rsidR="00B87726">
        <w:t xml:space="preserve">toda la información </w:t>
      </w:r>
      <w:r w:rsidR="00F0126D">
        <w:t xml:space="preserve">y especificaciones necesarias </w:t>
      </w:r>
      <w:r w:rsidR="00E96385">
        <w:t>acerca de</w:t>
      </w:r>
      <w:r w:rsidR="004D520A">
        <w:t xml:space="preserve"> los diferentes elementos que componen </w:t>
      </w:r>
      <w:r w:rsidR="0071679C">
        <w:t xml:space="preserve">el sistema inteligente de seguridad para cocinas (KiSS), tanto físicos </w:t>
      </w:r>
      <w:r w:rsidR="00C657E2">
        <w:t>como también la programación interna del mismo.</w:t>
      </w:r>
    </w:p>
    <w:p w14:paraId="5690E2F4" w14:textId="0F5F8BD3" w:rsidR="00F62316" w:rsidRDefault="00F62316">
      <w:pPr>
        <w:pStyle w:val="Normalindentado2"/>
      </w:pPr>
    </w:p>
    <w:p w14:paraId="5F83E7AE" w14:textId="48D7EC79" w:rsidR="00F62316" w:rsidRDefault="00A253C2">
      <w:pPr>
        <w:pStyle w:val="Normalindentado2"/>
      </w:pPr>
      <w:r>
        <w:t xml:space="preserve">El documento está organizado por secciones correspondientes </w:t>
      </w:r>
      <w:r w:rsidR="00352A67">
        <w:t xml:space="preserve">a la descripción general del producto, requisitos específicos para su </w:t>
      </w:r>
      <w:r w:rsidR="007E24DD">
        <w:t xml:space="preserve">correcto funcionamiento, </w:t>
      </w:r>
      <w:r w:rsidR="00C25467">
        <w:t>y por último</w:t>
      </w:r>
      <w:r w:rsidR="00254A0A">
        <w:t>, los apéndices.</w:t>
      </w:r>
    </w:p>
    <w:p w14:paraId="69C899B5" w14:textId="77777777" w:rsidR="00482D99" w:rsidRDefault="00482D99" w:rsidP="00855F38">
      <w:pPr>
        <w:pStyle w:val="guiazul"/>
        <w:numPr>
          <w:ilvl w:val="0"/>
          <w:numId w:val="4"/>
        </w:numPr>
      </w:pPr>
      <w:r>
        <w:t>Descripción del contenido del resto del documento</w:t>
      </w:r>
    </w:p>
    <w:p w14:paraId="4FBD9B41" w14:textId="77777777" w:rsidR="00482D99" w:rsidRDefault="00482D99" w:rsidP="00855F38">
      <w:pPr>
        <w:pStyle w:val="guiazul"/>
        <w:numPr>
          <w:ilvl w:val="0"/>
          <w:numId w:val="4"/>
        </w:numPr>
      </w:pPr>
      <w:r>
        <w:t>Explicación de la organización del documento</w:t>
      </w:r>
    </w:p>
    <w:p w14:paraId="37F9F909" w14:textId="77777777" w:rsidR="00482D99" w:rsidRDefault="00482D99">
      <w:pPr>
        <w:pStyle w:val="Ttulo1"/>
      </w:pPr>
      <w:bookmarkStart w:id="16" w:name="_Toc33238239"/>
      <w:bookmarkStart w:id="17" w:name="_Toc33411066"/>
      <w:r>
        <w:lastRenderedPageBreak/>
        <w:t>Descripción general</w:t>
      </w:r>
      <w:bookmarkEnd w:id="16"/>
      <w:bookmarkEnd w:id="17"/>
    </w:p>
    <w:p w14:paraId="0BD3A1BE" w14:textId="77777777" w:rsidR="00482D99" w:rsidRDefault="00482D99">
      <w:pPr>
        <w:pStyle w:val="Ttulo2"/>
      </w:pPr>
      <w:bookmarkStart w:id="18" w:name="_Toc33238240"/>
      <w:bookmarkStart w:id="19" w:name="_Toc33411067"/>
      <w:r>
        <w:t>Perspectiva del producto</w:t>
      </w:r>
      <w:bookmarkEnd w:id="18"/>
      <w:bookmarkEnd w:id="19"/>
    </w:p>
    <w:p w14:paraId="50F0B6D6" w14:textId="6A0F2B00" w:rsidR="00482D99" w:rsidRDefault="003F34B7">
      <w:pPr>
        <w:pStyle w:val="Normalindentado2"/>
      </w:pPr>
      <w:r>
        <w:t xml:space="preserve">El </w:t>
      </w:r>
      <w:r w:rsidR="00843B1B">
        <w:t xml:space="preserve">sistema inteligente de seguridad para cocinas (KiSS) </w:t>
      </w:r>
      <w:r w:rsidR="00EB1BC9">
        <w:t>es un producto independiente</w:t>
      </w:r>
      <w:r w:rsidR="000A4E94">
        <w:t xml:space="preserve"> de cualquier otro sistema mayor y está</w:t>
      </w:r>
      <w:r w:rsidR="00EE1030">
        <w:t xml:space="preserve"> compuesto por:</w:t>
      </w:r>
    </w:p>
    <w:p w14:paraId="44BB0D2B" w14:textId="56F50116" w:rsidR="00EE1030" w:rsidRDefault="00EE1030">
      <w:pPr>
        <w:pStyle w:val="Normalindentado2"/>
      </w:pPr>
    </w:p>
    <w:p w14:paraId="10379A5D" w14:textId="592BA801" w:rsidR="00EE1030" w:rsidRDefault="007E02AB" w:rsidP="00EE1030">
      <w:pPr>
        <w:pStyle w:val="Normalindentado2"/>
        <w:numPr>
          <w:ilvl w:val="0"/>
          <w:numId w:val="10"/>
        </w:numPr>
      </w:pPr>
      <w:r>
        <w:t xml:space="preserve">Sensores de </w:t>
      </w:r>
      <w:r w:rsidR="00647F8A">
        <w:t>gas</w:t>
      </w:r>
    </w:p>
    <w:p w14:paraId="7AD904E7" w14:textId="76C11382" w:rsidR="00D2035C" w:rsidRDefault="00D2035C" w:rsidP="00EE1030">
      <w:pPr>
        <w:pStyle w:val="Normalindentado2"/>
        <w:numPr>
          <w:ilvl w:val="0"/>
          <w:numId w:val="10"/>
        </w:numPr>
      </w:pPr>
      <w:r>
        <w:t>Microcontrolador</w:t>
      </w:r>
    </w:p>
    <w:p w14:paraId="68166280" w14:textId="2F859739" w:rsidR="00216975" w:rsidRDefault="009C040B" w:rsidP="00EE1030">
      <w:pPr>
        <w:pStyle w:val="Normalindentado2"/>
        <w:numPr>
          <w:ilvl w:val="0"/>
          <w:numId w:val="10"/>
        </w:numPr>
      </w:pPr>
      <w:r>
        <w:t>Puertos de comunicación</w:t>
      </w:r>
    </w:p>
    <w:p w14:paraId="4590D6A6" w14:textId="5D77BA62" w:rsidR="00170039" w:rsidRDefault="00170039" w:rsidP="00170039">
      <w:pPr>
        <w:pStyle w:val="Normalindentado2"/>
        <w:numPr>
          <w:ilvl w:val="0"/>
          <w:numId w:val="10"/>
        </w:numPr>
      </w:pPr>
      <w:r>
        <w:t>puertos de entrada y salida de señales eléctricas</w:t>
      </w:r>
    </w:p>
    <w:p w14:paraId="6F6B698D" w14:textId="572CACB5" w:rsidR="00D2035C" w:rsidRDefault="00BC60ED" w:rsidP="00EE1030">
      <w:pPr>
        <w:pStyle w:val="Normalindentado2"/>
        <w:numPr>
          <w:ilvl w:val="0"/>
          <w:numId w:val="10"/>
        </w:numPr>
      </w:pPr>
      <w:r>
        <w:t>Señalizaciones visuales</w:t>
      </w:r>
    </w:p>
    <w:p w14:paraId="67EA74EB" w14:textId="04D93202" w:rsidR="00BC60ED" w:rsidRDefault="00BC60ED" w:rsidP="00EE1030">
      <w:pPr>
        <w:pStyle w:val="Normalindentado2"/>
        <w:numPr>
          <w:ilvl w:val="0"/>
          <w:numId w:val="10"/>
        </w:numPr>
      </w:pPr>
      <w:r>
        <w:t xml:space="preserve">Señalizaciones </w:t>
      </w:r>
      <w:r w:rsidR="009371C2">
        <w:t>sonoras</w:t>
      </w:r>
    </w:p>
    <w:p w14:paraId="3DA30E27" w14:textId="77777777" w:rsidR="00482D99" w:rsidRDefault="00482D99">
      <w:pPr>
        <w:pStyle w:val="guiazul"/>
        <w:ind w:left="600"/>
      </w:pPr>
      <w:r>
        <w:t>Indicar si es un producto independiente o parte de un sistema mayor. En el caso de tratarse de un producto que forma parte de un sistema mayor, un diagrama que sitúe el producto dentro del sistema e identifique sus conexiones  facilita la comprensión.</w:t>
      </w:r>
    </w:p>
    <w:p w14:paraId="3362C2EA" w14:textId="77777777" w:rsidR="00482D99" w:rsidRDefault="00482D99">
      <w:pPr>
        <w:pStyle w:val="Ttulo2"/>
      </w:pPr>
      <w:bookmarkStart w:id="20" w:name="_Toc532878319"/>
      <w:bookmarkStart w:id="21" w:name="_Toc33238241"/>
      <w:bookmarkStart w:id="22" w:name="_Toc33411068"/>
      <w:r>
        <w:t>Funcionalidad del producto</w:t>
      </w:r>
      <w:bookmarkEnd w:id="20"/>
      <w:bookmarkEnd w:id="21"/>
      <w:bookmarkEnd w:id="22"/>
    </w:p>
    <w:p w14:paraId="6EDC4F31" w14:textId="07DDDEEB" w:rsidR="00482D99" w:rsidRDefault="005553E1">
      <w:pPr>
        <w:pStyle w:val="Normalindentado2"/>
      </w:pPr>
      <w:r>
        <w:t>El sistema inteligente de seguridad para cocinas (KiSS)</w:t>
      </w:r>
      <w:r w:rsidR="00733B78">
        <w:t xml:space="preserve"> cuenta con las siguientes funcionalidades:</w:t>
      </w:r>
    </w:p>
    <w:p w14:paraId="65BD7F16" w14:textId="31C16528" w:rsidR="00733B78" w:rsidRDefault="00733B78">
      <w:pPr>
        <w:pStyle w:val="Normalindentado2"/>
      </w:pPr>
    </w:p>
    <w:p w14:paraId="6352742A" w14:textId="118B56A4" w:rsidR="00733B78" w:rsidRDefault="009105B8" w:rsidP="00EE664D">
      <w:pPr>
        <w:pStyle w:val="Normalindentado2"/>
        <w:numPr>
          <w:ilvl w:val="0"/>
          <w:numId w:val="11"/>
        </w:numPr>
      </w:pPr>
      <w:r>
        <w:t xml:space="preserve">Detección de </w:t>
      </w:r>
      <w:r w:rsidR="00D53889">
        <w:t>gases inflamables</w:t>
      </w:r>
    </w:p>
    <w:p w14:paraId="1E964124" w14:textId="5BB559D3" w:rsidR="00D53889" w:rsidRDefault="00656B2D" w:rsidP="00EE664D">
      <w:pPr>
        <w:pStyle w:val="Normalindentado2"/>
        <w:numPr>
          <w:ilvl w:val="0"/>
          <w:numId w:val="11"/>
        </w:numPr>
      </w:pPr>
      <w:r>
        <w:t xml:space="preserve">Envío de señales eléctricas </w:t>
      </w:r>
    </w:p>
    <w:p w14:paraId="5743D462" w14:textId="1E2C72A8" w:rsidR="00EB2428" w:rsidRDefault="00EB2428" w:rsidP="00EE664D">
      <w:pPr>
        <w:pStyle w:val="Normalindentado2"/>
        <w:numPr>
          <w:ilvl w:val="0"/>
          <w:numId w:val="11"/>
        </w:numPr>
      </w:pPr>
      <w:r>
        <w:t>Alarmas visuales y sonoras</w:t>
      </w:r>
    </w:p>
    <w:p w14:paraId="2E82F143" w14:textId="706E5108" w:rsidR="00733B78" w:rsidRDefault="00733B78">
      <w:pPr>
        <w:pStyle w:val="Normalindentado2"/>
      </w:pPr>
    </w:p>
    <w:p w14:paraId="53279ADD" w14:textId="77777777" w:rsidR="00733B78" w:rsidRDefault="00733B78">
      <w:pPr>
        <w:pStyle w:val="Normalindentado2"/>
      </w:pPr>
    </w:p>
    <w:p w14:paraId="14D6EFE2" w14:textId="77777777" w:rsidR="00482D99" w:rsidRDefault="00482D99">
      <w:pPr>
        <w:pStyle w:val="guiazul"/>
        <w:ind w:left="600"/>
      </w:pPr>
      <w:r>
        <w:t>Resumen de las funcionalidades principales que el producto debe realizar, sin entrar en información de detalle.</w:t>
      </w:r>
    </w:p>
    <w:p w14:paraId="14BD65EE"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40FC111C"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21293B1C" w14:textId="77777777" w:rsidR="00482D99" w:rsidRDefault="00482D99">
      <w:pPr>
        <w:pStyle w:val="Ttulo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6A1E693B" w:rsidR="00482D99" w:rsidRDefault="00E10B3C">
            <w:pPr>
              <w:pStyle w:val="Normalindentado2"/>
              <w:ind w:left="0"/>
            </w:pPr>
            <w:r>
              <w:t>Ama de casa</w:t>
            </w:r>
          </w:p>
        </w:tc>
      </w:tr>
      <w:tr w:rsidR="00482D99"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2BB7E27D" w:rsidR="00482D99" w:rsidRDefault="00482D99">
            <w:pPr>
              <w:pStyle w:val="Normalindentado2"/>
              <w:ind w:left="0"/>
            </w:pPr>
          </w:p>
        </w:tc>
      </w:tr>
      <w:tr w:rsidR="00482D99"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7DB9263A" w14:textId="77777777" w:rsidR="00482D99" w:rsidRDefault="00482D99">
      <w:pPr>
        <w:pStyle w:val="guiazul"/>
        <w:ind w:left="708"/>
      </w:pPr>
    </w:p>
    <w:p w14:paraId="42FC6E0A" w14:textId="77777777" w:rsidR="00482D99" w:rsidRDefault="00482D99">
      <w:pPr>
        <w:pStyle w:val="guiazul"/>
        <w:ind w:left="708"/>
      </w:pPr>
      <w:r>
        <w:t>Descripción de  los usuarios del producto, incluyendo nivel educacional, experiencia y experiencia técnica.</w:t>
      </w:r>
    </w:p>
    <w:p w14:paraId="69164FEB" w14:textId="77777777" w:rsidR="00482D99" w:rsidRDefault="00482D99">
      <w:pPr>
        <w:pStyle w:val="Ttulo2"/>
      </w:pPr>
      <w:bookmarkStart w:id="26" w:name="_Toc532878321"/>
      <w:bookmarkStart w:id="27" w:name="_Toc33238243"/>
      <w:bookmarkStart w:id="28" w:name="_Toc33411070"/>
      <w:r>
        <w:t>Restricciones</w:t>
      </w:r>
      <w:bookmarkEnd w:id="26"/>
      <w:bookmarkEnd w:id="27"/>
      <w:bookmarkEnd w:id="28"/>
    </w:p>
    <w:p w14:paraId="1804E5D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0EF2C33A" w14:textId="77777777" w:rsidR="00482D99" w:rsidRDefault="00482D99">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1238322F" w14:textId="77777777" w:rsidR="00482D99" w:rsidRDefault="00482D99">
      <w:pPr>
        <w:pStyle w:val="Ttulo2"/>
      </w:pPr>
      <w:bookmarkStart w:id="29" w:name="_Toc532878322"/>
      <w:bookmarkStart w:id="30" w:name="_Toc33238244"/>
      <w:bookmarkStart w:id="31" w:name="_Toc33411071"/>
      <w:r>
        <w:t>Suposiciones y dependencias</w:t>
      </w:r>
      <w:bookmarkEnd w:id="29"/>
      <w:bookmarkEnd w:id="30"/>
      <w:bookmarkEnd w:id="31"/>
    </w:p>
    <w:p w14:paraId="10E9EBB3"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903F576" w14:textId="77777777" w:rsidR="00482D99" w:rsidRDefault="00482D99">
      <w:pPr>
        <w:pStyle w:val="guiazul"/>
        <w:ind w:left="600"/>
        <w:rPr>
          <w:i w:val="0"/>
          <w:iCs/>
        </w:rPr>
      </w:pPr>
      <w:r>
        <w:t xml:space="preserve">Descripción de aquellos factores que, si cambian, pueden afectar a los requisitos. Por ejemplo una asunción puede ser que determinado sistema operativo está disponible </w:t>
      </w:r>
      <w:r>
        <w:lastRenderedPageBreak/>
        <w:t>para el hardware requerido. De hecho, si el sistema operativo no estuviera disponible, la SRS debería modificarse</w:t>
      </w:r>
      <w:r>
        <w:rPr>
          <w:i w:val="0"/>
          <w:iCs/>
        </w:rPr>
        <w:t>.</w:t>
      </w:r>
    </w:p>
    <w:p w14:paraId="27EC9BFE" w14:textId="77777777" w:rsidR="00482D99" w:rsidRDefault="00482D99">
      <w:pPr>
        <w:pStyle w:val="Ttulo2"/>
      </w:pPr>
      <w:bookmarkStart w:id="32" w:name="_Toc532878323"/>
      <w:bookmarkStart w:id="33" w:name="_Toc33238245"/>
      <w:bookmarkStart w:id="34" w:name="_Toc33411072"/>
      <w:r>
        <w:t>Evolución previsible del sistema</w:t>
      </w:r>
      <w:bookmarkEnd w:id="32"/>
      <w:bookmarkEnd w:id="33"/>
      <w:bookmarkEnd w:id="34"/>
    </w:p>
    <w:p w14:paraId="3B2916F2"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2621A2E" w14:textId="77777777" w:rsidR="00482D99" w:rsidRDefault="00482D99">
      <w:pPr>
        <w:pStyle w:val="guiazul"/>
        <w:ind w:left="600"/>
      </w:pPr>
      <w:r>
        <w:t>Identificación de futuras mejoras al sistema, que podrán analizarse e implementarse en un futuro.</w:t>
      </w:r>
    </w:p>
    <w:p w14:paraId="78932F7F" w14:textId="77777777" w:rsidR="00482D99" w:rsidRDefault="00482D99">
      <w:pPr>
        <w:pStyle w:val="Ttulo1"/>
      </w:pPr>
      <w:bookmarkStart w:id="35" w:name="_Toc532878324"/>
      <w:bookmarkStart w:id="36" w:name="_Toc33238246"/>
      <w:bookmarkStart w:id="37" w:name="_Toc33411073"/>
      <w:r>
        <w:t>Requisitos específicos</w:t>
      </w:r>
      <w:bookmarkEnd w:id="35"/>
      <w:bookmarkEnd w:id="36"/>
      <w:bookmarkEnd w:id="37"/>
    </w:p>
    <w:p w14:paraId="419224B5" w14:textId="77777777" w:rsidR="00482D99" w:rsidRDefault="00482D99">
      <w:pPr>
        <w:pStyle w:val="guiazul"/>
        <w:ind w:left="360"/>
      </w:pPr>
      <w:r>
        <w:t>Est</w:t>
      </w:r>
      <w:r w:rsidR="004D215D">
        <w:t>a es la sección más extensa y má</w:t>
      </w:r>
      <w:r>
        <w:t xml:space="preserve">s importante del documento. </w:t>
      </w:r>
    </w:p>
    <w:p w14:paraId="1E96FA1D"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2105F384" w14:textId="77777777" w:rsidR="00482D99" w:rsidRDefault="00482D99">
      <w:pPr>
        <w:pStyle w:val="guiazul"/>
        <w:ind w:left="360"/>
      </w:pPr>
    </w:p>
    <w:p w14:paraId="7C5BE5A4" w14:textId="77777777" w:rsidR="00482D99" w:rsidRPr="00074045" w:rsidRDefault="00482D99">
      <w:pPr>
        <w:pStyle w:val="guiazul"/>
        <w:ind w:left="360"/>
        <w:rPr>
          <w:lang w:val="es-DO"/>
        </w:rPr>
      </w:pPr>
      <w:r>
        <w:t xml:space="preserve">Los requisitos se dispondrán en forma de listas numeradas para su identificación, seguimiento, trazabilidad y validación (ej. </w:t>
      </w:r>
      <w:r w:rsidRPr="00074045">
        <w:rPr>
          <w:lang w:val="es-DO"/>
        </w:rPr>
        <w:t>RF 10, RF 10.1, RF 10.2,...).</w:t>
      </w:r>
    </w:p>
    <w:p w14:paraId="6C85CAD9" w14:textId="77777777" w:rsidR="00482D99" w:rsidRPr="00074045" w:rsidRDefault="00482D99">
      <w:pPr>
        <w:pStyle w:val="guiazul"/>
        <w:ind w:left="360"/>
        <w:rPr>
          <w:lang w:val="es-DO"/>
        </w:rPr>
      </w:pPr>
    </w:p>
    <w:p w14:paraId="63C3D3DA" w14:textId="77777777" w:rsidR="00482D99" w:rsidRDefault="00482D99">
      <w:pPr>
        <w:pStyle w:val="guiazul"/>
        <w:ind w:left="360"/>
      </w:pPr>
      <w:r>
        <w:t>Para cada requisito debe completarse la siguiente tabla:</w:t>
      </w:r>
    </w:p>
    <w:p w14:paraId="6AA3371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tc>
          <w:tcPr>
            <w:tcW w:w="2490"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E35BBFC" w14:textId="77777777">
        <w:tc>
          <w:tcPr>
            <w:tcW w:w="2490"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DB0AAA4" w14:textId="77777777">
        <w:tc>
          <w:tcPr>
            <w:tcW w:w="2490"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7A9C809" w14:textId="77777777" w:rsidR="00482D99" w:rsidRDefault="00482D99">
            <w:pPr>
              <w:pStyle w:val="Normalindentado1"/>
              <w:ind w:left="0"/>
            </w:pPr>
            <w:r>
              <w:fldChar w:fldCharType="begin">
                <w:ffData>
                  <w:name w:val="Casilla1"/>
                  <w:enabled/>
                  <w:calcOnExit w:val="0"/>
                  <w:checkBox>
                    <w:sizeAuto/>
                    <w:default w:val="0"/>
                  </w:checkBox>
                </w:ffData>
              </w:fldChar>
            </w:r>
            <w:bookmarkStart w:id="38" w:name="Casilla1"/>
            <w:r>
              <w:instrText xml:space="preserve"> FORMCHECKBOX </w:instrText>
            </w:r>
            <w:r w:rsidR="00000000">
              <w:fldChar w:fldCharType="separate"/>
            </w:r>
            <w:r>
              <w:fldChar w:fldCharType="end"/>
            </w:r>
            <w:bookmarkEnd w:id="38"/>
            <w:r>
              <w:t xml:space="preserve"> Requisito</w:t>
            </w:r>
          </w:p>
        </w:tc>
        <w:tc>
          <w:tcPr>
            <w:tcW w:w="3864" w:type="dxa"/>
            <w:gridSpan w:val="2"/>
            <w:tcBorders>
              <w:right w:val="single" w:sz="4" w:space="0" w:color="auto"/>
            </w:tcBorders>
          </w:tcPr>
          <w:p w14:paraId="376BCD53"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rsidR="00000000">
              <w:fldChar w:fldCharType="separate"/>
            </w:r>
            <w:r>
              <w:fldChar w:fldCharType="end"/>
            </w:r>
            <w:bookmarkEnd w:id="39"/>
            <w:r>
              <w:t xml:space="preserve"> Restricción</w:t>
            </w:r>
          </w:p>
        </w:tc>
      </w:tr>
      <w:tr w:rsidR="00482D99" w14:paraId="126FA8AA" w14:textId="77777777">
        <w:tc>
          <w:tcPr>
            <w:tcW w:w="2490"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7D19F9DE" w14:textId="77777777">
        <w:tc>
          <w:tcPr>
            <w:tcW w:w="2490"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604118F" w14:textId="77777777" w:rsidR="00482D99" w:rsidRDefault="00482D99">
            <w:pPr>
              <w:pStyle w:val="Normalindentado1"/>
              <w:ind w:left="0"/>
            </w:pPr>
            <w:r>
              <w:fldChar w:fldCharType="begin">
                <w:ffData>
                  <w:name w:val="Casilla3"/>
                  <w:enabled/>
                  <w:calcOnExit w:val="0"/>
                  <w:checkBox>
                    <w:sizeAuto/>
                    <w:default w:val="0"/>
                  </w:checkBox>
                </w:ffData>
              </w:fldChar>
            </w:r>
            <w:bookmarkStart w:id="40" w:name="Casilla3"/>
            <w:r>
              <w:instrText xml:space="preserve"> FORMCHECKBOX </w:instrText>
            </w:r>
            <w:r w:rsidR="00000000">
              <w:fldChar w:fldCharType="separate"/>
            </w:r>
            <w:r>
              <w:fldChar w:fldCharType="end"/>
            </w:r>
            <w:bookmarkEnd w:id="40"/>
            <w:r>
              <w:t xml:space="preserve"> Alta/Esencial</w:t>
            </w:r>
          </w:p>
        </w:tc>
        <w:tc>
          <w:tcPr>
            <w:tcW w:w="1980" w:type="dxa"/>
            <w:tcBorders>
              <w:left w:val="nil"/>
              <w:right w:val="nil"/>
            </w:tcBorders>
          </w:tcPr>
          <w:p w14:paraId="452280DA" w14:textId="77777777" w:rsidR="00482D99" w:rsidRDefault="00482D99">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rsidR="00000000">
              <w:fldChar w:fldCharType="separate"/>
            </w:r>
            <w:r>
              <w:fldChar w:fldCharType="end"/>
            </w:r>
            <w:bookmarkEnd w:id="41"/>
            <w:r>
              <w:t xml:space="preserve"> Media/Deseado</w:t>
            </w:r>
          </w:p>
        </w:tc>
        <w:tc>
          <w:tcPr>
            <w:tcW w:w="1884" w:type="dxa"/>
            <w:tcBorders>
              <w:left w:val="nil"/>
              <w:right w:val="single" w:sz="4" w:space="0" w:color="auto"/>
            </w:tcBorders>
          </w:tcPr>
          <w:p w14:paraId="57B6063B"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rsidR="00000000">
              <w:fldChar w:fldCharType="separate"/>
            </w:r>
            <w:r>
              <w:fldChar w:fldCharType="end"/>
            </w:r>
            <w:bookmarkEnd w:id="42"/>
            <w:r>
              <w:t xml:space="preserve"> Baja/ Opcional</w:t>
            </w:r>
          </w:p>
        </w:tc>
      </w:tr>
    </w:tbl>
    <w:p w14:paraId="6893C430" w14:textId="77777777" w:rsidR="00482D99" w:rsidRDefault="00482D99">
      <w:pPr>
        <w:pStyle w:val="guiazul"/>
        <w:ind w:left="360"/>
      </w:pPr>
    </w:p>
    <w:p w14:paraId="07DA6019" w14:textId="77777777" w:rsidR="00482D99" w:rsidRDefault="00482D99">
      <w:pPr>
        <w:pStyle w:val="guiazul"/>
        <w:ind w:left="360"/>
      </w:pPr>
      <w:r>
        <w:t>y realizar la descripción del requisito</w:t>
      </w:r>
    </w:p>
    <w:p w14:paraId="5FA55FD2" w14:textId="77777777" w:rsidR="00482D99" w:rsidRDefault="00482D99">
      <w:pPr>
        <w:pStyle w:val="guiazul"/>
        <w:ind w:left="360"/>
      </w:pPr>
    </w:p>
    <w:p w14:paraId="6659D2BA"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1EF628CD" w14:textId="77777777" w:rsidR="00482D99" w:rsidRDefault="00482D99">
      <w:pPr>
        <w:pStyle w:val="Ttulo2"/>
      </w:pPr>
      <w:bookmarkStart w:id="43" w:name="_Toc33411074"/>
      <w:r>
        <w:t>Requisitos comunes de los interfaces</w:t>
      </w:r>
      <w:bookmarkEnd w:id="43"/>
    </w:p>
    <w:p w14:paraId="6488044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11926C1" w14:textId="77777777" w:rsidR="00482D99" w:rsidRDefault="00482D99">
      <w:pPr>
        <w:pStyle w:val="guiazul"/>
        <w:ind w:firstLine="600"/>
      </w:pPr>
      <w:r>
        <w:t>Descripción detallada de to</w:t>
      </w:r>
      <w:r w:rsidR="004D215D">
        <w:t>das la</w:t>
      </w:r>
      <w:r>
        <w:t>s entradas y salidas del sistema de software.</w:t>
      </w:r>
    </w:p>
    <w:p w14:paraId="4CF0A9D5" w14:textId="77777777" w:rsidR="00482D99" w:rsidRDefault="00482D99">
      <w:pPr>
        <w:pStyle w:val="Ttulo3"/>
      </w:pPr>
      <w:bookmarkStart w:id="44" w:name="_Toc33238248"/>
      <w:bookmarkStart w:id="45" w:name="_Toc33411075"/>
      <w:r>
        <w:t>Interfaces de usuario</w:t>
      </w:r>
      <w:bookmarkEnd w:id="44"/>
      <w:bookmarkEnd w:id="45"/>
    </w:p>
    <w:p w14:paraId="47B0238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B50A386" w14:textId="77777777" w:rsidR="00482D99" w:rsidRDefault="00482D99">
      <w:pPr>
        <w:pStyle w:val="guiazul"/>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6F9E3A92" w14:textId="77777777" w:rsidR="00482D99" w:rsidRDefault="00482D99">
      <w:pPr>
        <w:pStyle w:val="Ttulo3"/>
      </w:pPr>
      <w:bookmarkStart w:id="46" w:name="_Toc33411076"/>
      <w:r>
        <w:t>Interfaces de hardware</w:t>
      </w:r>
      <w:bookmarkEnd w:id="46"/>
    </w:p>
    <w:p w14:paraId="2439ECA6"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D386EA6"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58F9C80B" w14:textId="77777777" w:rsidR="00482D99" w:rsidRDefault="00482D99">
      <w:pPr>
        <w:pStyle w:val="Ttulo3"/>
        <w:rPr>
          <w:lang w:val="fr-FR"/>
        </w:rPr>
      </w:pPr>
      <w:bookmarkStart w:id="47" w:name="_Toc33411077"/>
      <w:r>
        <w:rPr>
          <w:lang w:val="fr-FR"/>
        </w:rPr>
        <w:t>Interfaces de software</w:t>
      </w:r>
      <w:bookmarkEnd w:id="47"/>
    </w:p>
    <w:p w14:paraId="017C43D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7441E0D" w14:textId="77777777" w:rsidR="00482D99" w:rsidRDefault="00482D99">
      <w:pPr>
        <w:pStyle w:val="guiazul"/>
        <w:ind w:left="1200"/>
      </w:pPr>
      <w:r>
        <w:t>Indicar si hay que integrar el producto con otros productos de software.</w:t>
      </w:r>
    </w:p>
    <w:p w14:paraId="2B418502" w14:textId="77777777" w:rsidR="00482D99" w:rsidRDefault="00482D99">
      <w:pPr>
        <w:pStyle w:val="guiazul"/>
        <w:ind w:left="1200"/>
      </w:pPr>
      <w:r>
        <w:t>Para cada producto de software debe especificarse lo siguiente:</w:t>
      </w:r>
    </w:p>
    <w:p w14:paraId="0B986A1F" w14:textId="77777777" w:rsidR="00482D99" w:rsidRDefault="00482D99" w:rsidP="00855F38">
      <w:pPr>
        <w:pStyle w:val="guiazul"/>
        <w:numPr>
          <w:ilvl w:val="0"/>
          <w:numId w:val="5"/>
        </w:numPr>
      </w:pPr>
      <w:r>
        <w:t>Descripción del producto software utilizado</w:t>
      </w:r>
    </w:p>
    <w:p w14:paraId="712BCE8F" w14:textId="77777777" w:rsidR="00482D99" w:rsidRDefault="00482D99" w:rsidP="00855F38">
      <w:pPr>
        <w:pStyle w:val="guiazul"/>
        <w:numPr>
          <w:ilvl w:val="0"/>
          <w:numId w:val="5"/>
        </w:numPr>
      </w:pPr>
      <w:r>
        <w:lastRenderedPageBreak/>
        <w:t>Propósito del interfaz</w:t>
      </w:r>
    </w:p>
    <w:p w14:paraId="38A03B59" w14:textId="77777777" w:rsidR="00482D99" w:rsidRDefault="00482D99" w:rsidP="00855F38">
      <w:pPr>
        <w:pStyle w:val="guiazul"/>
        <w:numPr>
          <w:ilvl w:val="0"/>
          <w:numId w:val="5"/>
        </w:numPr>
      </w:pPr>
      <w:r>
        <w:t>Definición del interfaz: contiendo y formato</w:t>
      </w:r>
    </w:p>
    <w:p w14:paraId="76119D12" w14:textId="77777777" w:rsidR="00482D99" w:rsidRDefault="00482D99">
      <w:pPr>
        <w:pStyle w:val="Ttulo3"/>
      </w:pPr>
      <w:bookmarkStart w:id="48" w:name="_Toc33411078"/>
      <w:r>
        <w:t>Interfaces de comunicación</w:t>
      </w:r>
      <w:bookmarkEnd w:id="48"/>
    </w:p>
    <w:p w14:paraId="1CC3B04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A4E6DA2" w14:textId="77777777" w:rsidR="00482D99" w:rsidRDefault="00482D99">
      <w:pPr>
        <w:pStyle w:val="guiazul"/>
        <w:ind w:left="1200"/>
      </w:pPr>
      <w:r>
        <w:t>Describir los requisitos del interfaces de comunicación si hay comunicaciones con otros sistemas y cuales son las protocolos de comunicación.</w:t>
      </w:r>
    </w:p>
    <w:p w14:paraId="4DD0B186" w14:textId="77777777" w:rsidR="00482D99" w:rsidRDefault="00482D99">
      <w:pPr>
        <w:pStyle w:val="Ttulo2"/>
      </w:pPr>
      <w:bookmarkStart w:id="49" w:name="_Toc33238252"/>
      <w:bookmarkStart w:id="50" w:name="_Toc33411079"/>
      <w:r>
        <w:t>Requisitos funcionales</w:t>
      </w:r>
      <w:bookmarkEnd w:id="49"/>
      <w:bookmarkEnd w:id="50"/>
    </w:p>
    <w:p w14:paraId="5A373B1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3E1EFC4" w14:textId="77777777" w:rsidR="00482D99" w:rsidRDefault="00482D99">
      <w:pPr>
        <w:pStyle w:val="guiazul"/>
        <w:ind w:left="600"/>
      </w:pPr>
      <w:r>
        <w:t xml:space="preserve">Definición de acciones fundamentales que debe realizar el software al recibir información, procesarla y producir resultados. </w:t>
      </w:r>
    </w:p>
    <w:p w14:paraId="5DB7FDF4" w14:textId="77777777" w:rsidR="00482D99" w:rsidRDefault="00482D99">
      <w:pPr>
        <w:pStyle w:val="guiazul"/>
        <w:ind w:left="600"/>
      </w:pPr>
      <w:r>
        <w:t>En ellas se incluye:</w:t>
      </w:r>
    </w:p>
    <w:p w14:paraId="76966BFA" w14:textId="77777777" w:rsidR="00482D99" w:rsidRDefault="00482D99" w:rsidP="00855F38">
      <w:pPr>
        <w:pStyle w:val="guiazul"/>
        <w:numPr>
          <w:ilvl w:val="0"/>
          <w:numId w:val="6"/>
        </w:numPr>
      </w:pPr>
      <w:r>
        <w:t>Comprobación de validez de las entradas</w:t>
      </w:r>
    </w:p>
    <w:p w14:paraId="03B95D12" w14:textId="77777777" w:rsidR="00482D99" w:rsidRDefault="00482D99" w:rsidP="00855F38">
      <w:pPr>
        <w:pStyle w:val="guiazul"/>
        <w:numPr>
          <w:ilvl w:val="0"/>
          <w:numId w:val="6"/>
        </w:numPr>
      </w:pPr>
      <w:r>
        <w:t>Secuencia exacta de operaciones</w:t>
      </w:r>
    </w:p>
    <w:p w14:paraId="793429C4" w14:textId="77777777" w:rsidR="00482D99" w:rsidRDefault="00482D99" w:rsidP="00855F38">
      <w:pPr>
        <w:pStyle w:val="guiazul"/>
        <w:numPr>
          <w:ilvl w:val="0"/>
          <w:numId w:val="6"/>
        </w:numPr>
      </w:pPr>
      <w:r>
        <w:t>Respuesta a situaciones anormales (desbordamientos, comunicaciones, recuperación de errores)</w:t>
      </w:r>
    </w:p>
    <w:p w14:paraId="6133472D" w14:textId="77777777" w:rsidR="00482D99" w:rsidRDefault="00482D99" w:rsidP="00855F38">
      <w:pPr>
        <w:pStyle w:val="guiazul"/>
        <w:numPr>
          <w:ilvl w:val="0"/>
          <w:numId w:val="6"/>
        </w:numPr>
      </w:pPr>
      <w:r>
        <w:t>Parámetros</w:t>
      </w:r>
    </w:p>
    <w:p w14:paraId="073E76AC" w14:textId="77777777" w:rsidR="00482D99" w:rsidRDefault="00482D99" w:rsidP="00855F38">
      <w:pPr>
        <w:pStyle w:val="guiazul"/>
        <w:numPr>
          <w:ilvl w:val="0"/>
          <w:numId w:val="6"/>
        </w:numPr>
      </w:pPr>
      <w:r>
        <w:t>Generación de salidas</w:t>
      </w:r>
    </w:p>
    <w:p w14:paraId="025B587D" w14:textId="77777777" w:rsidR="00482D99" w:rsidRDefault="00482D99" w:rsidP="00855F38">
      <w:pPr>
        <w:pStyle w:val="guiazul"/>
        <w:numPr>
          <w:ilvl w:val="0"/>
          <w:numId w:val="6"/>
        </w:numPr>
      </w:pPr>
      <w:r>
        <w:t>Relaciones entre entradas y salidas (secuencias de entradas y salidas, formulas para la conversión de información)</w:t>
      </w:r>
    </w:p>
    <w:p w14:paraId="055E6923" w14:textId="77777777" w:rsidR="00482D99" w:rsidRDefault="00482D99" w:rsidP="00855F38">
      <w:pPr>
        <w:pStyle w:val="guiazul"/>
        <w:numPr>
          <w:ilvl w:val="0"/>
          <w:numId w:val="6"/>
        </w:numPr>
      </w:pPr>
      <w:r>
        <w:t>Especificación de los requisitos lógicos para la información que será  almacenada en base de datos (tipo de información, requerido)</w:t>
      </w:r>
    </w:p>
    <w:p w14:paraId="11F42043" w14:textId="77777777" w:rsidR="00482D99" w:rsidRDefault="00482D99">
      <w:pPr>
        <w:pStyle w:val="guiazul"/>
        <w:ind w:left="600"/>
      </w:pPr>
    </w:p>
    <w:p w14:paraId="5D866BD1" w14:textId="77777777" w:rsidR="00482D99" w:rsidRDefault="00482D99">
      <w:pPr>
        <w:pStyle w:val="guiazul"/>
        <w:ind w:left="600"/>
      </w:pPr>
      <w:r>
        <w:t>Las requisitos funcionales pueden ser divididos en sub-secciones.</w:t>
      </w:r>
    </w:p>
    <w:p w14:paraId="08E31871" w14:textId="77777777" w:rsidR="00482D99" w:rsidRDefault="00482D99">
      <w:pPr>
        <w:pStyle w:val="Ttulo3"/>
      </w:pPr>
      <w:bookmarkStart w:id="51" w:name="_Toc33238253"/>
      <w:bookmarkStart w:id="52" w:name="_Toc33411080"/>
      <w:r>
        <w:t>Requisito funcional 1</w:t>
      </w:r>
      <w:bookmarkEnd w:id="51"/>
      <w:bookmarkEnd w:id="52"/>
    </w:p>
    <w:p w14:paraId="0B2D6B3D" w14:textId="77777777" w:rsidR="00482D99" w:rsidRDefault="00482D99">
      <w:pPr>
        <w:pStyle w:val="Ttulo3"/>
      </w:pPr>
      <w:bookmarkStart w:id="53" w:name="_Toc33411081"/>
      <w:r>
        <w:t>Requisito funcional 2</w:t>
      </w:r>
      <w:bookmarkEnd w:id="53"/>
    </w:p>
    <w:p w14:paraId="6877C1DF" w14:textId="77777777" w:rsidR="00482D99" w:rsidRDefault="00482D99">
      <w:pPr>
        <w:pStyle w:val="Ttulo3"/>
      </w:pPr>
      <w:bookmarkStart w:id="54" w:name="_Toc33411082"/>
      <w:r>
        <w:t>Requisito funcional 3</w:t>
      </w:r>
      <w:bookmarkEnd w:id="54"/>
    </w:p>
    <w:p w14:paraId="5555897D" w14:textId="77777777" w:rsidR="00482D99" w:rsidRDefault="00482D99">
      <w:pPr>
        <w:pStyle w:val="Ttulo3"/>
      </w:pPr>
      <w:bookmarkStart w:id="55" w:name="_Toc33411083"/>
      <w:r>
        <w:t>Requisito funcional n</w:t>
      </w:r>
      <w:bookmarkEnd w:id="55"/>
    </w:p>
    <w:p w14:paraId="4D885574" w14:textId="77777777" w:rsidR="00482D99" w:rsidRDefault="00482D99">
      <w:pPr>
        <w:pStyle w:val="Ttulo2"/>
      </w:pPr>
      <w:bookmarkStart w:id="56" w:name="_Toc33238257"/>
      <w:bookmarkStart w:id="57" w:name="_Toc33411084"/>
      <w:r>
        <w:t>Requisitos no funcionales</w:t>
      </w:r>
      <w:bookmarkEnd w:id="56"/>
      <w:bookmarkEnd w:id="57"/>
    </w:p>
    <w:p w14:paraId="02432334" w14:textId="77777777" w:rsidR="00482D99" w:rsidRDefault="00482D99">
      <w:pPr>
        <w:pStyle w:val="Ttulo3"/>
      </w:pPr>
      <w:bookmarkStart w:id="58" w:name="_Toc33238258"/>
      <w:bookmarkStart w:id="59" w:name="_Toc33411085"/>
      <w:r>
        <w:t>Requisitos de rendimiento</w:t>
      </w:r>
      <w:bookmarkEnd w:id="58"/>
      <w:bookmarkEnd w:id="59"/>
    </w:p>
    <w:p w14:paraId="64AA301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04F1D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8BFFC57"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Default="00482D99">
      <w:pPr>
        <w:pStyle w:val="Ttulo3"/>
      </w:pPr>
      <w:bookmarkStart w:id="60" w:name="_Toc33238259"/>
      <w:bookmarkStart w:id="61" w:name="_Toc33411086"/>
      <w:r>
        <w:t>Seguridad</w:t>
      </w:r>
      <w:bookmarkEnd w:id="60"/>
      <w:bookmarkEnd w:id="61"/>
    </w:p>
    <w:p w14:paraId="63FE8AC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371F1B9C"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3F72FA4D" w14:textId="77777777" w:rsidR="00482D99" w:rsidRDefault="00482D99" w:rsidP="00855F38">
      <w:pPr>
        <w:pStyle w:val="guiazul"/>
        <w:numPr>
          <w:ilvl w:val="0"/>
          <w:numId w:val="7"/>
        </w:numPr>
      </w:pPr>
      <w:r>
        <w:t>Empleo de técnicas criptográficas.</w:t>
      </w:r>
    </w:p>
    <w:p w14:paraId="38F93284" w14:textId="77777777" w:rsidR="00482D99" w:rsidRDefault="00482D99" w:rsidP="00855F38">
      <w:pPr>
        <w:pStyle w:val="guiazul"/>
        <w:numPr>
          <w:ilvl w:val="0"/>
          <w:numId w:val="7"/>
        </w:numPr>
      </w:pPr>
      <w:r>
        <w:t>Registro de ficheros con “logs” de actividad.</w:t>
      </w:r>
    </w:p>
    <w:p w14:paraId="4B13C3ED" w14:textId="77777777" w:rsidR="00482D99" w:rsidRDefault="00482D99" w:rsidP="00855F38">
      <w:pPr>
        <w:pStyle w:val="guiazul"/>
        <w:numPr>
          <w:ilvl w:val="0"/>
          <w:numId w:val="7"/>
        </w:numPr>
      </w:pPr>
      <w:r>
        <w:t>Asignación de determinadas funcionalidades a determinados módulos.</w:t>
      </w:r>
    </w:p>
    <w:p w14:paraId="505029FF" w14:textId="77777777" w:rsidR="00482D99" w:rsidRDefault="00482D99" w:rsidP="00855F38">
      <w:pPr>
        <w:pStyle w:val="guiazul"/>
        <w:numPr>
          <w:ilvl w:val="0"/>
          <w:numId w:val="7"/>
        </w:numPr>
      </w:pPr>
      <w:r>
        <w:t>Restricciones de comunicación entre determinados módulos.</w:t>
      </w:r>
    </w:p>
    <w:p w14:paraId="2E67FFBE" w14:textId="77777777" w:rsidR="00482D99" w:rsidRDefault="00482D99" w:rsidP="00855F38">
      <w:pPr>
        <w:pStyle w:val="guiazul"/>
        <w:numPr>
          <w:ilvl w:val="0"/>
          <w:numId w:val="7"/>
        </w:numPr>
      </w:pPr>
      <w:r>
        <w:lastRenderedPageBreak/>
        <w:t>Comprobaciones de integridad de información crítica.</w:t>
      </w:r>
    </w:p>
    <w:p w14:paraId="66CAE946" w14:textId="77777777" w:rsidR="00482D99" w:rsidRDefault="00482D99">
      <w:pPr>
        <w:pStyle w:val="Ttulo3"/>
      </w:pPr>
      <w:bookmarkStart w:id="62" w:name="_Toc33238260"/>
      <w:bookmarkStart w:id="63" w:name="_Toc33411087"/>
      <w:r>
        <w:t>Fiabilidad</w:t>
      </w:r>
      <w:bookmarkEnd w:id="62"/>
      <w:bookmarkEnd w:id="63"/>
    </w:p>
    <w:p w14:paraId="116406B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56142C3"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3F4B0EDA" w14:textId="77777777" w:rsidR="00482D99" w:rsidRDefault="00482D99">
      <w:pPr>
        <w:pStyle w:val="Ttulo3"/>
      </w:pPr>
      <w:bookmarkStart w:id="64" w:name="_Toc33238261"/>
      <w:bookmarkStart w:id="65" w:name="_Toc33411088"/>
      <w:r>
        <w:t>Disponibilidad</w:t>
      </w:r>
      <w:bookmarkEnd w:id="64"/>
      <w:bookmarkEnd w:id="65"/>
    </w:p>
    <w:p w14:paraId="3D859D2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E9F652"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F9B80E1" w14:textId="77777777" w:rsidR="00482D99" w:rsidRDefault="00482D99">
      <w:pPr>
        <w:pStyle w:val="Ttulo3"/>
      </w:pPr>
      <w:bookmarkStart w:id="66" w:name="_Toc33238262"/>
      <w:bookmarkStart w:id="67" w:name="_Toc33411089"/>
      <w:r>
        <w:t>Mantenibilidad</w:t>
      </w:r>
      <w:bookmarkEnd w:id="66"/>
      <w:bookmarkEnd w:id="67"/>
    </w:p>
    <w:p w14:paraId="7BAC107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3000E61" w14:textId="77777777" w:rsidR="00482D99" w:rsidRDefault="00482D99">
      <w:pPr>
        <w:pStyle w:val="guiazul"/>
        <w:ind w:left="1200"/>
      </w:pPr>
      <w:r>
        <w:t xml:space="preserve">Identificación del tipo de mantenimiento necesario del sistema. </w:t>
      </w:r>
    </w:p>
    <w:p w14:paraId="043469CC" w14:textId="77777777" w:rsidR="00482D99" w:rsidRDefault="00482D99">
      <w:pPr>
        <w:pStyle w:val="guiazul"/>
        <w:ind w:left="1200"/>
      </w:pPr>
      <w:r>
        <w:t>Especificación de quien debe realizar las tareas de mantenimiento, por ejemplo usuarios, o un desarrollador.</w:t>
      </w:r>
    </w:p>
    <w:p w14:paraId="69CB6051" w14:textId="77777777" w:rsidR="00482D99" w:rsidRDefault="00482D99">
      <w:pPr>
        <w:pStyle w:val="guiazul"/>
        <w:ind w:left="1200"/>
      </w:pPr>
      <w:r>
        <w:t>Especificación de cuando debe realizarse las tareas de mantenimiento. Por ejemplo, generación de estadísticas de acceso semanales y mensuales.</w:t>
      </w:r>
    </w:p>
    <w:p w14:paraId="3A3AFFE2" w14:textId="77777777" w:rsidR="00482D99" w:rsidRDefault="00482D99">
      <w:pPr>
        <w:pStyle w:val="Ttulo3"/>
      </w:pPr>
      <w:bookmarkStart w:id="68" w:name="_Toc33238263"/>
      <w:bookmarkStart w:id="69" w:name="_Toc33411090"/>
      <w:r>
        <w:t>Portabilidad</w:t>
      </w:r>
      <w:bookmarkEnd w:id="68"/>
      <w:bookmarkEnd w:id="69"/>
    </w:p>
    <w:p w14:paraId="04774FA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3694C0" w14:textId="77777777" w:rsidR="00482D99" w:rsidRDefault="00482D99">
      <w:pPr>
        <w:pStyle w:val="guiazul"/>
        <w:ind w:left="1200"/>
      </w:pPr>
      <w:r>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Ttulo2"/>
      </w:pPr>
      <w:bookmarkStart w:id="70" w:name="_Toc33411091"/>
      <w:r>
        <w:t>Otros requisitos</w:t>
      </w:r>
      <w:bookmarkEnd w:id="70"/>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22A82E6E" w14:textId="77777777" w:rsidR="00482D99" w:rsidRDefault="00482D99">
      <w:pPr>
        <w:pStyle w:val="guiazul"/>
        <w:ind w:left="600"/>
      </w:pPr>
      <w:r>
        <w:t>Requisitos Legales</w:t>
      </w:r>
    </w:p>
    <w:p w14:paraId="2909F33A" w14:textId="77777777" w:rsidR="00482D99" w:rsidRDefault="00482D99">
      <w:pPr>
        <w:pStyle w:val="Ttulo1"/>
      </w:pPr>
      <w:bookmarkStart w:id="71" w:name="_Toc33238265"/>
      <w:bookmarkStart w:id="72" w:name="_Toc33411092"/>
      <w:r>
        <w:t>Apéndices</w:t>
      </w:r>
      <w:bookmarkEnd w:id="71"/>
      <w:bookmarkEnd w:id="72"/>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20"/>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88E29" w14:textId="77777777" w:rsidR="001724A8" w:rsidRDefault="001724A8">
      <w:r>
        <w:separator/>
      </w:r>
    </w:p>
  </w:endnote>
  <w:endnote w:type="continuationSeparator" w:id="0">
    <w:p w14:paraId="79C60554" w14:textId="77777777" w:rsidR="001724A8" w:rsidRDefault="00172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4519BD" w14:textId="77777777">
      <w:tc>
        <w:tcPr>
          <w:tcW w:w="1947" w:type="dxa"/>
          <w:tcMar>
            <w:top w:w="68" w:type="dxa"/>
            <w:bottom w:w="68" w:type="dxa"/>
          </w:tcMar>
        </w:tcPr>
        <w:p w14:paraId="5996D9C1" w14:textId="77777777" w:rsidR="00482D99" w:rsidRDefault="00482D99">
          <w:pPr>
            <w:pStyle w:val="Encabezado"/>
            <w:jc w:val="right"/>
            <w:rPr>
              <w:rFonts w:cs="Arial"/>
              <w:sz w:val="16"/>
            </w:rPr>
          </w:pPr>
        </w:p>
      </w:tc>
      <w:tc>
        <w:tcPr>
          <w:tcW w:w="160" w:type="dxa"/>
          <w:tcMar>
            <w:top w:w="68" w:type="dxa"/>
            <w:bottom w:w="68" w:type="dxa"/>
          </w:tcMar>
          <w:vAlign w:val="center"/>
        </w:tcPr>
        <w:p w14:paraId="0B2C9A49" w14:textId="77777777" w:rsidR="00482D99" w:rsidRDefault="00482D99">
          <w:pPr>
            <w:pStyle w:val="Encabezado"/>
            <w:jc w:val="right"/>
            <w:rPr>
              <w:sz w:val="16"/>
            </w:rPr>
          </w:pPr>
        </w:p>
      </w:tc>
      <w:tc>
        <w:tcPr>
          <w:tcW w:w="6537" w:type="dxa"/>
          <w:tcMar>
            <w:top w:w="68" w:type="dxa"/>
            <w:bottom w:w="68" w:type="dxa"/>
          </w:tcMar>
          <w:vAlign w:val="center"/>
        </w:tcPr>
        <w:p w14:paraId="49278C7B" w14:textId="77777777" w:rsidR="00482D99" w:rsidRDefault="00AB418F">
          <w:pPr>
            <w:pStyle w:val="Encabezado"/>
            <w:jc w:val="right"/>
            <w:rPr>
              <w:sz w:val="16"/>
            </w:rPr>
          </w:pPr>
          <w:r>
            <w:rPr>
              <w:rFonts w:cs="Arial"/>
              <w:color w:val="241A61"/>
              <w:sz w:val="16"/>
            </w:rPr>
            <w:t>Descripción de requisitos del sofware</w:t>
          </w:r>
        </w:p>
      </w:tc>
    </w:tr>
  </w:tbl>
  <w:p w14:paraId="2EF90CFA"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0136"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3359"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7034E" w14:textId="77777777" w:rsidR="001724A8" w:rsidRDefault="001724A8">
      <w:r>
        <w:separator/>
      </w:r>
    </w:p>
  </w:footnote>
  <w:footnote w:type="continuationSeparator" w:id="0">
    <w:p w14:paraId="50183015" w14:textId="77777777" w:rsidR="001724A8" w:rsidRDefault="001724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52117F88" w14:textId="77777777">
      <w:tc>
        <w:tcPr>
          <w:tcW w:w="1274" w:type="dxa"/>
          <w:tcMar>
            <w:top w:w="68" w:type="dxa"/>
            <w:bottom w:w="68" w:type="dxa"/>
          </w:tcMar>
        </w:tcPr>
        <w:p w14:paraId="5CC72901" w14:textId="078AF72A" w:rsidR="00482D99" w:rsidRDefault="00855F38">
          <w:pPr>
            <w:pStyle w:val="Encabezado"/>
            <w:rPr>
              <w:rFonts w:cs="Arial"/>
              <w:sz w:val="16"/>
            </w:rPr>
          </w:pPr>
          <w:r>
            <w:rPr>
              <w:rFonts w:cs="Arial"/>
              <w:b/>
              <w:bCs/>
              <w:noProof/>
              <w:color w:val="241A61"/>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482D99" w:rsidRDefault="00482D99">
          <w:pPr>
            <w:pStyle w:val="Encabezado"/>
            <w:jc w:val="center"/>
            <w:rPr>
              <w:rFonts w:cs="Arial"/>
              <w:b/>
              <w:bCs/>
              <w:color w:val="241A61"/>
            </w:rPr>
          </w:pPr>
          <w:r>
            <w:rPr>
              <w:rFonts w:cs="Arial"/>
              <w:b/>
              <w:bCs/>
              <w:color w:val="241A61"/>
            </w:rPr>
            <w:t>Modelo de ingeniería</w:t>
          </w:r>
        </w:p>
        <w:p w14:paraId="57C4D2CA"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34D78612" w14:textId="77777777" w:rsidR="00482D99" w:rsidRDefault="00482D99">
          <w:pPr>
            <w:pStyle w:val="Encabezado"/>
            <w:jc w:val="right"/>
            <w:rPr>
              <w:rFonts w:cs="Arial"/>
              <w:color w:val="241A61"/>
            </w:rPr>
          </w:pPr>
          <w:r>
            <w:rPr>
              <w:rFonts w:cs="Arial"/>
              <w:color w:val="241A61"/>
            </w:rPr>
            <w:t>0.3</w:t>
          </w:r>
        </w:p>
        <w:p w14:paraId="4B3F2F9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04566FC8"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8505"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F8A89"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17"/>
      <w:gridCol w:w="5053"/>
      <w:gridCol w:w="1534"/>
    </w:tblGrid>
    <w:tr w:rsidR="00482D99" w14:paraId="405360DF" w14:textId="77777777">
      <w:tc>
        <w:tcPr>
          <w:tcW w:w="1947" w:type="dxa"/>
          <w:tcMar>
            <w:top w:w="68" w:type="dxa"/>
            <w:bottom w:w="68" w:type="dxa"/>
          </w:tcMar>
        </w:tcPr>
        <w:p w14:paraId="5DC8560D" w14:textId="69AF7E0F" w:rsidR="00482D99" w:rsidRPr="00393AF2" w:rsidRDefault="00855F38" w:rsidP="00393AF2">
          <w:pPr>
            <w:pStyle w:val="Encabezado"/>
            <w:jc w:val="center"/>
            <w:rPr>
              <w:rFonts w:cs="Arial"/>
              <w:sz w:val="16"/>
            </w:rPr>
          </w:pPr>
          <w:r w:rsidRPr="00393AF2">
            <w:rPr>
              <w:rFonts w:cs="Arial"/>
              <w:noProof/>
              <w:sz w:val="16"/>
            </w:rPr>
            <w:drawing>
              <wp:inline distT="0" distB="0" distL="0" distR="0" wp14:anchorId="1374F7FF" wp14:editId="30F163EE">
                <wp:extent cx="391795" cy="3917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91795" cy="391795"/>
                        </a:xfrm>
                        <a:prstGeom prst="rect">
                          <a:avLst/>
                        </a:prstGeom>
                        <a:noFill/>
                        <a:ln>
                          <a:noFill/>
                        </a:ln>
                      </pic:spPr>
                    </pic:pic>
                  </a:graphicData>
                </a:graphic>
              </wp:inline>
            </w:drawing>
          </w:r>
        </w:p>
      </w:tc>
      <w:tc>
        <w:tcPr>
          <w:tcW w:w="5143" w:type="dxa"/>
          <w:tcMar>
            <w:top w:w="68" w:type="dxa"/>
            <w:bottom w:w="68" w:type="dxa"/>
          </w:tcMar>
          <w:vAlign w:val="center"/>
        </w:tcPr>
        <w:p w14:paraId="699A15A6" w14:textId="2795AB81"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sidR="002774FB">
            <w:rPr>
              <w:rFonts w:cs="Arial"/>
              <w:b/>
              <w:bCs/>
              <w:color w:val="241A61"/>
            </w:rPr>
            <w:t>KiSS</w:t>
          </w:r>
        </w:p>
        <w:p w14:paraId="573D74D8"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BB85FC1"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B3E4E6D"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5</w:t>
          </w:r>
          <w:r>
            <w:rPr>
              <w:rStyle w:val="Nmerodepgina"/>
              <w:rFonts w:cs="Arial"/>
              <w:color w:val="241A61"/>
            </w:rPr>
            <w:fldChar w:fldCharType="end"/>
          </w:r>
        </w:p>
      </w:tc>
    </w:tr>
  </w:tbl>
  <w:p w14:paraId="59B82A78"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73D6"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93F2457" w14:textId="77777777">
      <w:tc>
        <w:tcPr>
          <w:tcW w:w="1947" w:type="dxa"/>
          <w:tcMar>
            <w:top w:w="68" w:type="dxa"/>
            <w:bottom w:w="68" w:type="dxa"/>
          </w:tcMar>
        </w:tcPr>
        <w:p w14:paraId="7916241E" w14:textId="59BF3483" w:rsidR="00482D99" w:rsidRDefault="00855F38">
          <w:pPr>
            <w:pStyle w:val="Encabezado"/>
            <w:rPr>
              <w:rFonts w:cs="Arial"/>
              <w:sz w:val="16"/>
            </w:rPr>
          </w:pPr>
          <w:r>
            <w:rPr>
              <w:rFonts w:cs="Arial"/>
              <w:b/>
              <w:bCs/>
              <w:noProof/>
              <w:color w:val="241A61"/>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2267338"/>
    <w:multiLevelType w:val="hybridMultilevel"/>
    <w:tmpl w:val="0F185D0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22C1056B"/>
    <w:multiLevelType w:val="hybridMultilevel"/>
    <w:tmpl w:val="305467F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5"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6"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9"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D2F4EEB"/>
    <w:multiLevelType w:val="hybridMultilevel"/>
    <w:tmpl w:val="A75E6F1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16cid:durableId="290868445">
    <w:abstractNumId w:val="4"/>
  </w:num>
  <w:num w:numId="2" w16cid:durableId="1925919589">
    <w:abstractNumId w:val="7"/>
  </w:num>
  <w:num w:numId="3" w16cid:durableId="1331715260">
    <w:abstractNumId w:val="9"/>
  </w:num>
  <w:num w:numId="4" w16cid:durableId="7607092">
    <w:abstractNumId w:val="6"/>
  </w:num>
  <w:num w:numId="5" w16cid:durableId="959191757">
    <w:abstractNumId w:val="2"/>
  </w:num>
  <w:num w:numId="6" w16cid:durableId="261769081">
    <w:abstractNumId w:val="0"/>
  </w:num>
  <w:num w:numId="7" w16cid:durableId="718824798">
    <w:abstractNumId w:val="8"/>
  </w:num>
  <w:num w:numId="8" w16cid:durableId="1924483672">
    <w:abstractNumId w:val="5"/>
  </w:num>
  <w:num w:numId="9" w16cid:durableId="703217818">
    <w:abstractNumId w:val="3"/>
  </w:num>
  <w:num w:numId="10" w16cid:durableId="563831086">
    <w:abstractNumId w:val="10"/>
  </w:num>
  <w:num w:numId="11" w16cid:durableId="1893612184">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15346"/>
    <w:rsid w:val="00021BB8"/>
    <w:rsid w:val="00033C6F"/>
    <w:rsid w:val="00074045"/>
    <w:rsid w:val="0009075C"/>
    <w:rsid w:val="000A4E94"/>
    <w:rsid w:val="000C690D"/>
    <w:rsid w:val="000F170F"/>
    <w:rsid w:val="000F5A59"/>
    <w:rsid w:val="00126F76"/>
    <w:rsid w:val="00170039"/>
    <w:rsid w:val="001724A8"/>
    <w:rsid w:val="001739BC"/>
    <w:rsid w:val="001A4124"/>
    <w:rsid w:val="001A44AD"/>
    <w:rsid w:val="001D7B65"/>
    <w:rsid w:val="00213F48"/>
    <w:rsid w:val="00216975"/>
    <w:rsid w:val="00223105"/>
    <w:rsid w:val="00254A0A"/>
    <w:rsid w:val="002774FB"/>
    <w:rsid w:val="002B16A0"/>
    <w:rsid w:val="002D1149"/>
    <w:rsid w:val="00316F5F"/>
    <w:rsid w:val="0031704F"/>
    <w:rsid w:val="00352A67"/>
    <w:rsid w:val="003547D1"/>
    <w:rsid w:val="00362611"/>
    <w:rsid w:val="003645E1"/>
    <w:rsid w:val="00374098"/>
    <w:rsid w:val="00375D2F"/>
    <w:rsid w:val="00393241"/>
    <w:rsid w:val="00393AF2"/>
    <w:rsid w:val="003A20F6"/>
    <w:rsid w:val="003E0624"/>
    <w:rsid w:val="003F34B7"/>
    <w:rsid w:val="003F5DCB"/>
    <w:rsid w:val="00425E59"/>
    <w:rsid w:val="00482D99"/>
    <w:rsid w:val="004D215D"/>
    <w:rsid w:val="004D520A"/>
    <w:rsid w:val="004F3848"/>
    <w:rsid w:val="00531C9D"/>
    <w:rsid w:val="00541BAB"/>
    <w:rsid w:val="0055520C"/>
    <w:rsid w:val="005553E1"/>
    <w:rsid w:val="0055543C"/>
    <w:rsid w:val="006068CD"/>
    <w:rsid w:val="00647F8A"/>
    <w:rsid w:val="00656B2D"/>
    <w:rsid w:val="00676E92"/>
    <w:rsid w:val="0071679C"/>
    <w:rsid w:val="00733B78"/>
    <w:rsid w:val="00740904"/>
    <w:rsid w:val="00797A81"/>
    <w:rsid w:val="007A1FA4"/>
    <w:rsid w:val="007A2170"/>
    <w:rsid w:val="007A2341"/>
    <w:rsid w:val="007B0AC1"/>
    <w:rsid w:val="007E02AB"/>
    <w:rsid w:val="007E24DD"/>
    <w:rsid w:val="007F3D95"/>
    <w:rsid w:val="00802541"/>
    <w:rsid w:val="00843B1B"/>
    <w:rsid w:val="00855F38"/>
    <w:rsid w:val="00886D8C"/>
    <w:rsid w:val="00896024"/>
    <w:rsid w:val="009105B8"/>
    <w:rsid w:val="00936041"/>
    <w:rsid w:val="009371C2"/>
    <w:rsid w:val="00941A85"/>
    <w:rsid w:val="009455D5"/>
    <w:rsid w:val="00984773"/>
    <w:rsid w:val="009C040B"/>
    <w:rsid w:val="009F0F83"/>
    <w:rsid w:val="00A253C2"/>
    <w:rsid w:val="00A34699"/>
    <w:rsid w:val="00A84160"/>
    <w:rsid w:val="00AB418F"/>
    <w:rsid w:val="00B12443"/>
    <w:rsid w:val="00B87726"/>
    <w:rsid w:val="00BA0BEF"/>
    <w:rsid w:val="00BC60ED"/>
    <w:rsid w:val="00C21153"/>
    <w:rsid w:val="00C25467"/>
    <w:rsid w:val="00C336DD"/>
    <w:rsid w:val="00C657E2"/>
    <w:rsid w:val="00D2035C"/>
    <w:rsid w:val="00D53889"/>
    <w:rsid w:val="00DD6F6F"/>
    <w:rsid w:val="00DE780B"/>
    <w:rsid w:val="00E10B3C"/>
    <w:rsid w:val="00E8752D"/>
    <w:rsid w:val="00E96385"/>
    <w:rsid w:val="00EB1BC9"/>
    <w:rsid w:val="00EB2428"/>
    <w:rsid w:val="00EC38DB"/>
    <w:rsid w:val="00ED4140"/>
    <w:rsid w:val="00EE1030"/>
    <w:rsid w:val="00EE426D"/>
    <w:rsid w:val="00EE664D"/>
    <w:rsid w:val="00F0126D"/>
    <w:rsid w:val="00F0621A"/>
    <w:rsid w:val="00F24FDC"/>
    <w:rsid w:val="00F52513"/>
    <w:rsid w:val="00F578FC"/>
    <w:rsid w:val="00F62316"/>
    <w:rsid w:val="00FB1BA1"/>
    <w:rsid w:val="00FC7965"/>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styleId="Mencinsinresolver">
    <w:name w:val="Unresolved Mention"/>
    <w:basedOn w:val="Fuentedeprrafopredeter"/>
    <w:uiPriority w:val="99"/>
    <w:semiHidden/>
    <w:unhideWhenUsed/>
    <w:rsid w:val="00316F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s://github.com/BP4634/SECURITY-SYSTE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718AD79C7E29C41987AE1E71E0D2232" ma:contentTypeVersion="2" ma:contentTypeDescription="Crear nuevo documento." ma:contentTypeScope="" ma:versionID="7022d50be1818408b4b4893e6b9a5a38">
  <xsd:schema xmlns:xsd="http://www.w3.org/2001/XMLSchema" xmlns:xs="http://www.w3.org/2001/XMLSchema" xmlns:p="http://schemas.microsoft.com/office/2006/metadata/properties" xmlns:ns3="b873a737-420c-4330-b701-40c1ac51aa52" targetNamespace="http://schemas.microsoft.com/office/2006/metadata/properties" ma:root="true" ma:fieldsID="f14b7ecb58a88a6f5ac88112290cb8c0" ns3:_="">
    <xsd:import namespace="b873a737-420c-4330-b701-40c1ac51aa5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73a737-420c-4330-b701-40c1ac51a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12040A-5D13-401D-8C96-4345534331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73a737-420c-4330-b701-40c1ac51aa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FAF3D4-08FF-458E-BEA8-AF91F8745A9C}">
  <ds:schemaRefs>
    <ds:schemaRef ds:uri="http://schemas.microsoft.com/sharepoint/v3/contenttype/forms"/>
  </ds:schemaRefs>
</ds:datastoreItem>
</file>

<file path=customXml/itemProps3.xml><?xml version="1.0" encoding="utf-8"?>
<ds:datastoreItem xmlns:ds="http://schemas.openxmlformats.org/officeDocument/2006/customXml" ds:itemID="{24B7EA43-B226-4F19-A51F-FF267436C26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11</Pages>
  <Words>2718</Words>
  <Characters>15497</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18179</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Bryan Pierres</cp:lastModifiedBy>
  <cp:revision>9</cp:revision>
  <cp:lastPrinted>2003-02-19T13:46:00Z</cp:lastPrinted>
  <dcterms:created xsi:type="dcterms:W3CDTF">2023-01-27T22:21:00Z</dcterms:created>
  <dcterms:modified xsi:type="dcterms:W3CDTF">2023-02-17T23:30:00Z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0x0101009718AD79C7E29C41987AE1E71E0D2232</vt:lpwstr>
  </property>
</Properties>
</file>