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01ED" w:rsidRPr="00635BA1" w:rsidRDefault="00AE01ED" w:rsidP="00AE01ED">
      <w:pPr>
        <w:ind w:left="2160" w:firstLine="720"/>
        <w:rPr>
          <w:rFonts w:asciiTheme="majorHAnsi" w:hAnsiTheme="majorHAnsi"/>
          <w:b/>
          <w:sz w:val="96"/>
          <w:szCs w:val="96"/>
          <w:u w:val="single"/>
        </w:rPr>
      </w:pPr>
      <w:proofErr w:type="spellStart"/>
      <w:proofErr w:type="gramStart"/>
      <w:r w:rsidRPr="00635BA1">
        <w:rPr>
          <w:rFonts w:asciiTheme="majorHAnsi" w:hAnsiTheme="majorHAnsi"/>
          <w:b/>
          <w:sz w:val="96"/>
          <w:szCs w:val="96"/>
          <w:u w:val="single"/>
        </w:rPr>
        <w:t>eShoppe</w:t>
      </w:r>
      <w:proofErr w:type="spellEnd"/>
      <w:proofErr w:type="gramEnd"/>
      <w:r w:rsidRPr="00635BA1">
        <w:rPr>
          <w:rFonts w:asciiTheme="majorHAnsi" w:hAnsiTheme="majorHAnsi"/>
          <w:b/>
          <w:sz w:val="96"/>
          <w:szCs w:val="96"/>
          <w:u w:val="single"/>
        </w:rPr>
        <w:t xml:space="preserve"> </w:t>
      </w:r>
    </w:p>
    <w:p w:rsidR="00AE01ED" w:rsidRDefault="00AE01ED" w:rsidP="00AE01ED">
      <w:pPr>
        <w:jc w:val="center"/>
        <w:rPr>
          <w:rFonts w:asciiTheme="majorHAnsi" w:hAnsiTheme="majorHAnsi"/>
          <w:b/>
          <w:sz w:val="72"/>
          <w:szCs w:val="72"/>
          <w:u w:val="single"/>
        </w:rPr>
      </w:pPr>
      <w:r w:rsidRPr="00635BA1">
        <w:rPr>
          <w:rFonts w:asciiTheme="majorHAnsi" w:hAnsiTheme="majorHAnsi"/>
          <w:b/>
          <w:sz w:val="72"/>
          <w:szCs w:val="72"/>
          <w:u w:val="single"/>
        </w:rPr>
        <w:t>An online shopping portal</w:t>
      </w:r>
    </w:p>
    <w:p w:rsidR="00AE01ED" w:rsidRPr="00635BA1" w:rsidRDefault="00AE01ED" w:rsidP="00AE01ED">
      <w:pPr>
        <w:jc w:val="center"/>
        <w:rPr>
          <w:rFonts w:asciiTheme="majorHAnsi" w:hAnsiTheme="majorHAnsi"/>
          <w:b/>
          <w:sz w:val="72"/>
          <w:szCs w:val="72"/>
          <w:u w:val="single"/>
        </w:rPr>
      </w:pPr>
      <w:r>
        <w:rPr>
          <w:rFonts w:asciiTheme="majorHAnsi" w:hAnsiTheme="majorHAnsi"/>
          <w:b/>
          <w:sz w:val="72"/>
          <w:szCs w:val="72"/>
          <w:u w:val="single"/>
        </w:rPr>
        <w:t>Increment - 2</w:t>
      </w:r>
    </w:p>
    <w:p w:rsidR="00AE01ED" w:rsidRDefault="00AE01ED" w:rsidP="00AE01ED">
      <w:pPr>
        <w:rPr>
          <w:rFonts w:asciiTheme="majorHAnsi" w:hAnsiTheme="majorHAnsi"/>
          <w:b/>
          <w:sz w:val="72"/>
          <w:szCs w:val="72"/>
        </w:rPr>
      </w:pPr>
    </w:p>
    <w:p w:rsidR="00AE01ED" w:rsidRDefault="00AE01ED" w:rsidP="00AE01ED">
      <w:pPr>
        <w:rPr>
          <w:rFonts w:asciiTheme="majorHAnsi" w:hAnsiTheme="majorHAnsi"/>
          <w:b/>
          <w:sz w:val="72"/>
          <w:szCs w:val="72"/>
        </w:rPr>
      </w:pPr>
    </w:p>
    <w:p w:rsidR="00AE01ED" w:rsidRPr="004F5B77" w:rsidRDefault="00AE01ED" w:rsidP="00AE01ED">
      <w:pPr>
        <w:rPr>
          <w:rFonts w:asciiTheme="majorHAnsi" w:hAnsiTheme="majorHAnsi"/>
          <w:b/>
          <w:sz w:val="44"/>
          <w:szCs w:val="44"/>
        </w:rPr>
      </w:pPr>
      <w:r>
        <w:rPr>
          <w:rFonts w:asciiTheme="majorHAnsi" w:hAnsiTheme="majorHAnsi"/>
          <w:b/>
          <w:sz w:val="44"/>
          <w:szCs w:val="44"/>
        </w:rPr>
        <w:tab/>
      </w:r>
      <w:r>
        <w:rPr>
          <w:rFonts w:asciiTheme="majorHAnsi" w:hAnsiTheme="majorHAnsi"/>
          <w:b/>
          <w:sz w:val="44"/>
          <w:szCs w:val="44"/>
        </w:rPr>
        <w:tab/>
      </w:r>
      <w:r>
        <w:rPr>
          <w:rFonts w:asciiTheme="majorHAnsi" w:hAnsiTheme="majorHAnsi"/>
          <w:b/>
          <w:sz w:val="44"/>
          <w:szCs w:val="44"/>
        </w:rPr>
        <w:tab/>
      </w:r>
      <w:r>
        <w:rPr>
          <w:rFonts w:asciiTheme="majorHAnsi" w:hAnsiTheme="majorHAnsi"/>
          <w:b/>
          <w:sz w:val="44"/>
          <w:szCs w:val="44"/>
        </w:rPr>
        <w:tab/>
      </w:r>
      <w:r>
        <w:rPr>
          <w:rFonts w:asciiTheme="majorHAnsi" w:hAnsiTheme="majorHAnsi"/>
          <w:b/>
          <w:sz w:val="44"/>
          <w:szCs w:val="44"/>
        </w:rPr>
        <w:tab/>
        <w:t xml:space="preserve">    </w:t>
      </w:r>
      <w:r w:rsidRPr="004F5B77">
        <w:rPr>
          <w:rFonts w:asciiTheme="majorHAnsi" w:hAnsiTheme="majorHAnsi"/>
          <w:b/>
          <w:sz w:val="44"/>
          <w:szCs w:val="44"/>
        </w:rPr>
        <w:t xml:space="preserve">Ponnam </w:t>
      </w:r>
      <w:proofErr w:type="spellStart"/>
      <w:r w:rsidRPr="004F5B77">
        <w:rPr>
          <w:rFonts w:asciiTheme="majorHAnsi" w:hAnsiTheme="majorHAnsi"/>
          <w:b/>
          <w:sz w:val="44"/>
          <w:szCs w:val="44"/>
        </w:rPr>
        <w:t>BalaKrishna</w:t>
      </w:r>
      <w:proofErr w:type="spellEnd"/>
    </w:p>
    <w:p w:rsidR="00AE01ED" w:rsidRPr="004F5B77" w:rsidRDefault="00AE01ED" w:rsidP="00AE01ED">
      <w:pPr>
        <w:rPr>
          <w:rFonts w:asciiTheme="majorHAnsi" w:hAnsiTheme="majorHAnsi"/>
          <w:b/>
          <w:sz w:val="44"/>
          <w:szCs w:val="44"/>
        </w:rPr>
      </w:pPr>
      <w:r>
        <w:rPr>
          <w:rFonts w:asciiTheme="majorHAnsi" w:hAnsiTheme="majorHAnsi"/>
          <w:sz w:val="44"/>
          <w:szCs w:val="44"/>
        </w:rPr>
        <w:t xml:space="preserve">                            </w:t>
      </w:r>
      <w:r>
        <w:rPr>
          <w:rFonts w:asciiTheme="majorHAnsi" w:hAnsiTheme="majorHAnsi"/>
          <w:sz w:val="44"/>
          <w:szCs w:val="44"/>
        </w:rPr>
        <w:tab/>
        <w:t xml:space="preserve">           </w:t>
      </w:r>
      <w:r w:rsidRPr="004F5B77">
        <w:rPr>
          <w:rFonts w:asciiTheme="majorHAnsi" w:hAnsiTheme="majorHAnsi"/>
          <w:b/>
          <w:sz w:val="44"/>
          <w:szCs w:val="44"/>
        </w:rPr>
        <w:t>Sirisha Valluri</w:t>
      </w:r>
    </w:p>
    <w:p w:rsidR="00AE01ED" w:rsidRPr="004F5B77" w:rsidRDefault="00AE01ED" w:rsidP="00AE01ED">
      <w:pPr>
        <w:ind w:left="3600"/>
        <w:rPr>
          <w:rFonts w:asciiTheme="majorHAnsi" w:hAnsiTheme="majorHAnsi"/>
          <w:b/>
          <w:sz w:val="44"/>
          <w:szCs w:val="44"/>
        </w:rPr>
      </w:pPr>
      <w:r>
        <w:rPr>
          <w:rFonts w:asciiTheme="majorHAnsi" w:hAnsiTheme="majorHAnsi"/>
          <w:b/>
          <w:sz w:val="44"/>
          <w:szCs w:val="44"/>
        </w:rPr>
        <w:t xml:space="preserve">    </w:t>
      </w:r>
      <w:proofErr w:type="spellStart"/>
      <w:r w:rsidRPr="004F5B77">
        <w:rPr>
          <w:rFonts w:asciiTheme="majorHAnsi" w:hAnsiTheme="majorHAnsi"/>
          <w:b/>
          <w:sz w:val="44"/>
          <w:szCs w:val="44"/>
        </w:rPr>
        <w:t>Kommineni</w:t>
      </w:r>
      <w:proofErr w:type="spellEnd"/>
      <w:r w:rsidRPr="004F5B77">
        <w:rPr>
          <w:rFonts w:asciiTheme="majorHAnsi" w:hAnsiTheme="majorHAnsi"/>
          <w:b/>
          <w:sz w:val="44"/>
          <w:szCs w:val="44"/>
        </w:rPr>
        <w:t xml:space="preserve"> Shiva Shankar</w:t>
      </w:r>
    </w:p>
    <w:p w:rsidR="00F03282" w:rsidRDefault="00AE01ED" w:rsidP="00AE01ED">
      <w:pPr>
        <w:rPr>
          <w:rFonts w:asciiTheme="majorHAnsi" w:hAnsiTheme="majorHAnsi"/>
          <w:b/>
          <w:sz w:val="44"/>
          <w:szCs w:val="44"/>
        </w:rPr>
      </w:pPr>
      <w:r>
        <w:rPr>
          <w:rFonts w:asciiTheme="majorHAnsi" w:hAnsiTheme="majorHAnsi"/>
          <w:b/>
          <w:sz w:val="44"/>
          <w:szCs w:val="44"/>
        </w:rPr>
        <w:t xml:space="preserve">                                         </w:t>
      </w:r>
      <w:proofErr w:type="spellStart"/>
      <w:r w:rsidRPr="004F5B77">
        <w:rPr>
          <w:rFonts w:asciiTheme="majorHAnsi" w:hAnsiTheme="majorHAnsi"/>
          <w:b/>
          <w:sz w:val="44"/>
          <w:szCs w:val="44"/>
        </w:rPr>
        <w:t>Ramesh</w:t>
      </w:r>
      <w:proofErr w:type="spellEnd"/>
      <w:r w:rsidRPr="004F5B77">
        <w:rPr>
          <w:rFonts w:asciiTheme="majorHAnsi" w:hAnsiTheme="majorHAnsi"/>
          <w:b/>
          <w:sz w:val="44"/>
          <w:szCs w:val="44"/>
        </w:rPr>
        <w:t xml:space="preserve"> </w:t>
      </w:r>
      <w:proofErr w:type="spellStart"/>
      <w:r w:rsidRPr="004F5B77">
        <w:rPr>
          <w:rFonts w:asciiTheme="majorHAnsi" w:hAnsiTheme="majorHAnsi"/>
          <w:b/>
          <w:sz w:val="44"/>
          <w:szCs w:val="44"/>
        </w:rPr>
        <w:t>Kuthala</w:t>
      </w:r>
      <w:proofErr w:type="spellEnd"/>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Default="00376947" w:rsidP="00AE01ED">
      <w:pPr>
        <w:rPr>
          <w:rFonts w:asciiTheme="majorHAnsi" w:hAnsiTheme="majorHAnsi"/>
          <w:b/>
          <w:sz w:val="44"/>
          <w:szCs w:val="44"/>
        </w:rPr>
      </w:pPr>
    </w:p>
    <w:p w:rsidR="00376947" w:rsidRPr="00F81F02" w:rsidRDefault="00376947" w:rsidP="00AE01ED">
      <w:pPr>
        <w:rPr>
          <w:b/>
          <w:sz w:val="24"/>
          <w:szCs w:val="24"/>
          <w:u w:val="single"/>
        </w:rPr>
      </w:pPr>
      <w:r w:rsidRPr="00F81F02">
        <w:rPr>
          <w:b/>
          <w:sz w:val="24"/>
          <w:szCs w:val="24"/>
          <w:u w:val="single"/>
        </w:rPr>
        <w:lastRenderedPageBreak/>
        <w:t>Summary:</w:t>
      </w:r>
    </w:p>
    <w:p w:rsidR="006C74B7" w:rsidRDefault="00376947" w:rsidP="00AE01ED">
      <w:pPr>
        <w:rPr>
          <w:sz w:val="24"/>
          <w:szCs w:val="24"/>
        </w:rPr>
      </w:pPr>
      <w:r>
        <w:rPr>
          <w:sz w:val="24"/>
          <w:szCs w:val="24"/>
        </w:rPr>
        <w:t>“</w:t>
      </w:r>
      <w:proofErr w:type="spellStart"/>
      <w:proofErr w:type="gramStart"/>
      <w:r>
        <w:rPr>
          <w:sz w:val="24"/>
          <w:szCs w:val="24"/>
        </w:rPr>
        <w:t>eShoppe</w:t>
      </w:r>
      <w:proofErr w:type="spellEnd"/>
      <w:proofErr w:type="gramEnd"/>
      <w:r>
        <w:rPr>
          <w:sz w:val="24"/>
          <w:szCs w:val="24"/>
        </w:rPr>
        <w:t>” is a native android mobile application developed for shopping the grocery items online.</w:t>
      </w:r>
      <w:r w:rsidR="00270144">
        <w:rPr>
          <w:sz w:val="24"/>
          <w:szCs w:val="24"/>
        </w:rPr>
        <w:t xml:space="preserve"> Using this application, user can shop online and find the nearest markets or the stores. The user has a flexibility of searching products. On the list of searching results, user can filter the searches based on the price. On the selected item he can add to the cart. The product placed in cart can be modified or deleted. </w:t>
      </w:r>
      <w:r w:rsidR="007F3A0A">
        <w:rPr>
          <w:sz w:val="24"/>
          <w:szCs w:val="24"/>
        </w:rPr>
        <w:t xml:space="preserve">Payment Transactions are done after adding to the cart. On adding product to cart the voice will be heard of the product name added. On clicking on the markets listed in Google maps then it redirects to shop </w:t>
      </w:r>
      <w:r w:rsidR="00012941">
        <w:rPr>
          <w:sz w:val="24"/>
          <w:szCs w:val="24"/>
        </w:rPr>
        <w:t>online</w:t>
      </w:r>
      <w:r w:rsidR="007F3A0A">
        <w:rPr>
          <w:sz w:val="24"/>
          <w:szCs w:val="24"/>
        </w:rPr>
        <w:t>.</w:t>
      </w:r>
    </w:p>
    <w:p w:rsidR="00C06D9B" w:rsidRPr="000E3E5D" w:rsidRDefault="00C06D9B" w:rsidP="00AE01ED">
      <w:pPr>
        <w:rPr>
          <w:b/>
          <w:sz w:val="28"/>
          <w:szCs w:val="28"/>
          <w:u w:val="single"/>
        </w:rPr>
      </w:pPr>
      <w:r w:rsidRPr="000E3E5D">
        <w:rPr>
          <w:b/>
          <w:sz w:val="28"/>
          <w:szCs w:val="28"/>
          <w:u w:val="single"/>
        </w:rPr>
        <w:t>Services /API:</w:t>
      </w:r>
    </w:p>
    <w:p w:rsidR="006838B2" w:rsidRDefault="006838B2" w:rsidP="00AE01ED">
      <w:pPr>
        <w:rPr>
          <w:sz w:val="24"/>
          <w:szCs w:val="24"/>
        </w:rPr>
      </w:pPr>
      <w:r>
        <w:rPr>
          <w:sz w:val="24"/>
          <w:szCs w:val="24"/>
        </w:rPr>
        <w:t xml:space="preserve">For the </w:t>
      </w:r>
      <w:proofErr w:type="spellStart"/>
      <w:r>
        <w:rPr>
          <w:sz w:val="24"/>
          <w:szCs w:val="24"/>
        </w:rPr>
        <w:t>eShoppe</w:t>
      </w:r>
      <w:proofErr w:type="spellEnd"/>
      <w:r>
        <w:rPr>
          <w:sz w:val="24"/>
          <w:szCs w:val="24"/>
        </w:rPr>
        <w:t xml:space="preserve"> we have used some of the services and some API’s</w:t>
      </w:r>
    </w:p>
    <w:p w:rsidR="006838B2" w:rsidRDefault="006838B2" w:rsidP="00AE01ED">
      <w:pPr>
        <w:rPr>
          <w:sz w:val="24"/>
          <w:szCs w:val="24"/>
        </w:rPr>
      </w:pPr>
      <w:r>
        <w:rPr>
          <w:sz w:val="24"/>
          <w:szCs w:val="24"/>
        </w:rPr>
        <w:t xml:space="preserve">We have used REST services for </w:t>
      </w:r>
      <w:r w:rsidR="000E3E5D">
        <w:rPr>
          <w:sz w:val="24"/>
          <w:szCs w:val="24"/>
        </w:rPr>
        <w:t>registering</w:t>
      </w:r>
      <w:r>
        <w:rPr>
          <w:sz w:val="24"/>
          <w:szCs w:val="24"/>
        </w:rPr>
        <w:t xml:space="preserve"> the User, Updating cart, and for the User Login.</w:t>
      </w:r>
    </w:p>
    <w:p w:rsidR="006838B2" w:rsidRDefault="006838B2" w:rsidP="00AE01ED">
      <w:pPr>
        <w:rPr>
          <w:sz w:val="24"/>
          <w:szCs w:val="24"/>
        </w:rPr>
      </w:pPr>
      <w:r>
        <w:rPr>
          <w:sz w:val="24"/>
          <w:szCs w:val="24"/>
        </w:rPr>
        <w:t xml:space="preserve">The API’s are used for getting the data and some of other API’s to </w:t>
      </w:r>
      <w:r w:rsidR="000E3E5D">
        <w:rPr>
          <w:sz w:val="24"/>
          <w:szCs w:val="24"/>
        </w:rPr>
        <w:t>perform new feature.</w:t>
      </w:r>
    </w:p>
    <w:p w:rsidR="000E3E5D" w:rsidRPr="000E3E5D" w:rsidRDefault="000E3E5D" w:rsidP="00AE01ED">
      <w:pPr>
        <w:rPr>
          <w:b/>
          <w:sz w:val="24"/>
          <w:szCs w:val="24"/>
          <w:u w:val="single"/>
        </w:rPr>
      </w:pPr>
      <w:r w:rsidRPr="000E3E5D">
        <w:rPr>
          <w:b/>
          <w:sz w:val="24"/>
          <w:szCs w:val="24"/>
          <w:u w:val="single"/>
        </w:rPr>
        <w:t>Services:</w:t>
      </w:r>
    </w:p>
    <w:p w:rsidR="000E3E5D" w:rsidRDefault="00D06639" w:rsidP="000E3E5D">
      <w:pPr>
        <w:pStyle w:val="ListParagraph"/>
        <w:spacing w:line="240" w:lineRule="auto"/>
        <w:jc w:val="both"/>
        <w:rPr>
          <w:b/>
          <w:sz w:val="24"/>
          <w:szCs w:val="24"/>
        </w:rPr>
      </w:pPr>
      <w:hyperlink r:id="rId5" w:history="1">
        <w:r w:rsidR="000E3E5D" w:rsidRPr="00D44866">
          <w:rPr>
            <w:rStyle w:val="Hyperlink"/>
            <w:b/>
            <w:sz w:val="24"/>
            <w:szCs w:val="24"/>
          </w:rPr>
          <w:t>http://kc-sce-cs551.kc.umkc.edu/aspnet_client/Group4/Hackathon2/UserDetailsImpl.svc/register</w:t>
        </w:r>
      </w:hyperlink>
    </w:p>
    <w:p w:rsidR="000E3E5D" w:rsidRDefault="000E3E5D" w:rsidP="000E3E5D">
      <w:pPr>
        <w:pStyle w:val="ListParagraph"/>
        <w:spacing w:line="240" w:lineRule="auto"/>
        <w:jc w:val="both"/>
        <w:rPr>
          <w:b/>
          <w:sz w:val="24"/>
          <w:szCs w:val="24"/>
        </w:rPr>
      </w:pPr>
    </w:p>
    <w:p w:rsidR="000E3E5D" w:rsidRDefault="00D06639" w:rsidP="000E3E5D">
      <w:pPr>
        <w:pStyle w:val="ListParagraph"/>
        <w:spacing w:line="240" w:lineRule="auto"/>
        <w:jc w:val="both"/>
        <w:rPr>
          <w:b/>
          <w:sz w:val="24"/>
          <w:szCs w:val="24"/>
        </w:rPr>
      </w:pPr>
      <w:hyperlink r:id="rId6" w:history="1">
        <w:r w:rsidR="000E3E5D" w:rsidRPr="00D44866">
          <w:rPr>
            <w:rStyle w:val="Hyperlink"/>
            <w:b/>
            <w:sz w:val="24"/>
            <w:szCs w:val="24"/>
          </w:rPr>
          <w:t>http://kc-sce-cs551.kc.umkc.edu/aspnet_client/Group4/Hackathon2/UserDetailsImpl.svc/validate/%7Busername%7D/%7Bpassword%7D</w:t>
        </w:r>
      </w:hyperlink>
    </w:p>
    <w:p w:rsidR="000E3E5D" w:rsidRDefault="000E3E5D" w:rsidP="000E3E5D">
      <w:pPr>
        <w:pStyle w:val="ListParagraph"/>
        <w:spacing w:line="240" w:lineRule="auto"/>
        <w:jc w:val="both"/>
        <w:rPr>
          <w:b/>
          <w:sz w:val="24"/>
          <w:szCs w:val="24"/>
        </w:rPr>
      </w:pPr>
    </w:p>
    <w:p w:rsidR="000E3E5D" w:rsidRDefault="00D06639" w:rsidP="000E3E5D">
      <w:pPr>
        <w:pStyle w:val="ListParagraph"/>
        <w:spacing w:line="240" w:lineRule="auto"/>
        <w:jc w:val="both"/>
        <w:rPr>
          <w:b/>
          <w:sz w:val="24"/>
          <w:szCs w:val="24"/>
          <w:u w:val="single"/>
        </w:rPr>
      </w:pPr>
      <w:hyperlink r:id="rId7" w:tgtFrame="_blank" w:history="1">
        <w:r w:rsidR="000E3E5D" w:rsidRPr="008E5876">
          <w:rPr>
            <w:rStyle w:val="Hyperlink"/>
            <w:b/>
            <w:color w:val="3B5998"/>
            <w:sz w:val="24"/>
            <w:szCs w:val="24"/>
            <w:shd w:val="clear" w:color="auto" w:fill="F7F7F7"/>
          </w:rPr>
          <w:t>http://kc-sce-cs551.kc.umkc.edu/aspnet_client/Group4/Hackathon2/UserDetailsImpl.svc/validate/{username}/{password}</w:t>
        </w:r>
      </w:hyperlink>
    </w:p>
    <w:p w:rsidR="000E3E5D" w:rsidRDefault="000E3E5D" w:rsidP="00AE01ED">
      <w:pPr>
        <w:rPr>
          <w:b/>
          <w:sz w:val="24"/>
          <w:szCs w:val="24"/>
          <w:u w:val="single"/>
        </w:rPr>
      </w:pPr>
      <w:r w:rsidRPr="000E3E5D">
        <w:rPr>
          <w:b/>
          <w:sz w:val="24"/>
          <w:szCs w:val="24"/>
          <w:u w:val="single"/>
        </w:rPr>
        <w:t>API’s:</w:t>
      </w:r>
    </w:p>
    <w:p w:rsidR="000E3E5D" w:rsidRPr="00E9074F" w:rsidRDefault="000E3E5D" w:rsidP="000E3E5D">
      <w:pPr>
        <w:pStyle w:val="ListParagraph"/>
        <w:spacing w:line="240" w:lineRule="auto"/>
        <w:jc w:val="both"/>
        <w:rPr>
          <w:sz w:val="24"/>
          <w:szCs w:val="24"/>
        </w:rPr>
      </w:pPr>
    </w:p>
    <w:p w:rsidR="000E3E5D" w:rsidRDefault="00D06639" w:rsidP="000E3E5D">
      <w:pPr>
        <w:pStyle w:val="ListParagraph"/>
        <w:spacing w:line="240" w:lineRule="auto"/>
        <w:jc w:val="both"/>
        <w:rPr>
          <w:sz w:val="24"/>
          <w:szCs w:val="24"/>
        </w:rPr>
      </w:pPr>
      <w:hyperlink r:id="rId8" w:history="1">
        <w:r w:rsidR="000E3E5D" w:rsidRPr="00D44866">
          <w:rPr>
            <w:rStyle w:val="Hyperlink"/>
            <w:sz w:val="24"/>
            <w:szCs w:val="24"/>
          </w:rPr>
          <w:t>https://maps.googleapis.com/maps/api/place/textsearch/xml?query=restaurants+in+Sydney&amp;key=AddYourOwnKeyHere</w:t>
        </w:r>
      </w:hyperlink>
    </w:p>
    <w:p w:rsidR="000E3E5D" w:rsidRDefault="000E3E5D" w:rsidP="000E3E5D">
      <w:pPr>
        <w:pStyle w:val="ListParagraph"/>
        <w:spacing w:line="240" w:lineRule="auto"/>
        <w:jc w:val="both"/>
        <w:rPr>
          <w:sz w:val="24"/>
          <w:szCs w:val="24"/>
        </w:rPr>
      </w:pPr>
    </w:p>
    <w:p w:rsidR="000E3E5D" w:rsidRDefault="00D06639" w:rsidP="000E3E5D">
      <w:pPr>
        <w:spacing w:line="240" w:lineRule="auto"/>
        <w:ind w:left="720"/>
        <w:jc w:val="both"/>
      </w:pPr>
      <w:hyperlink r:id="rId9" w:history="1">
        <w:r w:rsidR="000E3E5D" w:rsidRPr="00D44866">
          <w:rPr>
            <w:rStyle w:val="Hyperlink"/>
            <w:rFonts w:ascii="Arial" w:hAnsi="Arial" w:cs="Arial"/>
            <w:sz w:val="20"/>
            <w:szCs w:val="20"/>
            <w:shd w:val="clear" w:color="auto" w:fill="FFFFFF"/>
          </w:rPr>
          <w:t>http://www.supermarketapi.com/api.asmx/COMMERCIAL_SearchByProductName?APIKEY=a785cac0f3&amp;&amp;ItemName={itemname}</w:t>
        </w:r>
      </w:hyperlink>
    </w:p>
    <w:p w:rsidR="00481089" w:rsidRDefault="00481089" w:rsidP="000E3E5D">
      <w:pPr>
        <w:spacing w:line="240" w:lineRule="auto"/>
        <w:ind w:left="720"/>
        <w:jc w:val="both"/>
      </w:pPr>
    </w:p>
    <w:p w:rsidR="007A6A09" w:rsidRDefault="00D06639" w:rsidP="007A6A09">
      <w:pPr>
        <w:spacing w:line="240" w:lineRule="auto"/>
        <w:ind w:left="720"/>
        <w:jc w:val="both"/>
        <w:rPr>
          <w:rFonts w:ascii="Arial" w:hAnsi="Arial" w:cs="Arial"/>
          <w:color w:val="222222"/>
          <w:sz w:val="20"/>
          <w:szCs w:val="20"/>
        </w:rPr>
      </w:pPr>
      <w:hyperlink r:id="rId10" w:tgtFrame="_blank" w:history="1">
        <w:r w:rsidR="007A6A09">
          <w:rPr>
            <w:rStyle w:val="Hyperlink"/>
            <w:rFonts w:ascii="Arial" w:hAnsi="Arial" w:cs="Arial"/>
            <w:color w:val="1155CC"/>
            <w:sz w:val="20"/>
            <w:szCs w:val="20"/>
          </w:rPr>
          <w:t>https://developer.walmartlabs.com/io-docs</w:t>
        </w:r>
      </w:hyperlink>
    </w:p>
    <w:p w:rsidR="007A6A09" w:rsidRDefault="00D06639" w:rsidP="007A6A09">
      <w:pPr>
        <w:spacing w:line="240" w:lineRule="auto"/>
        <w:ind w:left="720"/>
        <w:jc w:val="both"/>
        <w:rPr>
          <w:rFonts w:ascii="Arial" w:hAnsi="Arial" w:cs="Arial"/>
          <w:color w:val="222222"/>
          <w:sz w:val="20"/>
          <w:szCs w:val="20"/>
        </w:rPr>
      </w:pPr>
      <w:hyperlink r:id="rId11" w:tgtFrame="_blank" w:history="1">
        <w:r w:rsidR="007A6A09">
          <w:rPr>
            <w:rStyle w:val="Hyperlink"/>
            <w:rFonts w:ascii="Arial" w:hAnsi="Arial" w:cs="Arial"/>
            <w:color w:val="1155CC"/>
            <w:sz w:val="20"/>
            <w:szCs w:val="20"/>
          </w:rPr>
          <w:t>https://developer.walmartlabs.com/docs/read/Search_API</w:t>
        </w:r>
      </w:hyperlink>
    </w:p>
    <w:p w:rsidR="000E3E5D" w:rsidRDefault="000E3E5D" w:rsidP="000E3E5D">
      <w:pPr>
        <w:spacing w:line="240" w:lineRule="auto"/>
        <w:ind w:left="720"/>
        <w:jc w:val="both"/>
      </w:pPr>
    </w:p>
    <w:p w:rsidR="00720CC4" w:rsidRDefault="00720CC4" w:rsidP="00AE01ED">
      <w:pPr>
        <w:rPr>
          <w:sz w:val="24"/>
          <w:szCs w:val="24"/>
        </w:rPr>
      </w:pPr>
    </w:p>
    <w:p w:rsidR="007F3A0A" w:rsidRDefault="007F3A0A" w:rsidP="00AE01ED">
      <w:pPr>
        <w:rPr>
          <w:b/>
          <w:sz w:val="24"/>
          <w:szCs w:val="24"/>
          <w:u w:val="single"/>
        </w:rPr>
      </w:pPr>
      <w:r>
        <w:rPr>
          <w:sz w:val="24"/>
          <w:szCs w:val="24"/>
        </w:rPr>
        <w:lastRenderedPageBreak/>
        <w:t xml:space="preserve"> </w:t>
      </w:r>
      <w:r w:rsidR="00F81F02" w:rsidRPr="00F81F02">
        <w:rPr>
          <w:b/>
          <w:sz w:val="24"/>
          <w:szCs w:val="24"/>
          <w:u w:val="single"/>
        </w:rPr>
        <w:t>Services Design:</w:t>
      </w:r>
    </w:p>
    <w:p w:rsidR="00816815" w:rsidRDefault="00816815" w:rsidP="00AE01ED">
      <w:pPr>
        <w:rPr>
          <w:b/>
          <w:sz w:val="24"/>
          <w:szCs w:val="24"/>
          <w:u w:val="single"/>
        </w:rPr>
      </w:pPr>
      <w:r>
        <w:rPr>
          <w:b/>
          <w:sz w:val="24"/>
          <w:szCs w:val="24"/>
          <w:u w:val="single"/>
        </w:rPr>
        <w:t>Sequence Diagram for Services:</w:t>
      </w:r>
    </w:p>
    <w:p w:rsidR="00816815" w:rsidRDefault="00816815" w:rsidP="00AE01ED">
      <w:pPr>
        <w:rPr>
          <w:b/>
          <w:sz w:val="24"/>
          <w:szCs w:val="24"/>
          <w:u w:val="single"/>
        </w:rPr>
      </w:pPr>
    </w:p>
    <w:p w:rsidR="00816815" w:rsidRDefault="00816815" w:rsidP="00AE01ED">
      <w:pPr>
        <w:rPr>
          <w:b/>
          <w:sz w:val="24"/>
          <w:szCs w:val="24"/>
          <w:u w:val="single"/>
        </w:rPr>
      </w:pPr>
      <w:r>
        <w:rPr>
          <w:b/>
          <w:noProof/>
          <w:sz w:val="24"/>
          <w:szCs w:val="24"/>
          <w:u w:val="single"/>
        </w:rPr>
        <w:drawing>
          <wp:inline distT="0" distB="0" distL="0" distR="0">
            <wp:extent cx="5943600" cy="2676410"/>
            <wp:effectExtent l="19050" t="0" r="0" b="0"/>
            <wp:docPr id="2" name="Picture 1" descr="C:\Users\Mypc\Downloads\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Sequence_diagram.jpg"/>
                    <pic:cNvPicPr>
                      <a:picLocks noChangeAspect="1" noChangeArrowheads="1"/>
                    </pic:cNvPicPr>
                  </pic:nvPicPr>
                  <pic:blipFill>
                    <a:blip r:embed="rId12"/>
                    <a:srcRect/>
                    <a:stretch>
                      <a:fillRect/>
                    </a:stretch>
                  </pic:blipFill>
                  <pic:spPr bwMode="auto">
                    <a:xfrm>
                      <a:off x="0" y="0"/>
                      <a:ext cx="5943600" cy="2676410"/>
                    </a:xfrm>
                    <a:prstGeom prst="rect">
                      <a:avLst/>
                    </a:prstGeom>
                    <a:noFill/>
                    <a:ln w="9525">
                      <a:noFill/>
                      <a:miter lim="800000"/>
                      <a:headEnd/>
                      <a:tailEnd/>
                    </a:ln>
                  </pic:spPr>
                </pic:pic>
              </a:graphicData>
            </a:graphic>
          </wp:inline>
        </w:drawing>
      </w:r>
    </w:p>
    <w:p w:rsidR="00816815" w:rsidRDefault="00816815" w:rsidP="00AE01ED">
      <w:pPr>
        <w:rPr>
          <w:b/>
          <w:sz w:val="24"/>
          <w:szCs w:val="24"/>
          <w:u w:val="single"/>
        </w:rPr>
      </w:pPr>
    </w:p>
    <w:p w:rsidR="00816815" w:rsidRDefault="00816815" w:rsidP="00AE01ED">
      <w:pPr>
        <w:rPr>
          <w:b/>
          <w:sz w:val="24"/>
          <w:szCs w:val="24"/>
          <w:u w:val="single"/>
        </w:rPr>
      </w:pPr>
      <w:r>
        <w:rPr>
          <w:b/>
          <w:sz w:val="24"/>
          <w:szCs w:val="24"/>
          <w:u w:val="single"/>
        </w:rPr>
        <w:t>Architecture Diagram of a System:</w:t>
      </w:r>
    </w:p>
    <w:p w:rsidR="00816815" w:rsidRDefault="00816815" w:rsidP="00AE01ED">
      <w:pPr>
        <w:rPr>
          <w:b/>
          <w:sz w:val="24"/>
          <w:szCs w:val="24"/>
          <w:u w:val="single"/>
        </w:rPr>
      </w:pPr>
    </w:p>
    <w:p w:rsidR="00816815" w:rsidRDefault="00816815" w:rsidP="00AE01ED">
      <w:r>
        <w:object w:dxaOrig="13035" w:dyaOrig="10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0pt" o:ole="">
            <v:imagedata r:id="rId13" o:title=""/>
          </v:shape>
          <o:OLEObject Type="Embed" ProgID="Visio.Drawing.15" ShapeID="_x0000_i1025" DrawAspect="Content" ObjectID="_1476513783" r:id="rId14"/>
        </w:object>
      </w:r>
    </w:p>
    <w:p w:rsidR="00816815" w:rsidRDefault="00816815" w:rsidP="00AE01ED">
      <w:pPr>
        <w:rPr>
          <w:b/>
          <w:u w:val="single"/>
        </w:rPr>
      </w:pPr>
      <w:r w:rsidRPr="00816815">
        <w:rPr>
          <w:b/>
          <w:u w:val="single"/>
        </w:rPr>
        <w:lastRenderedPageBreak/>
        <w:t>Class Diagram:</w:t>
      </w:r>
    </w:p>
    <w:p w:rsidR="00816815" w:rsidRPr="00816815" w:rsidRDefault="00816815" w:rsidP="00AE01ED">
      <w:pPr>
        <w:rPr>
          <w:b/>
          <w:u w:val="single"/>
        </w:rPr>
      </w:pPr>
      <w:r>
        <w:object w:dxaOrig="8325" w:dyaOrig="12601">
          <v:shape id="_x0000_i1026" type="#_x0000_t75" style="width:416.25pt;height:552pt" o:ole="">
            <v:imagedata r:id="rId15" o:title=""/>
          </v:shape>
          <o:OLEObject Type="Embed" ProgID="Visio.Drawing.15" ShapeID="_x0000_i1026" DrawAspect="Content" ObjectID="_1476513784" r:id="rId16"/>
        </w:object>
      </w:r>
    </w:p>
    <w:p w:rsidR="00E1327B" w:rsidRDefault="00E1327B" w:rsidP="00AE01ED">
      <w:pPr>
        <w:rPr>
          <w:b/>
          <w:sz w:val="24"/>
          <w:szCs w:val="24"/>
          <w:u w:val="single"/>
        </w:rPr>
      </w:pPr>
    </w:p>
    <w:p w:rsidR="00816815" w:rsidRDefault="00816815" w:rsidP="00AE01ED">
      <w:pPr>
        <w:rPr>
          <w:b/>
          <w:sz w:val="24"/>
          <w:szCs w:val="24"/>
          <w:u w:val="single"/>
        </w:rPr>
      </w:pPr>
    </w:p>
    <w:p w:rsidR="00E1327B" w:rsidRDefault="00E1327B" w:rsidP="00AE01ED">
      <w:pPr>
        <w:rPr>
          <w:b/>
          <w:sz w:val="24"/>
          <w:szCs w:val="24"/>
          <w:u w:val="single"/>
        </w:rPr>
      </w:pPr>
    </w:p>
    <w:p w:rsidR="00F81F02" w:rsidRDefault="00F81F02" w:rsidP="00AE01ED">
      <w:pPr>
        <w:rPr>
          <w:b/>
          <w:sz w:val="24"/>
          <w:szCs w:val="24"/>
          <w:u w:val="single"/>
        </w:rPr>
      </w:pPr>
      <w:r w:rsidRPr="00F81F02">
        <w:rPr>
          <w:b/>
          <w:sz w:val="24"/>
          <w:szCs w:val="24"/>
          <w:u w:val="single"/>
        </w:rPr>
        <w:lastRenderedPageBreak/>
        <w:t>Implementation:</w:t>
      </w:r>
    </w:p>
    <w:p w:rsidR="00F81F02" w:rsidRDefault="00F81F02" w:rsidP="00AE01ED">
      <w:pPr>
        <w:rPr>
          <w:sz w:val="24"/>
          <w:szCs w:val="24"/>
        </w:rPr>
      </w:pPr>
      <w:r>
        <w:rPr>
          <w:sz w:val="24"/>
          <w:szCs w:val="24"/>
        </w:rPr>
        <w:t xml:space="preserve">On continuation of </w:t>
      </w:r>
      <w:proofErr w:type="spellStart"/>
      <w:r>
        <w:rPr>
          <w:sz w:val="24"/>
          <w:szCs w:val="24"/>
        </w:rPr>
        <w:t>eShopee</w:t>
      </w:r>
      <w:proofErr w:type="spellEnd"/>
      <w:r>
        <w:rPr>
          <w:sz w:val="24"/>
          <w:szCs w:val="24"/>
        </w:rPr>
        <w:t xml:space="preserve"> application</w:t>
      </w:r>
      <w:r w:rsidR="006C3A15">
        <w:rPr>
          <w:sz w:val="24"/>
          <w:szCs w:val="24"/>
        </w:rPr>
        <w:t xml:space="preserve"> we have designed login and registration pages using the Rest service.</w:t>
      </w:r>
    </w:p>
    <w:p w:rsidR="006C3A15" w:rsidRDefault="006C3A15" w:rsidP="00AE01ED">
      <w:pPr>
        <w:rPr>
          <w:sz w:val="24"/>
          <w:szCs w:val="24"/>
        </w:rPr>
      </w:pPr>
      <w:r>
        <w:rPr>
          <w:sz w:val="24"/>
          <w:szCs w:val="24"/>
        </w:rPr>
        <w:t>The following is the screenshot showing the code in creating rest services</w:t>
      </w:r>
    </w:p>
    <w:p w:rsidR="006C3A15" w:rsidRDefault="006C3A15" w:rsidP="00AE01ED">
      <w:pPr>
        <w:rPr>
          <w:sz w:val="24"/>
          <w:szCs w:val="24"/>
        </w:rPr>
      </w:pPr>
      <w:r>
        <w:rPr>
          <w:noProof/>
          <w:sz w:val="24"/>
          <w:szCs w:val="24"/>
        </w:rPr>
        <w:drawing>
          <wp:inline distT="0" distB="0" distL="0" distR="0">
            <wp:extent cx="5940551" cy="4057650"/>
            <wp:effectExtent l="19050" t="0" r="3049" b="0"/>
            <wp:docPr id="1" name="Picture 1"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Capture.PNG"/>
                    <pic:cNvPicPr>
                      <a:picLocks noChangeAspect="1" noChangeArrowheads="1"/>
                    </pic:cNvPicPr>
                  </pic:nvPicPr>
                  <pic:blipFill>
                    <a:blip r:embed="rId17"/>
                    <a:srcRect/>
                    <a:stretch>
                      <a:fillRect/>
                    </a:stretch>
                  </pic:blipFill>
                  <pic:spPr bwMode="auto">
                    <a:xfrm>
                      <a:off x="0" y="0"/>
                      <a:ext cx="5943600" cy="4059733"/>
                    </a:xfrm>
                    <a:prstGeom prst="rect">
                      <a:avLst/>
                    </a:prstGeom>
                    <a:noFill/>
                    <a:ln w="9525">
                      <a:noFill/>
                      <a:miter lim="800000"/>
                      <a:headEnd/>
                      <a:tailEnd/>
                    </a:ln>
                  </pic:spPr>
                </pic:pic>
              </a:graphicData>
            </a:graphic>
          </wp:inline>
        </w:drawing>
      </w:r>
    </w:p>
    <w:p w:rsidR="00515016" w:rsidRDefault="00515016" w:rsidP="00E1327B">
      <w:pPr>
        <w:rPr>
          <w:sz w:val="24"/>
          <w:szCs w:val="24"/>
        </w:rPr>
      </w:pPr>
      <w:r>
        <w:rPr>
          <w:sz w:val="24"/>
          <w:szCs w:val="24"/>
        </w:rPr>
        <w:t>This application has two users the registered user and the guest user. The guest user can just search the products of online shopping. If he needs to buy the products he needs to be registered.</w:t>
      </w:r>
    </w:p>
    <w:p w:rsidR="00E1327B" w:rsidRDefault="007B0E2B" w:rsidP="00E1327B">
      <w:pPr>
        <w:rPr>
          <w:sz w:val="24"/>
          <w:szCs w:val="24"/>
        </w:rPr>
      </w:pPr>
      <w:r>
        <w:rPr>
          <w:sz w:val="24"/>
          <w:szCs w:val="24"/>
        </w:rPr>
        <w:t>Once the user gets logged then he gets the Google places page with the search bar. The user can search the nearby stores or the stores anywhere.</w:t>
      </w:r>
      <w:r w:rsidR="00E1327B" w:rsidRPr="00E1327B">
        <w:rPr>
          <w:sz w:val="24"/>
          <w:szCs w:val="24"/>
        </w:rPr>
        <w:t xml:space="preserve"> </w:t>
      </w:r>
      <w:r w:rsidR="00E1327B">
        <w:rPr>
          <w:sz w:val="24"/>
          <w:szCs w:val="24"/>
        </w:rPr>
        <w:t>Then the results get displayed showing the Indicator of which have been searched. On clicking the Indicator then it redirects to the Online shopping portal.</w:t>
      </w:r>
    </w:p>
    <w:p w:rsidR="00E1327B" w:rsidRDefault="00E1327B" w:rsidP="00E1327B">
      <w:pPr>
        <w:rPr>
          <w:sz w:val="24"/>
          <w:szCs w:val="24"/>
        </w:rPr>
      </w:pPr>
    </w:p>
    <w:p w:rsidR="00515016" w:rsidRDefault="00515016" w:rsidP="00AE01ED">
      <w:pPr>
        <w:rPr>
          <w:sz w:val="24"/>
          <w:szCs w:val="24"/>
        </w:rPr>
      </w:pPr>
    </w:p>
    <w:p w:rsidR="00515016" w:rsidRDefault="00515016" w:rsidP="00AE01ED">
      <w:pPr>
        <w:rPr>
          <w:sz w:val="24"/>
          <w:szCs w:val="24"/>
        </w:rPr>
      </w:pPr>
    </w:p>
    <w:p w:rsidR="00515016" w:rsidRDefault="00515016" w:rsidP="00AE01ED">
      <w:pPr>
        <w:rPr>
          <w:sz w:val="24"/>
          <w:szCs w:val="24"/>
        </w:rPr>
      </w:pPr>
    </w:p>
    <w:p w:rsidR="00E1327B" w:rsidRDefault="007B0E2B" w:rsidP="00AE01ED">
      <w:pPr>
        <w:rPr>
          <w:sz w:val="24"/>
          <w:szCs w:val="24"/>
        </w:rPr>
      </w:pPr>
      <w:r>
        <w:rPr>
          <w:sz w:val="24"/>
          <w:szCs w:val="24"/>
        </w:rPr>
        <w:lastRenderedPageBreak/>
        <w:t xml:space="preserve"> </w:t>
      </w:r>
      <w:r w:rsidR="00E1327B">
        <w:rPr>
          <w:sz w:val="24"/>
          <w:szCs w:val="24"/>
        </w:rPr>
        <w:t>The below screen shows the Google places page with search:</w:t>
      </w:r>
    </w:p>
    <w:p w:rsidR="00E1327B" w:rsidRPr="00F81F02" w:rsidRDefault="00E1327B" w:rsidP="00AE01ED">
      <w:pPr>
        <w:rPr>
          <w:sz w:val="24"/>
          <w:szCs w:val="24"/>
        </w:rPr>
      </w:pPr>
      <w:r w:rsidRPr="00E1327B">
        <w:rPr>
          <w:noProof/>
          <w:sz w:val="24"/>
          <w:szCs w:val="24"/>
        </w:rPr>
        <w:drawing>
          <wp:inline distT="0" distB="0" distL="0" distR="0">
            <wp:extent cx="5941813" cy="6286500"/>
            <wp:effectExtent l="19050" t="0" r="1787" b="0"/>
            <wp:docPr id="12" name="Picture 12" descr="C:\Users\Mypc\Downloads\Screenshot_2014-10-27-14-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ownloads\Screenshot_2014-10-27-14-26-37.png"/>
                    <pic:cNvPicPr>
                      <a:picLocks noChangeAspect="1" noChangeArrowheads="1"/>
                    </pic:cNvPicPr>
                  </pic:nvPicPr>
                  <pic:blipFill>
                    <a:blip r:embed="rId18"/>
                    <a:srcRect/>
                    <a:stretch>
                      <a:fillRect/>
                    </a:stretch>
                  </pic:blipFill>
                  <pic:spPr bwMode="auto">
                    <a:xfrm>
                      <a:off x="0" y="0"/>
                      <a:ext cx="5943600" cy="6288390"/>
                    </a:xfrm>
                    <a:prstGeom prst="rect">
                      <a:avLst/>
                    </a:prstGeom>
                    <a:noFill/>
                    <a:ln w="9525">
                      <a:noFill/>
                      <a:miter lim="800000"/>
                      <a:headEnd/>
                      <a:tailEnd/>
                    </a:ln>
                  </pic:spPr>
                </pic:pic>
              </a:graphicData>
            </a:graphic>
          </wp:inline>
        </w:drawing>
      </w:r>
    </w:p>
    <w:p w:rsidR="00F81F02" w:rsidRDefault="00F81F02" w:rsidP="00AE01ED">
      <w:pPr>
        <w:rPr>
          <w:sz w:val="24"/>
          <w:szCs w:val="24"/>
        </w:rPr>
      </w:pPr>
    </w:p>
    <w:p w:rsidR="00515016" w:rsidRDefault="00515016" w:rsidP="00AE01ED">
      <w:pPr>
        <w:rPr>
          <w:sz w:val="24"/>
          <w:szCs w:val="24"/>
        </w:rPr>
      </w:pPr>
      <w:r>
        <w:rPr>
          <w:sz w:val="24"/>
          <w:szCs w:val="24"/>
        </w:rPr>
        <w:t xml:space="preserve">The </w:t>
      </w:r>
      <w:r w:rsidR="00B42777">
        <w:rPr>
          <w:sz w:val="24"/>
          <w:szCs w:val="24"/>
        </w:rPr>
        <w:t>user enters</w:t>
      </w:r>
      <w:r>
        <w:rPr>
          <w:sz w:val="24"/>
          <w:szCs w:val="24"/>
        </w:rPr>
        <w:t xml:space="preserve"> the query to which stores he need to see. On entering and </w:t>
      </w:r>
      <w:r w:rsidR="00B42777">
        <w:rPr>
          <w:sz w:val="24"/>
          <w:szCs w:val="24"/>
        </w:rPr>
        <w:t>clicking search button the screen gets displayed with the results showing on the map and with the indicator.</w:t>
      </w:r>
    </w:p>
    <w:p w:rsidR="00B42777" w:rsidRDefault="00B42777" w:rsidP="00AE01ED">
      <w:pPr>
        <w:rPr>
          <w:sz w:val="24"/>
          <w:szCs w:val="24"/>
        </w:rPr>
      </w:pPr>
    </w:p>
    <w:p w:rsidR="00B42777" w:rsidRDefault="00B42777" w:rsidP="00AE01ED">
      <w:pPr>
        <w:rPr>
          <w:sz w:val="24"/>
          <w:szCs w:val="24"/>
        </w:rPr>
      </w:pPr>
    </w:p>
    <w:p w:rsidR="00B42777" w:rsidRPr="00F81F02" w:rsidRDefault="00B42777" w:rsidP="00AE01ED">
      <w:pPr>
        <w:rPr>
          <w:sz w:val="24"/>
          <w:szCs w:val="24"/>
        </w:rPr>
      </w:pPr>
      <w:r>
        <w:rPr>
          <w:sz w:val="24"/>
          <w:szCs w:val="24"/>
        </w:rPr>
        <w:lastRenderedPageBreak/>
        <w:t>The below screen shows the results of search query in the Maps</w:t>
      </w:r>
      <w:r w:rsidR="003A0735">
        <w:rPr>
          <w:sz w:val="24"/>
          <w:szCs w:val="24"/>
        </w:rPr>
        <w:t>:</w:t>
      </w:r>
    </w:p>
    <w:p w:rsidR="007F3A0A" w:rsidRDefault="00E1327B" w:rsidP="00AE01ED">
      <w:r w:rsidRPr="00E1327B">
        <w:rPr>
          <w:noProof/>
        </w:rPr>
        <w:drawing>
          <wp:inline distT="0" distB="0" distL="0" distR="0">
            <wp:extent cx="5941814" cy="6953250"/>
            <wp:effectExtent l="19050" t="0" r="1786" b="0"/>
            <wp:docPr id="13" name="Picture 13" descr="C:\Users\Mypc\Downloads\Screenshot_2014-10-2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ownloads\Screenshot_2014-10-27-14-26-56.png"/>
                    <pic:cNvPicPr>
                      <a:picLocks noChangeAspect="1" noChangeArrowheads="1"/>
                    </pic:cNvPicPr>
                  </pic:nvPicPr>
                  <pic:blipFill>
                    <a:blip r:embed="rId19"/>
                    <a:srcRect/>
                    <a:stretch>
                      <a:fillRect/>
                    </a:stretch>
                  </pic:blipFill>
                  <pic:spPr bwMode="auto">
                    <a:xfrm>
                      <a:off x="0" y="0"/>
                      <a:ext cx="5943600" cy="6955340"/>
                    </a:xfrm>
                    <a:prstGeom prst="rect">
                      <a:avLst/>
                    </a:prstGeom>
                    <a:noFill/>
                    <a:ln w="9525">
                      <a:noFill/>
                      <a:miter lim="800000"/>
                      <a:headEnd/>
                      <a:tailEnd/>
                    </a:ln>
                  </pic:spPr>
                </pic:pic>
              </a:graphicData>
            </a:graphic>
          </wp:inline>
        </w:drawing>
      </w:r>
    </w:p>
    <w:p w:rsidR="00E1327B" w:rsidRDefault="003A0735" w:rsidP="00AE01ED">
      <w:r>
        <w:t>On clicking the Indicator showing the places in the map it gets redirected to the online shopping.</w:t>
      </w:r>
    </w:p>
    <w:p w:rsidR="00585C20" w:rsidRDefault="003A0735" w:rsidP="00AE01ED">
      <w:r>
        <w:t xml:space="preserve">The online shopping uses the </w:t>
      </w:r>
      <w:proofErr w:type="spellStart"/>
      <w:r>
        <w:t>Walmart</w:t>
      </w:r>
      <w:proofErr w:type="spellEnd"/>
      <w:r>
        <w:t xml:space="preserve"> and super market API. They both give the result based on the query. The </w:t>
      </w:r>
      <w:proofErr w:type="spellStart"/>
      <w:r>
        <w:t>Walmart</w:t>
      </w:r>
      <w:proofErr w:type="spellEnd"/>
      <w:r>
        <w:t xml:space="preserve"> is having the </w:t>
      </w:r>
      <w:proofErr w:type="spellStart"/>
      <w:r>
        <w:t>Json</w:t>
      </w:r>
      <w:proofErr w:type="spellEnd"/>
      <w:r>
        <w:t xml:space="preserve"> Data and the supermarket is having the xml data</w:t>
      </w:r>
      <w:r w:rsidR="00585C20">
        <w:t xml:space="preserve">. For xml data we are writing xml parser and for </w:t>
      </w:r>
      <w:proofErr w:type="spellStart"/>
      <w:r w:rsidR="00585C20">
        <w:t>json</w:t>
      </w:r>
      <w:proofErr w:type="spellEnd"/>
      <w:r w:rsidR="00585C20">
        <w:t xml:space="preserve"> </w:t>
      </w:r>
      <w:proofErr w:type="spellStart"/>
      <w:r w:rsidR="00585C20">
        <w:t>json</w:t>
      </w:r>
      <w:proofErr w:type="spellEnd"/>
      <w:r w:rsidR="00585C20">
        <w:t xml:space="preserve"> parser.</w:t>
      </w:r>
    </w:p>
    <w:p w:rsidR="00585C20" w:rsidRDefault="00585C20" w:rsidP="00AE01ED">
      <w:r>
        <w:lastRenderedPageBreak/>
        <w:t>The following screen shows the results of online shopping based on the query:</w:t>
      </w:r>
    </w:p>
    <w:p w:rsidR="00E1327B" w:rsidRDefault="00E1327B" w:rsidP="00AE01ED">
      <w:r w:rsidRPr="00E1327B">
        <w:rPr>
          <w:noProof/>
        </w:rPr>
        <w:drawing>
          <wp:inline distT="0" distB="0" distL="0" distR="0">
            <wp:extent cx="5941814" cy="6086475"/>
            <wp:effectExtent l="19050" t="0" r="1786" b="0"/>
            <wp:docPr id="14" name="Picture 14" descr="C:\Users\Mypc\Downloads\Screenshot_2014-10-27-14-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pc\Downloads\Screenshot_2014-10-27-14-27-12.png"/>
                    <pic:cNvPicPr>
                      <a:picLocks noChangeAspect="1" noChangeArrowheads="1"/>
                    </pic:cNvPicPr>
                  </pic:nvPicPr>
                  <pic:blipFill>
                    <a:blip r:embed="rId20"/>
                    <a:srcRect/>
                    <a:stretch>
                      <a:fillRect/>
                    </a:stretch>
                  </pic:blipFill>
                  <pic:spPr bwMode="auto">
                    <a:xfrm>
                      <a:off x="0" y="0"/>
                      <a:ext cx="5943600" cy="6088304"/>
                    </a:xfrm>
                    <a:prstGeom prst="rect">
                      <a:avLst/>
                    </a:prstGeom>
                    <a:noFill/>
                    <a:ln w="9525">
                      <a:noFill/>
                      <a:miter lim="800000"/>
                      <a:headEnd/>
                      <a:tailEnd/>
                    </a:ln>
                  </pic:spPr>
                </pic:pic>
              </a:graphicData>
            </a:graphic>
          </wp:inline>
        </w:drawing>
      </w:r>
    </w:p>
    <w:p w:rsidR="00E1327B" w:rsidRDefault="00E1327B" w:rsidP="00AE01ED"/>
    <w:p w:rsidR="00E1327B" w:rsidRDefault="00C13723" w:rsidP="00AE01ED">
      <w:r>
        <w:t>On querying it displays all the results. Then the user selects the item he needs to buy. On selecting the item we hear some voice saying you clicked item. Then the user can clearly know what he has chosen to buy.  Then he will be directed to other screen which shows the detailed description of the product and the price.</w:t>
      </w:r>
    </w:p>
    <w:p w:rsidR="00C13723" w:rsidRDefault="00C13723" w:rsidP="00AE01ED"/>
    <w:p w:rsidR="00C13723" w:rsidRDefault="00C13723" w:rsidP="00AE01ED"/>
    <w:p w:rsidR="00C13723" w:rsidRDefault="00C13723" w:rsidP="00AE01ED">
      <w:r>
        <w:lastRenderedPageBreak/>
        <w:t xml:space="preserve">The below screen shows </w:t>
      </w:r>
      <w:proofErr w:type="gramStart"/>
      <w:r>
        <w:t>the  detailed</w:t>
      </w:r>
      <w:proofErr w:type="gramEnd"/>
      <w:r>
        <w:t xml:space="preserve"> description of product and asking for the purchase:</w:t>
      </w:r>
    </w:p>
    <w:p w:rsidR="00E1327B" w:rsidRDefault="00E1327B" w:rsidP="00AE01ED">
      <w:r w:rsidRPr="00E1327B">
        <w:rPr>
          <w:noProof/>
        </w:rPr>
        <w:drawing>
          <wp:inline distT="0" distB="0" distL="0" distR="0">
            <wp:extent cx="5941814" cy="6657975"/>
            <wp:effectExtent l="19050" t="0" r="1786" b="0"/>
            <wp:docPr id="15" name="Picture 15" descr="C:\Users\Mypc\Downloads\Screenshot_2014-10-27-14-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pc\Downloads\Screenshot_2014-10-27-14-27-37.png"/>
                    <pic:cNvPicPr>
                      <a:picLocks noChangeAspect="1" noChangeArrowheads="1"/>
                    </pic:cNvPicPr>
                  </pic:nvPicPr>
                  <pic:blipFill>
                    <a:blip r:embed="rId21"/>
                    <a:srcRect/>
                    <a:stretch>
                      <a:fillRect/>
                    </a:stretch>
                  </pic:blipFill>
                  <pic:spPr bwMode="auto">
                    <a:xfrm>
                      <a:off x="0" y="0"/>
                      <a:ext cx="5943600" cy="6659976"/>
                    </a:xfrm>
                    <a:prstGeom prst="rect">
                      <a:avLst/>
                    </a:prstGeom>
                    <a:noFill/>
                    <a:ln w="9525">
                      <a:noFill/>
                      <a:miter lim="800000"/>
                      <a:headEnd/>
                      <a:tailEnd/>
                    </a:ln>
                  </pic:spPr>
                </pic:pic>
              </a:graphicData>
            </a:graphic>
          </wp:inline>
        </w:drawing>
      </w:r>
    </w:p>
    <w:p w:rsidR="00C13723" w:rsidRDefault="00C13723" w:rsidP="00AE01ED"/>
    <w:p w:rsidR="00E1327B" w:rsidRDefault="00C13723" w:rsidP="00AE01ED">
      <w:r>
        <w:t>On selecting the proceed button then the product will be saved in the cart and redirects to the cart page. It shows all the products which are placed in the cart.</w:t>
      </w:r>
    </w:p>
    <w:p w:rsidR="00C13723" w:rsidRDefault="00C13723" w:rsidP="00AE01ED"/>
    <w:p w:rsidR="00C13723" w:rsidRDefault="00C13723" w:rsidP="00AE01ED">
      <w:r>
        <w:lastRenderedPageBreak/>
        <w:t xml:space="preserve">The below screen shows the </w:t>
      </w:r>
      <w:proofErr w:type="gramStart"/>
      <w:r>
        <w:t>cart :</w:t>
      </w:r>
      <w:proofErr w:type="gramEnd"/>
    </w:p>
    <w:p w:rsidR="00E1327B" w:rsidRDefault="00E1327B" w:rsidP="00AE01ED">
      <w:r w:rsidRPr="00E1327B">
        <w:rPr>
          <w:noProof/>
        </w:rPr>
        <w:drawing>
          <wp:inline distT="0" distB="0" distL="0" distR="0">
            <wp:extent cx="5943600" cy="6724650"/>
            <wp:effectExtent l="19050" t="0" r="0" b="0"/>
            <wp:docPr id="16" name="Picture 16" descr="C:\Users\Mypc\Downloads\Screenshot_2014-10-27-14-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pc\Downloads\Screenshot_2014-10-27-14-28-07.png"/>
                    <pic:cNvPicPr>
                      <a:picLocks noChangeAspect="1" noChangeArrowheads="1"/>
                    </pic:cNvPicPr>
                  </pic:nvPicPr>
                  <pic:blipFill>
                    <a:blip r:embed="rId22"/>
                    <a:srcRect/>
                    <a:stretch>
                      <a:fillRect/>
                    </a:stretch>
                  </pic:blipFill>
                  <pic:spPr bwMode="auto">
                    <a:xfrm>
                      <a:off x="0" y="0"/>
                      <a:ext cx="5943600" cy="6724650"/>
                    </a:xfrm>
                    <a:prstGeom prst="rect">
                      <a:avLst/>
                    </a:prstGeom>
                    <a:noFill/>
                    <a:ln w="9525">
                      <a:noFill/>
                      <a:miter lim="800000"/>
                      <a:headEnd/>
                      <a:tailEnd/>
                    </a:ln>
                  </pic:spPr>
                </pic:pic>
              </a:graphicData>
            </a:graphic>
          </wp:inline>
        </w:drawing>
      </w:r>
    </w:p>
    <w:p w:rsidR="00C13723" w:rsidRDefault="00C13723" w:rsidP="00AE01ED">
      <w:r>
        <w:t>It calculates the each product price in the cart and displays the total amount</w:t>
      </w:r>
      <w:r w:rsidR="00193BD0">
        <w:t>. From here the user can done the payment or he can do later by clicking checkout. The products in the cart we have added will not get deleted until we delete if we have not yet b</w:t>
      </w:r>
      <w:r w:rsidR="0053329C">
        <w:t>ought</w:t>
      </w:r>
      <w:r w:rsidR="00193BD0">
        <w:t xml:space="preserve"> the product.</w:t>
      </w:r>
    </w:p>
    <w:p w:rsidR="00193BD0" w:rsidRDefault="00193BD0" w:rsidP="00AE01ED"/>
    <w:p w:rsidR="00872AC6" w:rsidRDefault="00872AC6" w:rsidP="00872AC6">
      <w:pPr>
        <w:jc w:val="both"/>
        <w:rPr>
          <w:rStyle w:val="Hyperlink"/>
          <w:b/>
          <w:sz w:val="24"/>
          <w:szCs w:val="24"/>
        </w:rPr>
      </w:pPr>
      <w:r w:rsidRPr="00872AC6">
        <w:rPr>
          <w:rStyle w:val="Hyperlink"/>
          <w:b/>
          <w:color w:val="auto"/>
          <w:sz w:val="28"/>
          <w:szCs w:val="28"/>
        </w:rPr>
        <w:lastRenderedPageBreak/>
        <w:t>Project Management:</w:t>
      </w:r>
    </w:p>
    <w:p w:rsidR="00872AC6" w:rsidRDefault="00872AC6" w:rsidP="00872AC6">
      <w:r>
        <w:t xml:space="preserve">The tasks of the project and the assignment of work to each is distributed equally and show in below </w:t>
      </w:r>
      <w:proofErr w:type="spellStart"/>
      <w:r>
        <w:t>scrumdo</w:t>
      </w:r>
      <w:proofErr w:type="spellEnd"/>
      <w:r>
        <w:t xml:space="preserve"> </w:t>
      </w:r>
      <w:proofErr w:type="spellStart"/>
      <w:proofErr w:type="gramStart"/>
      <w:r>
        <w:t>url</w:t>
      </w:r>
      <w:proofErr w:type="spellEnd"/>
      <w:proofErr w:type="gramEnd"/>
    </w:p>
    <w:p w:rsidR="00872AC6"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 w:tgtFrame="_blank" w:history="1">
        <w:r w:rsidRPr="00927EA8">
          <w:rPr>
            <w:rFonts w:ascii="Courier New" w:eastAsia="Times New Roman" w:hAnsi="Courier New" w:cs="Courier New"/>
            <w:color w:val="1155CC"/>
            <w:sz w:val="20"/>
            <w:szCs w:val="20"/>
            <w:u w:val="single"/>
          </w:rPr>
          <w:t>https://www.scrumdo.com/account/login/?next=/projects/project/ehopiee-web-and-mobile-application-for-e-shop/iteration/111956/board</w:t>
        </w:r>
      </w:hyperlink>
    </w:p>
    <w:p w:rsidR="00872AC6"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72AC6"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72AC6" w:rsidRDefault="00872AC6" w:rsidP="00872AC6">
      <w:r>
        <w:t>The work has been equally distributed between the four members of the data with two members dealing with API Collection, Parser Implementation and two members dealing with GUI design and Database Connection.</w:t>
      </w:r>
    </w:p>
    <w:p w:rsidR="00872AC6" w:rsidRDefault="00872AC6" w:rsidP="00872AC6">
      <w:r>
        <w:t xml:space="preserve">REST Services and UI Design: Ponnam </w:t>
      </w:r>
      <w:proofErr w:type="spellStart"/>
      <w:r>
        <w:t>BalaKrishna</w:t>
      </w:r>
      <w:proofErr w:type="spellEnd"/>
      <w:r>
        <w:t xml:space="preserve">, </w:t>
      </w:r>
      <w:proofErr w:type="spellStart"/>
      <w:r>
        <w:t>Kommineni</w:t>
      </w:r>
      <w:proofErr w:type="spellEnd"/>
      <w:r>
        <w:t xml:space="preserve"> Shiva Shankar</w:t>
      </w:r>
    </w:p>
    <w:p w:rsidR="00872AC6" w:rsidRDefault="00872AC6" w:rsidP="00872AC6">
      <w:r>
        <w:t xml:space="preserve">Web Services and Database Connections: </w:t>
      </w:r>
      <w:proofErr w:type="spellStart"/>
      <w:r>
        <w:t>Ramesh</w:t>
      </w:r>
      <w:proofErr w:type="spellEnd"/>
      <w:r>
        <w:t xml:space="preserve"> </w:t>
      </w:r>
      <w:proofErr w:type="spellStart"/>
      <w:r>
        <w:t>Kuthala</w:t>
      </w:r>
      <w:proofErr w:type="spellEnd"/>
      <w:r>
        <w:t>, Sirisha Valluri</w:t>
      </w:r>
    </w:p>
    <w:p w:rsidR="00872AC6" w:rsidRDefault="00872AC6" w:rsidP="00872AC6"/>
    <w:p w:rsidR="00872AC6" w:rsidRPr="00872AC6" w:rsidRDefault="00872AC6" w:rsidP="00872AC6">
      <w:pPr>
        <w:jc w:val="both"/>
        <w:rPr>
          <w:rStyle w:val="Hyperlink"/>
          <w:b/>
          <w:color w:val="auto"/>
          <w:sz w:val="28"/>
          <w:szCs w:val="28"/>
        </w:rPr>
      </w:pPr>
      <w:r w:rsidRPr="00872AC6">
        <w:rPr>
          <w:rStyle w:val="Hyperlink"/>
          <w:b/>
          <w:color w:val="auto"/>
          <w:sz w:val="28"/>
          <w:szCs w:val="28"/>
        </w:rPr>
        <w:t>Second Increment:</w:t>
      </w:r>
    </w:p>
    <w:p w:rsidR="00872AC6" w:rsidRPr="00872AC6" w:rsidRDefault="00872AC6" w:rsidP="00872AC6">
      <w:pPr>
        <w:pStyle w:val="ListParagraph"/>
        <w:numPr>
          <w:ilvl w:val="0"/>
          <w:numId w:val="1"/>
        </w:numPr>
        <w:jc w:val="both"/>
        <w:rPr>
          <w:rStyle w:val="Hyperlink"/>
          <w:color w:val="auto"/>
          <w:sz w:val="24"/>
          <w:szCs w:val="24"/>
          <w:u w:val="none"/>
        </w:rPr>
      </w:pPr>
      <w:r>
        <w:rPr>
          <w:rStyle w:val="Hyperlink"/>
          <w:color w:val="auto"/>
          <w:sz w:val="24"/>
          <w:szCs w:val="24"/>
          <w:u w:val="none"/>
        </w:rPr>
        <w:t>Performing The Billing Operations</w:t>
      </w:r>
      <w:r w:rsidRPr="00872AC6">
        <w:rPr>
          <w:rStyle w:val="Hyperlink"/>
          <w:color w:val="auto"/>
          <w:sz w:val="24"/>
          <w:szCs w:val="24"/>
          <w:u w:val="none"/>
        </w:rPr>
        <w:t xml:space="preserve">- </w:t>
      </w:r>
      <w:proofErr w:type="spellStart"/>
      <w:r w:rsidRPr="00872AC6">
        <w:rPr>
          <w:rStyle w:val="Hyperlink"/>
          <w:color w:val="auto"/>
          <w:sz w:val="24"/>
          <w:szCs w:val="24"/>
          <w:u w:val="none"/>
        </w:rPr>
        <w:t>Ramesh</w:t>
      </w:r>
      <w:proofErr w:type="spellEnd"/>
      <w:r w:rsidRPr="00872AC6">
        <w:rPr>
          <w:rStyle w:val="Hyperlink"/>
          <w:color w:val="auto"/>
          <w:sz w:val="24"/>
          <w:szCs w:val="24"/>
          <w:u w:val="none"/>
        </w:rPr>
        <w:t xml:space="preserve"> </w:t>
      </w:r>
      <w:proofErr w:type="spellStart"/>
      <w:r w:rsidRPr="00872AC6">
        <w:rPr>
          <w:rStyle w:val="Hyperlink"/>
          <w:color w:val="auto"/>
          <w:sz w:val="24"/>
          <w:szCs w:val="24"/>
          <w:u w:val="none"/>
        </w:rPr>
        <w:t>Kuthala</w:t>
      </w:r>
      <w:proofErr w:type="spellEnd"/>
    </w:p>
    <w:p w:rsidR="00872AC6" w:rsidRPr="00872AC6" w:rsidRDefault="00872AC6" w:rsidP="00872AC6">
      <w:pPr>
        <w:pStyle w:val="ListParagraph"/>
        <w:numPr>
          <w:ilvl w:val="0"/>
          <w:numId w:val="1"/>
        </w:numPr>
        <w:jc w:val="both"/>
        <w:rPr>
          <w:rStyle w:val="Hyperlink"/>
          <w:color w:val="auto"/>
          <w:sz w:val="24"/>
          <w:szCs w:val="24"/>
          <w:u w:val="none"/>
        </w:rPr>
      </w:pPr>
      <w:r>
        <w:rPr>
          <w:rStyle w:val="Hyperlink"/>
          <w:color w:val="auto"/>
          <w:sz w:val="24"/>
          <w:szCs w:val="24"/>
          <w:u w:val="none"/>
        </w:rPr>
        <w:t>Google maps to the stores</w:t>
      </w:r>
      <w:r w:rsidRPr="00872AC6">
        <w:rPr>
          <w:rStyle w:val="Hyperlink"/>
          <w:color w:val="auto"/>
          <w:sz w:val="24"/>
          <w:szCs w:val="24"/>
          <w:u w:val="none"/>
        </w:rPr>
        <w:t xml:space="preserve"> – </w:t>
      </w:r>
      <w:proofErr w:type="spellStart"/>
      <w:r w:rsidRPr="00872AC6">
        <w:rPr>
          <w:rStyle w:val="Hyperlink"/>
          <w:color w:val="auto"/>
          <w:sz w:val="24"/>
          <w:szCs w:val="24"/>
          <w:u w:val="none"/>
        </w:rPr>
        <w:t>Kommineni</w:t>
      </w:r>
      <w:proofErr w:type="spellEnd"/>
      <w:r w:rsidRPr="00872AC6">
        <w:rPr>
          <w:rStyle w:val="Hyperlink"/>
          <w:color w:val="auto"/>
          <w:sz w:val="24"/>
          <w:szCs w:val="24"/>
          <w:u w:val="none"/>
        </w:rPr>
        <w:t xml:space="preserve"> Shiva Shankar</w:t>
      </w:r>
    </w:p>
    <w:p w:rsidR="00872AC6" w:rsidRPr="00872AC6" w:rsidRDefault="00872AC6" w:rsidP="00872AC6">
      <w:pPr>
        <w:pStyle w:val="ListParagraph"/>
        <w:numPr>
          <w:ilvl w:val="0"/>
          <w:numId w:val="1"/>
        </w:numPr>
        <w:jc w:val="both"/>
        <w:rPr>
          <w:rStyle w:val="Hyperlink"/>
          <w:color w:val="auto"/>
          <w:sz w:val="24"/>
          <w:szCs w:val="24"/>
          <w:u w:val="none"/>
        </w:rPr>
      </w:pPr>
      <w:r>
        <w:rPr>
          <w:rStyle w:val="Hyperlink"/>
          <w:color w:val="auto"/>
          <w:sz w:val="24"/>
          <w:szCs w:val="24"/>
          <w:u w:val="none"/>
        </w:rPr>
        <w:t>Showing the Cart History</w:t>
      </w:r>
      <w:r w:rsidRPr="00872AC6">
        <w:rPr>
          <w:rStyle w:val="Hyperlink"/>
          <w:color w:val="auto"/>
          <w:sz w:val="24"/>
          <w:szCs w:val="24"/>
          <w:u w:val="none"/>
        </w:rPr>
        <w:t xml:space="preserve"> – Sirisha Valluri</w:t>
      </w:r>
    </w:p>
    <w:p w:rsidR="00872AC6" w:rsidRPr="00872AC6" w:rsidRDefault="00872AC6" w:rsidP="00872AC6">
      <w:pPr>
        <w:pStyle w:val="ListParagraph"/>
        <w:numPr>
          <w:ilvl w:val="0"/>
          <w:numId w:val="1"/>
        </w:numPr>
        <w:jc w:val="both"/>
        <w:rPr>
          <w:rStyle w:val="Hyperlink"/>
          <w:color w:val="auto"/>
          <w:sz w:val="24"/>
          <w:szCs w:val="24"/>
          <w:u w:val="none"/>
        </w:rPr>
      </w:pPr>
      <w:r>
        <w:rPr>
          <w:rStyle w:val="Hyperlink"/>
          <w:color w:val="auto"/>
          <w:sz w:val="24"/>
          <w:szCs w:val="24"/>
          <w:u w:val="none"/>
        </w:rPr>
        <w:t>Visual designs of selecting product</w:t>
      </w:r>
      <w:r w:rsidRPr="00872AC6">
        <w:rPr>
          <w:rStyle w:val="Hyperlink"/>
          <w:color w:val="auto"/>
          <w:sz w:val="24"/>
          <w:szCs w:val="24"/>
          <w:u w:val="none"/>
        </w:rPr>
        <w:t xml:space="preserve"> –Ponnam </w:t>
      </w:r>
      <w:proofErr w:type="spellStart"/>
      <w:r w:rsidRPr="00872AC6">
        <w:rPr>
          <w:rStyle w:val="Hyperlink"/>
          <w:color w:val="auto"/>
          <w:sz w:val="24"/>
          <w:szCs w:val="24"/>
          <w:u w:val="none"/>
        </w:rPr>
        <w:t>BalaKrishna</w:t>
      </w:r>
      <w:proofErr w:type="spellEnd"/>
    </w:p>
    <w:p w:rsidR="00872AC6" w:rsidRPr="00872AC6" w:rsidRDefault="00872AC6" w:rsidP="00872AC6">
      <w:pPr>
        <w:pStyle w:val="ListParagraph"/>
        <w:numPr>
          <w:ilvl w:val="0"/>
          <w:numId w:val="1"/>
        </w:numPr>
        <w:jc w:val="both"/>
        <w:rPr>
          <w:rStyle w:val="Hyperlink"/>
          <w:color w:val="auto"/>
          <w:sz w:val="24"/>
          <w:szCs w:val="24"/>
          <w:u w:val="none"/>
        </w:rPr>
      </w:pPr>
      <w:r>
        <w:rPr>
          <w:rStyle w:val="Hyperlink"/>
          <w:color w:val="auto"/>
          <w:sz w:val="24"/>
          <w:szCs w:val="24"/>
          <w:u w:val="none"/>
        </w:rPr>
        <w:t>Maintaining the</w:t>
      </w:r>
      <w:r w:rsidRPr="00872AC6">
        <w:rPr>
          <w:rStyle w:val="Hyperlink"/>
          <w:color w:val="auto"/>
          <w:sz w:val="24"/>
          <w:szCs w:val="24"/>
          <w:u w:val="none"/>
        </w:rPr>
        <w:t xml:space="preserve"> log</w:t>
      </w:r>
      <w:r>
        <w:rPr>
          <w:rStyle w:val="Hyperlink"/>
          <w:color w:val="auto"/>
          <w:sz w:val="24"/>
          <w:szCs w:val="24"/>
          <w:u w:val="none"/>
        </w:rPr>
        <w:t>s</w:t>
      </w:r>
      <w:r w:rsidRPr="00872AC6">
        <w:rPr>
          <w:rStyle w:val="Hyperlink"/>
          <w:color w:val="auto"/>
          <w:sz w:val="24"/>
          <w:szCs w:val="24"/>
          <w:u w:val="none"/>
        </w:rPr>
        <w:t xml:space="preserve"> in Database- Ponnam </w:t>
      </w:r>
      <w:proofErr w:type="spellStart"/>
      <w:r w:rsidRPr="00872AC6">
        <w:rPr>
          <w:rStyle w:val="Hyperlink"/>
          <w:color w:val="auto"/>
          <w:sz w:val="24"/>
          <w:szCs w:val="24"/>
          <w:u w:val="none"/>
        </w:rPr>
        <w:t>BalaKrishna</w:t>
      </w:r>
      <w:proofErr w:type="spellEnd"/>
    </w:p>
    <w:p w:rsidR="00872AC6" w:rsidRPr="00872AC6" w:rsidRDefault="00872AC6" w:rsidP="00872AC6">
      <w:pPr>
        <w:pStyle w:val="ListParagraph"/>
        <w:numPr>
          <w:ilvl w:val="0"/>
          <w:numId w:val="1"/>
        </w:numPr>
        <w:jc w:val="both"/>
        <w:rPr>
          <w:rStyle w:val="Hyperlink"/>
          <w:color w:val="auto"/>
          <w:sz w:val="24"/>
          <w:szCs w:val="24"/>
          <w:u w:val="none"/>
        </w:rPr>
      </w:pPr>
      <w:r w:rsidRPr="00872AC6">
        <w:rPr>
          <w:rStyle w:val="Hyperlink"/>
          <w:color w:val="auto"/>
          <w:sz w:val="24"/>
          <w:szCs w:val="24"/>
          <w:u w:val="none"/>
        </w:rPr>
        <w:t>Web application development– Sirisha Valluri</w:t>
      </w:r>
    </w:p>
    <w:p w:rsidR="00872AC6" w:rsidRPr="00694552" w:rsidRDefault="00872AC6" w:rsidP="00872AC6">
      <w:pPr>
        <w:jc w:val="both"/>
        <w:rPr>
          <w:rFonts w:asciiTheme="majorHAnsi" w:hAnsiTheme="majorHAnsi"/>
          <w:b/>
          <w:sz w:val="96"/>
          <w:szCs w:val="96"/>
        </w:rPr>
      </w:pPr>
      <w:r>
        <w:t>All the stories with users and the time will be updated in the scrum do for the third phase increment also.</w:t>
      </w:r>
    </w:p>
    <w:p w:rsidR="00872AC6" w:rsidRDefault="00872AC6" w:rsidP="00872AC6"/>
    <w:p w:rsidR="00872AC6" w:rsidRPr="00927EA8" w:rsidRDefault="00872AC6" w:rsidP="00872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3BD0" w:rsidRDefault="00193BD0" w:rsidP="00AE01ED"/>
    <w:sectPr w:rsidR="00193BD0" w:rsidSect="00F032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3A5322"/>
    <w:multiLevelType w:val="hybridMultilevel"/>
    <w:tmpl w:val="FA24E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E01ED"/>
    <w:rsid w:val="00012941"/>
    <w:rsid w:val="000E3E5D"/>
    <w:rsid w:val="00193BD0"/>
    <w:rsid w:val="00270144"/>
    <w:rsid w:val="00376947"/>
    <w:rsid w:val="003A0735"/>
    <w:rsid w:val="00481089"/>
    <w:rsid w:val="00515016"/>
    <w:rsid w:val="0053329C"/>
    <w:rsid w:val="00585C20"/>
    <w:rsid w:val="006838B2"/>
    <w:rsid w:val="006C3A15"/>
    <w:rsid w:val="006C74B7"/>
    <w:rsid w:val="00720CC4"/>
    <w:rsid w:val="007A6A09"/>
    <w:rsid w:val="007B0E2B"/>
    <w:rsid w:val="007F3A0A"/>
    <w:rsid w:val="00816815"/>
    <w:rsid w:val="00872AC6"/>
    <w:rsid w:val="00AE01ED"/>
    <w:rsid w:val="00B42777"/>
    <w:rsid w:val="00C06D9B"/>
    <w:rsid w:val="00C13723"/>
    <w:rsid w:val="00D06639"/>
    <w:rsid w:val="00E1327B"/>
    <w:rsid w:val="00F03282"/>
    <w:rsid w:val="00F81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1ED"/>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E5D"/>
    <w:pPr>
      <w:ind w:left="720"/>
      <w:contextualSpacing/>
    </w:pPr>
  </w:style>
  <w:style w:type="character" w:styleId="Hyperlink">
    <w:name w:val="Hyperlink"/>
    <w:basedOn w:val="DefaultParagraphFont"/>
    <w:uiPriority w:val="99"/>
    <w:unhideWhenUsed/>
    <w:rsid w:val="000E3E5D"/>
    <w:rPr>
      <w:color w:val="0000FF" w:themeColor="hyperlink"/>
      <w:u w:val="single"/>
    </w:rPr>
  </w:style>
  <w:style w:type="paragraph" w:styleId="BalloonText">
    <w:name w:val="Balloon Text"/>
    <w:basedOn w:val="Normal"/>
    <w:link w:val="BalloonTextChar"/>
    <w:uiPriority w:val="99"/>
    <w:semiHidden/>
    <w:unhideWhenUsed/>
    <w:rsid w:val="006C3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A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16233131">
      <w:bodyDiv w:val="1"/>
      <w:marLeft w:val="0"/>
      <w:marRight w:val="0"/>
      <w:marTop w:val="0"/>
      <w:marBottom w:val="0"/>
      <w:divBdr>
        <w:top w:val="none" w:sz="0" w:space="0" w:color="auto"/>
        <w:left w:val="none" w:sz="0" w:space="0" w:color="auto"/>
        <w:bottom w:val="none" w:sz="0" w:space="0" w:color="auto"/>
        <w:right w:val="none" w:sz="0" w:space="0" w:color="auto"/>
      </w:divBdr>
      <w:divsChild>
        <w:div w:id="2089963765">
          <w:marLeft w:val="0"/>
          <w:marRight w:val="0"/>
          <w:marTop w:val="0"/>
          <w:marBottom w:val="0"/>
          <w:divBdr>
            <w:top w:val="none" w:sz="0" w:space="0" w:color="auto"/>
            <w:left w:val="none" w:sz="0" w:space="0" w:color="auto"/>
            <w:bottom w:val="none" w:sz="0" w:space="0" w:color="auto"/>
            <w:right w:val="none" w:sz="0" w:space="0" w:color="auto"/>
          </w:divBdr>
        </w:div>
        <w:div w:id="1805658010">
          <w:marLeft w:val="0"/>
          <w:marRight w:val="0"/>
          <w:marTop w:val="0"/>
          <w:marBottom w:val="0"/>
          <w:divBdr>
            <w:top w:val="none" w:sz="0" w:space="0" w:color="auto"/>
            <w:left w:val="none" w:sz="0" w:space="0" w:color="auto"/>
            <w:bottom w:val="none" w:sz="0" w:space="0" w:color="auto"/>
            <w:right w:val="none" w:sz="0" w:space="0" w:color="auto"/>
          </w:divBdr>
        </w:div>
        <w:div w:id="1259292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aps.googleapis.com/maps/api/place/textsearch/xml?query=restaurants+in+Sydney&amp;key=AddYourOwnKeyHere" TargetMode="Externa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facebook.com/l.php?u=http%3A%2F%2Fkc-sce-cs551.kc.umkc.edu%2Faspnet_client%2FGroup4%2FHackathon2%2FUserDetailsImpl.svc%2Fvalidate%2F%257Busername%257D%2F%257Bpassword%257D&amp;h=8AQF1bBL5" TargetMode="Externa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kc-sce-cs551.kc.umkc.edu/aspnet_client/Group4/Hackathon2/UserDetailsImpl.svc/validate/%7Busername%7D/%7Bpassword%7D" TargetMode="External"/><Relationship Id="rId11" Type="http://schemas.openxmlformats.org/officeDocument/2006/relationships/hyperlink" Target="https://developer.walmartlabs.com/docs/read/Search_API" TargetMode="External"/><Relationship Id="rId24" Type="http://schemas.openxmlformats.org/officeDocument/2006/relationships/fontTable" Target="fontTable.xml"/><Relationship Id="rId5" Type="http://schemas.openxmlformats.org/officeDocument/2006/relationships/hyperlink" Target="http://kc-sce-cs551.kc.umkc.edu/aspnet_client/Group4/Hackathon2/UserDetailsImpl.svc/register" TargetMode="External"/><Relationship Id="rId15" Type="http://schemas.openxmlformats.org/officeDocument/2006/relationships/image" Target="media/image3.emf"/><Relationship Id="rId23" Type="http://schemas.openxmlformats.org/officeDocument/2006/relationships/hyperlink" Target="https://www.scrumdo.com/account/login/?next=/projects/project/ehopiee-web-and-mobile-application-for-e-shop/iteration/111956/board" TargetMode="External"/><Relationship Id="rId10" Type="http://schemas.openxmlformats.org/officeDocument/2006/relationships/hyperlink" Target="https://developer.walmartlabs.com/io-doc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supermarketapi.com/api.asmx/COMMERCIAL_SearchByProductName?APIKEY=a785cac0f3&amp;&amp;ItemName=%7bitemname%7d" TargetMode="External"/><Relationship Id="rId14" Type="http://schemas.openxmlformats.org/officeDocument/2006/relationships/package" Target="embeddings/Microsoft_Visio_Drawing1.vsdx"/><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12</cp:revision>
  <dcterms:created xsi:type="dcterms:W3CDTF">2014-10-31T21:13:00Z</dcterms:created>
  <dcterms:modified xsi:type="dcterms:W3CDTF">2014-11-03T15:56:00Z</dcterms:modified>
</cp:coreProperties>
</file>