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C4" w:rsidRPr="00C473D8" w:rsidRDefault="008148C4" w:rsidP="008148C4">
      <w:pPr>
        <w:jc w:val="center"/>
        <w:rPr>
          <w:sz w:val="40"/>
          <w:szCs w:val="40"/>
        </w:rPr>
      </w:pPr>
      <w:r w:rsidRPr="00C473D8">
        <w:rPr>
          <w:sz w:val="40"/>
          <w:szCs w:val="40"/>
        </w:rPr>
        <w:t>CS</w:t>
      </w:r>
      <w:r>
        <w:rPr>
          <w:sz w:val="40"/>
          <w:szCs w:val="40"/>
        </w:rPr>
        <w:t>590BD</w:t>
      </w:r>
      <w:r w:rsidRPr="00C473D8">
        <w:rPr>
          <w:sz w:val="40"/>
          <w:szCs w:val="40"/>
        </w:rPr>
        <w:t xml:space="preserve"> </w:t>
      </w:r>
      <w:r>
        <w:rPr>
          <w:sz w:val="40"/>
          <w:szCs w:val="40"/>
        </w:rPr>
        <w:t>Big Data Analytics</w:t>
      </w:r>
      <w:r w:rsidRPr="00C473D8">
        <w:rPr>
          <w:sz w:val="40"/>
          <w:szCs w:val="40"/>
        </w:rPr>
        <w:t xml:space="preserve"> and </w:t>
      </w:r>
      <w:r>
        <w:rPr>
          <w:sz w:val="40"/>
          <w:szCs w:val="40"/>
        </w:rPr>
        <w:t>Apps</w:t>
      </w:r>
    </w:p>
    <w:p w:rsidR="008148C4" w:rsidRPr="00C473D8" w:rsidRDefault="008148C4" w:rsidP="008148C4">
      <w:pPr>
        <w:jc w:val="center"/>
        <w:rPr>
          <w:sz w:val="40"/>
          <w:szCs w:val="40"/>
        </w:rPr>
      </w:pPr>
      <w:r>
        <w:t xml:space="preserve">     </w:t>
      </w: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Pr="009C0645" w:rsidRDefault="002E41BA" w:rsidP="008148C4">
      <w:pPr>
        <w:ind w:left="3600"/>
        <w:rPr>
          <w:b/>
          <w:sz w:val="36"/>
          <w:szCs w:val="36"/>
        </w:rPr>
      </w:pPr>
      <w:r>
        <w:rPr>
          <w:b/>
          <w:sz w:val="36"/>
          <w:szCs w:val="36"/>
        </w:rPr>
        <w:t>LAB - 4</w:t>
      </w:r>
    </w:p>
    <w:p w:rsidR="008148C4" w:rsidRPr="009C0645" w:rsidRDefault="002E41BA" w:rsidP="008148C4">
      <w:pPr>
        <w:ind w:left="720"/>
        <w:rPr>
          <w:b/>
          <w:sz w:val="36"/>
          <w:szCs w:val="36"/>
        </w:rPr>
      </w:pPr>
      <w:r>
        <w:rPr>
          <w:b/>
          <w:sz w:val="36"/>
          <w:szCs w:val="36"/>
        </w:rPr>
        <w:t>Training, Testing Motion recognition and save the retrieval file and performing file transfer operations</w:t>
      </w: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Default="008148C4" w:rsidP="008148C4">
      <w:pPr>
        <w:rPr>
          <w:b/>
          <w:noProof/>
        </w:rPr>
      </w:pPr>
    </w:p>
    <w:p w:rsidR="008148C4" w:rsidRPr="00DF04F5" w:rsidRDefault="008148C4" w:rsidP="008148C4">
      <w:pPr>
        <w:rPr>
          <w:b/>
          <w:noProof/>
          <w:sz w:val="28"/>
          <w:szCs w:val="28"/>
        </w:rPr>
      </w:pP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r>
      <w:r w:rsidRPr="00DF04F5">
        <w:rPr>
          <w:b/>
          <w:noProof/>
          <w:sz w:val="28"/>
          <w:szCs w:val="28"/>
        </w:rPr>
        <w:tab/>
        <w:t>By</w:t>
      </w:r>
    </w:p>
    <w:p w:rsidR="008148C4" w:rsidRPr="00DF04F5" w:rsidRDefault="008148C4" w:rsidP="008148C4">
      <w:pPr>
        <w:ind w:left="5760" w:firstLine="720"/>
        <w:rPr>
          <w:b/>
          <w:noProof/>
          <w:sz w:val="28"/>
          <w:szCs w:val="28"/>
        </w:rPr>
      </w:pPr>
      <w:r w:rsidRPr="00DF04F5">
        <w:rPr>
          <w:b/>
          <w:noProof/>
          <w:sz w:val="28"/>
          <w:szCs w:val="28"/>
        </w:rPr>
        <w:t>Ponnam Balakrishna</w:t>
      </w:r>
    </w:p>
    <w:p w:rsidR="008148C4" w:rsidRPr="00DF04F5" w:rsidRDefault="008148C4" w:rsidP="008148C4">
      <w:pPr>
        <w:ind w:left="5760" w:firstLine="720"/>
        <w:rPr>
          <w:b/>
          <w:noProof/>
          <w:sz w:val="28"/>
          <w:szCs w:val="28"/>
        </w:rPr>
      </w:pPr>
      <w:r w:rsidRPr="00DF04F5">
        <w:rPr>
          <w:b/>
          <w:noProof/>
          <w:sz w:val="28"/>
          <w:szCs w:val="28"/>
        </w:rPr>
        <w:t xml:space="preserve">    16177831(BP8G6)</w:t>
      </w:r>
    </w:p>
    <w:p w:rsidR="00DF4162" w:rsidRDefault="00DF4162">
      <w:pPr>
        <w:rPr>
          <w:b/>
          <w:sz w:val="28"/>
          <w:szCs w:val="28"/>
          <w:u w:val="single"/>
        </w:rPr>
      </w:pPr>
    </w:p>
    <w:p w:rsidR="00DF4162" w:rsidRDefault="00DF4162">
      <w:pPr>
        <w:rPr>
          <w:b/>
          <w:sz w:val="28"/>
          <w:szCs w:val="28"/>
          <w:u w:val="single"/>
        </w:rPr>
      </w:pPr>
    </w:p>
    <w:p w:rsidR="00DF4162" w:rsidRDefault="00DF4162">
      <w:pPr>
        <w:rPr>
          <w:b/>
          <w:sz w:val="28"/>
          <w:szCs w:val="28"/>
          <w:u w:val="single"/>
        </w:rPr>
      </w:pPr>
    </w:p>
    <w:p w:rsidR="002E41BA" w:rsidRDefault="002E41BA">
      <w:pPr>
        <w:rPr>
          <w:b/>
          <w:sz w:val="28"/>
          <w:szCs w:val="28"/>
          <w:u w:val="single"/>
        </w:rPr>
      </w:pPr>
    </w:p>
    <w:p w:rsidR="00DF4162" w:rsidRDefault="009F5171">
      <w:pPr>
        <w:rPr>
          <w:b/>
          <w:noProof/>
          <w:u w:val="single"/>
        </w:rPr>
      </w:pPr>
      <w:r w:rsidRPr="009F5171">
        <w:rPr>
          <w:b/>
          <w:noProof/>
          <w:u w:val="single"/>
        </w:rPr>
        <w:lastRenderedPageBreak/>
        <w:t>Motion recognition webservice Training and Testing:</w:t>
      </w:r>
    </w:p>
    <w:p w:rsidR="009F5171" w:rsidRDefault="009F5171">
      <w:pPr>
        <w:rPr>
          <w:noProof/>
        </w:rPr>
      </w:pPr>
      <w:r>
        <w:rPr>
          <w:noProof/>
        </w:rPr>
        <w:t>For training and testing the motion recognition we need the input files which is collected with the data.</w:t>
      </w:r>
    </w:p>
    <w:p w:rsidR="009F5171" w:rsidRDefault="009F5171">
      <w:pPr>
        <w:rPr>
          <w:noProof/>
        </w:rPr>
      </w:pPr>
      <w:r>
        <w:rPr>
          <w:noProof/>
        </w:rPr>
        <w:t>Those data file is generated from the android application by connecting to the sensor tag and collect the required data by running the android application.</w:t>
      </w:r>
    </w:p>
    <w:p w:rsidR="009F5171" w:rsidRDefault="009F5171">
      <w:pPr>
        <w:rPr>
          <w:noProof/>
        </w:rPr>
      </w:pPr>
      <w:r>
        <w:rPr>
          <w:noProof/>
        </w:rPr>
        <w:t xml:space="preserve">In the application we have the UUID </w:t>
      </w:r>
      <w:r w:rsidR="001E3FF4">
        <w:rPr>
          <w:noProof/>
        </w:rPr>
        <w:t>tags which connect to the sensor tag.</w:t>
      </w:r>
    </w:p>
    <w:p w:rsidR="001E3FF4" w:rsidRDefault="001E3FF4">
      <w:pPr>
        <w:rPr>
          <w:noProof/>
        </w:rPr>
      </w:pPr>
      <w:r>
        <w:rPr>
          <w:noProof/>
        </w:rPr>
        <w:t>The below screen shot shows the UUID tags:</w:t>
      </w:r>
    </w:p>
    <w:p w:rsidR="001E3FF4" w:rsidRDefault="001E3FF4">
      <w:r w:rsidRPr="001E3FF4">
        <w:drawing>
          <wp:inline distT="0" distB="0" distL="0" distR="0">
            <wp:extent cx="5943600" cy="3638550"/>
            <wp:effectExtent l="19050" t="0" r="0" b="0"/>
            <wp:docPr id="44" name="Picture 6" descr="C:\Users\Myp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ownloads\1.PNG"/>
                    <pic:cNvPicPr>
                      <a:picLocks noChangeAspect="1" noChangeArrowheads="1"/>
                    </pic:cNvPicPr>
                  </pic:nvPicPr>
                  <pic:blipFill>
                    <a:blip r:embed="rId7"/>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7131A7" w:rsidRDefault="001E3FF4" w:rsidP="007131A7">
      <w:pPr>
        <w:jc w:val="both"/>
      </w:pPr>
      <w:r>
        <w:t xml:space="preserve">And in the code it we need to specify which data we need to specify. And need to enable that service in the sensor tag. </w:t>
      </w:r>
      <w:r w:rsidR="007131A7">
        <w:t>By selecting any of these devices it open some of the sub tasks and by selecting those it gives the values of the particular selected item.</w:t>
      </w:r>
    </w:p>
    <w:p w:rsidR="001E3FF4" w:rsidRDefault="001E3FF4">
      <w:r>
        <w:t>After enabling that service and connecting to the sensor tag there in the code it collects all the data required and writes into a text file.</w:t>
      </w:r>
    </w:p>
    <w:p w:rsidR="001E3FF4" w:rsidRDefault="001E3FF4">
      <w:r>
        <w:t>Those text file which is created can be downloaded by installing ASTRO FILE MANAGER application and in that app there is a data folder where the text file is saved.</w:t>
      </w:r>
    </w:p>
    <w:p w:rsidR="001E3FF4" w:rsidRDefault="001E3FF4">
      <w:r>
        <w:t>Those text file contains the data which you enabled and each service data is separated by the given field saying tab space or comma or full stop etc….</w:t>
      </w:r>
    </w:p>
    <w:p w:rsidR="001E3FF4" w:rsidRDefault="001E3FF4"/>
    <w:p w:rsidR="007131A7" w:rsidRDefault="007131A7" w:rsidP="007131A7">
      <w:pPr>
        <w:jc w:val="both"/>
      </w:pPr>
      <w:r>
        <w:lastRenderedPageBreak/>
        <w:t>The below screen shot shows the different cases where the program enters each loop and collect the required data of the particular service.</w:t>
      </w:r>
    </w:p>
    <w:p w:rsidR="007131A7" w:rsidRDefault="007131A7" w:rsidP="007131A7">
      <w:pPr>
        <w:jc w:val="both"/>
      </w:pPr>
      <w:r w:rsidRPr="007131A7">
        <w:drawing>
          <wp:inline distT="0" distB="0" distL="0" distR="0">
            <wp:extent cx="5943600" cy="3225277"/>
            <wp:effectExtent l="19050" t="0" r="0" b="0"/>
            <wp:docPr id="46" name="Picture 7" descr="C:\Users\Mypc\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ownloads\2.PNG"/>
                    <pic:cNvPicPr>
                      <a:picLocks noChangeAspect="1" noChangeArrowheads="1"/>
                    </pic:cNvPicPr>
                  </pic:nvPicPr>
                  <pic:blipFill>
                    <a:blip r:embed="rId8"/>
                    <a:srcRect/>
                    <a:stretch>
                      <a:fillRect/>
                    </a:stretch>
                  </pic:blipFill>
                  <pic:spPr bwMode="auto">
                    <a:xfrm>
                      <a:off x="0" y="0"/>
                      <a:ext cx="5943600" cy="3225277"/>
                    </a:xfrm>
                    <a:prstGeom prst="rect">
                      <a:avLst/>
                    </a:prstGeom>
                    <a:noFill/>
                    <a:ln w="9525">
                      <a:noFill/>
                      <a:miter lim="800000"/>
                      <a:headEnd/>
                      <a:tailEnd/>
                    </a:ln>
                  </pic:spPr>
                </pic:pic>
              </a:graphicData>
            </a:graphic>
          </wp:inline>
        </w:drawing>
      </w:r>
    </w:p>
    <w:p w:rsidR="007131A7" w:rsidRDefault="007131A7" w:rsidP="007131A7">
      <w:pPr>
        <w:jc w:val="both"/>
      </w:pPr>
      <w:r>
        <w:t>The below screen shows the collected data from the sensor given with the tab spaces for each value</w:t>
      </w:r>
    </w:p>
    <w:p w:rsidR="007131A7" w:rsidRDefault="007131A7" w:rsidP="007131A7">
      <w:pPr>
        <w:jc w:val="both"/>
      </w:pPr>
      <w:r>
        <w:rPr>
          <w:noProof/>
        </w:rPr>
        <w:drawing>
          <wp:inline distT="0" distB="0" distL="0" distR="0">
            <wp:extent cx="5943600" cy="3339737"/>
            <wp:effectExtent l="19050" t="0" r="0" b="0"/>
            <wp:docPr id="47"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9"/>
                    <a:srcRect/>
                    <a:stretch>
                      <a:fillRect/>
                    </a:stretch>
                  </pic:blipFill>
                  <pic:spPr bwMode="auto">
                    <a:xfrm>
                      <a:off x="0" y="0"/>
                      <a:ext cx="5943600" cy="3339737"/>
                    </a:xfrm>
                    <a:prstGeom prst="rect">
                      <a:avLst/>
                    </a:prstGeom>
                    <a:noFill/>
                    <a:ln w="9525">
                      <a:noFill/>
                      <a:miter lim="800000"/>
                      <a:headEnd/>
                      <a:tailEnd/>
                    </a:ln>
                  </pic:spPr>
                </pic:pic>
              </a:graphicData>
            </a:graphic>
          </wp:inline>
        </w:drawing>
      </w:r>
    </w:p>
    <w:p w:rsidR="007131A7" w:rsidRDefault="007131A7" w:rsidP="007131A7">
      <w:pPr>
        <w:jc w:val="both"/>
      </w:pPr>
      <w:r>
        <w:t>Those collected data is used for training and testing which generates a sequential file of the particular pattern.</w:t>
      </w:r>
    </w:p>
    <w:p w:rsidR="00FD13C3" w:rsidRDefault="006C0061" w:rsidP="007131A7">
      <w:pPr>
        <w:jc w:val="both"/>
      </w:pPr>
      <w:r>
        <w:lastRenderedPageBreak/>
        <w:t>For</w:t>
      </w:r>
      <w:r w:rsidR="00FE24D2">
        <w:t xml:space="preserve"> training and testing need to create two files and then need to transfer those files remotely by using the Putty or Secure Shell File Transfer</w:t>
      </w:r>
    </w:p>
    <w:p w:rsidR="00FE24D2" w:rsidRDefault="00B80CAA" w:rsidP="007131A7">
      <w:pPr>
        <w:jc w:val="both"/>
      </w:pPr>
      <w:r>
        <w:t>The below screen</w:t>
      </w:r>
      <w:r w:rsidR="00FE24D2">
        <w:t xml:space="preserve"> short for connecting remotely using </w:t>
      </w:r>
      <w:r>
        <w:t>secure shell file transfer:</w:t>
      </w:r>
    </w:p>
    <w:p w:rsidR="00B80CAA" w:rsidRDefault="00B80CAA" w:rsidP="007131A7">
      <w:pPr>
        <w:jc w:val="both"/>
      </w:pPr>
      <w:r>
        <w:rPr>
          <w:noProof/>
        </w:rPr>
        <w:drawing>
          <wp:inline distT="0" distB="0" distL="0" distR="0">
            <wp:extent cx="5943600" cy="3169920"/>
            <wp:effectExtent l="19050" t="0" r="0" b="0"/>
            <wp:docPr id="48" name="Picture 2"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PNG"/>
                    <pic:cNvPicPr>
                      <a:picLocks noChangeAspect="1" noChangeArrowheads="1"/>
                    </pic:cNvPicPr>
                  </pic:nvPicPr>
                  <pic:blipFill>
                    <a:blip r:embed="rId10"/>
                    <a:srcRect/>
                    <a:stretch>
                      <a:fillRect/>
                    </a:stretch>
                  </pic:blipFill>
                  <pic:spPr bwMode="auto">
                    <a:xfrm>
                      <a:off x="0" y="0"/>
                      <a:ext cx="5943600" cy="3169920"/>
                    </a:xfrm>
                    <a:prstGeom prst="rect">
                      <a:avLst/>
                    </a:prstGeom>
                    <a:noFill/>
                    <a:ln w="9525">
                      <a:noFill/>
                      <a:miter lim="800000"/>
                      <a:headEnd/>
                      <a:tailEnd/>
                    </a:ln>
                  </pic:spPr>
                </pic:pic>
              </a:graphicData>
            </a:graphic>
          </wp:inline>
        </w:drawing>
      </w:r>
    </w:p>
    <w:p w:rsidR="00B80CAA" w:rsidRDefault="00B80CAA" w:rsidP="007131A7">
      <w:pPr>
        <w:jc w:val="both"/>
      </w:pPr>
      <w:r>
        <w:t>After giving the host name and the group to which we need to connect. Then press connects, and then it asks for the password. After connecting to the host it displays the our space of group remotely</w:t>
      </w:r>
    </w:p>
    <w:p w:rsidR="00B80CAA" w:rsidRDefault="00B80CAA" w:rsidP="007131A7">
      <w:pPr>
        <w:jc w:val="both"/>
      </w:pPr>
      <w:r>
        <w:rPr>
          <w:noProof/>
        </w:rPr>
        <w:drawing>
          <wp:inline distT="0" distB="0" distL="0" distR="0">
            <wp:extent cx="5943600" cy="3139440"/>
            <wp:effectExtent l="19050" t="0" r="0" b="0"/>
            <wp:docPr id="49" name="Picture 3"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Capture.PNG"/>
                    <pic:cNvPicPr>
                      <a:picLocks noChangeAspect="1" noChangeArrowheads="1"/>
                    </pic:cNvPicPr>
                  </pic:nvPicPr>
                  <pic:blipFill>
                    <a:blip r:embed="rId11"/>
                    <a:srcRect/>
                    <a:stretch>
                      <a:fillRect/>
                    </a:stretch>
                  </pic:blipFill>
                  <pic:spPr bwMode="auto">
                    <a:xfrm>
                      <a:off x="0" y="0"/>
                      <a:ext cx="5943600" cy="3139440"/>
                    </a:xfrm>
                    <a:prstGeom prst="rect">
                      <a:avLst/>
                    </a:prstGeom>
                    <a:noFill/>
                    <a:ln w="9525">
                      <a:noFill/>
                      <a:miter lim="800000"/>
                      <a:headEnd/>
                      <a:tailEnd/>
                    </a:ln>
                  </pic:spPr>
                </pic:pic>
              </a:graphicData>
            </a:graphic>
          </wp:inline>
        </w:drawing>
      </w:r>
    </w:p>
    <w:p w:rsidR="00B80CAA" w:rsidRDefault="00B80CAA" w:rsidP="007131A7">
      <w:pPr>
        <w:jc w:val="both"/>
      </w:pPr>
      <w:r>
        <w:t>Then drag and drop the files which need to be trained and tested</w:t>
      </w:r>
    </w:p>
    <w:p w:rsidR="00B80CAA" w:rsidRDefault="0053363C" w:rsidP="007131A7">
      <w:pPr>
        <w:jc w:val="both"/>
      </w:pPr>
      <w:r>
        <w:lastRenderedPageBreak/>
        <w:t>The below is the screen short after transferring the files:</w:t>
      </w:r>
    </w:p>
    <w:p w:rsidR="0053363C" w:rsidRDefault="0053363C" w:rsidP="007131A7">
      <w:pPr>
        <w:jc w:val="both"/>
      </w:pPr>
      <w:r>
        <w:rPr>
          <w:noProof/>
        </w:rPr>
        <w:drawing>
          <wp:inline distT="0" distB="0" distL="0" distR="0">
            <wp:extent cx="5943600" cy="3192014"/>
            <wp:effectExtent l="19050" t="0" r="0" b="0"/>
            <wp:docPr id="50" name="Picture 4"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Capture.PNG"/>
                    <pic:cNvPicPr>
                      <a:picLocks noChangeAspect="1" noChangeArrowheads="1"/>
                    </pic:cNvPicPr>
                  </pic:nvPicPr>
                  <pic:blipFill>
                    <a:blip r:embed="rId12"/>
                    <a:srcRect/>
                    <a:stretch>
                      <a:fillRect/>
                    </a:stretch>
                  </pic:blipFill>
                  <pic:spPr bwMode="auto">
                    <a:xfrm>
                      <a:off x="0" y="0"/>
                      <a:ext cx="5943600" cy="3192014"/>
                    </a:xfrm>
                    <a:prstGeom prst="rect">
                      <a:avLst/>
                    </a:prstGeom>
                    <a:noFill/>
                    <a:ln w="9525">
                      <a:noFill/>
                      <a:miter lim="800000"/>
                      <a:headEnd/>
                      <a:tailEnd/>
                    </a:ln>
                  </pic:spPr>
                </pic:pic>
              </a:graphicData>
            </a:graphic>
          </wp:inline>
        </w:drawing>
      </w:r>
    </w:p>
    <w:p w:rsidR="0053363C" w:rsidRDefault="0053363C" w:rsidP="007131A7">
      <w:pPr>
        <w:jc w:val="both"/>
      </w:pPr>
      <w:r>
        <w:t xml:space="preserve">Then for training and testing access these files and give </w:t>
      </w:r>
      <w:r w:rsidR="00525312">
        <w:t>this path</w:t>
      </w:r>
      <w:r>
        <w:t xml:space="preserve"> to generate a sequential file</w:t>
      </w:r>
    </w:p>
    <w:p w:rsidR="004960DF" w:rsidRDefault="004960DF" w:rsidP="007131A7">
      <w:pPr>
        <w:jc w:val="both"/>
      </w:pPr>
      <w:r>
        <w:t>If the data has multiple services then we need perform the operation several times which indicates no of services we have those number of times we need to perform the operations</w:t>
      </w:r>
    </w:p>
    <w:p w:rsidR="004960DF" w:rsidRDefault="004960DF" w:rsidP="004960DF">
      <w:pPr>
        <w:jc w:val="both"/>
      </w:pPr>
      <w:hyperlink r:id="rId13" w:history="1">
        <w:r w:rsidRPr="00A6702F">
          <w:rPr>
            <w:rStyle w:val="Hyperlink"/>
          </w:rPr>
          <w:t>http://134.193.136.147:8080/HMMWS/jaxrs/generic/TrainFileOperation/punchtrain.txt/punch.seq/</w:t>
        </w:r>
      </w:hyperlink>
    </w:p>
    <w:p w:rsidR="004960DF" w:rsidRDefault="004960DF" w:rsidP="004960DF">
      <w:pPr>
        <w:jc w:val="both"/>
      </w:pPr>
      <w:r>
        <w:t>In the above url punchtrain.txt is the data file which need to be trained and punch.seq is the sequential file which will be generated after training that text file.</w:t>
      </w:r>
    </w:p>
    <w:p w:rsidR="004960DF" w:rsidRDefault="004960DF" w:rsidP="004960DF">
      <w:pPr>
        <w:jc w:val="both"/>
      </w:pPr>
      <w:r>
        <w:t>If we have multiple actions to train then need to do multiple times</w:t>
      </w:r>
    </w:p>
    <w:p w:rsidR="004960DF" w:rsidRDefault="004960DF" w:rsidP="004960DF">
      <w:pPr>
        <w:jc w:val="both"/>
      </w:pPr>
      <w:hyperlink r:id="rId14" w:history="1">
        <w:r w:rsidRPr="00A6702F">
          <w:rPr>
            <w:rStyle w:val="Hyperlink"/>
          </w:rPr>
          <w:t>http://134.193.136.147:8080/HMMWS/jaxrs/generic/TrainFileOperation/punchtrain.txt/punch.seq/</w:t>
        </w:r>
      </w:hyperlink>
    </w:p>
    <w:p w:rsidR="004960DF" w:rsidRDefault="004960DF" w:rsidP="004960DF">
      <w:pPr>
        <w:jc w:val="both"/>
      </w:pPr>
      <w:hyperlink r:id="rId15" w:history="1">
        <w:r w:rsidRPr="00A6702F">
          <w:rPr>
            <w:rStyle w:val="Hyperlink"/>
          </w:rPr>
          <w:t>http://134.193.136.147:8080/HMMWS/jaxrs/generic/TrainFileOperation/left2right.txt/left2right.seq/</w:t>
        </w:r>
      </w:hyperlink>
    </w:p>
    <w:p w:rsidR="004960DF" w:rsidRDefault="004960DF" w:rsidP="004960DF">
      <w:pPr>
        <w:jc w:val="both"/>
      </w:pPr>
      <w:hyperlink r:id="rId16" w:history="1">
        <w:r w:rsidRPr="00A6702F">
          <w:rPr>
            <w:rStyle w:val="Hyperlink"/>
          </w:rPr>
          <w:t>http://134.193.136.147:8080/HMMWS/jaxrs/generic/TrainFileOperation/right2left.txt/right2left.seq/</w:t>
        </w:r>
      </w:hyperlink>
    </w:p>
    <w:p w:rsidR="004960DF" w:rsidRDefault="00B72E14" w:rsidP="004960DF">
      <w:pPr>
        <w:jc w:val="both"/>
      </w:pPr>
      <w:r>
        <w:t>After performing all those training operation then we need to perform the testing operation</w:t>
      </w:r>
    </w:p>
    <w:p w:rsidR="00B72E14" w:rsidRDefault="00B72E14" w:rsidP="004960DF">
      <w:pPr>
        <w:jc w:val="both"/>
      </w:pPr>
      <w:r>
        <w:t>The testing operation can be performed by executing the following url</w:t>
      </w:r>
    </w:p>
    <w:p w:rsidR="0053363C" w:rsidRDefault="00A002E7" w:rsidP="007131A7">
      <w:pPr>
        <w:jc w:val="both"/>
      </w:pPr>
      <w:hyperlink r:id="rId17" w:history="1">
        <w:r w:rsidRPr="00A6702F">
          <w:rPr>
            <w:rStyle w:val="Hyperlink"/>
          </w:rPr>
          <w:t>http://134.193.136.147:8080/HMMWS/jaxrs/generic/TestFileOperation/-home-cloudera-punchtest2.txt/-home-cloudera-punchtest.seq</w:t>
        </w:r>
      </w:hyperlink>
    </w:p>
    <w:p w:rsidR="00A002E7" w:rsidRDefault="00A002E7" w:rsidP="007131A7">
      <w:pPr>
        <w:jc w:val="both"/>
      </w:pPr>
    </w:p>
    <w:p w:rsidR="00912322" w:rsidRDefault="00912322" w:rsidP="007131A7">
      <w:pPr>
        <w:jc w:val="both"/>
      </w:pPr>
      <w:r>
        <w:lastRenderedPageBreak/>
        <w:t>The below is the screen</w:t>
      </w:r>
      <w:r w:rsidR="00D173F6">
        <w:t xml:space="preserve"> and sequential file data</w:t>
      </w:r>
      <w:r>
        <w:t xml:space="preserve"> for the above were the sequential file is generated:</w:t>
      </w:r>
    </w:p>
    <w:p w:rsidR="00912322" w:rsidRDefault="00912322" w:rsidP="007131A7">
      <w:pPr>
        <w:jc w:val="both"/>
      </w:pPr>
      <w:r w:rsidRPr="00912322">
        <w:drawing>
          <wp:inline distT="0" distB="0" distL="0" distR="0">
            <wp:extent cx="5943600" cy="5556250"/>
            <wp:effectExtent l="19050" t="0" r="0" b="0"/>
            <wp:docPr id="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56250"/>
                    </a:xfrm>
                    <a:prstGeom prst="rect">
                      <a:avLst/>
                    </a:prstGeom>
                  </pic:spPr>
                </pic:pic>
              </a:graphicData>
            </a:graphic>
          </wp:inline>
        </w:drawing>
      </w:r>
    </w:p>
    <w:p w:rsidR="00A002E7" w:rsidRDefault="00A002E7" w:rsidP="007131A7">
      <w:pPr>
        <w:jc w:val="both"/>
      </w:pPr>
    </w:p>
    <w:p w:rsidR="00B80CAA" w:rsidRDefault="00B80CAA" w:rsidP="007131A7">
      <w:pPr>
        <w:jc w:val="both"/>
      </w:pPr>
    </w:p>
    <w:p w:rsidR="00B80CAA" w:rsidRDefault="00B80CAA" w:rsidP="007131A7">
      <w:pPr>
        <w:jc w:val="both"/>
      </w:pPr>
    </w:p>
    <w:p w:rsidR="00B80CAA" w:rsidRDefault="00B80CAA" w:rsidP="007131A7">
      <w:pPr>
        <w:jc w:val="both"/>
      </w:pPr>
    </w:p>
    <w:p w:rsidR="001E3FF4" w:rsidRDefault="001E3FF4"/>
    <w:p w:rsidR="001E3FF4" w:rsidRPr="009F5171" w:rsidRDefault="001E3FF4"/>
    <w:sectPr w:rsidR="001E3FF4" w:rsidRPr="009F5171" w:rsidSect="003D71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505" w:rsidRDefault="00D00505" w:rsidP="00A66F72">
      <w:pPr>
        <w:spacing w:after="0" w:line="240" w:lineRule="auto"/>
      </w:pPr>
      <w:r>
        <w:separator/>
      </w:r>
    </w:p>
  </w:endnote>
  <w:endnote w:type="continuationSeparator" w:id="1">
    <w:p w:rsidR="00D00505" w:rsidRDefault="00D00505" w:rsidP="00A66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505" w:rsidRDefault="00D00505" w:rsidP="00A66F72">
      <w:pPr>
        <w:spacing w:after="0" w:line="240" w:lineRule="auto"/>
      </w:pPr>
      <w:r>
        <w:separator/>
      </w:r>
    </w:p>
  </w:footnote>
  <w:footnote w:type="continuationSeparator" w:id="1">
    <w:p w:rsidR="00D00505" w:rsidRDefault="00D00505" w:rsidP="00A66F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E8A"/>
    <w:multiLevelType w:val="hybridMultilevel"/>
    <w:tmpl w:val="63147DC0"/>
    <w:lvl w:ilvl="0" w:tplc="9D74F92C">
      <w:start w:val="1"/>
      <w:numFmt w:val="bullet"/>
      <w:lvlText w:val="•"/>
      <w:lvlJc w:val="left"/>
      <w:pPr>
        <w:tabs>
          <w:tab w:val="num" w:pos="720"/>
        </w:tabs>
        <w:ind w:left="720" w:hanging="360"/>
      </w:pPr>
      <w:rPr>
        <w:rFonts w:ascii="Arial" w:hAnsi="Arial" w:hint="default"/>
      </w:rPr>
    </w:lvl>
    <w:lvl w:ilvl="1" w:tplc="D6A89196" w:tentative="1">
      <w:start w:val="1"/>
      <w:numFmt w:val="bullet"/>
      <w:lvlText w:val="•"/>
      <w:lvlJc w:val="left"/>
      <w:pPr>
        <w:tabs>
          <w:tab w:val="num" w:pos="1440"/>
        </w:tabs>
        <w:ind w:left="1440" w:hanging="360"/>
      </w:pPr>
      <w:rPr>
        <w:rFonts w:ascii="Arial" w:hAnsi="Arial" w:hint="default"/>
      </w:rPr>
    </w:lvl>
    <w:lvl w:ilvl="2" w:tplc="8E1EC184" w:tentative="1">
      <w:start w:val="1"/>
      <w:numFmt w:val="bullet"/>
      <w:lvlText w:val="•"/>
      <w:lvlJc w:val="left"/>
      <w:pPr>
        <w:tabs>
          <w:tab w:val="num" w:pos="2160"/>
        </w:tabs>
        <w:ind w:left="2160" w:hanging="360"/>
      </w:pPr>
      <w:rPr>
        <w:rFonts w:ascii="Arial" w:hAnsi="Arial" w:hint="default"/>
      </w:rPr>
    </w:lvl>
    <w:lvl w:ilvl="3" w:tplc="7E005552" w:tentative="1">
      <w:start w:val="1"/>
      <w:numFmt w:val="bullet"/>
      <w:lvlText w:val="•"/>
      <w:lvlJc w:val="left"/>
      <w:pPr>
        <w:tabs>
          <w:tab w:val="num" w:pos="2880"/>
        </w:tabs>
        <w:ind w:left="2880" w:hanging="360"/>
      </w:pPr>
      <w:rPr>
        <w:rFonts w:ascii="Arial" w:hAnsi="Arial" w:hint="default"/>
      </w:rPr>
    </w:lvl>
    <w:lvl w:ilvl="4" w:tplc="B732B020" w:tentative="1">
      <w:start w:val="1"/>
      <w:numFmt w:val="bullet"/>
      <w:lvlText w:val="•"/>
      <w:lvlJc w:val="left"/>
      <w:pPr>
        <w:tabs>
          <w:tab w:val="num" w:pos="3600"/>
        </w:tabs>
        <w:ind w:left="3600" w:hanging="360"/>
      </w:pPr>
      <w:rPr>
        <w:rFonts w:ascii="Arial" w:hAnsi="Arial" w:hint="default"/>
      </w:rPr>
    </w:lvl>
    <w:lvl w:ilvl="5" w:tplc="6FD48E20" w:tentative="1">
      <w:start w:val="1"/>
      <w:numFmt w:val="bullet"/>
      <w:lvlText w:val="•"/>
      <w:lvlJc w:val="left"/>
      <w:pPr>
        <w:tabs>
          <w:tab w:val="num" w:pos="4320"/>
        </w:tabs>
        <w:ind w:left="4320" w:hanging="360"/>
      </w:pPr>
      <w:rPr>
        <w:rFonts w:ascii="Arial" w:hAnsi="Arial" w:hint="default"/>
      </w:rPr>
    </w:lvl>
    <w:lvl w:ilvl="6" w:tplc="C840B3FE" w:tentative="1">
      <w:start w:val="1"/>
      <w:numFmt w:val="bullet"/>
      <w:lvlText w:val="•"/>
      <w:lvlJc w:val="left"/>
      <w:pPr>
        <w:tabs>
          <w:tab w:val="num" w:pos="5040"/>
        </w:tabs>
        <w:ind w:left="5040" w:hanging="360"/>
      </w:pPr>
      <w:rPr>
        <w:rFonts w:ascii="Arial" w:hAnsi="Arial" w:hint="default"/>
      </w:rPr>
    </w:lvl>
    <w:lvl w:ilvl="7" w:tplc="C408ECA4" w:tentative="1">
      <w:start w:val="1"/>
      <w:numFmt w:val="bullet"/>
      <w:lvlText w:val="•"/>
      <w:lvlJc w:val="left"/>
      <w:pPr>
        <w:tabs>
          <w:tab w:val="num" w:pos="5760"/>
        </w:tabs>
        <w:ind w:left="5760" w:hanging="360"/>
      </w:pPr>
      <w:rPr>
        <w:rFonts w:ascii="Arial" w:hAnsi="Arial" w:hint="default"/>
      </w:rPr>
    </w:lvl>
    <w:lvl w:ilvl="8" w:tplc="049C35E8" w:tentative="1">
      <w:start w:val="1"/>
      <w:numFmt w:val="bullet"/>
      <w:lvlText w:val="•"/>
      <w:lvlJc w:val="left"/>
      <w:pPr>
        <w:tabs>
          <w:tab w:val="num" w:pos="6480"/>
        </w:tabs>
        <w:ind w:left="6480" w:hanging="360"/>
      </w:pPr>
      <w:rPr>
        <w:rFonts w:ascii="Arial" w:hAnsi="Arial" w:hint="default"/>
      </w:rPr>
    </w:lvl>
  </w:abstractNum>
  <w:abstractNum w:abstractNumId="1">
    <w:nsid w:val="48FE6A9B"/>
    <w:multiLevelType w:val="hybridMultilevel"/>
    <w:tmpl w:val="FCCE049A"/>
    <w:lvl w:ilvl="0" w:tplc="E80EF8B2">
      <w:start w:val="1"/>
      <w:numFmt w:val="bullet"/>
      <w:lvlText w:val="•"/>
      <w:lvlJc w:val="left"/>
      <w:pPr>
        <w:tabs>
          <w:tab w:val="num" w:pos="720"/>
        </w:tabs>
        <w:ind w:left="720" w:hanging="360"/>
      </w:pPr>
      <w:rPr>
        <w:rFonts w:ascii="Arial" w:hAnsi="Arial" w:hint="default"/>
      </w:rPr>
    </w:lvl>
    <w:lvl w:ilvl="1" w:tplc="8070D8CE" w:tentative="1">
      <w:start w:val="1"/>
      <w:numFmt w:val="bullet"/>
      <w:lvlText w:val="•"/>
      <w:lvlJc w:val="left"/>
      <w:pPr>
        <w:tabs>
          <w:tab w:val="num" w:pos="1440"/>
        </w:tabs>
        <w:ind w:left="1440" w:hanging="360"/>
      </w:pPr>
      <w:rPr>
        <w:rFonts w:ascii="Arial" w:hAnsi="Arial" w:hint="default"/>
      </w:rPr>
    </w:lvl>
    <w:lvl w:ilvl="2" w:tplc="DE1ED72A" w:tentative="1">
      <w:start w:val="1"/>
      <w:numFmt w:val="bullet"/>
      <w:lvlText w:val="•"/>
      <w:lvlJc w:val="left"/>
      <w:pPr>
        <w:tabs>
          <w:tab w:val="num" w:pos="2160"/>
        </w:tabs>
        <w:ind w:left="2160" w:hanging="360"/>
      </w:pPr>
      <w:rPr>
        <w:rFonts w:ascii="Arial" w:hAnsi="Arial" w:hint="default"/>
      </w:rPr>
    </w:lvl>
    <w:lvl w:ilvl="3" w:tplc="06067012" w:tentative="1">
      <w:start w:val="1"/>
      <w:numFmt w:val="bullet"/>
      <w:lvlText w:val="•"/>
      <w:lvlJc w:val="left"/>
      <w:pPr>
        <w:tabs>
          <w:tab w:val="num" w:pos="2880"/>
        </w:tabs>
        <w:ind w:left="2880" w:hanging="360"/>
      </w:pPr>
      <w:rPr>
        <w:rFonts w:ascii="Arial" w:hAnsi="Arial" w:hint="default"/>
      </w:rPr>
    </w:lvl>
    <w:lvl w:ilvl="4" w:tplc="CC86CAFE" w:tentative="1">
      <w:start w:val="1"/>
      <w:numFmt w:val="bullet"/>
      <w:lvlText w:val="•"/>
      <w:lvlJc w:val="left"/>
      <w:pPr>
        <w:tabs>
          <w:tab w:val="num" w:pos="3600"/>
        </w:tabs>
        <w:ind w:left="3600" w:hanging="360"/>
      </w:pPr>
      <w:rPr>
        <w:rFonts w:ascii="Arial" w:hAnsi="Arial" w:hint="default"/>
      </w:rPr>
    </w:lvl>
    <w:lvl w:ilvl="5" w:tplc="0762BE14" w:tentative="1">
      <w:start w:val="1"/>
      <w:numFmt w:val="bullet"/>
      <w:lvlText w:val="•"/>
      <w:lvlJc w:val="left"/>
      <w:pPr>
        <w:tabs>
          <w:tab w:val="num" w:pos="4320"/>
        </w:tabs>
        <w:ind w:left="4320" w:hanging="360"/>
      </w:pPr>
      <w:rPr>
        <w:rFonts w:ascii="Arial" w:hAnsi="Arial" w:hint="default"/>
      </w:rPr>
    </w:lvl>
    <w:lvl w:ilvl="6" w:tplc="8B640BF4" w:tentative="1">
      <w:start w:val="1"/>
      <w:numFmt w:val="bullet"/>
      <w:lvlText w:val="•"/>
      <w:lvlJc w:val="left"/>
      <w:pPr>
        <w:tabs>
          <w:tab w:val="num" w:pos="5040"/>
        </w:tabs>
        <w:ind w:left="5040" w:hanging="360"/>
      </w:pPr>
      <w:rPr>
        <w:rFonts w:ascii="Arial" w:hAnsi="Arial" w:hint="default"/>
      </w:rPr>
    </w:lvl>
    <w:lvl w:ilvl="7" w:tplc="0F1E399A" w:tentative="1">
      <w:start w:val="1"/>
      <w:numFmt w:val="bullet"/>
      <w:lvlText w:val="•"/>
      <w:lvlJc w:val="left"/>
      <w:pPr>
        <w:tabs>
          <w:tab w:val="num" w:pos="5760"/>
        </w:tabs>
        <w:ind w:left="5760" w:hanging="360"/>
      </w:pPr>
      <w:rPr>
        <w:rFonts w:ascii="Arial" w:hAnsi="Arial" w:hint="default"/>
      </w:rPr>
    </w:lvl>
    <w:lvl w:ilvl="8" w:tplc="58B6C5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2A3F"/>
    <w:rsid w:val="00031AB4"/>
    <w:rsid w:val="00066313"/>
    <w:rsid w:val="000C5400"/>
    <w:rsid w:val="000C703B"/>
    <w:rsid w:val="000D43EA"/>
    <w:rsid w:val="00101B8D"/>
    <w:rsid w:val="001B0205"/>
    <w:rsid w:val="001D7BAC"/>
    <w:rsid w:val="001E3FF4"/>
    <w:rsid w:val="00214B41"/>
    <w:rsid w:val="002509C5"/>
    <w:rsid w:val="00251BE2"/>
    <w:rsid w:val="002619D6"/>
    <w:rsid w:val="002731E1"/>
    <w:rsid w:val="002E41BA"/>
    <w:rsid w:val="00306020"/>
    <w:rsid w:val="00307B8B"/>
    <w:rsid w:val="0033658D"/>
    <w:rsid w:val="00357B99"/>
    <w:rsid w:val="003644F0"/>
    <w:rsid w:val="003B2834"/>
    <w:rsid w:val="003D715B"/>
    <w:rsid w:val="004419BC"/>
    <w:rsid w:val="004960DF"/>
    <w:rsid w:val="005209F8"/>
    <w:rsid w:val="00525312"/>
    <w:rsid w:val="0053363C"/>
    <w:rsid w:val="00566AFC"/>
    <w:rsid w:val="005B208C"/>
    <w:rsid w:val="005B4697"/>
    <w:rsid w:val="005B6220"/>
    <w:rsid w:val="005D312C"/>
    <w:rsid w:val="005D7A93"/>
    <w:rsid w:val="005F736D"/>
    <w:rsid w:val="006A6059"/>
    <w:rsid w:val="006B141F"/>
    <w:rsid w:val="006C0061"/>
    <w:rsid w:val="007131A7"/>
    <w:rsid w:val="00720D12"/>
    <w:rsid w:val="00722A3F"/>
    <w:rsid w:val="008148C4"/>
    <w:rsid w:val="0082401C"/>
    <w:rsid w:val="0088588E"/>
    <w:rsid w:val="008B3BDB"/>
    <w:rsid w:val="009034C5"/>
    <w:rsid w:val="00912322"/>
    <w:rsid w:val="00983683"/>
    <w:rsid w:val="009E4829"/>
    <w:rsid w:val="009F5171"/>
    <w:rsid w:val="009F744C"/>
    <w:rsid w:val="00A002E7"/>
    <w:rsid w:val="00A17B71"/>
    <w:rsid w:val="00A66F72"/>
    <w:rsid w:val="00A8618F"/>
    <w:rsid w:val="00B72E14"/>
    <w:rsid w:val="00B80CAA"/>
    <w:rsid w:val="00B8496B"/>
    <w:rsid w:val="00B95685"/>
    <w:rsid w:val="00BA6B6F"/>
    <w:rsid w:val="00C13236"/>
    <w:rsid w:val="00C83CD3"/>
    <w:rsid w:val="00CD1123"/>
    <w:rsid w:val="00CE602C"/>
    <w:rsid w:val="00D00505"/>
    <w:rsid w:val="00D13FA4"/>
    <w:rsid w:val="00D173F6"/>
    <w:rsid w:val="00DA5401"/>
    <w:rsid w:val="00DA5DBD"/>
    <w:rsid w:val="00DF04F5"/>
    <w:rsid w:val="00DF4162"/>
    <w:rsid w:val="00E15A10"/>
    <w:rsid w:val="00E170C5"/>
    <w:rsid w:val="00E41201"/>
    <w:rsid w:val="00E900C4"/>
    <w:rsid w:val="00E96BB4"/>
    <w:rsid w:val="00EE728E"/>
    <w:rsid w:val="00EF0800"/>
    <w:rsid w:val="00F20DE5"/>
    <w:rsid w:val="00F414CD"/>
    <w:rsid w:val="00F755F5"/>
    <w:rsid w:val="00FD13C3"/>
    <w:rsid w:val="00FE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AC"/>
    <w:rPr>
      <w:rFonts w:ascii="Tahoma" w:hAnsi="Tahoma" w:cs="Tahoma"/>
      <w:sz w:val="16"/>
      <w:szCs w:val="16"/>
    </w:rPr>
  </w:style>
  <w:style w:type="character" w:styleId="Hyperlink">
    <w:name w:val="Hyperlink"/>
    <w:basedOn w:val="DefaultParagraphFont"/>
    <w:uiPriority w:val="99"/>
    <w:unhideWhenUsed/>
    <w:rsid w:val="001D7BAC"/>
    <w:rPr>
      <w:color w:val="0000FF" w:themeColor="hyperlink"/>
      <w:u w:val="single"/>
    </w:rPr>
  </w:style>
  <w:style w:type="paragraph" w:styleId="Header">
    <w:name w:val="header"/>
    <w:basedOn w:val="Normal"/>
    <w:link w:val="HeaderChar"/>
    <w:uiPriority w:val="99"/>
    <w:semiHidden/>
    <w:unhideWhenUsed/>
    <w:rsid w:val="00A66F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F72"/>
  </w:style>
  <w:style w:type="paragraph" w:styleId="Footer">
    <w:name w:val="footer"/>
    <w:basedOn w:val="Normal"/>
    <w:link w:val="FooterChar"/>
    <w:uiPriority w:val="99"/>
    <w:semiHidden/>
    <w:unhideWhenUsed/>
    <w:rsid w:val="00A66F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F72"/>
  </w:style>
  <w:style w:type="paragraph" w:styleId="ListParagraph">
    <w:name w:val="List Paragraph"/>
    <w:basedOn w:val="Normal"/>
    <w:uiPriority w:val="34"/>
    <w:qFormat/>
    <w:rsid w:val="00720D12"/>
    <w:pPr>
      <w:ind w:left="720"/>
      <w:contextualSpacing/>
    </w:pPr>
  </w:style>
</w:styles>
</file>

<file path=word/webSettings.xml><?xml version="1.0" encoding="utf-8"?>
<w:webSettings xmlns:r="http://schemas.openxmlformats.org/officeDocument/2006/relationships" xmlns:w="http://schemas.openxmlformats.org/wordprocessingml/2006/main">
  <w:divs>
    <w:div w:id="747073400">
      <w:bodyDiv w:val="1"/>
      <w:marLeft w:val="0"/>
      <w:marRight w:val="0"/>
      <w:marTop w:val="0"/>
      <w:marBottom w:val="0"/>
      <w:divBdr>
        <w:top w:val="none" w:sz="0" w:space="0" w:color="auto"/>
        <w:left w:val="none" w:sz="0" w:space="0" w:color="auto"/>
        <w:bottom w:val="none" w:sz="0" w:space="0" w:color="auto"/>
        <w:right w:val="none" w:sz="0" w:space="0" w:color="auto"/>
      </w:divBdr>
    </w:div>
    <w:div w:id="1136027700">
      <w:bodyDiv w:val="1"/>
      <w:marLeft w:val="0"/>
      <w:marRight w:val="0"/>
      <w:marTop w:val="0"/>
      <w:marBottom w:val="0"/>
      <w:divBdr>
        <w:top w:val="none" w:sz="0" w:space="0" w:color="auto"/>
        <w:left w:val="none" w:sz="0" w:space="0" w:color="auto"/>
        <w:bottom w:val="none" w:sz="0" w:space="0" w:color="auto"/>
        <w:right w:val="none" w:sz="0" w:space="0" w:color="auto"/>
      </w:divBdr>
      <w:divsChild>
        <w:div w:id="7535550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34.193.136.147:8080/HMMWS/jaxrs/generic/TrainFileOperation/punchtrain.txt/punch.seq/"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34.193.136.147:8080/HMMWS/jaxrs/generic/TestFileOperation/-home-cloudera-punchtest2.txt/-home-cloudera-punchtest.seq" TargetMode="External"/><Relationship Id="rId2" Type="http://schemas.openxmlformats.org/officeDocument/2006/relationships/styles" Target="styles.xml"/><Relationship Id="rId16" Type="http://schemas.openxmlformats.org/officeDocument/2006/relationships/hyperlink" Target="http://134.193.136.147:8080/HMMWS/jaxrs/generic/TrainFileOperation/right2left.txt/right2left.se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134.193.136.147:8080/HMMWS/jaxrs/generic/TrainFileOperation/left2right.txt/left2right.seq/"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34.193.136.147:8080/HMMWS/jaxrs/generic/TrainFileOperation/punchtrain.txt/punch.s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64</cp:revision>
  <dcterms:created xsi:type="dcterms:W3CDTF">2014-06-14T14:37:00Z</dcterms:created>
  <dcterms:modified xsi:type="dcterms:W3CDTF">2014-07-08T16:30:00Z</dcterms:modified>
</cp:coreProperties>
</file>