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CD99E" w14:textId="77777777" w:rsidR="003564E7" w:rsidRPr="003564E7" w:rsidRDefault="003564E7" w:rsidP="00BB7778">
      <w:pPr>
        <w:spacing w:after="0"/>
        <w:jc w:val="center"/>
        <w:rPr>
          <w:sz w:val="28"/>
          <w:szCs w:val="28"/>
          <w:lang w:eastAsia="en-AU"/>
        </w:rPr>
      </w:pPr>
    </w:p>
    <w:p w14:paraId="596CB2A3" w14:textId="18836001" w:rsidR="009D30D0" w:rsidRDefault="009D30D0" w:rsidP="00BB7778">
      <w:pPr>
        <w:spacing w:after="0"/>
        <w:jc w:val="center"/>
        <w:rPr>
          <w:sz w:val="44"/>
          <w:szCs w:val="44"/>
          <w:lang w:eastAsia="en-AU"/>
        </w:rPr>
      </w:pPr>
      <w:r w:rsidRPr="00BB7778">
        <w:rPr>
          <w:sz w:val="44"/>
          <w:szCs w:val="44"/>
          <w:lang w:eastAsia="en-AU"/>
        </w:rPr>
        <w:t xml:space="preserve">Cancer Genomics Workshop </w:t>
      </w:r>
      <w:r w:rsidR="00BB7778">
        <w:rPr>
          <w:sz w:val="44"/>
          <w:szCs w:val="44"/>
          <w:lang w:eastAsia="en-AU"/>
        </w:rPr>
        <w:t xml:space="preserve">– Draft </w:t>
      </w:r>
      <w:r w:rsidRPr="00BB7778">
        <w:rPr>
          <w:sz w:val="44"/>
          <w:szCs w:val="44"/>
          <w:lang w:eastAsia="en-AU"/>
        </w:rPr>
        <w:t>Timetable</w:t>
      </w:r>
    </w:p>
    <w:p w14:paraId="36B1AE69" w14:textId="4C9A2045" w:rsidR="00BB7778" w:rsidRPr="00BB7778" w:rsidRDefault="00BB7778" w:rsidP="00BB7778">
      <w:pPr>
        <w:spacing w:after="0"/>
        <w:jc w:val="center"/>
        <w:rPr>
          <w:sz w:val="32"/>
          <w:szCs w:val="32"/>
          <w:lang w:eastAsia="en-AU"/>
        </w:rPr>
      </w:pPr>
      <w:r w:rsidRPr="00BB7778">
        <w:rPr>
          <w:sz w:val="32"/>
          <w:szCs w:val="32"/>
          <w:lang w:eastAsia="en-AU"/>
        </w:rPr>
        <w:t>The University of Sydney</w:t>
      </w:r>
      <w:r w:rsidR="002F0D13">
        <w:rPr>
          <w:sz w:val="32"/>
          <w:szCs w:val="32"/>
          <w:lang w:eastAsia="en-AU"/>
        </w:rPr>
        <w:t xml:space="preserve">, NSW </w:t>
      </w:r>
    </w:p>
    <w:p w14:paraId="4C4FC42C" w14:textId="56F94B28" w:rsidR="00BB7778" w:rsidRPr="00BB7778" w:rsidRDefault="00BB7778" w:rsidP="00BB7778">
      <w:pPr>
        <w:spacing w:after="0"/>
        <w:jc w:val="center"/>
        <w:rPr>
          <w:sz w:val="32"/>
          <w:szCs w:val="32"/>
          <w:lang w:eastAsia="en-AU"/>
        </w:rPr>
      </w:pPr>
      <w:r w:rsidRPr="00BB7778">
        <w:rPr>
          <w:sz w:val="32"/>
          <w:szCs w:val="32"/>
          <w:lang w:eastAsia="en-AU"/>
        </w:rPr>
        <w:t>25</w:t>
      </w:r>
      <w:r w:rsidRPr="00BB7778">
        <w:rPr>
          <w:sz w:val="32"/>
          <w:szCs w:val="32"/>
          <w:vertAlign w:val="superscript"/>
          <w:lang w:eastAsia="en-AU"/>
        </w:rPr>
        <w:t>th</w:t>
      </w:r>
      <w:r w:rsidRPr="00BB7778">
        <w:rPr>
          <w:sz w:val="32"/>
          <w:szCs w:val="32"/>
          <w:lang w:eastAsia="en-AU"/>
        </w:rPr>
        <w:t xml:space="preserve"> July -27</w:t>
      </w:r>
      <w:r w:rsidRPr="00BB7778">
        <w:rPr>
          <w:sz w:val="32"/>
          <w:szCs w:val="32"/>
          <w:vertAlign w:val="superscript"/>
          <w:lang w:eastAsia="en-AU"/>
        </w:rPr>
        <w:t>th</w:t>
      </w:r>
      <w:r w:rsidRPr="00BB7778">
        <w:rPr>
          <w:sz w:val="32"/>
          <w:szCs w:val="32"/>
          <w:lang w:eastAsia="en-AU"/>
        </w:rPr>
        <w:t xml:space="preserve"> July 2017</w:t>
      </w:r>
    </w:p>
    <w:p w14:paraId="6B44D73F" w14:textId="77777777" w:rsidR="00BB7778" w:rsidRPr="003564E7" w:rsidRDefault="00BB7778" w:rsidP="00BB7778">
      <w:pPr>
        <w:spacing w:before="10" w:after="0" w:line="240" w:lineRule="auto"/>
        <w:outlineLvl w:val="1"/>
        <w:rPr>
          <w:rFonts w:eastAsia="Times New Roman" w:cs="Arial"/>
          <w:b/>
          <w:bCs/>
          <w:color w:val="000000"/>
          <w:sz w:val="24"/>
          <w:szCs w:val="24"/>
          <w:lang w:eastAsia="en-AU"/>
        </w:rPr>
      </w:pPr>
    </w:p>
    <w:tbl>
      <w:tblPr>
        <w:tblStyle w:val="GridTable4Accent1"/>
        <w:tblW w:w="8616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6778"/>
      </w:tblGrid>
      <w:tr w:rsidR="00BB7778" w:rsidRPr="00BB7778" w14:paraId="0C5C565A" w14:textId="77777777" w:rsidTr="0035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A0DF314" w14:textId="77777777" w:rsidR="00BB7778" w:rsidRPr="00BB7778" w:rsidRDefault="00BB7778" w:rsidP="00BB7778">
            <w:pPr>
              <w:spacing w:before="10" w:after="0"/>
              <w:rPr>
                <w:rFonts w:cs="Times New Roman"/>
                <w:lang w:eastAsia="en-AU"/>
              </w:rPr>
            </w:pPr>
            <w:r w:rsidRPr="00BB7778">
              <w:rPr>
                <w:shd w:val="clear" w:color="auto" w:fill="4F81BD"/>
                <w:lang w:eastAsia="en-AU"/>
              </w:rPr>
              <w:t>Time</w:t>
            </w:r>
          </w:p>
        </w:tc>
        <w:tc>
          <w:tcPr>
            <w:tcW w:w="6778" w:type="dxa"/>
            <w:hideMark/>
          </w:tcPr>
          <w:p w14:paraId="44331444" w14:textId="77777777" w:rsidR="00BB7778" w:rsidRPr="00BB7778" w:rsidRDefault="00BB7778" w:rsidP="00BB7778">
            <w:pPr>
              <w:spacing w:before="1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AU"/>
              </w:rPr>
            </w:pPr>
            <w:r w:rsidRPr="00BB7778">
              <w:rPr>
                <w:shd w:val="clear" w:color="auto" w:fill="4F81BD"/>
                <w:lang w:eastAsia="en-AU"/>
              </w:rPr>
              <w:t>Subject</w:t>
            </w:r>
          </w:p>
        </w:tc>
      </w:tr>
      <w:tr w:rsidR="00BB7778" w:rsidRPr="00BB7778" w14:paraId="324DC24C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6" w:type="dxa"/>
            <w:gridSpan w:val="2"/>
          </w:tcPr>
          <w:p w14:paraId="38FBE35A" w14:textId="25C1E37A" w:rsidR="00BB7778" w:rsidRPr="00BB7778" w:rsidRDefault="00BB7778" w:rsidP="00BB7778">
            <w:pPr>
              <w:spacing w:before="10" w:after="0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>Day 1</w:t>
            </w:r>
          </w:p>
        </w:tc>
      </w:tr>
      <w:tr w:rsidR="00BB7778" w:rsidRPr="00BB7778" w14:paraId="22BC2C42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8C7A0AC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9:00 - 9:15</w:t>
            </w:r>
          </w:p>
        </w:tc>
        <w:tc>
          <w:tcPr>
            <w:tcW w:w="6778" w:type="dxa"/>
            <w:hideMark/>
          </w:tcPr>
          <w:p w14:paraId="1D6BD2AF" w14:textId="77777777" w:rsidR="00BB7778" w:rsidRPr="00BB7778" w:rsidRDefault="00BB7778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Welcome</w:t>
            </w:r>
          </w:p>
        </w:tc>
      </w:tr>
      <w:tr w:rsidR="00BB7778" w:rsidRPr="00BB7778" w14:paraId="71972631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7FA96E7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9:15 - 10:15</w:t>
            </w:r>
          </w:p>
        </w:tc>
        <w:tc>
          <w:tcPr>
            <w:tcW w:w="6778" w:type="dxa"/>
            <w:hideMark/>
          </w:tcPr>
          <w:p w14:paraId="537BD4DD" w14:textId="3FC3DADC" w:rsidR="00BB7778" w:rsidRPr="00BB7778" w:rsidRDefault="00BB7778" w:rsidP="00FC5F22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 xml:space="preserve">Introduction to cancer </w:t>
            </w:r>
            <w:r w:rsidR="00FC5F22">
              <w:rPr>
                <w:color w:val="000000"/>
                <w:lang w:eastAsia="en-AU"/>
              </w:rPr>
              <w:t xml:space="preserve">genomics and NGS techniques </w:t>
            </w:r>
          </w:p>
        </w:tc>
      </w:tr>
      <w:tr w:rsidR="00BB7778" w:rsidRPr="00BB7778" w14:paraId="2E168E47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EA10F60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10:15 - 10:30</w:t>
            </w:r>
          </w:p>
        </w:tc>
        <w:tc>
          <w:tcPr>
            <w:tcW w:w="6778" w:type="dxa"/>
            <w:hideMark/>
          </w:tcPr>
          <w:p w14:paraId="13D7AD2B" w14:textId="77777777" w:rsidR="00BB7778" w:rsidRPr="00BB7778" w:rsidRDefault="00BB7778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Break</w:t>
            </w:r>
          </w:p>
        </w:tc>
      </w:tr>
      <w:tr w:rsidR="00BB7778" w:rsidRPr="00BB7778" w14:paraId="3C461908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25CFB48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10:30 - 11:30</w:t>
            </w:r>
          </w:p>
        </w:tc>
        <w:tc>
          <w:tcPr>
            <w:tcW w:w="6778" w:type="dxa"/>
            <w:hideMark/>
          </w:tcPr>
          <w:p w14:paraId="68E1229A" w14:textId="65A19CD0" w:rsidR="00BB7778" w:rsidRPr="00BB7778" w:rsidRDefault="00BB7778" w:rsidP="00FC5F22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Experimental design and caveats</w:t>
            </w:r>
            <w:r w:rsidR="00FC5F22">
              <w:rPr>
                <w:color w:val="000000"/>
                <w:lang w:eastAsia="en-AU"/>
              </w:rPr>
              <w:t xml:space="preserve"> - </w:t>
            </w:r>
            <w:r w:rsidRPr="00BB7778">
              <w:rPr>
                <w:color w:val="000000"/>
                <w:lang w:eastAsia="en-AU"/>
              </w:rPr>
              <w:t>10 ways to ruin your experiment</w:t>
            </w:r>
          </w:p>
        </w:tc>
      </w:tr>
      <w:tr w:rsidR="00BB7778" w:rsidRPr="00BB7778" w14:paraId="26871104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83B2963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11:30 - 12:30</w:t>
            </w:r>
          </w:p>
        </w:tc>
        <w:tc>
          <w:tcPr>
            <w:tcW w:w="6778" w:type="dxa"/>
            <w:hideMark/>
          </w:tcPr>
          <w:p w14:paraId="40AFA0DE" w14:textId="67DAF0C0" w:rsidR="00BB7778" w:rsidRPr="00BB7778" w:rsidRDefault="00FC5F22" w:rsidP="00FC5F22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>
              <w:rPr>
                <w:color w:val="000000"/>
                <w:lang w:eastAsia="en-AU"/>
              </w:rPr>
              <w:t>Introduction to c</w:t>
            </w:r>
            <w:r w:rsidR="00BB7778" w:rsidRPr="00BB7778">
              <w:rPr>
                <w:color w:val="000000"/>
                <w:lang w:eastAsia="en-AU"/>
              </w:rPr>
              <w:t xml:space="preserve">ommand line </w:t>
            </w:r>
            <w:r>
              <w:rPr>
                <w:color w:val="000000"/>
                <w:lang w:eastAsia="en-AU"/>
              </w:rPr>
              <w:t>(L/P)</w:t>
            </w:r>
          </w:p>
        </w:tc>
      </w:tr>
      <w:tr w:rsidR="00BB7778" w:rsidRPr="00BB7778" w14:paraId="04F2C93C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6A48445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12:30 - 13:30</w:t>
            </w:r>
          </w:p>
        </w:tc>
        <w:tc>
          <w:tcPr>
            <w:tcW w:w="6778" w:type="dxa"/>
            <w:hideMark/>
          </w:tcPr>
          <w:p w14:paraId="10731F4A" w14:textId="77777777" w:rsidR="00BB7778" w:rsidRPr="00BB7778" w:rsidRDefault="00BB7778" w:rsidP="00BB7778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Lunch</w:t>
            </w:r>
          </w:p>
        </w:tc>
      </w:tr>
      <w:tr w:rsidR="00BB7778" w:rsidRPr="00BB7778" w14:paraId="5281D751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11EB4EC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13:30 - 14:00</w:t>
            </w:r>
          </w:p>
        </w:tc>
        <w:tc>
          <w:tcPr>
            <w:tcW w:w="6778" w:type="dxa"/>
            <w:hideMark/>
          </w:tcPr>
          <w:p w14:paraId="420FAF6E" w14:textId="77777777" w:rsidR="00BB7778" w:rsidRPr="00BB7778" w:rsidRDefault="00BB7778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Raw data - FASTQ format and QC</w:t>
            </w:r>
          </w:p>
        </w:tc>
      </w:tr>
      <w:tr w:rsidR="00BB7778" w:rsidRPr="00BB7778" w14:paraId="343332F0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A2E235A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14:00 - 14:30</w:t>
            </w:r>
          </w:p>
        </w:tc>
        <w:tc>
          <w:tcPr>
            <w:tcW w:w="6778" w:type="dxa"/>
            <w:hideMark/>
          </w:tcPr>
          <w:p w14:paraId="370F273C" w14:textId="77777777" w:rsidR="00BB7778" w:rsidRPr="00BB7778" w:rsidRDefault="00BB7778" w:rsidP="00BB7778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Alignment (L)</w:t>
            </w:r>
          </w:p>
        </w:tc>
      </w:tr>
      <w:tr w:rsidR="00BB7778" w:rsidRPr="00BB7778" w14:paraId="64451F9A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B35FCD4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14:30 - 15:00</w:t>
            </w:r>
          </w:p>
        </w:tc>
        <w:tc>
          <w:tcPr>
            <w:tcW w:w="6778" w:type="dxa"/>
            <w:hideMark/>
          </w:tcPr>
          <w:p w14:paraId="51310A1C" w14:textId="5552E2C5" w:rsidR="00BB7778" w:rsidRPr="00BB7778" w:rsidRDefault="00BB7778" w:rsidP="00FC5F22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Manipulation of BAM files and QC (P)</w:t>
            </w:r>
          </w:p>
        </w:tc>
      </w:tr>
      <w:tr w:rsidR="00BB7778" w:rsidRPr="00BB7778" w14:paraId="39CD2423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ADA4145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15:00 - 15:15</w:t>
            </w:r>
          </w:p>
        </w:tc>
        <w:tc>
          <w:tcPr>
            <w:tcW w:w="6778" w:type="dxa"/>
            <w:hideMark/>
          </w:tcPr>
          <w:p w14:paraId="3206C43E" w14:textId="4B5FCA76" w:rsidR="00BB7778" w:rsidRPr="00BB7778" w:rsidRDefault="00FC5F22" w:rsidP="00BB7778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>
              <w:rPr>
                <w:color w:val="000000"/>
                <w:lang w:eastAsia="en-AU"/>
              </w:rPr>
              <w:t>Afternoon tea</w:t>
            </w:r>
          </w:p>
        </w:tc>
      </w:tr>
      <w:tr w:rsidR="00BB7778" w:rsidRPr="00BB7778" w14:paraId="69DCCFFA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DF016FA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15:15 - 17:00</w:t>
            </w:r>
          </w:p>
        </w:tc>
        <w:tc>
          <w:tcPr>
            <w:tcW w:w="6778" w:type="dxa"/>
            <w:hideMark/>
          </w:tcPr>
          <w:p w14:paraId="4EAE3A81" w14:textId="67D2846B" w:rsidR="00BB7778" w:rsidRPr="00BB7778" w:rsidRDefault="00BB7778" w:rsidP="00FC5F22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Manipulation of BAM files and QC (P) (cont.)</w:t>
            </w:r>
          </w:p>
        </w:tc>
      </w:tr>
      <w:tr w:rsidR="00BB7778" w:rsidRPr="00BB7778" w14:paraId="2FC11D34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723865B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17:00 - 17:30</w:t>
            </w:r>
          </w:p>
        </w:tc>
        <w:tc>
          <w:tcPr>
            <w:tcW w:w="6778" w:type="dxa"/>
            <w:hideMark/>
          </w:tcPr>
          <w:p w14:paraId="08E6376A" w14:textId="77777777" w:rsidR="00BB7778" w:rsidRPr="00BB7778" w:rsidRDefault="00BB7778" w:rsidP="00BB7778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Q&amp;A</w:t>
            </w:r>
          </w:p>
        </w:tc>
      </w:tr>
    </w:tbl>
    <w:p w14:paraId="6622DCA8" w14:textId="77777777" w:rsidR="00BB7778" w:rsidRDefault="00BB7778" w:rsidP="00BB7778">
      <w:pPr>
        <w:spacing w:before="10" w:after="0"/>
      </w:pPr>
    </w:p>
    <w:tbl>
      <w:tblPr>
        <w:tblStyle w:val="GridTable4Accent1"/>
        <w:tblW w:w="8621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6783"/>
      </w:tblGrid>
      <w:tr w:rsidR="00BB7778" w:rsidRPr="00BB7778" w14:paraId="2BC5F31C" w14:textId="77777777" w:rsidTr="0035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CAA470B" w14:textId="77777777" w:rsidR="00BB7778" w:rsidRPr="00BB7778" w:rsidRDefault="00BB7778" w:rsidP="00BB7778">
            <w:pPr>
              <w:spacing w:before="10" w:after="0"/>
              <w:rPr>
                <w:rFonts w:cs="Times New Roman"/>
                <w:lang w:eastAsia="en-AU"/>
              </w:rPr>
            </w:pPr>
            <w:r w:rsidRPr="00BB7778">
              <w:rPr>
                <w:shd w:val="clear" w:color="auto" w:fill="4F81BD"/>
                <w:lang w:eastAsia="en-AU"/>
              </w:rPr>
              <w:t>Time</w:t>
            </w:r>
          </w:p>
        </w:tc>
        <w:tc>
          <w:tcPr>
            <w:tcW w:w="6783" w:type="dxa"/>
            <w:hideMark/>
          </w:tcPr>
          <w:p w14:paraId="2B7467FC" w14:textId="77777777" w:rsidR="00BB7778" w:rsidRPr="00BB7778" w:rsidRDefault="00BB7778" w:rsidP="00BB7778">
            <w:pPr>
              <w:spacing w:before="1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AU"/>
              </w:rPr>
            </w:pPr>
            <w:r w:rsidRPr="00BB7778">
              <w:rPr>
                <w:shd w:val="clear" w:color="auto" w:fill="4F81BD"/>
                <w:lang w:eastAsia="en-AU"/>
              </w:rPr>
              <w:t>Subject</w:t>
            </w:r>
          </w:p>
        </w:tc>
      </w:tr>
      <w:tr w:rsidR="00BB7778" w:rsidRPr="00BB7778" w14:paraId="603F778D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1" w:type="dxa"/>
            <w:gridSpan w:val="2"/>
          </w:tcPr>
          <w:p w14:paraId="2BFE924E" w14:textId="616F10C2" w:rsidR="00BB7778" w:rsidRPr="00BB7778" w:rsidRDefault="00BB7778" w:rsidP="00BB7778">
            <w:pPr>
              <w:spacing w:before="10" w:after="0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>Day 2</w:t>
            </w:r>
          </w:p>
        </w:tc>
      </w:tr>
      <w:tr w:rsidR="00BB7778" w:rsidRPr="00BB7778" w14:paraId="100104D3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E6EB19B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9:00 - 9:45</w:t>
            </w:r>
          </w:p>
        </w:tc>
        <w:tc>
          <w:tcPr>
            <w:tcW w:w="6783" w:type="dxa"/>
            <w:hideMark/>
          </w:tcPr>
          <w:p w14:paraId="27A06EF0" w14:textId="3E0DBC4F" w:rsidR="00BB7778" w:rsidRPr="00BB7778" w:rsidRDefault="00FC5F22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>
              <w:rPr>
                <w:color w:val="000000"/>
                <w:lang w:eastAsia="en-AU"/>
              </w:rPr>
              <w:t>SNV detection (</w:t>
            </w:r>
            <w:r w:rsidR="00BB7778" w:rsidRPr="00BB7778">
              <w:rPr>
                <w:color w:val="000000"/>
                <w:lang w:eastAsia="en-AU"/>
              </w:rPr>
              <w:t>L/P</w:t>
            </w:r>
            <w:r>
              <w:rPr>
                <w:color w:val="000000"/>
                <w:lang w:eastAsia="en-AU"/>
              </w:rPr>
              <w:t>)</w:t>
            </w:r>
          </w:p>
          <w:p w14:paraId="50CCA8C1" w14:textId="0B1CA05C" w:rsidR="00BB7778" w:rsidRPr="00BB7778" w:rsidRDefault="00BB7778" w:rsidP="00FC5F22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Indels, specific challenges of indels analysis, tools</w:t>
            </w:r>
            <w:r w:rsidR="00FC5F22">
              <w:rPr>
                <w:color w:val="000000"/>
                <w:lang w:eastAsia="en-AU"/>
              </w:rPr>
              <w:t xml:space="preserve"> </w:t>
            </w:r>
            <w:r w:rsidR="00FC5F22" w:rsidRPr="00BB7778">
              <w:rPr>
                <w:color w:val="000000"/>
                <w:lang w:eastAsia="en-AU"/>
              </w:rPr>
              <w:t>(P)</w:t>
            </w:r>
          </w:p>
        </w:tc>
      </w:tr>
      <w:tr w:rsidR="00BB7778" w:rsidRPr="00BB7778" w14:paraId="59EAC50C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222BB57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9:45 - 10:30</w:t>
            </w:r>
          </w:p>
        </w:tc>
        <w:tc>
          <w:tcPr>
            <w:tcW w:w="6783" w:type="dxa"/>
            <w:hideMark/>
          </w:tcPr>
          <w:p w14:paraId="5979C448" w14:textId="77777777" w:rsidR="00BB7778" w:rsidRPr="00BB7778" w:rsidRDefault="00BB7778" w:rsidP="00BB7778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SNV detection (P)</w:t>
            </w:r>
          </w:p>
        </w:tc>
      </w:tr>
      <w:tr w:rsidR="00BB7778" w:rsidRPr="00BB7778" w14:paraId="329D5831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E963182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10:30 - 10:45</w:t>
            </w:r>
          </w:p>
        </w:tc>
        <w:tc>
          <w:tcPr>
            <w:tcW w:w="6783" w:type="dxa"/>
            <w:hideMark/>
          </w:tcPr>
          <w:p w14:paraId="02F5FB08" w14:textId="77777777" w:rsidR="00BB7778" w:rsidRPr="00BB7778" w:rsidRDefault="00BB7778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Coffee break</w:t>
            </w:r>
          </w:p>
        </w:tc>
      </w:tr>
      <w:tr w:rsidR="00BB7778" w:rsidRPr="00BB7778" w14:paraId="27A849AF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94D0B4B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10:45 - 11:00</w:t>
            </w:r>
          </w:p>
        </w:tc>
        <w:tc>
          <w:tcPr>
            <w:tcW w:w="6783" w:type="dxa"/>
            <w:hideMark/>
          </w:tcPr>
          <w:p w14:paraId="7BB71EA0" w14:textId="2FFDF0C7" w:rsidR="00BB7778" w:rsidRPr="00BB7778" w:rsidRDefault="00BB7778" w:rsidP="00FC5F22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 xml:space="preserve">Variants annotation and filtration (L) </w:t>
            </w:r>
          </w:p>
        </w:tc>
      </w:tr>
      <w:tr w:rsidR="00BB7778" w:rsidRPr="00BB7778" w14:paraId="535481DF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E1F9124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lastRenderedPageBreak/>
              <w:t>11:00 - 12:30</w:t>
            </w:r>
          </w:p>
        </w:tc>
        <w:tc>
          <w:tcPr>
            <w:tcW w:w="6783" w:type="dxa"/>
            <w:hideMark/>
          </w:tcPr>
          <w:p w14:paraId="1C1018BA" w14:textId="77777777" w:rsidR="00BB7778" w:rsidRPr="00BB7778" w:rsidRDefault="00BB7778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Variants visualization (IGV), annotation and filtration (P)</w:t>
            </w:r>
          </w:p>
        </w:tc>
      </w:tr>
      <w:tr w:rsidR="00BB7778" w:rsidRPr="00BB7778" w14:paraId="790BE148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C073255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12:30 - 13:30</w:t>
            </w:r>
          </w:p>
        </w:tc>
        <w:tc>
          <w:tcPr>
            <w:tcW w:w="6783" w:type="dxa"/>
            <w:hideMark/>
          </w:tcPr>
          <w:p w14:paraId="6B22DD6A" w14:textId="3C0AC01C" w:rsidR="00BB7778" w:rsidRPr="00BB7778" w:rsidRDefault="00BB7778" w:rsidP="00FC5F22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 xml:space="preserve">Lunch </w:t>
            </w:r>
          </w:p>
        </w:tc>
      </w:tr>
      <w:tr w:rsidR="00BB7778" w:rsidRPr="00BB7778" w14:paraId="366B0656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7CE7081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13:30 - 14:15</w:t>
            </w:r>
          </w:p>
        </w:tc>
        <w:tc>
          <w:tcPr>
            <w:tcW w:w="6783" w:type="dxa"/>
            <w:hideMark/>
          </w:tcPr>
          <w:p w14:paraId="25BEEDB1" w14:textId="77777777" w:rsidR="00BB7778" w:rsidRPr="00BB7778" w:rsidRDefault="00BB7778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CNV analysis using NGS data (L)</w:t>
            </w:r>
          </w:p>
        </w:tc>
      </w:tr>
      <w:tr w:rsidR="00BB7778" w:rsidRPr="00BB7778" w14:paraId="3C2326DE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2DEDDAB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14:15 - 15:00</w:t>
            </w:r>
          </w:p>
        </w:tc>
        <w:tc>
          <w:tcPr>
            <w:tcW w:w="6783" w:type="dxa"/>
            <w:hideMark/>
          </w:tcPr>
          <w:p w14:paraId="7AEACD72" w14:textId="0AF55E71" w:rsidR="00BB7778" w:rsidRPr="00BB7778" w:rsidRDefault="00BB7778" w:rsidP="00FC5F22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CNV analysis</w:t>
            </w:r>
            <w:r w:rsidR="00FC5F22">
              <w:rPr>
                <w:color w:val="000000"/>
                <w:lang w:eastAsia="en-AU"/>
              </w:rPr>
              <w:t xml:space="preserve"> </w:t>
            </w:r>
            <w:r w:rsidRPr="00BB7778">
              <w:rPr>
                <w:color w:val="000000"/>
                <w:lang w:eastAsia="en-AU"/>
              </w:rPr>
              <w:t>– deletion/amplification, calling CNVs, visualization, interpretation</w:t>
            </w:r>
            <w:r w:rsidR="00FC5F22">
              <w:rPr>
                <w:color w:val="000000"/>
                <w:lang w:eastAsia="en-AU"/>
              </w:rPr>
              <w:t xml:space="preserve"> </w:t>
            </w:r>
            <w:r w:rsidR="00FC5F22" w:rsidRPr="00BB7778">
              <w:rPr>
                <w:color w:val="000000"/>
                <w:lang w:eastAsia="en-AU"/>
              </w:rPr>
              <w:t>(P)</w:t>
            </w:r>
          </w:p>
        </w:tc>
      </w:tr>
      <w:tr w:rsidR="00BB7778" w:rsidRPr="00BB7778" w14:paraId="1990B6A2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B96D689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15:00 - 15:15</w:t>
            </w:r>
          </w:p>
        </w:tc>
        <w:tc>
          <w:tcPr>
            <w:tcW w:w="6783" w:type="dxa"/>
            <w:hideMark/>
          </w:tcPr>
          <w:p w14:paraId="54B10EF9" w14:textId="1A091074" w:rsidR="00BB7778" w:rsidRPr="00BB7778" w:rsidRDefault="00FC5F22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>
              <w:rPr>
                <w:color w:val="000000"/>
                <w:lang w:eastAsia="en-AU"/>
              </w:rPr>
              <w:t>Afternoon tea</w:t>
            </w:r>
          </w:p>
        </w:tc>
      </w:tr>
      <w:tr w:rsidR="00BB7778" w:rsidRPr="00BB7778" w14:paraId="5ADB3C30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FBB2CA2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15:15 - 17:00</w:t>
            </w:r>
          </w:p>
        </w:tc>
        <w:tc>
          <w:tcPr>
            <w:tcW w:w="6783" w:type="dxa"/>
            <w:hideMark/>
          </w:tcPr>
          <w:p w14:paraId="2AAC1D24" w14:textId="6DF86581" w:rsidR="00BB7778" w:rsidRPr="00BB7778" w:rsidRDefault="00BB7778" w:rsidP="00FC5F22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CNV analysis</w:t>
            </w:r>
            <w:r w:rsidR="00FC5F22">
              <w:rPr>
                <w:color w:val="000000"/>
                <w:lang w:eastAsia="en-AU"/>
              </w:rPr>
              <w:t xml:space="preserve"> </w:t>
            </w:r>
            <w:r w:rsidRPr="00BB7778">
              <w:rPr>
                <w:color w:val="000000"/>
                <w:lang w:eastAsia="en-AU"/>
              </w:rPr>
              <w:t xml:space="preserve">– deletion/amplification, calling CNVs, visualization, interpretation </w:t>
            </w:r>
            <w:r w:rsidR="00FC5F22" w:rsidRPr="00BB7778">
              <w:rPr>
                <w:color w:val="000000"/>
                <w:lang w:eastAsia="en-AU"/>
              </w:rPr>
              <w:t xml:space="preserve">(P) </w:t>
            </w:r>
            <w:r w:rsidRPr="00BB7778">
              <w:rPr>
                <w:color w:val="000000"/>
                <w:lang w:eastAsia="en-AU"/>
              </w:rPr>
              <w:t>(cont.)</w:t>
            </w:r>
          </w:p>
        </w:tc>
      </w:tr>
      <w:tr w:rsidR="00BB7778" w:rsidRPr="00BB7778" w14:paraId="04632676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7A0F447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17:00 - 17:30</w:t>
            </w:r>
          </w:p>
        </w:tc>
        <w:tc>
          <w:tcPr>
            <w:tcW w:w="6783" w:type="dxa"/>
            <w:hideMark/>
          </w:tcPr>
          <w:p w14:paraId="64C7FE6A" w14:textId="55C77483" w:rsidR="00BB7778" w:rsidRPr="00BB7778" w:rsidRDefault="00FC5F22" w:rsidP="00FC5F22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>
              <w:rPr>
                <w:color w:val="000000"/>
                <w:lang w:eastAsia="en-AU"/>
              </w:rPr>
              <w:t>Accessing workshop VM’s</w:t>
            </w:r>
            <w:bookmarkStart w:id="0" w:name="_GoBack"/>
            <w:bookmarkEnd w:id="0"/>
            <w:r>
              <w:rPr>
                <w:color w:val="000000"/>
                <w:lang w:eastAsia="en-AU"/>
              </w:rPr>
              <w:t xml:space="preserve"> and </w:t>
            </w:r>
            <w:r w:rsidR="00BB7778" w:rsidRPr="00BB7778">
              <w:rPr>
                <w:color w:val="000000"/>
                <w:lang w:eastAsia="en-AU"/>
              </w:rPr>
              <w:t>Q&amp;A</w:t>
            </w:r>
          </w:p>
        </w:tc>
      </w:tr>
    </w:tbl>
    <w:p w14:paraId="35D20FBA" w14:textId="3763605F" w:rsidR="00BB7778" w:rsidRDefault="00BB7778" w:rsidP="00BB7778">
      <w:pPr>
        <w:spacing w:before="10" w:after="0"/>
      </w:pPr>
    </w:p>
    <w:tbl>
      <w:tblPr>
        <w:tblStyle w:val="GridTable4Accent1"/>
        <w:tblW w:w="8616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6778"/>
      </w:tblGrid>
      <w:tr w:rsidR="00BB7778" w:rsidRPr="00BB7778" w14:paraId="4C88C3F3" w14:textId="77777777" w:rsidTr="0035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40C345D" w14:textId="169618A7" w:rsidR="00BB7778" w:rsidRPr="00BB7778" w:rsidRDefault="00BB7778" w:rsidP="00BB7778">
            <w:pPr>
              <w:spacing w:before="10" w:after="0"/>
              <w:rPr>
                <w:rFonts w:cs="Times New Roman"/>
                <w:lang w:eastAsia="en-AU"/>
              </w:rPr>
            </w:pPr>
            <w:r w:rsidRPr="00BB7778">
              <w:rPr>
                <w:shd w:val="clear" w:color="auto" w:fill="4F81BD"/>
                <w:lang w:eastAsia="en-AU"/>
              </w:rPr>
              <w:t>Time</w:t>
            </w:r>
          </w:p>
        </w:tc>
        <w:tc>
          <w:tcPr>
            <w:tcW w:w="6778" w:type="dxa"/>
            <w:hideMark/>
          </w:tcPr>
          <w:p w14:paraId="4341C0A8" w14:textId="77777777" w:rsidR="00BB7778" w:rsidRPr="00BB7778" w:rsidRDefault="00BB7778" w:rsidP="00BB7778">
            <w:pPr>
              <w:spacing w:before="1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AU"/>
              </w:rPr>
            </w:pPr>
            <w:r w:rsidRPr="00BB7778">
              <w:rPr>
                <w:shd w:val="clear" w:color="auto" w:fill="4F81BD"/>
                <w:lang w:eastAsia="en-AU"/>
              </w:rPr>
              <w:t>Subject</w:t>
            </w:r>
          </w:p>
        </w:tc>
      </w:tr>
      <w:tr w:rsidR="00BB7778" w:rsidRPr="00BB7778" w14:paraId="51211A01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6" w:type="dxa"/>
            <w:gridSpan w:val="2"/>
          </w:tcPr>
          <w:p w14:paraId="79446D46" w14:textId="67D4359F" w:rsidR="00BB7778" w:rsidRPr="00BB7778" w:rsidRDefault="00BB7778" w:rsidP="00BB7778">
            <w:pPr>
              <w:spacing w:before="10" w:after="0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 xml:space="preserve">Day 3 </w:t>
            </w:r>
          </w:p>
        </w:tc>
      </w:tr>
      <w:tr w:rsidR="00BB7778" w:rsidRPr="00BB7778" w14:paraId="329F706C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5B33A08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9:00 - 9:45</w:t>
            </w:r>
          </w:p>
        </w:tc>
        <w:tc>
          <w:tcPr>
            <w:tcW w:w="6778" w:type="dxa"/>
            <w:hideMark/>
          </w:tcPr>
          <w:p w14:paraId="37C6086B" w14:textId="562D2122" w:rsidR="00BB7778" w:rsidRPr="00BB7778" w:rsidRDefault="00BB7778" w:rsidP="00FC5F22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SV analysis – breakpoints/fusion (L</w:t>
            </w:r>
            <w:r w:rsidR="00FC5F22">
              <w:rPr>
                <w:color w:val="000000"/>
                <w:lang w:eastAsia="en-AU"/>
              </w:rPr>
              <w:t>)</w:t>
            </w:r>
          </w:p>
        </w:tc>
      </w:tr>
      <w:tr w:rsidR="00BB7778" w:rsidRPr="00BB7778" w14:paraId="7E3A8ADE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9A8B0E8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9:45 - 10:30</w:t>
            </w:r>
          </w:p>
        </w:tc>
        <w:tc>
          <w:tcPr>
            <w:tcW w:w="6778" w:type="dxa"/>
            <w:hideMark/>
          </w:tcPr>
          <w:p w14:paraId="47978DAC" w14:textId="77777777" w:rsidR="00BB7778" w:rsidRPr="00BB7778" w:rsidRDefault="00BB7778" w:rsidP="00BB7778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SV analysis – breakpoints/fusion (P)</w:t>
            </w:r>
          </w:p>
        </w:tc>
      </w:tr>
      <w:tr w:rsidR="00BB7778" w:rsidRPr="00BB7778" w14:paraId="51446C20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6EE58FE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10:30 - 10:45</w:t>
            </w:r>
          </w:p>
        </w:tc>
        <w:tc>
          <w:tcPr>
            <w:tcW w:w="6778" w:type="dxa"/>
            <w:hideMark/>
          </w:tcPr>
          <w:p w14:paraId="20D8C2F2" w14:textId="77777777" w:rsidR="00BB7778" w:rsidRPr="00BB7778" w:rsidRDefault="00BB7778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Coffee break</w:t>
            </w:r>
          </w:p>
        </w:tc>
      </w:tr>
      <w:tr w:rsidR="00BB7778" w:rsidRPr="00BB7778" w14:paraId="2C116CFA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8F4F9D1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10:45 - 13:00</w:t>
            </w:r>
          </w:p>
        </w:tc>
        <w:tc>
          <w:tcPr>
            <w:tcW w:w="6778" w:type="dxa"/>
            <w:hideMark/>
          </w:tcPr>
          <w:p w14:paraId="792099DE" w14:textId="77777777" w:rsidR="00BB7778" w:rsidRPr="00BB7778" w:rsidRDefault="00BB7778" w:rsidP="00BB7778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SV analysis – breakpoints/fusion (P) (cont.)</w:t>
            </w:r>
          </w:p>
        </w:tc>
      </w:tr>
      <w:tr w:rsidR="00BB7778" w:rsidRPr="00BB7778" w14:paraId="0D8EEC32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38E6C97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13:00 - 13:30</w:t>
            </w:r>
          </w:p>
        </w:tc>
        <w:tc>
          <w:tcPr>
            <w:tcW w:w="6778" w:type="dxa"/>
            <w:hideMark/>
          </w:tcPr>
          <w:p w14:paraId="79E8B86A" w14:textId="77777777" w:rsidR="00BB7778" w:rsidRPr="00BB7778" w:rsidRDefault="00BB7778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Lunch</w:t>
            </w:r>
          </w:p>
        </w:tc>
      </w:tr>
      <w:tr w:rsidR="00BB7778" w:rsidRPr="00BB7778" w14:paraId="0341EAC2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F07F1B0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13:30 - 14:15</w:t>
            </w:r>
          </w:p>
        </w:tc>
        <w:tc>
          <w:tcPr>
            <w:tcW w:w="6778" w:type="dxa"/>
            <w:hideMark/>
          </w:tcPr>
          <w:p w14:paraId="2ECFB745" w14:textId="2248B779" w:rsidR="00BB7778" w:rsidRPr="00BB7778" w:rsidRDefault="00BB7778" w:rsidP="00FC5F22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Downstream analysis and interpretation</w:t>
            </w:r>
            <w:r w:rsidR="00FC5F22">
              <w:rPr>
                <w:color w:val="000000"/>
                <w:lang w:eastAsia="en-AU"/>
              </w:rPr>
              <w:t xml:space="preserve"> </w:t>
            </w:r>
            <w:r w:rsidRPr="00BB7778">
              <w:rPr>
                <w:color w:val="000000"/>
                <w:lang w:eastAsia="en-AU"/>
              </w:rPr>
              <w:t xml:space="preserve">– Exploration of resources </w:t>
            </w:r>
            <w:r w:rsidR="00FC5F22">
              <w:rPr>
                <w:color w:val="000000"/>
                <w:lang w:eastAsia="en-AU"/>
              </w:rPr>
              <w:t>and</w:t>
            </w:r>
            <w:r w:rsidRPr="00BB7778">
              <w:rPr>
                <w:color w:val="000000"/>
                <w:lang w:eastAsia="en-AU"/>
              </w:rPr>
              <w:t xml:space="preserve"> integration with clinical information</w:t>
            </w:r>
            <w:r w:rsidR="00FC5F22">
              <w:rPr>
                <w:color w:val="000000"/>
                <w:lang w:eastAsia="en-AU"/>
              </w:rPr>
              <w:t xml:space="preserve"> </w:t>
            </w:r>
            <w:r w:rsidR="00FC5F22" w:rsidRPr="00BB7778">
              <w:rPr>
                <w:color w:val="000000"/>
                <w:lang w:eastAsia="en-AU"/>
              </w:rPr>
              <w:t>(L)</w:t>
            </w:r>
          </w:p>
        </w:tc>
      </w:tr>
      <w:tr w:rsidR="00BB7778" w:rsidRPr="00BB7778" w14:paraId="6D45DA68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2D7BBAB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14:15 - 15:00</w:t>
            </w:r>
          </w:p>
        </w:tc>
        <w:tc>
          <w:tcPr>
            <w:tcW w:w="6778" w:type="dxa"/>
            <w:hideMark/>
          </w:tcPr>
          <w:p w14:paraId="79474285" w14:textId="77777777" w:rsidR="00BB7778" w:rsidRPr="00BB7778" w:rsidRDefault="00BB7778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Downstream analysis and interpretation (P)</w:t>
            </w:r>
          </w:p>
        </w:tc>
      </w:tr>
      <w:tr w:rsidR="00BB7778" w:rsidRPr="00BB7778" w14:paraId="237C2918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BD8BCD2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15:00 - 15:15</w:t>
            </w:r>
          </w:p>
        </w:tc>
        <w:tc>
          <w:tcPr>
            <w:tcW w:w="6778" w:type="dxa"/>
            <w:hideMark/>
          </w:tcPr>
          <w:p w14:paraId="34D093A4" w14:textId="77777777" w:rsidR="00BB7778" w:rsidRPr="00BB7778" w:rsidRDefault="00BB7778" w:rsidP="00BB7778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Coffee break</w:t>
            </w:r>
          </w:p>
        </w:tc>
      </w:tr>
      <w:tr w:rsidR="00BB7778" w:rsidRPr="00BB7778" w14:paraId="787C13C9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D413DDB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15:15 - 16:00</w:t>
            </w:r>
          </w:p>
        </w:tc>
        <w:tc>
          <w:tcPr>
            <w:tcW w:w="6778" w:type="dxa"/>
            <w:hideMark/>
          </w:tcPr>
          <w:p w14:paraId="7AEEE6FA" w14:textId="77777777" w:rsidR="00BB7778" w:rsidRPr="00BB7778" w:rsidRDefault="00BB7778" w:rsidP="00BB7778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Downstream analysis and interpretation (P) (cont.)</w:t>
            </w:r>
          </w:p>
        </w:tc>
      </w:tr>
      <w:tr w:rsidR="00BB7778" w:rsidRPr="00BB7778" w14:paraId="4264BA92" w14:textId="77777777" w:rsidTr="0035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B100DA4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16:00 - 16:45</w:t>
            </w:r>
          </w:p>
        </w:tc>
        <w:tc>
          <w:tcPr>
            <w:tcW w:w="6778" w:type="dxa"/>
            <w:hideMark/>
          </w:tcPr>
          <w:p w14:paraId="41E81DBA" w14:textId="303D94AA" w:rsidR="00BB7778" w:rsidRPr="00BB7778" w:rsidRDefault="00FC5F22" w:rsidP="00BB7778">
            <w:pPr>
              <w:spacing w:before="1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>
              <w:rPr>
                <w:color w:val="000000"/>
                <w:lang w:eastAsia="en-AU"/>
              </w:rPr>
              <w:t>Guest talk Mark Cowley</w:t>
            </w:r>
            <w:r w:rsidR="00BB7778" w:rsidRPr="00BB7778">
              <w:rPr>
                <w:color w:val="000000"/>
                <w:lang w:eastAsia="en-AU"/>
              </w:rPr>
              <w:t xml:space="preserve"> (L)</w:t>
            </w:r>
          </w:p>
        </w:tc>
      </w:tr>
      <w:tr w:rsidR="00BB7778" w:rsidRPr="00BB7778" w14:paraId="16FAF00D" w14:textId="77777777" w:rsidTr="00356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D563C2C" w14:textId="77777777" w:rsidR="00BB7778" w:rsidRPr="00BB7778" w:rsidRDefault="00BB7778" w:rsidP="00BB7778">
            <w:pPr>
              <w:spacing w:before="10" w:after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16:45 - 17:30</w:t>
            </w:r>
          </w:p>
        </w:tc>
        <w:tc>
          <w:tcPr>
            <w:tcW w:w="6778" w:type="dxa"/>
            <w:hideMark/>
          </w:tcPr>
          <w:p w14:paraId="604F2DB6" w14:textId="79698B5E" w:rsidR="00BB7778" w:rsidRPr="00BB7778" w:rsidRDefault="00BB7778" w:rsidP="00FC5F22">
            <w:pPr>
              <w:spacing w:before="1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eastAsia="en-AU"/>
              </w:rPr>
            </w:pPr>
            <w:r w:rsidRPr="00BB7778">
              <w:rPr>
                <w:color w:val="000000"/>
                <w:lang w:eastAsia="en-AU"/>
              </w:rPr>
              <w:t>Q&amp;A, wrap up &amp; survey</w:t>
            </w:r>
          </w:p>
        </w:tc>
      </w:tr>
    </w:tbl>
    <w:p w14:paraId="7DB0CC9F" w14:textId="6A283BC8" w:rsidR="00332033" w:rsidRPr="00BB7778" w:rsidRDefault="00332033" w:rsidP="00BB7778">
      <w:pPr>
        <w:spacing w:before="10" w:after="0"/>
      </w:pPr>
    </w:p>
    <w:sectPr w:rsidR="00332033" w:rsidRPr="00BB7778" w:rsidSect="002F0D13">
      <w:headerReference w:type="first" r:id="rId8"/>
      <w:footerReference w:type="first" r:id="rId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126E6" w14:textId="77777777" w:rsidR="007260FC" w:rsidRDefault="007260FC" w:rsidP="003564E7">
      <w:pPr>
        <w:spacing w:after="0" w:line="240" w:lineRule="auto"/>
      </w:pPr>
      <w:r>
        <w:separator/>
      </w:r>
    </w:p>
  </w:endnote>
  <w:endnote w:type="continuationSeparator" w:id="0">
    <w:p w14:paraId="7D8244DE" w14:textId="77777777" w:rsidR="007260FC" w:rsidRDefault="007260FC" w:rsidP="00356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ED24D" w14:textId="307F845D" w:rsidR="002F0D13" w:rsidRDefault="002F0D13">
    <w:pPr>
      <w:pStyle w:val="Foot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705AFEA" wp14:editId="1F14D63C">
          <wp:simplePos x="0" y="0"/>
          <wp:positionH relativeFrom="column">
            <wp:posOffset>1931670</wp:posOffset>
          </wp:positionH>
          <wp:positionV relativeFrom="paragraph">
            <wp:posOffset>-261316</wp:posOffset>
          </wp:positionV>
          <wp:extent cx="1501640" cy="720000"/>
          <wp:effectExtent l="0" t="0" r="3810" b="4445"/>
          <wp:wrapSquare wrapText="bothSides"/>
          <wp:docPr id="5" name="Picture 5" descr="C:\Users\Katherine\Dropbox (BPA)\BPA General\logos\Partners\NCRIS_PROVIDER_mo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Katherine\Dropbox (BPA)\BPA General\logos\Partners\NCRIS_PROVIDER_mon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64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2B3D7" w14:textId="77777777" w:rsidR="007260FC" w:rsidRDefault="007260FC" w:rsidP="003564E7">
      <w:pPr>
        <w:spacing w:after="0" w:line="240" w:lineRule="auto"/>
      </w:pPr>
      <w:r>
        <w:separator/>
      </w:r>
    </w:p>
  </w:footnote>
  <w:footnote w:type="continuationSeparator" w:id="0">
    <w:p w14:paraId="64310078" w14:textId="77777777" w:rsidR="007260FC" w:rsidRDefault="007260FC" w:rsidP="00356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4ACD2" w14:textId="1CEC73C6" w:rsidR="003564E7" w:rsidRDefault="002F0D13">
    <w:pPr>
      <w:pStyle w:val="Header"/>
    </w:pPr>
    <w:r>
      <w:rPr>
        <w:noProof/>
        <w:sz w:val="44"/>
        <w:szCs w:val="44"/>
        <w:lang w:val="en-US"/>
      </w:rPr>
      <w:drawing>
        <wp:anchor distT="0" distB="0" distL="114300" distR="114300" simplePos="0" relativeHeight="251659264" behindDoc="0" locked="0" layoutInCell="1" allowOverlap="1" wp14:anchorId="739AC81A" wp14:editId="34D4887E">
          <wp:simplePos x="0" y="0"/>
          <wp:positionH relativeFrom="column">
            <wp:posOffset>3904035</wp:posOffset>
          </wp:positionH>
          <wp:positionV relativeFrom="paragraph">
            <wp:posOffset>-267970</wp:posOffset>
          </wp:positionV>
          <wp:extent cx="1570909" cy="720000"/>
          <wp:effectExtent l="0" t="0" r="0" b="4445"/>
          <wp:wrapSquare wrapText="bothSides"/>
          <wp:docPr id="4" name="Picture 4" descr="C:\Users\Katherine\Dropbox (BPA)\BPA General\logos\Partners\nsw-health-logo Larg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atherine\Dropbox (BPA)\BPA General\logos\Partners\nsw-health-logo Large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90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64E7" w:rsidRPr="003564E7">
      <w:rPr>
        <w:noProof/>
        <w:sz w:val="44"/>
        <w:szCs w:val="44"/>
        <w:lang w:val="en-US"/>
      </w:rPr>
      <w:drawing>
        <wp:anchor distT="0" distB="0" distL="114300" distR="114300" simplePos="0" relativeHeight="251658240" behindDoc="0" locked="0" layoutInCell="1" allowOverlap="1" wp14:anchorId="3D1FC41B" wp14:editId="36223BE9">
          <wp:simplePos x="0" y="0"/>
          <wp:positionH relativeFrom="column">
            <wp:posOffset>72141</wp:posOffset>
          </wp:positionH>
          <wp:positionV relativeFrom="paragraph">
            <wp:posOffset>-266700</wp:posOffset>
          </wp:positionV>
          <wp:extent cx="2603114" cy="720000"/>
          <wp:effectExtent l="0" t="0" r="6985" b="4445"/>
          <wp:wrapSquare wrapText="bothSides"/>
          <wp:docPr id="3" name="Picture 3" descr="C:\Users\Katherine\Dropbox (BPA)\BPA General\logos\Logos 2014\bioplatforms\cmyk\Bioplatforms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atherine\Dropbox (BPA)\BPA General\logos\Logos 2014\bioplatforms\cmyk\Bioplatforms_CMY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114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B4C40"/>
    <w:multiLevelType w:val="multilevel"/>
    <w:tmpl w:val="004C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92ADE"/>
    <w:multiLevelType w:val="multilevel"/>
    <w:tmpl w:val="74CE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D0"/>
    <w:rsid w:val="002F0D13"/>
    <w:rsid w:val="00310224"/>
    <w:rsid w:val="00332033"/>
    <w:rsid w:val="003564E7"/>
    <w:rsid w:val="007260FC"/>
    <w:rsid w:val="009D30D0"/>
    <w:rsid w:val="00B25652"/>
    <w:rsid w:val="00BB7778"/>
    <w:rsid w:val="00EE3D67"/>
    <w:rsid w:val="00FC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FD20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D0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1">
    <w:name w:val="Grid Table 4 Accent 1"/>
    <w:basedOn w:val="TableNormal"/>
    <w:uiPriority w:val="49"/>
    <w:rsid w:val="00BB777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56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4E7"/>
    <w:rPr>
      <w:rFonts w:eastAsiaTheme="minorHAnsi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56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4E7"/>
    <w:rPr>
      <w:rFonts w:eastAsiaTheme="minorHAnsi"/>
      <w:sz w:val="22"/>
      <w:szCs w:val="22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D0"/>
    <w:pPr>
      <w:spacing w:after="200" w:line="276" w:lineRule="auto"/>
    </w:pPr>
    <w:rPr>
      <w:rFonts w:eastAsiaTheme="minorHAnsi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1">
    <w:name w:val="Grid Table 4 Accent 1"/>
    <w:basedOn w:val="TableNormal"/>
    <w:uiPriority w:val="49"/>
    <w:rsid w:val="00BB777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56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4E7"/>
    <w:rPr>
      <w:rFonts w:eastAsiaTheme="minorHAnsi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56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4E7"/>
    <w:rPr>
      <w:rFonts w:eastAsiaTheme="minorHAns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Bioplatforms Australia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Champ</dc:creator>
  <cp:keywords/>
  <dc:description/>
  <cp:lastModifiedBy>Katherine Champ</cp:lastModifiedBy>
  <cp:revision>4</cp:revision>
  <cp:lastPrinted>2016-01-29T04:30:00Z</cp:lastPrinted>
  <dcterms:created xsi:type="dcterms:W3CDTF">2017-03-28T02:52:00Z</dcterms:created>
  <dcterms:modified xsi:type="dcterms:W3CDTF">2017-07-24T03:00:00Z</dcterms:modified>
</cp:coreProperties>
</file>