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90621D" w14:textId="77777777" w:rsidR="002C13DC" w:rsidRDefault="002C13DC">
      <w:pPr>
        <w:pStyle w:val="normal0"/>
        <w:spacing w:line="240" w:lineRule="auto"/>
        <w:contextualSpacing w:val="0"/>
      </w:pPr>
    </w:p>
    <w:tbl>
      <w:tblPr>
        <w:tblStyle w:val="a4"/>
        <w:tblW w:w="12240" w:type="dxa"/>
        <w:tblLayout w:type="fixed"/>
        <w:tblLook w:val="0600" w:firstRow="0" w:lastRow="0" w:firstColumn="0" w:lastColumn="0" w:noHBand="1" w:noVBand="1"/>
      </w:tblPr>
      <w:tblGrid>
        <w:gridCol w:w="4170"/>
        <w:gridCol w:w="8070"/>
      </w:tblGrid>
      <w:tr w:rsidR="002C13DC" w14:paraId="7D29E890" w14:textId="77777777">
        <w:trPr>
          <w:trHeight w:val="16640"/>
        </w:trPr>
        <w:tc>
          <w:tcPr>
            <w:tcW w:w="4170" w:type="dxa"/>
            <w:shd w:val="clear" w:color="auto" w:fill="E5EDF3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B10B5BF" w14:textId="77777777" w:rsidR="002C13DC" w:rsidRDefault="002C13DC">
            <w:pPr>
              <w:pStyle w:val="normal0"/>
              <w:spacing w:line="240" w:lineRule="auto"/>
              <w:contextualSpacing w:val="0"/>
            </w:pPr>
            <w:bookmarkStart w:id="0" w:name="_GoBack"/>
          </w:p>
          <w:p w14:paraId="0B19379B" w14:textId="77777777" w:rsidR="002C13DC" w:rsidRDefault="0008216A">
            <w:pPr>
              <w:pStyle w:val="Title"/>
              <w:contextualSpacing w:val="0"/>
            </w:pPr>
            <w:bookmarkStart w:id="1" w:name="h.h05o55t3goe1" w:colFirst="0" w:colLast="0"/>
            <w:bookmarkEnd w:id="1"/>
            <w:r>
              <w:t xml:space="preserve">Brian Jackson </w:t>
            </w:r>
          </w:p>
          <w:p w14:paraId="6176F944" w14:textId="77777777" w:rsidR="002C13DC" w:rsidRDefault="0008216A">
            <w:pPr>
              <w:pStyle w:val="Subtitle"/>
              <w:contextualSpacing w:val="0"/>
            </w:pPr>
            <w:bookmarkStart w:id="2" w:name="h.3p3kooqeqmhp" w:colFirst="0" w:colLast="0"/>
            <w:bookmarkEnd w:id="2"/>
            <w:r>
              <w:rPr>
                <w:sz w:val="24"/>
                <w:szCs w:val="24"/>
              </w:rPr>
              <w:t>Full Stack Web Developer</w:t>
            </w:r>
          </w:p>
          <w:p w14:paraId="2C459C3E" w14:textId="77777777" w:rsidR="002C13DC" w:rsidRDefault="002C13DC">
            <w:pPr>
              <w:pStyle w:val="normal0"/>
              <w:spacing w:line="240" w:lineRule="auto"/>
              <w:contextualSpacing w:val="0"/>
              <w:jc w:val="right"/>
            </w:pPr>
          </w:p>
          <w:p w14:paraId="0587B7A4" w14:textId="77777777" w:rsidR="002C13DC" w:rsidRDefault="0008216A">
            <w:pPr>
              <w:pStyle w:val="normal0"/>
              <w:contextualSpacing w:val="0"/>
              <w:jc w:val="right"/>
            </w:pPr>
            <w:r>
              <w:rPr>
                <w:i/>
              </w:rPr>
              <w:t>Boulder, Colorado</w:t>
            </w:r>
          </w:p>
          <w:p w14:paraId="429CBC22" w14:textId="77777777" w:rsidR="002C13DC" w:rsidRDefault="002C13DC">
            <w:pPr>
              <w:pStyle w:val="normal0"/>
              <w:contextualSpacing w:val="0"/>
              <w:jc w:val="right"/>
            </w:pPr>
          </w:p>
          <w:p w14:paraId="11EA4EFA" w14:textId="77777777" w:rsidR="002C13DC" w:rsidRDefault="0008216A">
            <w:pPr>
              <w:pStyle w:val="normal0"/>
              <w:contextualSpacing w:val="0"/>
              <w:jc w:val="right"/>
            </w:pPr>
            <w:r>
              <w:rPr>
                <w:sz w:val="16"/>
                <w:szCs w:val="16"/>
              </w:rPr>
              <w:t xml:space="preserve">T: </w:t>
            </w:r>
            <w:r>
              <w:t>(240) 498-3101</w:t>
            </w:r>
          </w:p>
          <w:p w14:paraId="64E49280" w14:textId="77777777" w:rsidR="002C13DC" w:rsidRDefault="0008216A">
            <w:pPr>
              <w:pStyle w:val="normal0"/>
              <w:contextualSpacing w:val="0"/>
              <w:jc w:val="right"/>
            </w:pPr>
            <w:r>
              <w:t>E: brianpjackson88@gmail.com.</w:t>
            </w:r>
          </w:p>
          <w:p w14:paraId="2FD535DB" w14:textId="77777777" w:rsidR="002C13DC" w:rsidRDefault="002C13DC">
            <w:pPr>
              <w:pStyle w:val="normal0"/>
              <w:spacing w:line="240" w:lineRule="auto"/>
              <w:contextualSpacing w:val="0"/>
              <w:jc w:val="right"/>
            </w:pPr>
          </w:p>
          <w:p w14:paraId="217FE7FB" w14:textId="77777777" w:rsidR="002C13DC" w:rsidRDefault="002C13DC">
            <w:pPr>
              <w:pStyle w:val="normal0"/>
              <w:spacing w:line="240" w:lineRule="auto"/>
              <w:contextualSpacing w:val="0"/>
              <w:jc w:val="right"/>
            </w:pPr>
          </w:p>
          <w:p w14:paraId="42F33E5B" w14:textId="77777777" w:rsidR="002C13DC" w:rsidRDefault="0008216A">
            <w:pPr>
              <w:pStyle w:val="Heading1"/>
              <w:contextualSpacing w:val="0"/>
              <w:jc w:val="right"/>
            </w:pPr>
            <w:bookmarkStart w:id="3" w:name="h.lspnecm1oq7n" w:colFirst="0" w:colLast="0"/>
            <w:bookmarkEnd w:id="3"/>
            <w:r>
              <w:rPr>
                <w:sz w:val="24"/>
                <w:szCs w:val="24"/>
              </w:rPr>
              <w:t>ABOUT ME</w:t>
            </w:r>
          </w:p>
          <w:p w14:paraId="08AC0F6A" w14:textId="77777777" w:rsidR="002C13DC" w:rsidRDefault="0008216A">
            <w:pPr>
              <w:pStyle w:val="normal0"/>
              <w:spacing w:line="240" w:lineRule="auto"/>
              <w:contextualSpacing w:val="0"/>
              <w:jc w:val="right"/>
            </w:pPr>
            <w:r>
              <w:t>I am a passionate developer who enjoys solving problems with creative and clean solutions.  I thrive in a fast paced team environment where I contribute consistently and build strong relationships with others.</w:t>
            </w:r>
          </w:p>
          <w:p w14:paraId="4BD80DA1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tbl>
            <w:tblPr>
              <w:tblStyle w:val="a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3793"/>
            </w:tblGrid>
            <w:tr w:rsidR="002C13DC" w14:paraId="36274BF5" w14:textId="77777777">
              <w:trPr>
                <w:trHeight w:val="360"/>
              </w:trPr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3A8FB533" w14:textId="77777777" w:rsidR="002C13DC" w:rsidRDefault="0008216A">
                  <w:pPr>
                    <w:pStyle w:val="Heading1"/>
                    <w:contextualSpacing w:val="0"/>
                    <w:jc w:val="right"/>
                  </w:pPr>
                  <w:bookmarkStart w:id="4" w:name="h.h7qzg1vsztzj" w:colFirst="0" w:colLast="0"/>
                  <w:bookmarkEnd w:id="4"/>
                  <w:r>
                    <w:rPr>
                      <w:sz w:val="24"/>
                      <w:szCs w:val="24"/>
                    </w:rPr>
                    <w:t>STRENGTHS</w:t>
                  </w:r>
                </w:p>
              </w:tc>
            </w:tr>
            <w:tr w:rsidR="002C13DC" w14:paraId="3821E61C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1C99B519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 xml:space="preserve">                Angular</w:t>
                  </w:r>
                </w:p>
                <w:p w14:paraId="4FC5314F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Express</w:t>
                  </w:r>
                </w:p>
                <w:p w14:paraId="5B018A80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MongoDB</w:t>
                  </w:r>
                  <w:proofErr w:type="spellEnd"/>
                </w:p>
                <w:p w14:paraId="652B326E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Javascript</w:t>
                  </w:r>
                  <w:proofErr w:type="spellEnd"/>
                </w:p>
                <w:p w14:paraId="453A8F4F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HTML</w:t>
                  </w:r>
                </w:p>
                <w:p w14:paraId="7298B25F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CSS</w:t>
                  </w:r>
                </w:p>
                <w:p w14:paraId="66FFDD32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Node</w:t>
                  </w:r>
                </w:p>
                <w:p w14:paraId="00D5BC95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D3</w:t>
                  </w:r>
                </w:p>
                <w:p w14:paraId="22B04572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Handlebars</w:t>
                  </w:r>
                </w:p>
                <w:p w14:paraId="5F64EB6C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Git</w:t>
                  </w:r>
                  <w:proofErr w:type="spellEnd"/>
                </w:p>
                <w:p w14:paraId="3DA87EBD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Github</w:t>
                  </w:r>
                  <w:proofErr w:type="spellEnd"/>
                </w:p>
                <w:p w14:paraId="0412FB6B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Ruby on Rails</w:t>
                  </w:r>
                </w:p>
                <w:p w14:paraId="6743FAC8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TDD</w:t>
                  </w:r>
                </w:p>
                <w:p w14:paraId="35F8AC5D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OOP</w:t>
                  </w:r>
                </w:p>
                <w:p w14:paraId="1FF9403B" w14:textId="77777777" w:rsidR="002C13DC" w:rsidRDefault="0008216A">
                  <w:pPr>
                    <w:pStyle w:val="normal0"/>
                    <w:spacing w:line="240" w:lineRule="auto"/>
                    <w:contextualSpacing w:val="0"/>
                    <w:jc w:val="right"/>
                  </w:pPr>
                  <w:r>
                    <w:rPr>
                      <w:rFonts w:ascii="Verdana" w:eastAsia="Verdana" w:hAnsi="Verdana" w:cs="Verdana"/>
                      <w:color w:val="000000"/>
                      <w:sz w:val="36"/>
                      <w:szCs w:val="36"/>
                    </w:rPr>
                    <w:t>Authentication</w:t>
                  </w:r>
                </w:p>
              </w:tc>
            </w:tr>
            <w:bookmarkEnd w:id="0"/>
            <w:tr w:rsidR="002C13DC" w14:paraId="29DA0921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07858F60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  <w:tr w:rsidR="002C13DC" w14:paraId="1C4018DE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2C9CF3C2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  <w:tr w:rsidR="002C13DC" w14:paraId="3976A111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6206C9BF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  <w:tr w:rsidR="002C13DC" w14:paraId="0C3AD193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170DEC9C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  <w:tr w:rsidR="002C13DC" w14:paraId="1541E4A3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4786B105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  <w:tr w:rsidR="002C13DC" w14:paraId="6BC783BB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1BECF033" w14:textId="77777777" w:rsidR="002C13DC" w:rsidRDefault="002C13DC">
                  <w:pPr>
                    <w:pStyle w:val="normal0"/>
                    <w:spacing w:line="240" w:lineRule="auto"/>
                    <w:contextualSpacing w:val="0"/>
                    <w:jc w:val="right"/>
                  </w:pPr>
                </w:p>
              </w:tc>
            </w:tr>
            <w:tr w:rsidR="002C13DC" w14:paraId="34F87EF8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60158768" w14:textId="77777777" w:rsidR="002C13DC" w:rsidRDefault="002C13DC">
                  <w:pPr>
                    <w:pStyle w:val="normal0"/>
                    <w:spacing w:line="240" w:lineRule="auto"/>
                    <w:contextualSpacing w:val="0"/>
                    <w:jc w:val="right"/>
                  </w:pPr>
                </w:p>
              </w:tc>
            </w:tr>
            <w:tr w:rsidR="002C13DC" w14:paraId="7309345F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3C2BAFEF" w14:textId="77777777" w:rsidR="002C13DC" w:rsidRDefault="002C13DC">
                  <w:pPr>
                    <w:pStyle w:val="normal0"/>
                    <w:spacing w:line="240" w:lineRule="auto"/>
                    <w:contextualSpacing w:val="0"/>
                    <w:jc w:val="right"/>
                  </w:pPr>
                </w:p>
              </w:tc>
            </w:tr>
            <w:tr w:rsidR="002C13DC" w14:paraId="64572F0E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432B0477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</w:tbl>
          <w:p w14:paraId="7FB52684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</w:tc>
        <w:tc>
          <w:tcPr>
            <w:tcW w:w="807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3938E83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tbl>
            <w:tblPr>
              <w:tblStyle w:val="a0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3793"/>
            </w:tblGrid>
            <w:tr w:rsidR="002C13DC" w14:paraId="5A5DA94D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2ECF1B78" w14:textId="77777777" w:rsidR="002C13DC" w:rsidRDefault="002C13DC">
                  <w:pPr>
                    <w:pStyle w:val="normal0"/>
                    <w:contextualSpacing w:val="0"/>
                  </w:pPr>
                </w:p>
              </w:tc>
            </w:tr>
          </w:tbl>
          <w:p w14:paraId="5634DF97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tbl>
            <w:tblPr>
              <w:tblStyle w:val="a1"/>
              <w:tblW w:w="7320" w:type="dxa"/>
              <w:tblInd w:w="15" w:type="dxa"/>
              <w:tblLayout w:type="fixed"/>
              <w:tblLook w:val="0600" w:firstRow="0" w:lastRow="0" w:firstColumn="0" w:lastColumn="0" w:noHBand="1" w:noVBand="1"/>
            </w:tblPr>
            <w:tblGrid>
              <w:gridCol w:w="7320"/>
            </w:tblGrid>
            <w:tr w:rsidR="002C13DC" w14:paraId="459C42AA" w14:textId="77777777">
              <w:tc>
                <w:tcPr>
                  <w:tcW w:w="7320" w:type="dxa"/>
                  <w:tcMar>
                    <w:left w:w="0" w:type="dxa"/>
                    <w:right w:w="0" w:type="dxa"/>
                  </w:tcMar>
                </w:tcPr>
                <w:p w14:paraId="45727DEB" w14:textId="77777777" w:rsidR="002C13DC" w:rsidRDefault="0008216A">
                  <w:pPr>
                    <w:pStyle w:val="Heading1"/>
                    <w:contextualSpacing w:val="0"/>
                  </w:pPr>
                  <w:bookmarkStart w:id="5" w:name="h.qrsmkvgos432" w:colFirst="0" w:colLast="0"/>
                  <w:bookmarkEnd w:id="5"/>
                  <w:r>
                    <w:rPr>
                      <w:sz w:val="24"/>
                      <w:szCs w:val="24"/>
                    </w:rPr>
                    <w:t>PROJECTS</w:t>
                  </w:r>
                </w:p>
                <w:p w14:paraId="545586F2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proofErr w:type="spellStart"/>
                  <w:proofErr w:type="gramStart"/>
                  <w:r>
                    <w:rPr>
                      <w:b/>
                      <w:sz w:val="22"/>
                      <w:szCs w:val="22"/>
                    </w:rPr>
                    <w:t>LifeSpot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b/>
                      <w:sz w:val="22"/>
                      <w:szCs w:val="22"/>
                    </w:rPr>
                    <w:t>current project), September 2015</w:t>
                  </w:r>
                </w:p>
                <w:p w14:paraId="7026E54D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proofErr w:type="gramStart"/>
                  <w:r>
                    <w:rPr>
                      <w:i/>
                    </w:rPr>
                    <w:t>lifespot.herokuapp.com</w:t>
                  </w:r>
                  <w:proofErr w:type="gramEnd"/>
                </w:p>
                <w:p w14:paraId="1F37B0B0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An app that allows you to </w:t>
                  </w:r>
                  <w:proofErr w:type="spellStart"/>
                  <w:r>
                    <w:t>geotag</w:t>
                  </w:r>
                  <w:proofErr w:type="spellEnd"/>
                  <w:r>
                    <w:t xml:space="preserve"> your </w:t>
                  </w:r>
                  <w:proofErr w:type="spellStart"/>
                  <w:r>
                    <w:t>spotify</w:t>
                  </w:r>
                  <w:proofErr w:type="spellEnd"/>
                  <w:r>
                    <w:t xml:space="preserve"> playlists so that you can share your music with others in the right setting.  Playlists can now be a form of communication.</w:t>
                  </w:r>
                </w:p>
                <w:p w14:paraId="36821133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36DAB362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Angular, Express, Firebase, HTML, SCSS,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, Node, </w:t>
                  </w:r>
                  <w:proofErr w:type="spellStart"/>
                  <w:r>
                    <w:t>Spotify</w:t>
                  </w:r>
                  <w:proofErr w:type="spellEnd"/>
                  <w:r>
                    <w:t xml:space="preserve"> API, Factual API</w:t>
                  </w:r>
                </w:p>
                <w:p w14:paraId="7F2098FB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2099C1FB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PolitiTweet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, August 2015</w:t>
                  </w:r>
                </w:p>
                <w:p w14:paraId="45B38A22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proofErr w:type="gramStart"/>
                  <w:r>
                    <w:rPr>
                      <w:i/>
                    </w:rPr>
                    <w:t>polititweet.herokuapp.com</w:t>
                  </w:r>
                  <w:proofErr w:type="gramEnd"/>
                </w:p>
                <w:p w14:paraId="13C70CED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>Shows the political tweet stream for the US and gauges the political temperature of each state by analyzing the tweets content</w:t>
                  </w:r>
                </w:p>
                <w:p w14:paraId="56479A04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13EC74F5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Express, </w:t>
                  </w:r>
                  <w:proofErr w:type="spellStart"/>
                  <w:r>
                    <w:t>MongoDB</w:t>
                  </w:r>
                  <w:proofErr w:type="spellEnd"/>
                  <w:r>
                    <w:t xml:space="preserve">, HTML, SCSS,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, Node, D3, Leaflet, </w:t>
                  </w:r>
                  <w:proofErr w:type="spellStart"/>
                  <w:r>
                    <w:t>Pubnub</w:t>
                  </w:r>
                  <w:proofErr w:type="spellEnd"/>
                  <w:r>
                    <w:t xml:space="preserve"> API</w:t>
                  </w:r>
                </w:p>
                <w:p w14:paraId="714F84E3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12A9E6EA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1B0C4898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4149C1CA" w14:textId="77777777" w:rsidR="002C13DC" w:rsidRDefault="0008216A">
                  <w:pPr>
                    <w:pStyle w:val="Heading1"/>
                    <w:contextualSpacing w:val="0"/>
                  </w:pPr>
                  <w:bookmarkStart w:id="6" w:name="h.381w9h704jpd" w:colFirst="0" w:colLast="0"/>
                  <w:bookmarkEnd w:id="6"/>
                  <w:r>
                    <w:rPr>
                      <w:sz w:val="24"/>
                      <w:szCs w:val="24"/>
                    </w:rPr>
                    <w:t>EXPERIENCE</w:t>
                  </w:r>
                </w:p>
              </w:tc>
            </w:tr>
            <w:tr w:rsidR="002C13DC" w14:paraId="4D03490C" w14:textId="77777777">
              <w:tc>
                <w:tcPr>
                  <w:tcW w:w="7320" w:type="dxa"/>
                  <w:tcMar>
                    <w:left w:w="0" w:type="dxa"/>
                    <w:right w:w="0" w:type="dxa"/>
                  </w:tcMar>
                </w:tcPr>
                <w:p w14:paraId="16B65D42" w14:textId="77777777" w:rsidR="002C13DC" w:rsidRDefault="0008216A">
                  <w:pPr>
                    <w:pStyle w:val="Heading2"/>
                    <w:contextualSpacing w:val="0"/>
                  </w:pPr>
                  <w:bookmarkStart w:id="7" w:name="h.o2e7ogjirgik" w:colFirst="0" w:colLast="0"/>
                  <w:bookmarkEnd w:id="7"/>
                  <w:r>
                    <w:t>Director of Lacrosse Operations, Players Bench</w:t>
                  </w:r>
                </w:p>
                <w:p w14:paraId="6D247D39" w14:textId="77777777" w:rsidR="002C13DC" w:rsidRDefault="0008216A">
                  <w:pPr>
                    <w:pStyle w:val="Heading3"/>
                    <w:contextualSpacing w:val="0"/>
                  </w:pPr>
                  <w:bookmarkStart w:id="8" w:name="h.bgrleill06bk" w:colFirst="0" w:colLast="0"/>
                  <w:bookmarkEnd w:id="8"/>
                  <w:r>
                    <w:t>2014 - 2015</w:t>
                  </w:r>
                </w:p>
                <w:p w14:paraId="2BE4E227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>Managed all aspects of the company dealing with Lacrosse in a matrix management system with stores in 8 states.  Responsibilities included: inventory management, bookings, events</w:t>
                  </w:r>
                  <w:proofErr w:type="gramStart"/>
                  <w:r>
                    <w:t>,  local</w:t>
                  </w:r>
                  <w:proofErr w:type="gramEnd"/>
                  <w:r>
                    <w:t xml:space="preserve"> marketing, social media, promotions, advertising creating company standards and educational materials, managing vendor and local affiliate relationships, and establishing stores in new markets.</w:t>
                  </w:r>
                </w:p>
                <w:p w14:paraId="06C4C21F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4557CB78" w14:textId="77777777" w:rsidR="002C13DC" w:rsidRDefault="0008216A">
                  <w:pPr>
                    <w:pStyle w:val="Heading2"/>
                    <w:contextualSpacing w:val="0"/>
                  </w:pPr>
                  <w:bookmarkStart w:id="9" w:name="h.sr10pdw0it3m" w:colFirst="0" w:colLast="0"/>
                  <w:bookmarkEnd w:id="9"/>
                  <w:r>
                    <w:t>Manager of Lacrosse</w:t>
                  </w:r>
                  <w:proofErr w:type="gramStart"/>
                  <w:r>
                    <w:t>,,</w:t>
                  </w:r>
                  <w:proofErr w:type="gramEnd"/>
                  <w:r>
                    <w:t xml:space="preserve"> Players Bench</w:t>
                  </w:r>
                </w:p>
                <w:p w14:paraId="54259AE0" w14:textId="77777777" w:rsidR="002C13DC" w:rsidRDefault="0008216A">
                  <w:pPr>
                    <w:pStyle w:val="Heading3"/>
                    <w:contextualSpacing w:val="0"/>
                  </w:pPr>
                  <w:bookmarkStart w:id="10" w:name="h.chkyj7rot4oh" w:colFirst="0" w:colLast="0"/>
                  <w:bookmarkEnd w:id="10"/>
                  <w:r>
                    <w:t>2011 - 2014</w:t>
                  </w:r>
                </w:p>
                <w:p w14:paraId="41B36CE0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Managed in-store operations of </w:t>
                  </w:r>
                  <w:proofErr w:type="gramStart"/>
                  <w:r>
                    <w:t>Lacrosse which</w:t>
                  </w:r>
                  <w:proofErr w:type="gramEnd"/>
                  <w:r>
                    <w:t xml:space="preserve"> resulted in the highest sales company wide. I also served as the company expert on Lacrosse and an aid to the CEO for buying, marketing, and company innovations.</w:t>
                  </w:r>
                </w:p>
                <w:p w14:paraId="1B649DA0" w14:textId="77777777" w:rsidR="002C13DC" w:rsidRDefault="002C13DC">
                  <w:pPr>
                    <w:pStyle w:val="normal0"/>
                    <w:spacing w:line="276" w:lineRule="auto"/>
                    <w:contextualSpacing w:val="0"/>
                  </w:pPr>
                </w:p>
                <w:p w14:paraId="7DFFCB34" w14:textId="77777777" w:rsidR="002C13DC" w:rsidRDefault="002C13DC">
                  <w:pPr>
                    <w:pStyle w:val="normal0"/>
                    <w:spacing w:line="276" w:lineRule="auto"/>
                    <w:contextualSpacing w:val="0"/>
                  </w:pPr>
                </w:p>
                <w:p w14:paraId="5923800D" w14:textId="77777777" w:rsidR="002C13DC" w:rsidRDefault="0008216A">
                  <w:pPr>
                    <w:pStyle w:val="Heading1"/>
                    <w:contextualSpacing w:val="0"/>
                  </w:pPr>
                  <w:bookmarkStart w:id="11" w:name="h.sziv6wcycm8h" w:colFirst="0" w:colLast="0"/>
                  <w:bookmarkEnd w:id="11"/>
                  <w:r>
                    <w:rPr>
                      <w:sz w:val="24"/>
                      <w:szCs w:val="24"/>
                    </w:rPr>
                    <w:t>RELEVANT EXPERIENCE</w:t>
                  </w:r>
                </w:p>
                <w:p w14:paraId="41F45DCC" w14:textId="77777777" w:rsidR="002C13DC" w:rsidRDefault="0008216A">
                  <w:pPr>
                    <w:pStyle w:val="Heading2"/>
                    <w:contextualSpacing w:val="0"/>
                  </w:pPr>
                  <w:bookmarkStart w:id="12" w:name="h.ppphb4387ixu" w:colFirst="0" w:colLast="0"/>
                  <w:bookmarkEnd w:id="12"/>
                  <w:r>
                    <w:t>Director of Sales, Boulder Community Computers</w:t>
                  </w:r>
                </w:p>
                <w:p w14:paraId="56BF243D" w14:textId="77777777" w:rsidR="002C13DC" w:rsidRDefault="0008216A">
                  <w:pPr>
                    <w:pStyle w:val="Heading3"/>
                    <w:contextualSpacing w:val="0"/>
                  </w:pPr>
                  <w:bookmarkStart w:id="13" w:name="h.v8r5ck7cdb8m" w:colFirst="0" w:colLast="0"/>
                  <w:bookmarkEnd w:id="13"/>
                  <w:r>
                    <w:t>2010 - 2011</w:t>
                  </w:r>
                </w:p>
                <w:p w14:paraId="7DDE1CC9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Working alongside the CEO helped </w:t>
                  </w:r>
                  <w:proofErr w:type="gramStart"/>
                  <w:r>
                    <w:t>this young nonprofit's sales</w:t>
                  </w:r>
                  <w:proofErr w:type="gramEnd"/>
                  <w:r>
                    <w:t xml:space="preserve"> by creating an effective marketing campaign that secured 70+% of the company’s revenue each month.   We, without any grants or funding, managed to refurbish computers and donate them to low-income families so that they may have access to tools that will help them advance their careers.</w:t>
                  </w:r>
                </w:p>
              </w:tc>
            </w:tr>
          </w:tbl>
          <w:p w14:paraId="12163F48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p w14:paraId="7A867289" w14:textId="77777777" w:rsidR="002C13DC" w:rsidRDefault="0008216A">
            <w:pPr>
              <w:pStyle w:val="Heading2"/>
              <w:contextualSpacing w:val="0"/>
            </w:pPr>
            <w:bookmarkStart w:id="14" w:name="h.q1lsreszjzzs" w:colFirst="0" w:colLast="0"/>
            <w:bookmarkEnd w:id="14"/>
            <w:r>
              <w:t xml:space="preserve">Intern at the Real </w:t>
            </w:r>
            <w:proofErr w:type="spellStart"/>
            <w:r>
              <w:t>TIme</w:t>
            </w:r>
            <w:proofErr w:type="spellEnd"/>
            <w:r>
              <w:t xml:space="preserve"> Asset Lab, Bentley Systems</w:t>
            </w:r>
          </w:p>
          <w:p w14:paraId="12E4F99E" w14:textId="77777777" w:rsidR="002C13DC" w:rsidRDefault="0008216A">
            <w:pPr>
              <w:pStyle w:val="Heading3"/>
              <w:contextualSpacing w:val="0"/>
            </w:pPr>
            <w:bookmarkStart w:id="15" w:name="h.v32plc3h91tn" w:colFirst="0" w:colLast="0"/>
            <w:bookmarkEnd w:id="15"/>
            <w:r>
              <w:t>2008</w:t>
            </w:r>
          </w:p>
          <w:p w14:paraId="7548E202" w14:textId="77777777" w:rsidR="002C13DC" w:rsidRDefault="0008216A">
            <w:pPr>
              <w:pStyle w:val="normal0"/>
              <w:spacing w:line="240" w:lineRule="auto"/>
              <w:contextualSpacing w:val="0"/>
            </w:pPr>
            <w:r>
              <w:t xml:space="preserve">Assisted the Director in research of RFID sensor technology and other various technologies </w:t>
            </w:r>
          </w:p>
          <w:tbl>
            <w:tblPr>
              <w:tblStyle w:val="a2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3793"/>
            </w:tblGrid>
            <w:tr w:rsidR="002C13DC" w14:paraId="659B29D2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08136F1A" w14:textId="77777777" w:rsidR="002C13DC" w:rsidRDefault="002C13DC">
                  <w:pPr>
                    <w:pStyle w:val="Heading1"/>
                    <w:contextualSpacing w:val="0"/>
                  </w:pPr>
                  <w:bookmarkStart w:id="16" w:name="h.mkh9d4fxkxna" w:colFirst="0" w:colLast="0"/>
                  <w:bookmarkEnd w:id="16"/>
                </w:p>
                <w:p w14:paraId="6C99DC09" w14:textId="77777777" w:rsidR="002C13DC" w:rsidRDefault="0008216A">
                  <w:pPr>
                    <w:pStyle w:val="Heading1"/>
                    <w:contextualSpacing w:val="0"/>
                  </w:pPr>
                  <w:bookmarkStart w:id="17" w:name="h.xhmf2grj9yzs" w:colFirst="0" w:colLast="0"/>
                  <w:bookmarkEnd w:id="17"/>
                  <w:r>
                    <w:rPr>
                      <w:sz w:val="24"/>
                      <w:szCs w:val="24"/>
                    </w:rPr>
                    <w:t>EDUCATION</w:t>
                  </w:r>
                </w:p>
              </w:tc>
            </w:tr>
            <w:tr w:rsidR="002C13DC" w14:paraId="496DE6CE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0CA05481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>Galvanize Full Stack Intensive, Boulder, CO — 2015 - Present</w:t>
                  </w:r>
                </w:p>
                <w:p w14:paraId="7DD68BF6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  <w:p w14:paraId="2AC457ED" w14:textId="77777777" w:rsidR="002C13DC" w:rsidRDefault="0008216A">
                  <w:pPr>
                    <w:pStyle w:val="normal0"/>
                    <w:spacing w:line="240" w:lineRule="auto"/>
                    <w:contextualSpacing w:val="0"/>
                  </w:pPr>
                  <w:r>
                    <w:t xml:space="preserve">University of </w:t>
                  </w:r>
                  <w:proofErr w:type="spellStart"/>
                  <w:r>
                    <w:t>Pennslyvania</w:t>
                  </w:r>
                  <w:proofErr w:type="spellEnd"/>
                  <w:r>
                    <w:t xml:space="preserve">, Philadelphia, PA </w:t>
                  </w:r>
                  <w:proofErr w:type="gramStart"/>
                  <w:r>
                    <w:t>—  Urban</w:t>
                  </w:r>
                  <w:proofErr w:type="gramEnd"/>
                  <w:r>
                    <w:t xml:space="preserve"> Studies 2010</w:t>
                  </w:r>
                </w:p>
              </w:tc>
            </w:tr>
          </w:tbl>
          <w:p w14:paraId="183C4029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p w14:paraId="5A7617C5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  <w:tbl>
            <w:tblPr>
              <w:tblStyle w:val="a3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3793"/>
            </w:tblGrid>
            <w:tr w:rsidR="002C13DC" w14:paraId="24398357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7F7AC737" w14:textId="77777777" w:rsidR="002C13DC" w:rsidRDefault="002C13DC">
                  <w:pPr>
                    <w:pStyle w:val="Heading1"/>
                    <w:contextualSpacing w:val="0"/>
                  </w:pPr>
                  <w:bookmarkStart w:id="18" w:name="h.m7rzpo40rvd7" w:colFirst="0" w:colLast="0"/>
                  <w:bookmarkEnd w:id="18"/>
                </w:p>
              </w:tc>
            </w:tr>
            <w:tr w:rsidR="002C13DC" w14:paraId="6CE8922C" w14:textId="77777777">
              <w:tc>
                <w:tcPr>
                  <w:tcW w:w="3793" w:type="dxa"/>
                  <w:tcMar>
                    <w:left w:w="0" w:type="dxa"/>
                    <w:right w:w="0" w:type="dxa"/>
                  </w:tcMar>
                </w:tcPr>
                <w:p w14:paraId="4D706BE8" w14:textId="77777777" w:rsidR="002C13DC" w:rsidRDefault="002C13DC">
                  <w:pPr>
                    <w:pStyle w:val="normal0"/>
                    <w:spacing w:line="240" w:lineRule="auto"/>
                    <w:contextualSpacing w:val="0"/>
                  </w:pPr>
                </w:p>
              </w:tc>
            </w:tr>
          </w:tbl>
          <w:p w14:paraId="313C9B98" w14:textId="77777777" w:rsidR="002C13DC" w:rsidRDefault="002C13DC">
            <w:pPr>
              <w:pStyle w:val="normal0"/>
              <w:spacing w:line="240" w:lineRule="auto"/>
              <w:contextualSpacing w:val="0"/>
            </w:pPr>
          </w:p>
        </w:tc>
      </w:tr>
    </w:tbl>
    <w:p w14:paraId="4BCBCE0E" w14:textId="77777777" w:rsidR="002C13DC" w:rsidRDefault="002C13DC">
      <w:pPr>
        <w:pStyle w:val="normal0"/>
        <w:contextualSpacing w:val="0"/>
      </w:pPr>
    </w:p>
    <w:sectPr w:rsidR="002C13DC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13DC"/>
    <w:rsid w:val="0008216A"/>
    <w:rsid w:val="002C13DC"/>
    <w:rsid w:val="006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1E0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line="25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360" w:lineRule="auto"/>
      <w:outlineLvl w:val="0"/>
    </w:pPr>
    <w:rPr>
      <w:rFonts w:ascii="Montserrat" w:eastAsia="Montserrat" w:hAnsi="Montserrat" w:cs="Montserrat"/>
      <w:b/>
      <w:color w:val="6FA8DC"/>
      <w:sz w:val="22"/>
      <w:szCs w:val="22"/>
    </w:rPr>
  </w:style>
  <w:style w:type="paragraph" w:styleId="Heading2">
    <w:name w:val="heading 2"/>
    <w:basedOn w:val="normal0"/>
    <w:next w:val="normal0"/>
    <w:pPr>
      <w:keepNext/>
      <w:keepLines/>
      <w:spacing w:before="200" w:line="276" w:lineRule="auto"/>
      <w:outlineLvl w:val="1"/>
    </w:pPr>
    <w:rPr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line="276" w:lineRule="auto"/>
      <w:outlineLvl w:val="2"/>
    </w:pPr>
    <w:rPr>
      <w:b/>
      <w:color w:val="999999"/>
      <w:sz w:val="20"/>
      <w:szCs w:val="20"/>
    </w:rPr>
  </w:style>
  <w:style w:type="paragraph" w:styleId="Heading4">
    <w:name w:val="heading 4"/>
    <w:basedOn w:val="normal0"/>
    <w:next w:val="normal0"/>
    <w:pPr>
      <w:spacing w:line="240" w:lineRule="auto"/>
      <w:jc w:val="right"/>
      <w:outlineLvl w:val="3"/>
    </w:pPr>
    <w:rPr>
      <w:color w:val="FFFFFF"/>
    </w:rPr>
  </w:style>
  <w:style w:type="paragraph" w:styleId="Heading5">
    <w:name w:val="heading 5"/>
    <w:basedOn w:val="normal0"/>
    <w:next w:val="normal0"/>
    <w:pPr>
      <w:spacing w:line="240" w:lineRule="auto"/>
      <w:jc w:val="right"/>
      <w:outlineLvl w:val="4"/>
    </w:pPr>
    <w:rPr>
      <w:b/>
      <w:color w:val="FFFFFF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line="240" w:lineRule="auto"/>
      <w:jc w:val="right"/>
    </w:pPr>
    <w:rPr>
      <w:rFonts w:ascii="Montserrat" w:eastAsia="Montserrat" w:hAnsi="Montserrat" w:cs="Montserrat"/>
      <w:b/>
      <w:color w:val="6FA8DC"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line="240" w:lineRule="auto"/>
      <w:jc w:val="right"/>
    </w:pPr>
    <w:rPr>
      <w:b/>
      <w:i/>
      <w:color w:val="6FA8DC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line="25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line="360" w:lineRule="auto"/>
      <w:outlineLvl w:val="0"/>
    </w:pPr>
    <w:rPr>
      <w:rFonts w:ascii="Montserrat" w:eastAsia="Montserrat" w:hAnsi="Montserrat" w:cs="Montserrat"/>
      <w:b/>
      <w:color w:val="6FA8DC"/>
      <w:sz w:val="22"/>
      <w:szCs w:val="22"/>
    </w:rPr>
  </w:style>
  <w:style w:type="paragraph" w:styleId="Heading2">
    <w:name w:val="heading 2"/>
    <w:basedOn w:val="normal0"/>
    <w:next w:val="normal0"/>
    <w:pPr>
      <w:keepNext/>
      <w:keepLines/>
      <w:spacing w:before="200" w:line="276" w:lineRule="auto"/>
      <w:outlineLvl w:val="1"/>
    </w:pPr>
    <w:rPr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line="276" w:lineRule="auto"/>
      <w:outlineLvl w:val="2"/>
    </w:pPr>
    <w:rPr>
      <w:b/>
      <w:color w:val="999999"/>
      <w:sz w:val="20"/>
      <w:szCs w:val="20"/>
    </w:rPr>
  </w:style>
  <w:style w:type="paragraph" w:styleId="Heading4">
    <w:name w:val="heading 4"/>
    <w:basedOn w:val="normal0"/>
    <w:next w:val="normal0"/>
    <w:pPr>
      <w:spacing w:line="240" w:lineRule="auto"/>
      <w:jc w:val="right"/>
      <w:outlineLvl w:val="3"/>
    </w:pPr>
    <w:rPr>
      <w:color w:val="FFFFFF"/>
    </w:rPr>
  </w:style>
  <w:style w:type="paragraph" w:styleId="Heading5">
    <w:name w:val="heading 5"/>
    <w:basedOn w:val="normal0"/>
    <w:next w:val="normal0"/>
    <w:pPr>
      <w:spacing w:line="240" w:lineRule="auto"/>
      <w:jc w:val="right"/>
      <w:outlineLvl w:val="4"/>
    </w:pPr>
    <w:rPr>
      <w:b/>
      <w:color w:val="FFFFFF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line="240" w:lineRule="auto"/>
      <w:jc w:val="right"/>
    </w:pPr>
    <w:rPr>
      <w:rFonts w:ascii="Montserrat" w:eastAsia="Montserrat" w:hAnsi="Montserrat" w:cs="Montserrat"/>
      <w:b/>
      <w:color w:val="6FA8DC"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line="240" w:lineRule="auto"/>
      <w:jc w:val="right"/>
    </w:pPr>
    <w:rPr>
      <w:b/>
      <w:i/>
      <w:color w:val="6FA8DC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2142</Characters>
  <Application>Microsoft Macintosh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2</cp:revision>
  <dcterms:created xsi:type="dcterms:W3CDTF">2015-09-29T13:51:00Z</dcterms:created>
  <dcterms:modified xsi:type="dcterms:W3CDTF">2015-09-30T01:39:00Z</dcterms:modified>
</cp:coreProperties>
</file>