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EC4899"/>
          <w:sz w:val="76"/>
        </w:rPr>
        <w:t>Sidney Jones</w:t>
      </w:r>
    </w:p>
    <w:p>
      <w:r>
        <w:rPr>
          <w:color w:val="646464"/>
          <w:sz w:val="36"/>
        </w:rPr>
        <w:t>Senior DevOps Software Engineer</w:t>
      </w:r>
    </w:p>
    <w:p>
      <w:r>
        <w:rPr>
          <w:sz w:val="22"/>
        </w:rPr>
        <w:t>sjones@bpmsoftwaresolutions.com | (248) 802-1847 | West Bloomfield, MI</w:t>
      </w:r>
    </w:p>
    <w:p/>
    <w:p>
      <w:pPr>
        <w:pStyle w:val="Heading2"/>
      </w:pPr>
      <w:r>
        <w:rPr>
          <w:b/>
          <w:color w:val="EC4899"/>
          <w:sz w:val="36"/>
        </w:rPr>
        <w:t>PROFESSIONAL SUMMARY</w:t>
      </w:r>
    </w:p>
    <w:p>
      <w:r>
        <w:t>Accomplished technology leader with extensive experience in driving software engineering management, enterprise architecture, and large-scale transformation initiatives across diverse sectors. Track record of leading cross-functional teams to deliver AI-driven solutions, scalable SaaS platforms, and enterprise-grade cloud architectures that enhance performance, reduce costs, and accelerate delivery. Skilled in microservices, AI/LLM development, and Agile delivery practices, with a strong focus on aligning engineering excellence with business goals, optimizing delivery pipelines, and guiding enterprise modernization strategies across global organizations. Entrepreneurial strategist with expertise in resolving complex business challenges, integrating enterprise consulting with scalable product innovation, and coaching teams in Agile/SAFe to ensure continuous improvement.</w:t>
      </w:r>
    </w:p>
    <w:p/>
    <w:p>
      <w:pPr>
        <w:pStyle w:val="Heading2"/>
      </w:pPr>
      <w:r>
        <w:rPr>
          <w:b/>
          <w:color w:val="EC4899"/>
          <w:sz w:val="36"/>
        </w:rPr>
        <w:t>CORE COMPETENCIES</w:t>
      </w:r>
    </w:p>
    <w:tbl>
      <w:tblPr>
        <w:tblStyle w:val="LightGrid"/>
        <w:tblW w:type="auto" w:w="0"/>
        <w:tblLook w:firstColumn="1" w:firstRow="1" w:lastColumn="0" w:lastRow="0" w:noHBand="0" w:noVBand="1" w:val="04A0"/>
      </w:tblPr>
      <w:tblGrid>
        <w:gridCol w:w="5400"/>
        <w:gridCol w:w="5400"/>
      </w:tblGrid>
      <w:tr>
        <w:tc>
          <w:tcPr>
            <w:tcW w:type="dxa" w:w="5400"/>
          </w:tcPr>
          <w:p>
            <w:r>
              <w:rPr>
                <w:b/>
                <w:color w:val="7C3AED"/>
                <w:sz w:val="28"/>
              </w:rPr>
              <w:t>TECHNICAL PROFICIENCIES</w:t>
            </w:r>
          </w:p>
          <w:p>
            <w:r>
              <w:rPr>
                <w:b/>
                <w:sz w:val="22"/>
              </w:rPr>
              <w:t>AI:</w:t>
            </w:r>
            <w:r>
              <w:t xml:space="preserve"> </w:t>
            </w:r>
            <w:r>
              <w:rPr>
                <w:b w:val="0"/>
                <w:sz w:val="22"/>
              </w:rPr>
              <w:t>Large Language Models (LLMs), AI-assisted coding, RPA, NLP, Intelligent Orchestration</w:t>
            </w:r>
          </w:p>
          <w:p>
            <w:r>
              <w:rPr>
                <w:b/>
                <w:sz w:val="22"/>
              </w:rPr>
              <w:t>CLOUD:</w:t>
            </w:r>
            <w:r>
              <w:t xml:space="preserve"> </w:t>
            </w:r>
            <w:r>
              <w:rPr>
                <w:b w:val="0"/>
                <w:sz w:val="22"/>
              </w:rPr>
              <w:t>Azure, AWS, SaaS Platforms, Microservices, Serverless Functions</w:t>
            </w:r>
          </w:p>
          <w:p>
            <w:r>
              <w:rPr>
                <w:b/>
                <w:sz w:val="22"/>
              </w:rPr>
              <w:t>DATABASES:</w:t>
            </w:r>
            <w:r>
              <w:t xml:space="preserve"> </w:t>
            </w:r>
            <w:r>
              <w:rPr>
                <w:b w:val="0"/>
                <w:sz w:val="22"/>
              </w:rPr>
              <w:t>Microsoft SQL Server, MongoDB (NoSQL), MySQL, Oracle, PostgreSQL</w:t>
            </w:r>
          </w:p>
          <w:p>
            <w:r>
              <w:rPr>
                <w:b/>
                <w:sz w:val="22"/>
              </w:rPr>
              <w:t>DEVOPS:</w:t>
            </w:r>
            <w:r>
              <w:t xml:space="preserve"> </w:t>
            </w:r>
            <w:r>
              <w:rPr>
                <w:b w:val="0"/>
                <w:sz w:val="22"/>
              </w:rPr>
              <w:t>Jenkins, GitHub Actions, Azure DevOps, Docker, Kubernetes, Terraform, IaC</w:t>
            </w:r>
          </w:p>
          <w:p>
            <w:r>
              <w:rPr>
                <w:b/>
                <w:sz w:val="22"/>
              </w:rPr>
              <w:t>LANGUAGES:</w:t>
            </w:r>
            <w:r>
              <w:t xml:space="preserve"> </w:t>
            </w:r>
            <w:r>
              <w:rPr>
                <w:b w:val="0"/>
                <w:sz w:val="22"/>
              </w:rPr>
              <w:t>C#, .NET (Framework/Core/6+), Python, Java, JavaScript/TypeScript (React, Angular, Node.js), SQL, Golang, C/C++, VB</w:t>
            </w:r>
          </w:p>
          <w:p>
            <w:r>
              <w:rPr>
                <w:b/>
                <w:sz w:val="22"/>
              </w:rPr>
              <w:t>OPENSOURCE:</w:t>
            </w:r>
            <w:r>
              <w:t xml:space="preserve"> </w:t>
            </w:r>
            <w:r>
              <w:rPr>
                <w:b w:val="0"/>
                <w:sz w:val="22"/>
              </w:rPr>
              <w:t>GitHub open-source projects (RenderX, Valence CLI)</w:t>
            </w:r>
          </w:p>
          <w:p>
            <w:r>
              <w:rPr>
                <w:b/>
                <w:sz w:val="22"/>
              </w:rPr>
              <w:t>OS:</w:t>
            </w:r>
            <w:r>
              <w:t xml:space="preserve"> </w:t>
            </w:r>
            <w:r>
              <w:rPr>
                <w:b w:val="0"/>
                <w:sz w:val="22"/>
              </w:rPr>
              <w:t>Windows, Unix, Linux, macOS, iOS, Android</w:t>
            </w:r>
          </w:p>
          <w:p>
            <w:r>
              <w:rPr>
                <w:b/>
                <w:sz w:val="22"/>
              </w:rPr>
              <w:t>SECURITY:</w:t>
            </w:r>
            <w:r>
              <w:t xml:space="preserve"> </w:t>
            </w:r>
            <w:r>
              <w:rPr>
                <w:b w:val="0"/>
                <w:sz w:val="22"/>
              </w:rPr>
              <w:t>AES-256 Encryption, Key Vaults, Role-Based Access Control, HIPAA/Data Privacy</w:t>
            </w:r>
          </w:p>
        </w:tc>
        <w:tc>
          <w:tcPr>
            <w:tcW w:type="dxa" w:w="5400"/>
          </w:tcPr>
          <w:p>
            <w:r>
              <w:rPr>
                <w:b/>
                <w:color w:val="7C3AED"/>
                <w:sz w:val="28"/>
              </w:rPr>
              <w:t>AREAS OF EXPERTISE</w:t>
            </w:r>
          </w:p>
          <w:p>
            <w:pPr>
              <w:pStyle w:val="ListBullet"/>
            </w:pPr>
            <w:r>
              <w:rPr>
                <w:b w:val="0"/>
                <w:sz w:val="22"/>
              </w:rPr>
              <w:t>Enterprise Architecture &amp; Cloud Transformation</w:t>
            </w:r>
          </w:p>
          <w:p>
            <w:pPr>
              <w:pStyle w:val="ListBullet"/>
            </w:pPr>
            <w:r>
              <w:rPr>
                <w:b w:val="0"/>
                <w:sz w:val="22"/>
              </w:rPr>
              <w:t>Revenue Growth &amp; Cost Optimization</w:t>
            </w:r>
          </w:p>
          <w:p>
            <w:pPr>
              <w:pStyle w:val="ListBullet"/>
            </w:pPr>
            <w:r>
              <w:rPr>
                <w:b w:val="0"/>
                <w:sz w:val="22"/>
              </w:rPr>
              <w:t>SaaS Solution Development</w:t>
            </w:r>
          </w:p>
          <w:p>
            <w:pPr>
              <w:pStyle w:val="ListBullet"/>
            </w:pPr>
            <w:r>
              <w:rPr>
                <w:b w:val="0"/>
                <w:sz w:val="22"/>
              </w:rPr>
              <w:t>Security &amp; Data Protection</w:t>
            </w:r>
          </w:p>
          <w:p>
            <w:pPr>
              <w:pStyle w:val="ListBullet"/>
            </w:pPr>
            <w:r>
              <w:rPr>
                <w:b w:val="0"/>
                <w:sz w:val="22"/>
              </w:rPr>
              <w:t>AI Adoption &amp; Scaling</w:t>
            </w:r>
          </w:p>
          <w:p>
            <w:pPr>
              <w:pStyle w:val="ListBullet"/>
            </w:pPr>
            <w:r>
              <w:rPr>
                <w:b w:val="0"/>
                <w:sz w:val="22"/>
              </w:rPr>
              <w:t>Data-Driven Analytics</w:t>
            </w:r>
          </w:p>
          <w:p>
            <w:pPr>
              <w:pStyle w:val="ListBullet"/>
            </w:pPr>
            <w:r>
              <w:rPr>
                <w:b w:val="0"/>
                <w:sz w:val="22"/>
              </w:rPr>
              <w:t>Process Automation</w:t>
            </w:r>
          </w:p>
          <w:p>
            <w:pPr>
              <w:pStyle w:val="ListBullet"/>
            </w:pPr>
            <w:r>
              <w:rPr>
                <w:b w:val="0"/>
                <w:sz w:val="22"/>
              </w:rPr>
              <w:t>Relationship Building</w:t>
            </w:r>
          </w:p>
          <w:p>
            <w:pPr>
              <w:pStyle w:val="ListBullet"/>
            </w:pPr>
            <w:r>
              <w:rPr>
                <w:b w:val="0"/>
                <w:sz w:val="22"/>
              </w:rPr>
              <w:t>Innovation &amp; Product Development</w:t>
            </w:r>
          </w:p>
          <w:p>
            <w:pPr>
              <w:pStyle w:val="ListBullet"/>
            </w:pPr>
            <w:r>
              <w:rPr>
                <w:b w:val="0"/>
                <w:sz w:val="22"/>
              </w:rPr>
              <w:t>Business Strategy &amp; Value Delivery</w:t>
            </w:r>
          </w:p>
          <w:p>
            <w:pPr>
              <w:pStyle w:val="ListBullet"/>
            </w:pPr>
            <w:r>
              <w:rPr>
                <w:b w:val="0"/>
                <w:sz w:val="22"/>
              </w:rPr>
              <w:t>Team Leadership &amp; Agile Coaching</w:t>
            </w:r>
          </w:p>
          <w:p>
            <w:pPr>
              <w:pStyle w:val="ListBullet"/>
            </w:pPr>
            <w:r>
              <w:rPr>
                <w:b w:val="0"/>
                <w:sz w:val="22"/>
              </w:rPr>
              <w:t>Cybersecurity &amp; Compliance</w:t>
            </w:r>
          </w:p>
        </w:tc>
      </w:tr>
    </w:tbl>
    <w:p/>
    <w:p>
      <w:pPr>
        <w:pStyle w:val="Heading2"/>
      </w:pPr>
      <w:r>
        <w:rPr>
          <w:b/>
          <w:color w:val="EC4899"/>
          <w:sz w:val="36"/>
        </w:rPr>
        <w:t>PROFESSIONAL EXPERIENCE</w:t>
      </w:r>
    </w:p>
    <w:p>
      <w:r>
        <w:rPr>
          <w:b/>
          <w:sz w:val="28"/>
        </w:rPr>
        <w:t>Edward Jones (2021 - 2024)</w:t>
      </w:r>
    </w:p>
    <w:p>
      <w:r>
        <w:rPr>
          <w:i/>
          <w:sz w:val="24"/>
        </w:rPr>
        <w:t>Senior Application Architect - Remote</w:t>
      </w:r>
    </w:p>
    <w:p>
      <w:pPr>
        <w:pStyle w:val="ListBullet"/>
      </w:pPr>
      <w:r>
        <w:t>Led modernization of Edward Jones’ Online Access platform by implementing Python- and AWS-based microservices with a micro-frontend architecture, improving scalability and delivery speed.</w:t>
      </w:r>
    </w:p>
    <w:p>
      <w:r>
        <w:rPr>
          <w:color w:val="7C3AED"/>
          <w:sz w:val="18"/>
        </w:rPr>
        <w:t>Tags: Python | Flask | Microservices | Micro-frontend | AWS Lambda | SQLAlchemy | Architecture | Scalability</w:t>
      </w:r>
    </w:p>
    <w:p>
      <w:pPr>
        <w:pStyle w:val="ListBullet"/>
      </w:pPr>
      <w:r>
        <w:t>Developed and optimized Python-based CI/CD pipelines with Jenkins, GitHub Actions, and Docker, automating build, test, and deployment workflows across multiple environments.</w:t>
      </w:r>
    </w:p>
    <w:p>
      <w:r>
        <w:rPr>
          <w:color w:val="7C3AED"/>
          <w:sz w:val="18"/>
        </w:rPr>
        <w:t>Tags: Python | CI/CD | Jenkins | GitHub Actions | Docker | Automation</w:t>
      </w:r>
    </w:p>
    <w:p>
      <w:pPr>
        <w:pStyle w:val="ListBullet"/>
      </w:pPr>
      <w:r>
        <w:t>Designed event-driven financial reporting and servicing pipelines, integrating data from MySQL, DynamoDB, and AWS S3 while ensuring end-to-end data integrity and compliance.</w:t>
      </w:r>
    </w:p>
    <w:p>
      <w:r>
        <w:rPr>
          <w:color w:val="7C3AED"/>
          <w:sz w:val="18"/>
        </w:rPr>
        <w:t>Tags: Event-driven | Financial Reporting | MySQL | DynamoDB | AWS S3 | Data Integrity | Compliance</w:t>
      </w:r>
    </w:p>
    <w:p>
      <w:pPr>
        <w:pStyle w:val="ListBullet"/>
      </w:pPr>
      <w:r>
        <w:t>Engineered monitoring and alerting solutions using AWS CloudWatch and custom Python scripts, improving fault detection and system reliability by 40%.</w:t>
      </w:r>
    </w:p>
    <w:p>
      <w:r>
        <w:rPr>
          <w:color w:val="7C3AED"/>
          <w:sz w:val="18"/>
        </w:rPr>
        <w:t>Tags: Monitoring | Alerting | AWS CloudWatch | Python | Reliability</w:t>
      </w:r>
    </w:p>
    <w:p>
      <w:pPr>
        <w:pStyle w:val="ListBullet"/>
      </w:pPr>
      <w:r>
        <w:t>Championed Agile engineering practices, mentoring junior developers on code reviews, test automation, and story decomposition to enhance delivery predictability.</w:t>
      </w:r>
    </w:p>
    <w:p>
      <w:r>
        <w:rPr>
          <w:color w:val="7C3AED"/>
          <w:sz w:val="18"/>
        </w:rPr>
        <w:t>Tags: Agile | Mentoring | Code Review | Test Automation | Story Decomposition</w:t>
      </w:r>
    </w:p>
    <w:p>
      <w:pPr>
        <w:pStyle w:val="ListBullet"/>
      </w:pPr>
      <w:r>
        <w:t>Partnered with data science and business teams to deploy AI-driven forecasting and LLM-powered automation prototypes, establishing groundwork for predictive analytics in financial workflows.</w:t>
      </w:r>
    </w:p>
    <w:p>
      <w:r>
        <w:rPr>
          <w:color w:val="7C3AED"/>
          <w:sz w:val="18"/>
        </w:rPr>
        <w:t>Tags: AI | LLM | Forecasting | Automation | Predictive Analytics | Financial Workflows</w:t>
      </w:r>
    </w:p>
    <w:p>
      <w:pPr>
        <w:pStyle w:val="ListBullet"/>
      </w:pPr>
      <w:r>
        <w:t>Implemented DevSecOps best practices, integrating security scanning and compliance checks directly into CI/CD pipelines.</w:t>
      </w:r>
    </w:p>
    <w:p>
      <w:r>
        <w:rPr>
          <w:color w:val="7C3AED"/>
          <w:sz w:val="18"/>
        </w:rPr>
        <w:t>Tags: DevSecOps | Security Scanning | Compliance | CI/CD</w:t>
      </w:r>
    </w:p>
    <w:p>
      <w:pPr>
        <w:pStyle w:val="ListBullet"/>
      </w:pPr>
      <w:r>
        <w:t>Introduced containerized local development environments with Docker and AWS EC2, streamlining onboarding and cross-team collaboration.</w:t>
      </w:r>
    </w:p>
    <w:p>
      <w:r>
        <w:rPr>
          <w:color w:val="7C3AED"/>
          <w:sz w:val="18"/>
        </w:rPr>
        <w:t>Tags: Containerization | Docker | AWS EC2 | Collaboration | Onboarding</w:t>
      </w:r>
    </w:p>
    <w:p>
      <w:pPr>
        <w:pStyle w:val="ListBullet"/>
      </w:pPr>
      <w:r>
        <w:t>Key Technologies: Python, Flask, SQLAlchemy, AWS (Lambda, S3, EC2, CloudWatch), MySQL, DynamoDB, Docker, Jenkins, GitHub Actions, Terraform, Agile/Scrum</w:t>
      </w:r>
    </w:p>
    <w:p>
      <w:r>
        <w:rPr>
          <w:color w:val="7C3AED"/>
          <w:sz w:val="18"/>
        </w:rPr>
        <w:t>Tags: Python | Flask | SQLAlchemy | AWS | MySQL | DynamoDB | Docker | Jenkins | GitHub Actions | Terraform | Agile | Scrum</w:t>
      </w:r>
    </w:p>
    <w:p/>
    <w:p>
      <w:r>
        <w:rPr>
          <w:b/>
          <w:sz w:val="28"/>
        </w:rPr>
        <w:t>BPM Software Solutions (2017 â€“ 2021)</w:t>
      </w:r>
    </w:p>
    <w:p>
      <w:r>
        <w:rPr>
          <w:i/>
          <w:sz w:val="24"/>
        </w:rPr>
        <w:t>Principle Consultant - West Bloomfield, MI</w:t>
      </w:r>
    </w:p>
    <w:p>
      <w:pPr>
        <w:pStyle w:val="ListBullet"/>
      </w:pPr>
      <w:r>
        <w:t>Designed and implemented distributed financial reporting and automation systems using Python, AWS, and SQL, integrating multiple ERP data sources into unified dashboards.</w:t>
      </w:r>
    </w:p>
    <w:p>
      <w:r>
        <w:rPr>
          <w:color w:val="7C3AED"/>
          <w:sz w:val="18"/>
        </w:rPr>
        <w:t>Tags: Python | AWS | SQL | ERP | Financial Reporting | Automation | Dashboards</w:t>
      </w:r>
    </w:p>
    <w:p>
      <w:pPr>
        <w:pStyle w:val="ListBullet"/>
      </w:pPr>
      <w:r>
        <w:t>Built ETL pipelines and automated reporting systems on AWS using CloudWatch, Lambda, and EC2, providing real-time business intelligence and error tracking.</w:t>
      </w:r>
    </w:p>
    <w:p>
      <w:r>
        <w:rPr>
          <w:color w:val="7C3AED"/>
          <w:sz w:val="18"/>
        </w:rPr>
        <w:t>Tags: ETL | AWS | CloudWatch | Lambda | EC2 | Reporting | Business Intelligence | Error Tracking</w:t>
      </w:r>
    </w:p>
    <w:p>
      <w:pPr>
        <w:pStyle w:val="ListBullet"/>
      </w:pPr>
      <w:r>
        <w:t>Developed microservices-based APIs to support financial origination and servicing platforms, leveraging Flask and SQLAlchemy ORM for modular, scalable code.</w:t>
      </w:r>
    </w:p>
    <w:p>
      <w:r>
        <w:rPr>
          <w:color w:val="7C3AED"/>
          <w:sz w:val="18"/>
        </w:rPr>
        <w:t>Tags: Microservices | APIs | Financial Origination | Servicing | Flask | SQLAlchemy | Modular | Scalable</w:t>
      </w:r>
    </w:p>
    <w:p>
      <w:pPr>
        <w:pStyle w:val="ListBullet"/>
      </w:pPr>
      <w:r>
        <w:t>Implemented CI/CD pipelines with Jenkins and Docker, ensuring seamless deployments and rollback automation.</w:t>
      </w:r>
    </w:p>
    <w:p>
      <w:r>
        <w:rPr>
          <w:color w:val="7C3AED"/>
          <w:sz w:val="18"/>
        </w:rPr>
        <w:t>Tags: CI/CD | Jenkins | Docker | Deployments | Rollback Automation</w:t>
      </w:r>
    </w:p>
    <w:p>
      <w:pPr>
        <w:pStyle w:val="ListBullet"/>
      </w:pPr>
      <w:r>
        <w:t>Engineered event-driven integrations between payroll, claims, and payment systems, supporting high-volume transaction processing.</w:t>
      </w:r>
    </w:p>
    <w:p>
      <w:r>
        <w:rPr>
          <w:color w:val="7C3AED"/>
          <w:sz w:val="18"/>
        </w:rPr>
        <w:t>Tags: Event-driven | Integrations | Payroll | Claims | Payment Systems | High-volume | Transaction Processing</w:t>
      </w:r>
    </w:p>
    <w:p>
      <w:pPr>
        <w:pStyle w:val="ListBullet"/>
      </w:pPr>
      <w:r>
        <w:t>Developed encryption and security workflows for financial data using AES-256 and Keeper Security Manager, ensuring data protection and regulatory compliance.</w:t>
      </w:r>
    </w:p>
    <w:p>
      <w:r>
        <w:rPr>
          <w:color w:val="7C3AED"/>
          <w:sz w:val="18"/>
        </w:rPr>
        <w:t>Tags: Encryption | Security | AES-256 | Keeper Security Manager | Data Protection | Compliance</w:t>
      </w:r>
    </w:p>
    <w:p>
      <w:pPr>
        <w:pStyle w:val="ListBullet"/>
      </w:pPr>
      <w:r>
        <w:t>Mentored junior developers and established development standards for code reviews, unit testing, and feature decomposition.</w:t>
      </w:r>
    </w:p>
    <w:p>
      <w:r>
        <w:rPr>
          <w:color w:val="7C3AED"/>
          <w:sz w:val="18"/>
        </w:rPr>
        <w:t>Tags: Mentoring | Development Standards | Code Reviews | Unit Testing | Feature Decomposition</w:t>
      </w:r>
    </w:p>
    <w:p/>
    <w:p>
      <w:r>
        <w:rPr>
          <w:b/>
          <w:sz w:val="28"/>
        </w:rPr>
        <w:t>Interactive Business Solutions (2016 â€“ 2017)</w:t>
      </w:r>
    </w:p>
    <w:p>
      <w:r>
        <w:rPr>
          <w:i/>
          <w:sz w:val="24"/>
        </w:rPr>
        <w:t>Senior Software Engineering Consultant - Troy, MI</w:t>
      </w:r>
    </w:p>
    <w:p>
      <w:pPr>
        <w:pStyle w:val="ListBullet"/>
      </w:pPr>
      <w:r>
        <w:t>Developed Python-based backend integrations for wealth management systems consolidating IRA, mutual fund, and investment data into Salesforce.</w:t>
      </w:r>
    </w:p>
    <w:p>
      <w:r>
        <w:rPr>
          <w:color w:val="7C3AED"/>
          <w:sz w:val="18"/>
        </w:rPr>
        <w:t>Tags: Python | Backend Integration | Wealth Management | IRA | Mutual Fund | Investment Data | Salesforce</w:t>
      </w:r>
    </w:p>
    <w:p>
      <w:pPr>
        <w:pStyle w:val="ListBullet"/>
      </w:pPr>
      <w:r>
        <w:t>Built automated month-end reporting pipelines using AWS Lambda, S3, and SQL to streamline financial operations.</w:t>
      </w:r>
    </w:p>
    <w:p>
      <w:r>
        <w:rPr>
          <w:color w:val="7C3AED"/>
          <w:sz w:val="18"/>
        </w:rPr>
        <w:t>Tags: Automation | Reporting | AWS Lambda | S3 | SQL | Financial Operations</w:t>
      </w:r>
    </w:p>
    <w:p>
      <w:pPr>
        <w:pStyle w:val="ListBullet"/>
      </w:pPr>
      <w:r>
        <w:t>Created network monitoring tools for IT compliance using Python and AWS, spanning multi-datacenter environments.</w:t>
      </w:r>
    </w:p>
    <w:p>
      <w:r>
        <w:rPr>
          <w:color w:val="7C3AED"/>
          <w:sz w:val="18"/>
        </w:rPr>
        <w:t>Tags: Network Monitoring | IT Compliance | Python | AWS | Multi-datacenter</w:t>
      </w:r>
    </w:p>
    <w:p>
      <w:pPr>
        <w:pStyle w:val="ListBullet"/>
      </w:pPr>
      <w:r>
        <w:t>Designed web-based applications integrating CRM, LMS, and ERP systems, increasing month-end closing productivity by 300%.</w:t>
      </w:r>
    </w:p>
    <w:p>
      <w:r>
        <w:rPr>
          <w:color w:val="7C3AED"/>
          <w:sz w:val="18"/>
        </w:rPr>
        <w:t>Tags: Web Applications | CRM | LMS | ERP | Productivity</w:t>
      </w:r>
    </w:p>
    <w:p>
      <w:pPr>
        <w:pStyle w:val="ListBullet"/>
      </w:pPr>
      <w:r>
        <w:t>Collaborated with cross-functional teams to improve deployment speed and observability through CI/CD and containerization best practices.</w:t>
      </w:r>
    </w:p>
    <w:p>
      <w:r>
        <w:rPr>
          <w:color w:val="7C3AED"/>
          <w:sz w:val="18"/>
        </w:rPr>
        <w:t>Tags: Collaboration | Deployment Speed | Observability | CI/CD | Containerization</w:t>
      </w:r>
    </w:p>
    <w:p/>
    <w:p>
      <w:r>
        <w:rPr>
          <w:b/>
          <w:sz w:val="28"/>
        </w:rPr>
        <w:t>Soave Enterprises (2015 â€“ 2016)</w:t>
      </w:r>
    </w:p>
    <w:p>
      <w:r>
        <w:rPr>
          <w:i/>
          <w:sz w:val="24"/>
        </w:rPr>
        <w:t>Technology Manager / Software Architect - Detroit, MI</w:t>
      </w:r>
    </w:p>
    <w:p>
      <w:pPr>
        <w:pStyle w:val="ListBullet"/>
      </w:pPr>
      <w:r>
        <w:t>Directed multi-site rollout of Python- and .NET-based information systems across 25 US locations, improving operational efficiency.</w:t>
      </w:r>
    </w:p>
    <w:p>
      <w:r>
        <w:rPr>
          <w:color w:val="7C3AED"/>
          <w:sz w:val="18"/>
        </w:rPr>
        <w:t>Tags: Python | .NET | Information Systems | Multi-site | Operational Efficiency</w:t>
      </w:r>
    </w:p>
    <w:p>
      <w:pPr>
        <w:pStyle w:val="ListBullet"/>
      </w:pPr>
      <w:r>
        <w:t>Designed hybrid AWS cloud infrastructure, reducing annual IT costs by  through automation and EC2 migration.</w:t>
      </w:r>
    </w:p>
    <w:p>
      <w:r>
        <w:rPr>
          <w:color w:val="7C3AED"/>
          <w:sz w:val="18"/>
        </w:rPr>
        <w:t>Tags: AWS | Hybrid Cloud | Automation | EC2 | Cost Reduction</w:t>
      </w:r>
    </w:p>
    <w:p>
      <w:pPr>
        <w:pStyle w:val="ListBullet"/>
      </w:pPr>
      <w:r>
        <w:t>Modernized ERP subsystems using MVVM and microservices, integrating financial and inventory data across regions.</w:t>
      </w:r>
    </w:p>
    <w:p>
      <w:r>
        <w:rPr>
          <w:color w:val="7C3AED"/>
          <w:sz w:val="18"/>
        </w:rPr>
        <w:t>Tags: ERP | MVVM | Microservices | Financial Data | Inventory Data | Integration</w:t>
      </w:r>
    </w:p>
    <w:p>
      <w:pPr>
        <w:pStyle w:val="ListBullet"/>
      </w:pPr>
      <w:r>
        <w:t>Led DevOps transition with Docker, enabling continuous delivery pipelines for internal business applications.</w:t>
      </w:r>
    </w:p>
    <w:p>
      <w:r>
        <w:rPr>
          <w:color w:val="7C3AED"/>
          <w:sz w:val="18"/>
        </w:rPr>
        <w:t>Tags: DevOps | Docker | Continuous Delivery | Business Applications</w:t>
      </w:r>
    </w:p>
    <w:p>
      <w:pPr>
        <w:pStyle w:val="ListBullet"/>
      </w:pPr>
      <w:r>
        <w:t>Partnered with stakeholders to balance modernization initiatives with business goals and cost constraints.</w:t>
      </w:r>
    </w:p>
    <w:p>
      <w:r>
        <w:rPr>
          <w:color w:val="7C3AED"/>
          <w:sz w:val="18"/>
        </w:rPr>
        <w:t>Tags: Stakeholder Partnership | Modernization | Business Goals | Cost Constraints</w:t>
      </w:r>
    </w:p>
    <w:p/>
    <w:p>
      <w:r>
        <w:rPr>
          <w:b/>
          <w:sz w:val="28"/>
        </w:rPr>
        <w:t>John Deere Landscapes (2010 â€“ 2015)</w:t>
      </w:r>
    </w:p>
    <w:p>
      <w:r>
        <w:rPr>
          <w:i/>
          <w:sz w:val="24"/>
        </w:rPr>
        <w:t>Software Development Lead / Solution Architect - Troy, MI</w:t>
      </w:r>
    </w:p>
    <w:p>
      <w:pPr>
        <w:pStyle w:val="ListBullet"/>
      </w:pPr>
      <w:r>
        <w:t>Architected and maintained enterprise-scale ERP system supporting 400+ retail locations in the US and Canada.</w:t>
      </w:r>
    </w:p>
    <w:p>
      <w:r>
        <w:rPr>
          <w:color w:val="7C3AED"/>
          <w:sz w:val="18"/>
        </w:rPr>
        <w:t>Tags: ERP | Enterprise-scale | Retail | US | Canada</w:t>
      </w:r>
    </w:p>
    <w:p>
      <w:pPr>
        <w:pStyle w:val="ListBullet"/>
      </w:pPr>
      <w:r>
        <w:t>Developed Python- and C#-based financial microservices for Wells Fargo Level IIIcertified credit card processing, handling + daily transactions.</w:t>
      </w:r>
    </w:p>
    <w:p>
      <w:r>
        <w:rPr>
          <w:color w:val="7C3AED"/>
          <w:sz w:val="18"/>
        </w:rPr>
        <w:t>Tags: Python | C# | Financial Microservices | Credit Card Processing | Wells Fargo | Level III | Transactions</w:t>
      </w:r>
    </w:p>
    <w:p>
      <w:pPr>
        <w:pStyle w:val="ListBullet"/>
      </w:pPr>
      <w:r>
        <w:t>Migrated legacy ERP to Microsoft Dynamics AX 2012, integrating procurement, accounting, and marketing modules.</w:t>
      </w:r>
    </w:p>
    <w:p>
      <w:r>
        <w:rPr>
          <w:color w:val="7C3AED"/>
          <w:sz w:val="18"/>
        </w:rPr>
        <w:t>Tags: ERP Migration | Microsoft Dynamics AX 2012 | Procurement | Accounting | Marketing | Integration</w:t>
      </w:r>
    </w:p>
    <w:p>
      <w:pPr>
        <w:pStyle w:val="ListBullet"/>
      </w:pPr>
      <w:r>
        <w:t>Implemented CI/CD automation pipelines and test-driven development (TDD) to improve delivery reliability.</w:t>
      </w:r>
    </w:p>
    <w:p>
      <w:r>
        <w:rPr>
          <w:color w:val="7C3AED"/>
          <w:sz w:val="18"/>
        </w:rPr>
        <w:t>Tags: CI/CD | Automation | TDD | Delivery Reliability</w:t>
      </w:r>
    </w:p>
    <w:p>
      <w:pPr>
        <w:pStyle w:val="ListBullet"/>
      </w:pPr>
      <w:r>
        <w:t>Managed and mentored offshore teams, establishing coding and DevOps best practices across development groups.</w:t>
      </w:r>
    </w:p>
    <w:p>
      <w:r>
        <w:rPr>
          <w:color w:val="7C3AED"/>
          <w:sz w:val="18"/>
        </w:rPr>
        <w:t>Tags: Team Management | Mentoring | Offshore Teams | Coding Best Practices | DevOps</w:t>
      </w:r>
    </w:p>
    <w:p/>
    <w:p/>
    <w:p>
      <w:pPr>
        <w:pStyle w:val="Heading2"/>
      </w:pPr>
      <w:r>
        <w:rPr>
          <w:b/>
          <w:color w:val="EC4899"/>
          <w:sz w:val="36"/>
        </w:rPr>
        <w:t>EDUCATION &amp; CERTIFICATIONS</w:t>
      </w:r>
    </w:p>
    <w:p>
      <w:r>
        <w:rPr>
          <w:b/>
          <w:sz w:val="28"/>
        </w:rPr>
        <w:t>Bachelor of Technology</w:t>
      </w:r>
    </w:p>
    <w:p>
      <w:r>
        <w:rPr>
          <w:sz w:val="24"/>
        </w:rPr>
        <w:t>University of Phoenix • Troy, MI • 2001 - 2003</w:t>
      </w:r>
    </w:p>
    <w:p>
      <w:r>
        <w:rPr>
          <w:b/>
          <w:sz w:val="28"/>
        </w:rPr>
        <w:t>Software Engineering Certification</w:t>
      </w:r>
    </w:p>
    <w:p>
      <w:r>
        <w:rPr>
          <w:sz w:val="24"/>
        </w:rPr>
        <w:t>McGraw-Hill • Washington, DC • 1998 - 2000</w:t>
      </w:r>
    </w:p>
    <w:p>
      <w:pPr>
        <w:pStyle w:val="Heading3"/>
      </w:pPr>
      <w:r>
        <w:rPr>
          <w:b/>
          <w:color w:val="EC4899"/>
          <w:sz w:val="28"/>
        </w:rPr>
        <w:t>Certifications</w:t>
      </w:r>
    </w:p>
    <w:p>
      <w:pPr>
        <w:pStyle w:val="ListBullet"/>
      </w:pPr>
      <w:r>
        <w:t>SAFe 5 Certified DevOps Practitioner (SAFe by Scaled Agile, Inc., Jan 2023)</w:t>
      </w:r>
    </w:p>
    <w:p>
      <w:pPr>
        <w:pStyle w:val="ListBullet"/>
      </w:pPr>
      <w:r>
        <w:t>SAFe 5 Certified - Advanced Scrum Master (SASM) (SAFe by Scaled Agile, Inc., Dec 2022)</w:t>
      </w:r>
    </w:p>
    <w:p>
      <w:pPr>
        <w:pStyle w:val="ListBullet"/>
      </w:pPr>
      <w:r>
        <w:t>ICAgile Certified Professional - Agile Team Facilitation (ICAgile, Oct 2022)</w:t>
      </w:r>
    </w:p>
    <w:p>
      <w:pPr>
        <w:pStyle w:val="ListBullet"/>
      </w:pPr>
      <w:r>
        <w:t>ICAgile Certified Professional - Foundations of DevOps (ICAgile, Oct 2022)</w:t>
      </w:r>
    </w:p>
    <w:p>
      <w:pPr>
        <w:pStyle w:val="ListBullet"/>
      </w:pPr>
      <w:r>
        <w:t>Agile Project and Delivery Management (ICAgile, Sep 2022)</w:t>
      </w:r>
    </w:p>
    <w:p>
      <w:pPr>
        <w:pStyle w:val="ListBullet"/>
      </w:pPr>
      <w:r>
        <w:t>ICAgile Certified Professional - Business Agility Foundations (ICAgile, Aug 2022)</w:t>
      </w:r>
    </w:p>
    <w:p>
      <w:pPr>
        <w:pStyle w:val="ListBullet"/>
      </w:pPr>
      <w:r>
        <w:t>Professional Scrum Masterâ„¢ I (PSM I) (Scrum.org, May 2022)</w:t>
      </w:r>
    </w:p>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