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E616" w14:textId="77777777" w:rsidR="00422954" w:rsidRDefault="00000000">
      <w:pPr>
        <w:pStyle w:val="Ttulo1"/>
        <w:spacing w:before="95"/>
        <w:ind w:right="717"/>
      </w:pPr>
      <w:r>
        <w:rPr>
          <w:spacing w:val="-2"/>
        </w:rPr>
        <w:t>TÍTULO</w:t>
      </w:r>
    </w:p>
    <w:p w14:paraId="1DAB9736" w14:textId="483253F9" w:rsidR="00422954" w:rsidRDefault="003C1DCA">
      <w:pPr>
        <w:pStyle w:val="Textoindependiente"/>
        <w:spacing w:before="139" w:line="360" w:lineRule="auto"/>
        <w:ind w:right="567"/>
      </w:pPr>
      <w:r w:rsidRPr="003C1DCA">
        <w:t>Evaluación Comparativa de Tipologías de Arquitectura de Software para Sistemas de Gestión de Recursos Humanos (RH): Un Enfoque basado en Atributos de Calidad y Métricas de Diseño Estructural.</w:t>
      </w:r>
    </w:p>
    <w:p w14:paraId="5AD4B574" w14:textId="77777777" w:rsidR="00422954" w:rsidRDefault="00422954">
      <w:pPr>
        <w:pStyle w:val="Textoindependiente"/>
        <w:spacing w:before="137"/>
        <w:ind w:left="0"/>
      </w:pPr>
    </w:p>
    <w:p w14:paraId="2D41FDE1" w14:textId="77777777" w:rsidR="00422954" w:rsidRDefault="00000000">
      <w:pPr>
        <w:pStyle w:val="Ttulo1"/>
        <w:ind w:right="717"/>
      </w:pPr>
      <w:r>
        <w:rPr>
          <w:spacing w:val="-2"/>
        </w:rPr>
        <w:t>IDENTIFICACIÓN</w:t>
      </w:r>
    </w:p>
    <w:p w14:paraId="57B5794D" w14:textId="77777777" w:rsidR="00422954" w:rsidRDefault="00000000">
      <w:pPr>
        <w:spacing w:before="139"/>
        <w:ind w:left="262"/>
        <w:rPr>
          <w:sz w:val="24"/>
        </w:rPr>
      </w:pPr>
      <w:r>
        <w:rPr>
          <w:rFonts w:ascii="Arial" w:hAnsi="Arial"/>
          <w:b/>
          <w:sz w:val="24"/>
        </w:rPr>
        <w:t>Línea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investigación: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Visualización,</w:t>
      </w:r>
      <w:r>
        <w:rPr>
          <w:spacing w:val="-7"/>
          <w:sz w:val="24"/>
        </w:rPr>
        <w:t xml:space="preserve"> </w:t>
      </w:r>
      <w:r>
        <w:rPr>
          <w:sz w:val="24"/>
        </w:rPr>
        <w:t>interfaces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67FB73A2" w14:textId="77777777" w:rsidR="00422954" w:rsidRDefault="00000000">
      <w:pPr>
        <w:spacing w:before="137"/>
        <w:ind w:left="262"/>
        <w:rPr>
          <w:sz w:val="24"/>
        </w:rPr>
      </w:pPr>
      <w:r>
        <w:rPr>
          <w:rFonts w:ascii="Arial" w:hAnsi="Arial"/>
          <w:b/>
          <w:sz w:val="24"/>
        </w:rPr>
        <w:t>Escuela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departamento: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Facultad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Ingeniería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Tecnología.</w:t>
      </w:r>
    </w:p>
    <w:p w14:paraId="349006F0" w14:textId="77777777" w:rsidR="00422954" w:rsidRDefault="00000000">
      <w:pPr>
        <w:spacing w:before="137"/>
        <w:ind w:left="262"/>
        <w:rPr>
          <w:sz w:val="24"/>
        </w:rPr>
      </w:pPr>
      <w:r>
        <w:rPr>
          <w:rFonts w:ascii="Arial" w:hAnsi="Arial"/>
          <w:b/>
          <w:sz w:val="24"/>
        </w:rPr>
        <w:t>Investigador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principal: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ISC,</w:t>
      </w:r>
      <w:r>
        <w:rPr>
          <w:spacing w:val="-4"/>
          <w:sz w:val="24"/>
        </w:rPr>
        <w:t xml:space="preserve"> </w:t>
      </w:r>
      <w:r>
        <w:rPr>
          <w:sz w:val="24"/>
        </w:rPr>
        <w:t>MCC</w:t>
      </w:r>
      <w:r>
        <w:rPr>
          <w:spacing w:val="-4"/>
          <w:sz w:val="24"/>
        </w:rPr>
        <w:t xml:space="preserve"> </w:t>
      </w:r>
      <w:r>
        <w:rPr>
          <w:sz w:val="24"/>
        </w:rPr>
        <w:t>Ignacio</w:t>
      </w:r>
      <w:r>
        <w:rPr>
          <w:spacing w:val="-4"/>
          <w:sz w:val="24"/>
        </w:rPr>
        <w:t xml:space="preserve"> </w:t>
      </w:r>
      <w:r>
        <w:rPr>
          <w:sz w:val="24"/>
        </w:rPr>
        <w:t>Cruz</w:t>
      </w:r>
      <w:r>
        <w:rPr>
          <w:spacing w:val="-4"/>
          <w:sz w:val="24"/>
        </w:rPr>
        <w:t xml:space="preserve"> </w:t>
      </w:r>
      <w:r>
        <w:rPr>
          <w:sz w:val="24"/>
        </w:rPr>
        <w:t>Domínguez</w:t>
      </w:r>
      <w:r>
        <w:rPr>
          <w:spacing w:val="-4"/>
          <w:sz w:val="24"/>
        </w:rPr>
        <w:t xml:space="preserve"> </w:t>
      </w:r>
      <w:hyperlink r:id="rId7">
        <w:r>
          <w:rPr>
            <w:spacing w:val="-2"/>
            <w:sz w:val="24"/>
          </w:rPr>
          <w:t>(icruz@um.edu.mx)</w:t>
        </w:r>
      </w:hyperlink>
    </w:p>
    <w:p w14:paraId="1466ED0C" w14:textId="77777777" w:rsidR="00422954" w:rsidRDefault="00000000">
      <w:pPr>
        <w:pStyle w:val="Ttulo2"/>
        <w:spacing w:before="139"/>
        <w:rPr>
          <w:rFonts w:ascii="Arial MT"/>
          <w:b w:val="0"/>
        </w:rPr>
      </w:pPr>
      <w:r>
        <w:t>Investigadores</w:t>
      </w:r>
      <w:r>
        <w:rPr>
          <w:spacing w:val="-9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rPr>
          <w:spacing w:val="-2"/>
        </w:rPr>
        <w:t>responsabilidades</w:t>
      </w:r>
      <w:r>
        <w:rPr>
          <w:rFonts w:ascii="Arial MT"/>
          <w:b w:val="0"/>
          <w:spacing w:val="-2"/>
        </w:rPr>
        <w:t>:</w:t>
      </w:r>
    </w:p>
    <w:p w14:paraId="4BA0A041" w14:textId="77777777" w:rsidR="00422954" w:rsidRDefault="00000000">
      <w:pPr>
        <w:pStyle w:val="Textoindependiente"/>
        <w:spacing w:before="137" w:line="360" w:lineRule="auto"/>
        <w:ind w:right="567"/>
      </w:pPr>
      <w:r>
        <w:t>Ignacio</w:t>
      </w:r>
      <w:r>
        <w:rPr>
          <w:spacing w:val="-9"/>
        </w:rPr>
        <w:t xml:space="preserve"> </w:t>
      </w:r>
      <w:r>
        <w:t>Cruz</w:t>
      </w:r>
      <w:r>
        <w:rPr>
          <w:spacing w:val="-10"/>
        </w:rPr>
        <w:t xml:space="preserve"> </w:t>
      </w:r>
      <w:r>
        <w:t>Domínguez</w:t>
      </w:r>
      <w:r>
        <w:rPr>
          <w:spacing w:val="-10"/>
        </w:rPr>
        <w:t xml:space="preserve"> </w:t>
      </w:r>
      <w:r>
        <w:t>(</w:t>
      </w:r>
      <w:hyperlink r:id="rId8">
        <w:r>
          <w:rPr>
            <w:color w:val="0000FF"/>
            <w:u w:val="single" w:color="0000FF"/>
          </w:rPr>
          <w:t>icruz@um.edu.mx</w:t>
        </w:r>
      </w:hyperlink>
      <w:r>
        <w:t>).</w:t>
      </w:r>
      <w:r>
        <w:rPr>
          <w:spacing w:val="-10"/>
        </w:rPr>
        <w:t xml:space="preserve"> </w:t>
      </w:r>
      <w:r>
        <w:t>Docente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Facultad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Ingeniería y Tecnología</w:t>
      </w:r>
    </w:p>
    <w:p w14:paraId="6C30AE9C" w14:textId="14863252" w:rsidR="00422954" w:rsidRDefault="003C1DCA">
      <w:pPr>
        <w:pStyle w:val="Textoindependiente"/>
        <w:spacing w:line="360" w:lineRule="auto"/>
        <w:ind w:right="555"/>
      </w:pPr>
      <w:r>
        <w:t>Bequer Quiroga Gutiérrez (</w:t>
      </w:r>
      <w:r>
        <w:fldChar w:fldCharType="begin"/>
      </w:r>
      <w:r>
        <w:instrText>HYPERLINK "mailto:</w:instrText>
      </w:r>
      <w:r w:rsidRPr="003C1DCA">
        <w:instrText>1200351@alumno.um.edu.mx</w:instrText>
      </w:r>
      <w:r>
        <w:instrText>"</w:instrText>
      </w:r>
      <w:r>
        <w:fldChar w:fldCharType="separate"/>
      </w:r>
      <w:r w:rsidRPr="0074466B">
        <w:rPr>
          <w:rStyle w:val="Hipervnculo"/>
        </w:rPr>
        <w:t>1200351</w:t>
      </w:r>
      <w:r w:rsidRPr="0074466B">
        <w:rPr>
          <w:rStyle w:val="Hipervnculo"/>
        </w:rPr>
        <w:t>@</w:t>
      </w:r>
      <w:r w:rsidRPr="0074466B">
        <w:rPr>
          <w:rStyle w:val="Hipervnculo"/>
        </w:rPr>
        <w:t>alumno.um.edu.mx</w:t>
      </w:r>
      <w:r>
        <w:fldChar w:fldCharType="end"/>
      </w:r>
      <w:r>
        <w:t>. Alumno de la carrera de Sistemas Computacionales. Investigador de Estructura, Arquitectura de Software y Seguridad.</w:t>
      </w:r>
    </w:p>
    <w:p w14:paraId="22A77E13" w14:textId="77777777" w:rsidR="00422954" w:rsidRDefault="00000000">
      <w:pPr>
        <w:ind w:left="262"/>
        <w:rPr>
          <w:sz w:val="24"/>
        </w:rPr>
      </w:pPr>
      <w:r>
        <w:rPr>
          <w:rFonts w:ascii="Arial" w:hAnsi="Arial"/>
          <w:b/>
          <w:sz w:val="24"/>
        </w:rPr>
        <w:t>Vinculación: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pacing w:val="-2"/>
          <w:sz w:val="24"/>
        </w:rPr>
        <w:t>Interna.</w:t>
      </w:r>
    </w:p>
    <w:p w14:paraId="0E9C6BDB" w14:textId="0638D6ED" w:rsidR="00422954" w:rsidRDefault="00000000">
      <w:pPr>
        <w:spacing w:before="140"/>
        <w:ind w:left="262"/>
        <w:rPr>
          <w:sz w:val="24"/>
        </w:rPr>
      </w:pPr>
      <w:r>
        <w:rPr>
          <w:rFonts w:ascii="Arial" w:hAnsi="Arial"/>
          <w:b/>
          <w:sz w:val="24"/>
        </w:rPr>
        <w:t>Escuela/Institución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está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vinculado: </w:t>
      </w:r>
      <w:r w:rsidR="003C1DCA">
        <w:rPr>
          <w:sz w:val="24"/>
        </w:rPr>
        <w:t>Facultad de Ingeniería y tecnología</w:t>
      </w:r>
      <w:r>
        <w:rPr>
          <w:spacing w:val="-2"/>
          <w:sz w:val="24"/>
        </w:rPr>
        <w:t>.</w:t>
      </w:r>
    </w:p>
    <w:p w14:paraId="21E278F1" w14:textId="77777777" w:rsidR="00422954" w:rsidRDefault="00422954">
      <w:pPr>
        <w:rPr>
          <w:sz w:val="24"/>
        </w:rPr>
        <w:sectPr w:rsidR="00422954">
          <w:headerReference w:type="default" r:id="rId9"/>
          <w:footerReference w:type="default" r:id="rId10"/>
          <w:type w:val="continuous"/>
          <w:pgSz w:w="12240" w:h="15840"/>
          <w:pgMar w:top="1880" w:right="1080" w:bottom="900" w:left="1440" w:header="4" w:footer="708" w:gutter="0"/>
          <w:pgNumType w:start="1"/>
          <w:cols w:space="720"/>
        </w:sectPr>
      </w:pPr>
    </w:p>
    <w:p w14:paraId="08467ADD" w14:textId="77777777" w:rsidR="00422954" w:rsidRDefault="00422954">
      <w:pPr>
        <w:pStyle w:val="Textoindependiente"/>
        <w:spacing w:before="234"/>
        <w:ind w:left="0"/>
      </w:pPr>
    </w:p>
    <w:p w14:paraId="12E42470" w14:textId="77777777" w:rsidR="00422954" w:rsidRDefault="00000000">
      <w:pPr>
        <w:pStyle w:val="Ttulo1"/>
      </w:pPr>
      <w:r>
        <w:rPr>
          <w:spacing w:val="-2"/>
        </w:rPr>
        <w:t>ÍNDICE</w:t>
      </w:r>
    </w:p>
    <w:p w14:paraId="5556A059" w14:textId="77777777" w:rsidR="00422954" w:rsidRDefault="00422954">
      <w:pPr>
        <w:pStyle w:val="Textoindependiente"/>
        <w:ind w:left="0"/>
        <w:rPr>
          <w:rFonts w:ascii="Arial"/>
          <w:b/>
          <w:sz w:val="20"/>
        </w:rPr>
      </w:pPr>
    </w:p>
    <w:p w14:paraId="775250FE" w14:textId="77777777" w:rsidR="00422954" w:rsidRDefault="00422954">
      <w:pPr>
        <w:pStyle w:val="Textoindependiente"/>
        <w:spacing w:before="95"/>
        <w:ind w:left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55" w:type="dxa"/>
        <w:tblLayout w:type="fixed"/>
        <w:tblLook w:val="01E0" w:firstRow="1" w:lastRow="1" w:firstColumn="1" w:lastColumn="1" w:noHBand="0" w:noVBand="0"/>
      </w:tblPr>
      <w:tblGrid>
        <w:gridCol w:w="7667"/>
        <w:gridCol w:w="1176"/>
      </w:tblGrid>
      <w:tr w:rsidR="00422954" w14:paraId="41F97E90" w14:textId="77777777">
        <w:trPr>
          <w:trHeight w:val="404"/>
        </w:trPr>
        <w:tc>
          <w:tcPr>
            <w:tcW w:w="7667" w:type="dxa"/>
            <w:tcBorders>
              <w:bottom w:val="single" w:sz="4" w:space="0" w:color="000000"/>
            </w:tcBorders>
          </w:tcPr>
          <w:p w14:paraId="2BFA183C" w14:textId="77777777" w:rsidR="00422954" w:rsidRDefault="0042295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176" w:type="dxa"/>
            <w:tcBorders>
              <w:bottom w:val="single" w:sz="4" w:space="0" w:color="000000"/>
            </w:tcBorders>
          </w:tcPr>
          <w:p w14:paraId="3480884B" w14:textId="77777777" w:rsidR="00422954" w:rsidRDefault="00000000">
            <w:pPr>
              <w:pStyle w:val="TableParagraph"/>
              <w:spacing w:before="0" w:line="268" w:lineRule="exact"/>
              <w:ind w:left="0" w:right="2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Página</w:t>
            </w:r>
          </w:p>
        </w:tc>
      </w:tr>
      <w:tr w:rsidR="00422954" w14:paraId="3B61B59C" w14:textId="77777777">
        <w:trPr>
          <w:trHeight w:val="349"/>
        </w:trPr>
        <w:tc>
          <w:tcPr>
            <w:tcW w:w="7667" w:type="dxa"/>
            <w:tcBorders>
              <w:top w:val="single" w:sz="4" w:space="0" w:color="000000"/>
              <w:right w:val="single" w:sz="4" w:space="0" w:color="000000"/>
            </w:tcBorders>
          </w:tcPr>
          <w:p w14:paraId="1B792192" w14:textId="77777777" w:rsidR="00422954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z w:val="24"/>
              </w:rPr>
              <w:t>MARCO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TEÓRICO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</w:tcBorders>
          </w:tcPr>
          <w:p w14:paraId="1109ADEA" w14:textId="77777777" w:rsidR="00422954" w:rsidRDefault="00000000">
            <w:pPr>
              <w:pStyle w:val="TableParagraph"/>
              <w:spacing w:before="0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22954" w14:paraId="054F1051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2E810614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z w:val="24"/>
              </w:rPr>
              <w:t>PLANTEAMIENTO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PROBLEMA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26D2F007" w14:textId="77777777" w:rsidR="00422954" w:rsidRDefault="00000000">
            <w:pPr>
              <w:pStyle w:val="TableParagraph"/>
              <w:spacing w:before="65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422954" w14:paraId="39D5DB17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4531A9C0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JUSTIFICACIÓN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1D49F8AE" w14:textId="77777777" w:rsidR="00422954" w:rsidRDefault="00000000">
            <w:pPr>
              <w:pStyle w:val="TableParagraph"/>
              <w:spacing w:before="64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422954" w14:paraId="3A150B4E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5C42DDD1" w14:textId="77777777" w:rsidR="00422954" w:rsidRDefault="00000000">
            <w:pPr>
              <w:pStyle w:val="TableParagraph"/>
              <w:spacing w:before="66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HIPÓTESIS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0C447A50" w14:textId="77777777" w:rsidR="00422954" w:rsidRDefault="00000000">
            <w:pPr>
              <w:pStyle w:val="TableParagraph"/>
              <w:spacing w:before="66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422954" w14:paraId="7430C004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545F8AAC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OBJETIVO</w:t>
            </w:r>
            <w:r>
              <w:rPr>
                <w:spacing w:val="-2"/>
                <w:sz w:val="24"/>
              </w:rPr>
              <w:t xml:space="preserve"> GENERAL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7057D26E" w14:textId="77777777" w:rsidR="00422954" w:rsidRDefault="00000000">
            <w:pPr>
              <w:pStyle w:val="TableParagraph"/>
              <w:spacing w:before="64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422954" w14:paraId="6267838E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0D43559D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z w:val="24"/>
              </w:rPr>
              <w:t>OBJETIVOS</w:t>
            </w:r>
            <w:r>
              <w:rPr>
                <w:spacing w:val="-2"/>
                <w:sz w:val="24"/>
              </w:rPr>
              <w:t xml:space="preserve"> ESPECÍFICOS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6B381AC2" w14:textId="77777777" w:rsidR="00422954" w:rsidRDefault="00000000">
            <w:pPr>
              <w:pStyle w:val="TableParagraph"/>
              <w:spacing w:before="65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422954" w14:paraId="73CC0FF4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382EBAD3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LA </w:t>
            </w:r>
            <w:r>
              <w:rPr>
                <w:spacing w:val="-2"/>
                <w:sz w:val="24"/>
              </w:rPr>
              <w:t>INVESTIGACIÓN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73C1FB21" w14:textId="77777777" w:rsidR="00422954" w:rsidRDefault="00000000">
            <w:pPr>
              <w:pStyle w:val="TableParagraph"/>
              <w:spacing w:before="64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422954" w14:paraId="323464C2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768D044A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POBLACIÓN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1AEA8671" w14:textId="77777777" w:rsidR="00422954" w:rsidRDefault="00000000">
            <w:pPr>
              <w:pStyle w:val="TableParagraph"/>
              <w:spacing w:before="65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422954" w14:paraId="4E623F22" w14:textId="77777777">
        <w:trPr>
          <w:trHeight w:val="1705"/>
        </w:trPr>
        <w:tc>
          <w:tcPr>
            <w:tcW w:w="7667" w:type="dxa"/>
            <w:tcBorders>
              <w:right w:val="single" w:sz="4" w:space="0" w:color="000000"/>
            </w:tcBorders>
          </w:tcPr>
          <w:p w14:paraId="1F0A39CD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MUESTREO</w:t>
            </w:r>
          </w:p>
          <w:p w14:paraId="66582059" w14:textId="77777777" w:rsidR="0042295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inclusión</w:t>
            </w:r>
          </w:p>
          <w:p w14:paraId="5DDDDCFB" w14:textId="77777777" w:rsidR="0042295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spacing w:before="136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exclusión</w:t>
            </w:r>
          </w:p>
          <w:p w14:paraId="2373838B" w14:textId="77777777" w:rsidR="0042295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42"/>
              </w:tabs>
              <w:spacing w:before="136"/>
              <w:rPr>
                <w:sz w:val="24"/>
              </w:rPr>
            </w:pPr>
            <w:r>
              <w:rPr>
                <w:sz w:val="24"/>
              </w:rPr>
              <w:t>Criterios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218A36BA" w14:textId="77777777" w:rsidR="00422954" w:rsidRDefault="00000000">
            <w:pPr>
              <w:pStyle w:val="TableParagraph"/>
              <w:spacing w:before="64"/>
              <w:ind w:left="0" w:right="29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422954" w14:paraId="7D5876F4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2A1CD2B8" w14:textId="77777777" w:rsidR="00422954" w:rsidRDefault="00000000"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OPERACIONALIZACIÓN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2ECCAEBE" w14:textId="77777777" w:rsidR="00422954" w:rsidRDefault="00000000">
            <w:pPr>
              <w:pStyle w:val="TableParagraph"/>
              <w:spacing w:before="63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22954" w14:paraId="09BF8F54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45D856DE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z w:val="24"/>
              </w:rPr>
              <w:t>OPERACIONALIZACIÓN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HIPÓTESIS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17894F9A" w14:textId="77777777" w:rsidR="00422954" w:rsidRDefault="00000000">
            <w:pPr>
              <w:pStyle w:val="TableParagraph"/>
              <w:spacing w:before="65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22954" w14:paraId="2DBE6848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14EA4ED4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RECOLECCIÓN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7BDECF2A" w14:textId="77777777" w:rsidR="00422954" w:rsidRDefault="00000000">
            <w:pPr>
              <w:pStyle w:val="TableParagraph"/>
              <w:spacing w:before="64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422954" w14:paraId="6EFD91ED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7CB36CE4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z w:val="24"/>
              </w:rPr>
              <w:t>ANÁLISIS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DATOS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0A6565C3" w14:textId="77777777" w:rsidR="00422954" w:rsidRDefault="00000000">
            <w:pPr>
              <w:pStyle w:val="TableParagraph"/>
              <w:spacing w:before="65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422954" w14:paraId="2481B71B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10D411C2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LIMITACIONES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32B9FF3E" w14:textId="77777777" w:rsidR="00422954" w:rsidRDefault="00000000">
            <w:pPr>
              <w:pStyle w:val="TableParagraph"/>
              <w:spacing w:before="64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422954" w14:paraId="526DCC6A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1F5A4886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z w:val="24"/>
              </w:rPr>
              <w:t xml:space="preserve">FASE </w:t>
            </w:r>
            <w:r>
              <w:rPr>
                <w:spacing w:val="-2"/>
                <w:sz w:val="24"/>
              </w:rPr>
              <w:t>PILOTO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659CFB9E" w14:textId="77777777" w:rsidR="00422954" w:rsidRDefault="00000000">
            <w:pPr>
              <w:pStyle w:val="TableParagraph"/>
              <w:spacing w:before="65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422954" w14:paraId="09352ED0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5947ED8D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ÉTICOS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37711B68" w14:textId="77777777" w:rsidR="00422954" w:rsidRDefault="00000000">
            <w:pPr>
              <w:pStyle w:val="TableParagraph"/>
              <w:spacing w:before="64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422954" w14:paraId="764A91EB" w14:textId="77777777">
        <w:trPr>
          <w:trHeight w:val="414"/>
        </w:trPr>
        <w:tc>
          <w:tcPr>
            <w:tcW w:w="7667" w:type="dxa"/>
            <w:tcBorders>
              <w:right w:val="single" w:sz="4" w:space="0" w:color="000000"/>
            </w:tcBorders>
          </w:tcPr>
          <w:p w14:paraId="5851A6B8" w14:textId="77777777" w:rsidR="00422954" w:rsidRDefault="00000000">
            <w:pPr>
              <w:pStyle w:val="TableParagraph"/>
              <w:spacing w:before="66"/>
              <w:ind w:left="122"/>
              <w:rPr>
                <w:sz w:val="24"/>
              </w:rPr>
            </w:pPr>
            <w:r>
              <w:rPr>
                <w:sz w:val="24"/>
              </w:rPr>
              <w:t>CRONOGRAMA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ACTIVIDADES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4F75D3C8" w14:textId="77777777" w:rsidR="00422954" w:rsidRDefault="00000000">
            <w:pPr>
              <w:pStyle w:val="TableParagraph"/>
              <w:spacing w:before="66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422954" w14:paraId="1F67F52F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25CCE4A6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PRESUPUESTO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406C8CF2" w14:textId="77777777" w:rsidR="00422954" w:rsidRDefault="00000000">
            <w:pPr>
              <w:pStyle w:val="TableParagraph"/>
              <w:spacing w:before="64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422954" w14:paraId="4B37C800" w14:textId="77777777">
        <w:trPr>
          <w:trHeight w:val="413"/>
        </w:trPr>
        <w:tc>
          <w:tcPr>
            <w:tcW w:w="7667" w:type="dxa"/>
            <w:tcBorders>
              <w:right w:val="single" w:sz="4" w:space="0" w:color="000000"/>
            </w:tcBorders>
          </w:tcPr>
          <w:p w14:paraId="7235DAAC" w14:textId="77777777" w:rsidR="00422954" w:rsidRDefault="00000000">
            <w:pPr>
              <w:pStyle w:val="TableParagraph"/>
              <w:spacing w:before="65"/>
              <w:ind w:left="122"/>
              <w:rPr>
                <w:sz w:val="24"/>
              </w:rPr>
            </w:pPr>
            <w:r>
              <w:rPr>
                <w:sz w:val="24"/>
              </w:rPr>
              <w:t>REFERENCIAS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BIBLIOGRÁFICAS</w:t>
            </w:r>
          </w:p>
        </w:tc>
        <w:tc>
          <w:tcPr>
            <w:tcW w:w="1176" w:type="dxa"/>
            <w:tcBorders>
              <w:left w:val="single" w:sz="4" w:space="0" w:color="000000"/>
            </w:tcBorders>
          </w:tcPr>
          <w:p w14:paraId="1712E715" w14:textId="77777777" w:rsidR="00422954" w:rsidRDefault="00000000">
            <w:pPr>
              <w:pStyle w:val="TableParagraph"/>
              <w:spacing w:before="65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422954" w14:paraId="713A72AB" w14:textId="77777777">
        <w:trPr>
          <w:trHeight w:val="479"/>
        </w:trPr>
        <w:tc>
          <w:tcPr>
            <w:tcW w:w="7667" w:type="dxa"/>
            <w:tcBorders>
              <w:bottom w:val="single" w:sz="4" w:space="0" w:color="000000"/>
              <w:right w:val="single" w:sz="4" w:space="0" w:color="000000"/>
            </w:tcBorders>
          </w:tcPr>
          <w:p w14:paraId="36008AC2" w14:textId="77777777" w:rsidR="00422954" w:rsidRDefault="00000000"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ANEXOS</w:t>
            </w:r>
          </w:p>
        </w:tc>
        <w:tc>
          <w:tcPr>
            <w:tcW w:w="1176" w:type="dxa"/>
            <w:tcBorders>
              <w:left w:val="single" w:sz="4" w:space="0" w:color="000000"/>
              <w:bottom w:val="single" w:sz="4" w:space="0" w:color="000000"/>
            </w:tcBorders>
          </w:tcPr>
          <w:p w14:paraId="4DD7F763" w14:textId="77777777" w:rsidR="00422954" w:rsidRDefault="00000000">
            <w:pPr>
              <w:pStyle w:val="TableParagraph"/>
              <w:spacing w:before="64"/>
              <w:ind w:left="1" w:right="29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6A4E04ED" w14:textId="77777777" w:rsidR="00422954" w:rsidRDefault="00422954">
      <w:pPr>
        <w:pStyle w:val="TableParagraph"/>
        <w:jc w:val="center"/>
        <w:rPr>
          <w:sz w:val="24"/>
        </w:rPr>
        <w:sectPr w:rsidR="00422954">
          <w:pgSz w:w="12240" w:h="15840"/>
          <w:pgMar w:top="1880" w:right="1080" w:bottom="900" w:left="1440" w:header="4" w:footer="708" w:gutter="0"/>
          <w:cols w:space="720"/>
        </w:sectPr>
      </w:pPr>
    </w:p>
    <w:p w14:paraId="4E1FED36" w14:textId="77777777" w:rsidR="00422954" w:rsidRDefault="00000000">
      <w:pPr>
        <w:spacing w:before="95"/>
        <w:ind w:left="361" w:right="71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MARCO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TEÓRICO</w:t>
      </w:r>
    </w:p>
    <w:p w14:paraId="39DC06C9" w14:textId="77777777" w:rsidR="00422954" w:rsidRDefault="00422954">
      <w:pPr>
        <w:pStyle w:val="Textoindependiente"/>
        <w:spacing w:before="275"/>
        <w:ind w:left="0"/>
        <w:rPr>
          <w:rFonts w:ascii="Arial"/>
          <w:b/>
        </w:rPr>
      </w:pPr>
    </w:p>
    <w:p w14:paraId="48FD2283" w14:textId="77777777" w:rsidR="00422954" w:rsidRDefault="00000000">
      <w:pPr>
        <w:pStyle w:val="Ttulo2"/>
        <w:spacing w:before="1"/>
        <w:rPr>
          <w:spacing w:val="-2"/>
        </w:rPr>
      </w:pPr>
      <w:r>
        <w:rPr>
          <w:spacing w:val="-2"/>
        </w:rPr>
        <w:t>Antecedentes</w:t>
      </w:r>
    </w:p>
    <w:p w14:paraId="2763CD4F" w14:textId="77777777" w:rsidR="003C1DCA" w:rsidRDefault="003C1DCA">
      <w:pPr>
        <w:pStyle w:val="Ttulo2"/>
        <w:spacing w:before="1"/>
      </w:pPr>
    </w:p>
    <w:p w14:paraId="4D749A86" w14:textId="3AC80DE4" w:rsidR="00422954" w:rsidRDefault="003C1DCA">
      <w:pPr>
        <w:pStyle w:val="Textoindependiente"/>
        <w:spacing w:line="360" w:lineRule="auto"/>
        <w:jc w:val="both"/>
        <w:sectPr w:rsidR="00422954">
          <w:headerReference w:type="default" r:id="rId11"/>
          <w:footerReference w:type="default" r:id="rId12"/>
          <w:pgSz w:w="12240" w:h="15840"/>
          <w:pgMar w:top="1880" w:right="1080" w:bottom="900" w:left="1440" w:header="4" w:footer="708" w:gutter="0"/>
          <w:cols w:space="720"/>
        </w:sectPr>
      </w:pPr>
      <w:r w:rsidRPr="003C1DCA">
        <w:t xml:space="preserve">La arquitectura de software ha evolucionado de unidades indivisibles hacia estructuras altamente modulares para gestionar la complejidad creciente. Históricamente, el modelo </w:t>
      </w:r>
      <w:r w:rsidRPr="003C1DCA">
        <w:rPr>
          <w:b/>
          <w:bCs/>
        </w:rPr>
        <w:t>Monolítico</w:t>
      </w:r>
      <w:r w:rsidRPr="003C1DCA">
        <w:t xml:space="preserve"> fue el estándar por su simplicidad inicial, integrando interfaz, lógica y datos en una sola unidad. Sin embargo, la necesidad de mayor escalabilidad y autonomía impulsó la adopción de la </w:t>
      </w:r>
      <w:r w:rsidRPr="003C1DCA">
        <w:rPr>
          <w:b/>
          <w:bCs/>
        </w:rPr>
        <w:t>Arquitectura Orientada a Servicios (SOA)</w:t>
      </w:r>
      <w:r w:rsidRPr="003C1DCA">
        <w:t xml:space="preserve"> y, más recientemente, los </w:t>
      </w:r>
      <w:r w:rsidRPr="003C1DCA">
        <w:rPr>
          <w:b/>
          <w:bCs/>
        </w:rPr>
        <w:t>Microservicios</w:t>
      </w:r>
      <w:r w:rsidRPr="003C1DCA">
        <w:t>, que descomponen la aplicación en servicios pequeños e independientes</w:t>
      </w:r>
    </w:p>
    <w:p w14:paraId="0D58E4B8" w14:textId="77777777" w:rsidR="00422954" w:rsidRDefault="00422954">
      <w:pPr>
        <w:pStyle w:val="Textoindependiente"/>
        <w:spacing w:before="234"/>
        <w:ind w:left="0"/>
      </w:pPr>
    </w:p>
    <w:p w14:paraId="264B18BF" w14:textId="77777777" w:rsidR="00422954" w:rsidRDefault="00000000">
      <w:pPr>
        <w:pStyle w:val="Ttulo2"/>
        <w:jc w:val="both"/>
        <w:rPr>
          <w:spacing w:val="-4"/>
        </w:rPr>
      </w:pPr>
      <w:r>
        <w:t>Estado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arte</w:t>
      </w:r>
    </w:p>
    <w:p w14:paraId="0D2987A1" w14:textId="77777777" w:rsidR="003C1DCA" w:rsidRDefault="003C1DCA">
      <w:pPr>
        <w:pStyle w:val="Ttulo2"/>
        <w:jc w:val="both"/>
      </w:pPr>
    </w:p>
    <w:p w14:paraId="62E69F6A" w14:textId="2A0AA643" w:rsidR="00422954" w:rsidRDefault="003C1DCA">
      <w:pPr>
        <w:pStyle w:val="Textoindependiente"/>
        <w:spacing w:line="360" w:lineRule="auto"/>
        <w:jc w:val="both"/>
        <w:sectPr w:rsidR="00422954">
          <w:pgSz w:w="12240" w:h="15840"/>
          <w:pgMar w:top="1880" w:right="1080" w:bottom="900" w:left="1440" w:header="4" w:footer="708" w:gutter="0"/>
          <w:cols w:space="720"/>
        </w:sectPr>
      </w:pPr>
      <w:r w:rsidRPr="003C1DCA">
        <w:t xml:space="preserve">Actualmente, el estándar </w:t>
      </w:r>
      <w:r w:rsidRPr="003C1DCA">
        <w:rPr>
          <w:b/>
          <w:bCs/>
        </w:rPr>
        <w:t>ISO/IEC 25000 (SQuaRE)</w:t>
      </w:r>
      <w:r w:rsidRPr="003C1DCA">
        <w:t xml:space="preserve"> proporciona el marco unificado para evaluar la calidad del producto software, reemplazando normas previas como la ISO/IEC 9126. La investigación moderna se centra en el uso de </w:t>
      </w:r>
      <w:r w:rsidRPr="003C1DCA">
        <w:rPr>
          <w:b/>
          <w:bCs/>
        </w:rPr>
        <w:t>métricas de diseño</w:t>
      </w:r>
      <w:r w:rsidRPr="003C1DCA">
        <w:t xml:space="preserve"> (como el acoplamiento y la cohesión) no solo para evaluación reactiva, sino como modelos predictivos de fallos y estabilidad. Estilos como la </w:t>
      </w:r>
      <w:r w:rsidRPr="003C1DCA">
        <w:rPr>
          <w:b/>
          <w:bCs/>
        </w:rPr>
        <w:t>Arquitectura Hexagonal</w:t>
      </w:r>
      <w:r w:rsidRPr="003C1DCA">
        <w:t xml:space="preserve"> (Ports and Adapters) ganan relevancia al permitir probar la lógica de negocio en aislamiento total de tecnologías externas.</w:t>
      </w:r>
    </w:p>
    <w:p w14:paraId="447E8B69" w14:textId="77777777" w:rsidR="00422954" w:rsidRDefault="00000000">
      <w:pPr>
        <w:pStyle w:val="Ttulo1"/>
        <w:spacing w:before="95"/>
        <w:ind w:left="0" w:right="359"/>
      </w:pPr>
      <w:r>
        <w:lastRenderedPageBreak/>
        <w:t>PLANTEAMIENTO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PROBLEMA</w:t>
      </w:r>
    </w:p>
    <w:p w14:paraId="45B7162F" w14:textId="77777777" w:rsidR="00422954" w:rsidRDefault="00000000">
      <w:pPr>
        <w:spacing w:before="139"/>
        <w:ind w:left="361" w:right="713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(Declaración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del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fenómeno)</w:t>
      </w:r>
    </w:p>
    <w:p w14:paraId="5BCB4A56" w14:textId="341DCF6C" w:rsidR="00422954" w:rsidRDefault="008F726A">
      <w:pPr>
        <w:pStyle w:val="Textoindependiente"/>
        <w:spacing w:before="140"/>
        <w:ind w:left="0"/>
      </w:pPr>
      <w:r w:rsidRPr="008F726A">
        <w:t xml:space="preserve">Los sistemas de RH contemporáneos enfrentan el reto de integrar múltiples módulos (nómina, reclutamiento, beneficios) que requieren </w:t>
      </w:r>
      <w:r w:rsidRPr="008F726A">
        <w:rPr>
          <w:b/>
          <w:bCs/>
        </w:rPr>
        <w:t>extensibilidad</w:t>
      </w:r>
      <w:r w:rsidRPr="008F726A">
        <w:t xml:space="preserve"> constante ante cambios legales y </w:t>
      </w:r>
      <w:r w:rsidRPr="008F726A">
        <w:rPr>
          <w:b/>
          <w:bCs/>
        </w:rPr>
        <w:t>alta interoperabilidad</w:t>
      </w:r>
      <w:r w:rsidRPr="008F726A">
        <w:t xml:space="preserve"> con sistemas externos. La adopción de arquitecturas inadecuadas genera "arquitectura spaghetti", donde el costo de mantenimiento y el tiempo de despliegue aumentan exponencialmente debido al fuerte acoplamiento. Se requiere determinar qué estructura técnica optimiza el equilibrio (trade-off) entre simplicidad de mantenimiento y velocidad de entrega.</w:t>
      </w:r>
    </w:p>
    <w:p w14:paraId="3BF442E5" w14:textId="77777777" w:rsidR="008F726A" w:rsidRDefault="008F726A">
      <w:pPr>
        <w:pStyle w:val="Textoindependiente"/>
        <w:spacing w:before="140"/>
        <w:ind w:left="0"/>
      </w:pPr>
    </w:p>
    <w:p w14:paraId="1EE9AE8A" w14:textId="77777777" w:rsidR="008F726A" w:rsidRDefault="008F726A">
      <w:pPr>
        <w:pStyle w:val="Textoindependiente"/>
        <w:spacing w:before="140"/>
        <w:ind w:left="0"/>
      </w:pPr>
    </w:p>
    <w:p w14:paraId="20EFA0CF" w14:textId="77777777" w:rsidR="00422954" w:rsidRDefault="00000000">
      <w:pPr>
        <w:pStyle w:val="Ttulo1"/>
        <w:ind w:right="719"/>
      </w:pPr>
      <w:r>
        <w:rPr>
          <w:spacing w:val="-2"/>
        </w:rPr>
        <w:t>JUSTIFICACIÓN</w:t>
      </w:r>
    </w:p>
    <w:p w14:paraId="23F8D754" w14:textId="77777777" w:rsidR="00422954" w:rsidRDefault="00422954">
      <w:pPr>
        <w:pStyle w:val="Textoindependiente"/>
        <w:ind w:left="0"/>
        <w:rPr>
          <w:rFonts w:ascii="Arial"/>
          <w:b/>
        </w:rPr>
      </w:pPr>
    </w:p>
    <w:p w14:paraId="1C6978DA" w14:textId="77777777" w:rsidR="00422954" w:rsidRDefault="00422954">
      <w:pPr>
        <w:pStyle w:val="Textoindependiente"/>
        <w:ind w:left="0"/>
        <w:rPr>
          <w:rFonts w:ascii="Arial"/>
          <w:b/>
        </w:rPr>
      </w:pPr>
    </w:p>
    <w:p w14:paraId="5C9D2DFB" w14:textId="389710E1" w:rsidR="00422954" w:rsidRDefault="008F726A">
      <w:pPr>
        <w:pStyle w:val="Textoindependiente"/>
        <w:spacing w:line="360" w:lineRule="auto"/>
        <w:ind w:right="623"/>
        <w:jc w:val="both"/>
      </w:pPr>
      <w:r w:rsidRPr="008F726A">
        <w:t xml:space="preserve">Un diseño arquitectónico sólido es la base de la viabilidad y longevidad de cualquier sistema. Dado que encontrar y corregir errores en etapas avanzadas es significativamente más costoso , evaluar la arquitectura mediante métricas cuantitativas antes de la codificación masiva reduce riesgos financieros y técnicos. Optimizar la </w:t>
      </w:r>
      <w:r w:rsidRPr="008F726A">
        <w:rPr>
          <w:b/>
          <w:bCs/>
        </w:rPr>
        <w:t>tasa de entrega</w:t>
      </w:r>
      <w:r w:rsidRPr="008F726A">
        <w:t xml:space="preserve"> y la </w:t>
      </w:r>
      <w:r w:rsidRPr="008F726A">
        <w:rPr>
          <w:b/>
          <w:bCs/>
        </w:rPr>
        <w:t>fiabilidad</w:t>
      </w:r>
      <w:r w:rsidRPr="008F726A">
        <w:t xml:space="preserve"> en un sistema de RH impacta directamente en la continuidad operativa de la organización.</w:t>
      </w:r>
    </w:p>
    <w:p w14:paraId="14F9D8DE" w14:textId="77777777" w:rsidR="00422954" w:rsidRDefault="00422954">
      <w:pPr>
        <w:pStyle w:val="Textoindependiente"/>
        <w:spacing w:before="139"/>
        <w:ind w:left="0"/>
      </w:pPr>
    </w:p>
    <w:p w14:paraId="50017897" w14:textId="77777777" w:rsidR="00422954" w:rsidRDefault="00000000">
      <w:pPr>
        <w:pStyle w:val="Ttulo1"/>
        <w:ind w:left="722" w:right="361"/>
      </w:pPr>
      <w:r>
        <w:rPr>
          <w:spacing w:val="-2"/>
        </w:rPr>
        <w:t>HIPÓTESIS</w:t>
      </w:r>
    </w:p>
    <w:p w14:paraId="637C1EAE" w14:textId="77777777" w:rsidR="00422954" w:rsidRDefault="00422954">
      <w:pPr>
        <w:pStyle w:val="Textoindependiente"/>
        <w:ind w:left="0"/>
        <w:rPr>
          <w:rFonts w:ascii="Arial"/>
          <w:b/>
        </w:rPr>
      </w:pPr>
    </w:p>
    <w:p w14:paraId="2BB1F3A5" w14:textId="77777777" w:rsidR="00422954" w:rsidRDefault="00422954">
      <w:pPr>
        <w:pStyle w:val="Textoindependiente"/>
        <w:spacing w:before="1"/>
        <w:ind w:left="0"/>
        <w:rPr>
          <w:rFonts w:ascii="Arial"/>
          <w:b/>
        </w:rPr>
      </w:pPr>
    </w:p>
    <w:p w14:paraId="64DCD323" w14:textId="0D565F97" w:rsidR="00422954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350" w:lineRule="auto"/>
        <w:ind w:left="981" w:right="624"/>
        <w:jc w:val="both"/>
        <w:rPr>
          <w:sz w:val="24"/>
        </w:rPr>
      </w:pPr>
      <w:r>
        <w:rPr>
          <w:rFonts w:ascii="Arial" w:hAnsi="Arial"/>
          <w:b/>
          <w:sz w:val="24"/>
        </w:rPr>
        <w:t>H1</w:t>
      </w:r>
      <w:r>
        <w:rPr>
          <w:sz w:val="24"/>
        </w:rPr>
        <w:t xml:space="preserve">: </w:t>
      </w:r>
      <w:r w:rsidR="008F726A" w:rsidRPr="008F726A">
        <w:rPr>
          <w:sz w:val="24"/>
        </w:rPr>
        <w:t>La implementación de una arquitectura descentralizada (Microservicios o Hexagonal) mejora significativamente los niveles de extensibilidad y la tasa de entrega de un sistema de RH en comparación con una arquitectura monolítica tradicional.</w:t>
      </w:r>
    </w:p>
    <w:p w14:paraId="069CC986" w14:textId="6CF3A677" w:rsidR="00422954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12" w:line="340" w:lineRule="auto"/>
        <w:ind w:left="981" w:right="624"/>
        <w:jc w:val="both"/>
        <w:rPr>
          <w:sz w:val="24"/>
        </w:rPr>
      </w:pPr>
      <w:r>
        <w:rPr>
          <w:rFonts w:ascii="Arial" w:hAnsi="Arial"/>
          <w:b/>
          <w:sz w:val="24"/>
        </w:rPr>
        <w:t>H0</w:t>
      </w:r>
      <w:r>
        <w:rPr>
          <w:sz w:val="24"/>
        </w:rPr>
        <w:t xml:space="preserve">: </w:t>
      </w:r>
      <w:r w:rsidR="008F726A" w:rsidRPr="008F726A">
        <w:rPr>
          <w:sz w:val="24"/>
        </w:rPr>
        <w:t>No existe una diferencia significativa en los atributos de calidad (extensibilidad, interoperabilidad y fiabilidad) entre el uso de arquitecturas monolíticas y descentralizadas para el desarrollo de un sistema de RH.</w:t>
      </w:r>
    </w:p>
    <w:p w14:paraId="47EBCB0F" w14:textId="77777777" w:rsidR="00422954" w:rsidRPr="008F726A" w:rsidRDefault="00422954">
      <w:pPr>
        <w:pStyle w:val="Prrafodelista"/>
        <w:spacing w:line="340" w:lineRule="auto"/>
        <w:jc w:val="both"/>
        <w:rPr>
          <w:sz w:val="24"/>
          <w:lang w:val="es-MX"/>
        </w:rPr>
        <w:sectPr w:rsidR="00422954" w:rsidRPr="008F726A">
          <w:pgSz w:w="12240" w:h="15840"/>
          <w:pgMar w:top="1880" w:right="1080" w:bottom="900" w:left="1440" w:header="4" w:footer="708" w:gutter="0"/>
          <w:cols w:space="720"/>
        </w:sectPr>
      </w:pPr>
    </w:p>
    <w:p w14:paraId="3BD9CCD3" w14:textId="77777777" w:rsidR="00422954" w:rsidRDefault="00422954">
      <w:pPr>
        <w:pStyle w:val="Textoindependiente"/>
        <w:ind w:left="0"/>
      </w:pPr>
    </w:p>
    <w:p w14:paraId="2D939458" w14:textId="77777777" w:rsidR="00422954" w:rsidRDefault="00422954">
      <w:pPr>
        <w:pStyle w:val="Textoindependiente"/>
        <w:ind w:left="0"/>
      </w:pPr>
    </w:p>
    <w:p w14:paraId="11AEB7B5" w14:textId="77777777" w:rsidR="00422954" w:rsidRDefault="00422954">
      <w:pPr>
        <w:pStyle w:val="Textoindependiente"/>
        <w:ind w:left="0"/>
      </w:pPr>
    </w:p>
    <w:p w14:paraId="76CA5605" w14:textId="77777777" w:rsidR="00422954" w:rsidRDefault="00422954">
      <w:pPr>
        <w:pStyle w:val="Textoindependiente"/>
        <w:spacing w:before="234"/>
        <w:ind w:left="0"/>
      </w:pPr>
    </w:p>
    <w:p w14:paraId="4B52F1A8" w14:textId="77777777" w:rsidR="00422954" w:rsidRDefault="00000000">
      <w:pPr>
        <w:pStyle w:val="Ttulo1"/>
        <w:ind w:left="5" w:right="359"/>
        <w:rPr>
          <w:spacing w:val="-2"/>
        </w:rPr>
      </w:pPr>
      <w:r>
        <w:t>OBJETIVO</w:t>
      </w:r>
      <w:r>
        <w:rPr>
          <w:spacing w:val="-5"/>
        </w:rPr>
        <w:t xml:space="preserve"> </w:t>
      </w:r>
      <w:r>
        <w:rPr>
          <w:spacing w:val="-2"/>
        </w:rPr>
        <w:t>GENERAL</w:t>
      </w:r>
    </w:p>
    <w:p w14:paraId="7C321057" w14:textId="77777777" w:rsidR="008F726A" w:rsidRDefault="008F726A">
      <w:pPr>
        <w:pStyle w:val="Ttulo1"/>
        <w:ind w:left="5" w:right="359"/>
      </w:pPr>
    </w:p>
    <w:p w14:paraId="480D8CFA" w14:textId="26F3EB65" w:rsidR="00422954" w:rsidRDefault="008F726A">
      <w:pPr>
        <w:pStyle w:val="Prrafodelista"/>
        <w:numPr>
          <w:ilvl w:val="0"/>
          <w:numId w:val="3"/>
        </w:numPr>
        <w:tabs>
          <w:tab w:val="left" w:pos="981"/>
        </w:tabs>
        <w:spacing w:before="138" w:line="355" w:lineRule="auto"/>
        <w:ind w:left="981" w:right="1027"/>
        <w:rPr>
          <w:sz w:val="24"/>
        </w:rPr>
      </w:pPr>
      <w:r w:rsidRPr="008F726A">
        <w:rPr>
          <w:sz w:val="24"/>
        </w:rPr>
        <w:t>Determinar el estilo de arquitectura de software más idóneo para el desarrollo de un sistema de Recursos Humanos mediante una evaluación basada en el modelo de calidad ISO/IEC 25010 y métricas de diseño estructural.</w:t>
      </w:r>
    </w:p>
    <w:p w14:paraId="4AE62F95" w14:textId="77777777" w:rsidR="00422954" w:rsidRDefault="00422954">
      <w:pPr>
        <w:pStyle w:val="Textoindependiente"/>
        <w:spacing w:before="142"/>
        <w:ind w:left="0"/>
      </w:pPr>
    </w:p>
    <w:p w14:paraId="7BBC3C05" w14:textId="77777777" w:rsidR="00422954" w:rsidRDefault="00000000">
      <w:pPr>
        <w:pStyle w:val="Ttulo1"/>
        <w:ind w:right="722"/>
        <w:rPr>
          <w:spacing w:val="-2"/>
        </w:rPr>
      </w:pPr>
      <w:r>
        <w:t>OBJETIVOS</w:t>
      </w:r>
      <w:r>
        <w:rPr>
          <w:spacing w:val="-5"/>
        </w:rPr>
        <w:t xml:space="preserve"> </w:t>
      </w:r>
      <w:r>
        <w:rPr>
          <w:spacing w:val="-2"/>
        </w:rPr>
        <w:t>ESPECÍFICOS</w:t>
      </w:r>
    </w:p>
    <w:p w14:paraId="7279EBF1" w14:textId="77777777" w:rsidR="008F726A" w:rsidRDefault="008F726A" w:rsidP="008F726A">
      <w:pPr>
        <w:pStyle w:val="Ttulo1"/>
        <w:ind w:right="722"/>
        <w:jc w:val="left"/>
      </w:pPr>
    </w:p>
    <w:p w14:paraId="4F592542" w14:textId="64B77878" w:rsidR="008F726A" w:rsidRPr="008F726A" w:rsidRDefault="008F726A" w:rsidP="008F726A">
      <w:pPr>
        <w:pStyle w:val="Textoindependiente"/>
        <w:numPr>
          <w:ilvl w:val="0"/>
          <w:numId w:val="5"/>
        </w:numPr>
        <w:spacing w:before="140" w:line="360" w:lineRule="auto"/>
        <w:ind w:right="624"/>
        <w:jc w:val="both"/>
        <w:rPr>
          <w:lang w:val="es-MX"/>
        </w:rPr>
      </w:pPr>
      <w:r w:rsidRPr="008F726A">
        <w:rPr>
          <w:lang w:val="es-MX"/>
        </w:rPr>
        <w:t>Caracterizar las arquitecturas candidatas (Monolítica, SOA y Microservicios) en el contexto de un sistema de RH.</w:t>
      </w:r>
    </w:p>
    <w:p w14:paraId="29F73D5B" w14:textId="2003AC1A" w:rsidR="008F726A" w:rsidRPr="008F726A" w:rsidRDefault="008F726A" w:rsidP="008F726A">
      <w:pPr>
        <w:pStyle w:val="Textoindependiente"/>
        <w:numPr>
          <w:ilvl w:val="0"/>
          <w:numId w:val="5"/>
        </w:numPr>
        <w:spacing w:before="140" w:line="360" w:lineRule="auto"/>
        <w:ind w:right="624"/>
        <w:jc w:val="both"/>
        <w:rPr>
          <w:lang w:val="es-MX"/>
        </w:rPr>
      </w:pPr>
      <w:r w:rsidRPr="008F726A">
        <w:rPr>
          <w:lang w:val="es-MX"/>
        </w:rPr>
        <w:t xml:space="preserve">Definir un conjunto de indicadores cuantitativos basados en el modelo </w:t>
      </w:r>
      <w:r w:rsidRPr="008F726A">
        <w:rPr>
          <w:b/>
          <w:bCs/>
          <w:lang w:val="es-MX"/>
        </w:rPr>
        <w:t>GQM (Goal-Question-Metric)</w:t>
      </w:r>
      <w:r w:rsidRPr="008F726A">
        <w:rPr>
          <w:lang w:val="es-MX"/>
        </w:rPr>
        <w:t xml:space="preserve"> para medir los atributos seleccionados.</w:t>
      </w:r>
    </w:p>
    <w:p w14:paraId="58AF56B2" w14:textId="20803697" w:rsidR="00422954" w:rsidRPr="008F726A" w:rsidRDefault="008F726A" w:rsidP="008F726A">
      <w:pPr>
        <w:pStyle w:val="Textoindependiente"/>
        <w:numPr>
          <w:ilvl w:val="0"/>
          <w:numId w:val="5"/>
        </w:numPr>
        <w:spacing w:before="140" w:line="360" w:lineRule="auto"/>
        <w:ind w:right="624"/>
        <w:jc w:val="both"/>
        <w:rPr>
          <w:lang w:val="es-MX"/>
        </w:rPr>
      </w:pPr>
      <w:r w:rsidRPr="008F726A">
        <w:rPr>
          <w:lang w:val="es-MX"/>
        </w:rPr>
        <w:t xml:space="preserve">Evaluar comparativamente el </w:t>
      </w:r>
      <w:r w:rsidRPr="008F726A">
        <w:rPr>
          <w:b/>
          <w:bCs/>
          <w:lang w:val="es-MX"/>
        </w:rPr>
        <w:t>Costo de Propagación</w:t>
      </w:r>
      <w:r w:rsidRPr="008F726A">
        <w:rPr>
          <w:lang w:val="es-MX"/>
        </w:rPr>
        <w:t xml:space="preserve"> y el </w:t>
      </w:r>
      <w:r w:rsidRPr="008F726A">
        <w:rPr>
          <w:b/>
          <w:bCs/>
          <w:lang w:val="es-MX"/>
        </w:rPr>
        <w:t>Nivel de Desacoplamiento</w:t>
      </w:r>
      <w:r w:rsidRPr="008F726A">
        <w:rPr>
          <w:lang w:val="es-MX"/>
        </w:rPr>
        <w:t xml:space="preserve"> en cada propuesta arquitectónica.</w:t>
      </w:r>
    </w:p>
    <w:p w14:paraId="599DD2D0" w14:textId="77777777" w:rsidR="00422954" w:rsidRDefault="00422954">
      <w:pPr>
        <w:pStyle w:val="Textoindependiente"/>
        <w:spacing w:before="138"/>
        <w:ind w:left="0"/>
      </w:pPr>
    </w:p>
    <w:p w14:paraId="16AD61D6" w14:textId="77777777" w:rsidR="00422954" w:rsidRDefault="00000000">
      <w:pPr>
        <w:pStyle w:val="Ttulo1"/>
        <w:rPr>
          <w:spacing w:val="-2"/>
        </w:rPr>
      </w:pPr>
      <w:r>
        <w:t>DISEÑO</w:t>
      </w:r>
      <w:r>
        <w:rPr>
          <w:spacing w:val="-1"/>
        </w:rPr>
        <w:t xml:space="preserve"> </w:t>
      </w:r>
      <w:r>
        <w:t xml:space="preserve">DE LA </w:t>
      </w:r>
      <w:r>
        <w:rPr>
          <w:spacing w:val="-2"/>
        </w:rPr>
        <w:t>INVESTIGACIÓN</w:t>
      </w:r>
    </w:p>
    <w:p w14:paraId="79401EFC" w14:textId="77777777" w:rsidR="008F726A" w:rsidRDefault="008F726A">
      <w:pPr>
        <w:pStyle w:val="Ttulo1"/>
      </w:pPr>
    </w:p>
    <w:p w14:paraId="05B38791" w14:textId="408A2D6A" w:rsidR="00422954" w:rsidRDefault="008F726A">
      <w:pPr>
        <w:pStyle w:val="Textoindependiente"/>
        <w:spacing w:line="360" w:lineRule="auto"/>
        <w:ind w:right="624"/>
        <w:jc w:val="both"/>
      </w:pPr>
      <w:r w:rsidRPr="008F726A">
        <w:t xml:space="preserve">Se empleará un diseño </w:t>
      </w:r>
      <w:r w:rsidRPr="008F726A">
        <w:rPr>
          <w:b/>
          <w:bCs/>
        </w:rPr>
        <w:t>no experimental, descriptivo y comparativo</w:t>
      </w:r>
      <w:r w:rsidRPr="008F726A">
        <w:t xml:space="preserve"> con un enfoque cuantitativo. Se utilizarán modelos arquitectónicos documentados para simular escenarios de cambio y medir su impacto estructural.</w:t>
      </w:r>
    </w:p>
    <w:p w14:paraId="53646658" w14:textId="77777777" w:rsidR="00422954" w:rsidRDefault="00422954">
      <w:pPr>
        <w:pStyle w:val="Textoindependiente"/>
        <w:ind w:left="0"/>
      </w:pPr>
    </w:p>
    <w:p w14:paraId="4DB71F4D" w14:textId="77777777" w:rsidR="00422954" w:rsidRDefault="00422954">
      <w:pPr>
        <w:pStyle w:val="Textoindependiente"/>
        <w:ind w:left="0"/>
      </w:pPr>
    </w:p>
    <w:p w14:paraId="0538A4F1" w14:textId="77777777" w:rsidR="00422954" w:rsidRDefault="00422954">
      <w:pPr>
        <w:pStyle w:val="Textoindependiente"/>
        <w:spacing w:before="1"/>
        <w:ind w:left="0"/>
      </w:pPr>
    </w:p>
    <w:p w14:paraId="691C6E77" w14:textId="77777777" w:rsidR="00422954" w:rsidRDefault="00000000">
      <w:pPr>
        <w:pStyle w:val="Ttulo1"/>
        <w:ind w:right="717"/>
      </w:pPr>
      <w:r>
        <w:rPr>
          <w:spacing w:val="-2"/>
        </w:rPr>
        <w:t>POBLACIÓN</w:t>
      </w:r>
    </w:p>
    <w:p w14:paraId="02C6BEEC" w14:textId="77777777" w:rsidR="00422954" w:rsidRDefault="00000000">
      <w:pPr>
        <w:spacing w:before="137"/>
        <w:ind w:left="361" w:right="719"/>
        <w:jc w:val="center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(Participantes)</w:t>
      </w:r>
    </w:p>
    <w:p w14:paraId="1D972899" w14:textId="5DE71ADC" w:rsidR="00422954" w:rsidRDefault="008F726A">
      <w:pPr>
        <w:spacing w:before="139" w:line="360" w:lineRule="auto"/>
        <w:ind w:left="262" w:right="622"/>
        <w:jc w:val="both"/>
        <w:rPr>
          <w:rFonts w:ascii="Arial" w:hAnsi="Arial"/>
          <w:i/>
          <w:sz w:val="24"/>
        </w:rPr>
      </w:pPr>
      <w:r w:rsidRPr="008F726A">
        <w:rPr>
          <w:rFonts w:ascii="Arial" w:hAnsi="Arial"/>
          <w:i/>
          <w:sz w:val="24"/>
        </w:rPr>
        <w:t>Estructuras y patrones de diseño documentados para sistemas de gestión empresarial (ERP/HRM) en el ecosistema digital de 2026</w:t>
      </w:r>
      <w:r w:rsidR="00000000">
        <w:rPr>
          <w:rFonts w:ascii="Arial" w:hAnsi="Arial"/>
          <w:i/>
          <w:sz w:val="24"/>
        </w:rPr>
        <w:t>.</w:t>
      </w:r>
    </w:p>
    <w:p w14:paraId="0A2C16F8" w14:textId="77777777" w:rsidR="008F726A" w:rsidRDefault="008F726A">
      <w:pPr>
        <w:spacing w:before="139" w:line="360" w:lineRule="auto"/>
        <w:ind w:left="262" w:right="622"/>
        <w:jc w:val="both"/>
        <w:rPr>
          <w:rFonts w:ascii="Arial" w:hAnsi="Arial"/>
          <w:i/>
          <w:sz w:val="24"/>
        </w:rPr>
      </w:pPr>
    </w:p>
    <w:p w14:paraId="4AFD264A" w14:textId="77777777" w:rsidR="00422954" w:rsidRDefault="00422954">
      <w:pPr>
        <w:pStyle w:val="Textoindependiente"/>
        <w:spacing w:before="138"/>
        <w:ind w:left="0"/>
        <w:rPr>
          <w:rFonts w:ascii="Arial"/>
          <w:i/>
        </w:rPr>
      </w:pPr>
    </w:p>
    <w:p w14:paraId="6CB2B1E8" w14:textId="77777777" w:rsidR="00422954" w:rsidRDefault="00000000">
      <w:pPr>
        <w:pStyle w:val="Ttulo1"/>
      </w:pPr>
      <w:r>
        <w:t>MUESTRA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MUESTREO</w:t>
      </w:r>
    </w:p>
    <w:p w14:paraId="1E6006FF" w14:textId="77777777" w:rsidR="00422954" w:rsidRDefault="00000000">
      <w:pPr>
        <w:spacing w:before="139"/>
        <w:ind w:left="361" w:right="719"/>
        <w:jc w:val="center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(Participantes)</w:t>
      </w:r>
    </w:p>
    <w:p w14:paraId="55750086" w14:textId="18199605" w:rsidR="00422954" w:rsidRPr="008F726A" w:rsidRDefault="008F726A" w:rsidP="008F726A">
      <w:pPr>
        <w:pStyle w:val="Textoindependiente"/>
        <w:spacing w:before="95" w:line="360" w:lineRule="auto"/>
        <w:ind w:right="623"/>
        <w:jc w:val="both"/>
        <w:rPr>
          <w:lang w:val="es-MX"/>
        </w:rPr>
      </w:pPr>
      <w:r w:rsidRPr="008F726A">
        <w:rPr>
          <w:lang w:val="es-MX"/>
        </w:rPr>
        <w:t>Muestreo no probabilístico por conveniencia, seleccionando tres prototipos arquitectónicos: Monolito Modular, Microservicios con API Gateway y Arquitectura Hexagonal.</w:t>
      </w:r>
    </w:p>
    <w:p w14:paraId="04A2017B" w14:textId="77777777" w:rsidR="00422954" w:rsidRDefault="00422954">
      <w:pPr>
        <w:pStyle w:val="Textoindependiente"/>
        <w:spacing w:before="137"/>
        <w:ind w:left="0"/>
      </w:pPr>
    </w:p>
    <w:p w14:paraId="561F7545" w14:textId="77777777" w:rsidR="00422954" w:rsidRDefault="00000000">
      <w:pPr>
        <w:pStyle w:val="Ttulo2"/>
      </w:pPr>
      <w:r>
        <w:t>Criterios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inclusión</w:t>
      </w:r>
    </w:p>
    <w:p w14:paraId="71D1AEDC" w14:textId="0DD5FD89" w:rsidR="00422954" w:rsidRDefault="008F726A">
      <w:pPr>
        <w:pStyle w:val="Textoindependiente"/>
        <w:spacing w:before="137"/>
        <w:ind w:left="981"/>
      </w:pPr>
      <w:r w:rsidRPr="008F726A">
        <w:t>Patrones con soporte para persistencia de datos y lógica de negocio compleja</w:t>
      </w:r>
      <w:r w:rsidR="00000000">
        <w:rPr>
          <w:spacing w:val="-2"/>
        </w:rPr>
        <w:t>.</w:t>
      </w:r>
    </w:p>
    <w:p w14:paraId="142E2FED" w14:textId="77777777" w:rsidR="00422954" w:rsidRDefault="00422954">
      <w:pPr>
        <w:pStyle w:val="Textoindependiente"/>
        <w:ind w:left="0"/>
      </w:pPr>
    </w:p>
    <w:p w14:paraId="4AF15045" w14:textId="77777777" w:rsidR="00422954" w:rsidRDefault="00422954">
      <w:pPr>
        <w:pStyle w:val="Textoindependiente"/>
        <w:ind w:left="0"/>
      </w:pPr>
    </w:p>
    <w:p w14:paraId="26A1313F" w14:textId="77777777" w:rsidR="00422954" w:rsidRDefault="00000000">
      <w:pPr>
        <w:pStyle w:val="Ttulo2"/>
      </w:pPr>
      <w:r>
        <w:t>Criterios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exclusión</w:t>
      </w:r>
    </w:p>
    <w:p w14:paraId="3FF345C1" w14:textId="7B4EDB77" w:rsidR="00422954" w:rsidRDefault="008F726A">
      <w:pPr>
        <w:pStyle w:val="Textoindependiente"/>
        <w:spacing w:before="137"/>
        <w:ind w:left="981"/>
      </w:pPr>
      <w:r w:rsidRPr="008F726A">
        <w:rPr>
          <w:szCs w:val="22"/>
        </w:rPr>
        <w:t>Arquitecturas experimentales sin documentación de atributos de calidad</w:t>
      </w:r>
      <w:r w:rsidR="00000000">
        <w:rPr>
          <w:spacing w:val="-2"/>
        </w:rPr>
        <w:t>.</w:t>
      </w:r>
    </w:p>
    <w:p w14:paraId="72C7CFFB" w14:textId="77777777" w:rsidR="00422954" w:rsidRDefault="00422954">
      <w:pPr>
        <w:pStyle w:val="Textoindependiente"/>
        <w:ind w:left="0"/>
      </w:pPr>
    </w:p>
    <w:p w14:paraId="7682CC56" w14:textId="77777777" w:rsidR="00422954" w:rsidRDefault="00422954">
      <w:pPr>
        <w:pStyle w:val="Textoindependiente"/>
        <w:spacing w:before="1"/>
        <w:ind w:left="0"/>
      </w:pPr>
    </w:p>
    <w:p w14:paraId="12E5FEB3" w14:textId="77777777" w:rsidR="00422954" w:rsidRDefault="00000000">
      <w:pPr>
        <w:pStyle w:val="Ttulo2"/>
      </w:pPr>
      <w:r>
        <w:t>Criterios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eliminación</w:t>
      </w:r>
    </w:p>
    <w:p w14:paraId="147D90B1" w14:textId="679873E1" w:rsidR="00422954" w:rsidRDefault="008F726A">
      <w:pPr>
        <w:pStyle w:val="Textoindependiente"/>
        <w:spacing w:before="139"/>
        <w:ind w:left="981"/>
      </w:pPr>
      <w:r w:rsidRPr="008F726A">
        <w:t>Prototipos que no logren integrar los módulos básicos de RH definidos en el estudio</w:t>
      </w:r>
      <w:r w:rsidR="00000000">
        <w:rPr>
          <w:spacing w:val="-2"/>
        </w:rPr>
        <w:t>.</w:t>
      </w:r>
    </w:p>
    <w:p w14:paraId="30249F5B" w14:textId="77777777" w:rsidR="00422954" w:rsidRDefault="00422954">
      <w:pPr>
        <w:pStyle w:val="Textoindependiente"/>
        <w:sectPr w:rsidR="00422954">
          <w:pgSz w:w="12240" w:h="15840"/>
          <w:pgMar w:top="1880" w:right="1080" w:bottom="900" w:left="1440" w:header="4" w:footer="708" w:gutter="0"/>
          <w:cols w:space="720"/>
        </w:sectPr>
      </w:pPr>
    </w:p>
    <w:p w14:paraId="080243B9" w14:textId="77777777" w:rsidR="00422954" w:rsidRDefault="00000000">
      <w:pPr>
        <w:pStyle w:val="Ttulo1"/>
        <w:spacing w:before="95"/>
        <w:ind w:right="716"/>
      </w:pPr>
      <w:r>
        <w:lastRenderedPageBreak/>
        <w:t>OPERACIONALIZACIÓN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rPr>
          <w:spacing w:val="-2"/>
        </w:rPr>
        <w:t>VARIABLES</w:t>
      </w:r>
    </w:p>
    <w:p w14:paraId="59ECC5A1" w14:textId="77777777" w:rsidR="00422954" w:rsidRDefault="00422954">
      <w:pPr>
        <w:pStyle w:val="Textoindependiente"/>
        <w:ind w:left="0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264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601"/>
        <w:gridCol w:w="2202"/>
        <w:gridCol w:w="2000"/>
        <w:gridCol w:w="1874"/>
        <w:gridCol w:w="1687"/>
      </w:tblGrid>
      <w:tr w:rsidR="00422954" w14:paraId="7443288D" w14:textId="77777777" w:rsidTr="00432A90">
        <w:trPr>
          <w:trHeight w:val="885"/>
        </w:trPr>
        <w:tc>
          <w:tcPr>
            <w:tcW w:w="1601" w:type="dxa"/>
            <w:shd w:val="clear" w:color="auto" w:fill="2D74B5"/>
          </w:tcPr>
          <w:p w14:paraId="6B669EE2" w14:textId="77777777" w:rsidR="00422954" w:rsidRDefault="00000000">
            <w:pPr>
              <w:pStyle w:val="TableParagraph"/>
              <w:ind w:left="4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Variable</w:t>
            </w:r>
          </w:p>
        </w:tc>
        <w:tc>
          <w:tcPr>
            <w:tcW w:w="2202" w:type="dxa"/>
            <w:shd w:val="clear" w:color="auto" w:fill="2D74B5"/>
          </w:tcPr>
          <w:p w14:paraId="5AEA256F" w14:textId="77777777" w:rsidR="00422954" w:rsidRDefault="00000000">
            <w:pPr>
              <w:pStyle w:val="TableParagraph"/>
              <w:spacing w:line="276" w:lineRule="auto"/>
              <w:ind w:left="571" w:firstLine="4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Definición conceptual</w:t>
            </w:r>
          </w:p>
        </w:tc>
        <w:tc>
          <w:tcPr>
            <w:tcW w:w="2000" w:type="dxa"/>
            <w:shd w:val="clear" w:color="auto" w:fill="2D74B5"/>
          </w:tcPr>
          <w:p w14:paraId="63AAEB5D" w14:textId="77777777" w:rsidR="00422954" w:rsidRDefault="00000000">
            <w:pPr>
              <w:pStyle w:val="TableParagraph"/>
              <w:spacing w:line="276" w:lineRule="auto"/>
              <w:ind w:left="397" w:right="137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Definición instrumental</w:t>
            </w:r>
          </w:p>
        </w:tc>
        <w:tc>
          <w:tcPr>
            <w:tcW w:w="1874" w:type="dxa"/>
            <w:shd w:val="clear" w:color="auto" w:fill="2D74B5"/>
          </w:tcPr>
          <w:p w14:paraId="2F143909" w14:textId="77777777" w:rsidR="00422954" w:rsidRDefault="00000000">
            <w:pPr>
              <w:pStyle w:val="TableParagraph"/>
              <w:spacing w:line="276" w:lineRule="auto"/>
              <w:ind w:left="435" w:right="137" w:firstLine="7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Definición operacional</w:t>
            </w:r>
          </w:p>
        </w:tc>
        <w:tc>
          <w:tcPr>
            <w:tcW w:w="1687" w:type="dxa"/>
            <w:shd w:val="clear" w:color="auto" w:fill="2D74B5"/>
          </w:tcPr>
          <w:p w14:paraId="35DCD77A" w14:textId="77777777" w:rsidR="00422954" w:rsidRDefault="00000000">
            <w:pPr>
              <w:pStyle w:val="TableParagraph"/>
              <w:spacing w:line="276" w:lineRule="auto"/>
              <w:ind w:left="339" w:right="335" w:firstLine="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Nivel de </w:t>
            </w:r>
            <w:r>
              <w:rPr>
                <w:rFonts w:ascii="Arial" w:hAnsi="Arial"/>
                <w:b/>
                <w:spacing w:val="-2"/>
                <w:sz w:val="20"/>
              </w:rPr>
              <w:t>medición</w:t>
            </w:r>
          </w:p>
        </w:tc>
      </w:tr>
      <w:tr w:rsidR="00420CD7" w14:paraId="1F375BA8" w14:textId="77777777" w:rsidTr="00432A90">
        <w:trPr>
          <w:trHeight w:val="885"/>
        </w:trPr>
        <w:tc>
          <w:tcPr>
            <w:tcW w:w="1601" w:type="dxa"/>
          </w:tcPr>
          <w:p w14:paraId="40CBA820" w14:textId="5C1FEEA3" w:rsidR="00420CD7" w:rsidRDefault="00432A90" w:rsidP="00432A90">
            <w:pPr>
              <w:pStyle w:val="TableParagraph"/>
              <w:rPr>
                <w:rFonts w:ascii="Arial"/>
                <w:b/>
                <w:spacing w:val="-2"/>
                <w:sz w:val="20"/>
              </w:rPr>
            </w:pPr>
            <w:r w:rsidRPr="00432A90">
              <w:rPr>
                <w:rFonts w:ascii="Arial"/>
                <w:b/>
                <w:spacing w:val="-2"/>
                <w:sz w:val="20"/>
              </w:rPr>
              <w:t>Extensibilidad</w:t>
            </w:r>
          </w:p>
        </w:tc>
        <w:tc>
          <w:tcPr>
            <w:tcW w:w="2202" w:type="dxa"/>
          </w:tcPr>
          <w:p w14:paraId="5FFDB34F" w14:textId="6F10C3BC" w:rsidR="00420CD7" w:rsidRDefault="00420CD7" w:rsidP="00432A90">
            <w:pPr>
              <w:pStyle w:val="TableParagraph"/>
              <w:spacing w:line="276" w:lineRule="auto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2000" w:type="dxa"/>
          </w:tcPr>
          <w:p w14:paraId="22D4C148" w14:textId="60CD3199" w:rsidR="00420CD7" w:rsidRDefault="00420CD7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1874" w:type="dxa"/>
          </w:tcPr>
          <w:p w14:paraId="5707A9FE" w14:textId="6D9C8245" w:rsidR="00420CD7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  <w:r w:rsidRPr="00432A90">
              <w:rPr>
                <w:rFonts w:ascii="Arial" w:hAnsi="Arial"/>
                <w:b/>
                <w:spacing w:val="-2"/>
                <w:sz w:val="20"/>
              </w:rPr>
              <w:t>Facilidad para añadir funciones sin afectar el núcleo.</w:t>
            </w:r>
          </w:p>
        </w:tc>
        <w:tc>
          <w:tcPr>
            <w:tcW w:w="1687" w:type="dxa"/>
          </w:tcPr>
          <w:p w14:paraId="5C115003" w14:textId="54550755" w:rsidR="00420CD7" w:rsidRDefault="00432A90" w:rsidP="00432A90">
            <w:pPr>
              <w:pStyle w:val="TableParagraph"/>
              <w:spacing w:line="276" w:lineRule="auto"/>
              <w:ind w:right="335"/>
              <w:rPr>
                <w:rFonts w:ascii="Arial" w:hAnsi="Arial"/>
                <w:b/>
                <w:sz w:val="20"/>
              </w:rPr>
            </w:pPr>
            <w:r w:rsidRPr="00432A90">
              <w:rPr>
                <w:rFonts w:ascii="Arial" w:hAnsi="Arial"/>
                <w:b/>
                <w:bCs/>
                <w:sz w:val="20"/>
              </w:rPr>
              <w:t>Acoplamiento Eferente (Ce)</w:t>
            </w:r>
            <w:r w:rsidRPr="00432A90">
              <w:rPr>
                <w:rFonts w:ascii="Arial" w:hAnsi="Arial"/>
                <w:b/>
                <w:sz w:val="20"/>
              </w:rPr>
              <w:t xml:space="preserve"> y </w:t>
            </w:r>
            <w:r w:rsidRPr="00432A90">
              <w:rPr>
                <w:rFonts w:ascii="Arial" w:hAnsi="Arial"/>
                <w:b/>
                <w:bCs/>
                <w:sz w:val="20"/>
              </w:rPr>
              <w:t>Cohesión (LCOM)</w:t>
            </w:r>
            <w:r w:rsidRPr="00432A90">
              <w:rPr>
                <w:rFonts w:ascii="Arial" w:hAnsi="Arial"/>
                <w:b/>
                <w:sz w:val="20"/>
              </w:rPr>
              <w:t>.</w:t>
            </w:r>
          </w:p>
        </w:tc>
      </w:tr>
      <w:tr w:rsidR="00432A90" w14:paraId="4CAD0BE4" w14:textId="77777777" w:rsidTr="00432A90">
        <w:trPr>
          <w:trHeight w:val="885"/>
        </w:trPr>
        <w:tc>
          <w:tcPr>
            <w:tcW w:w="1601" w:type="dxa"/>
          </w:tcPr>
          <w:p w14:paraId="320EF1CF" w14:textId="785418DE" w:rsidR="00432A90" w:rsidRDefault="00432A90" w:rsidP="00432A90">
            <w:pPr>
              <w:pStyle w:val="TableParagraph"/>
              <w:rPr>
                <w:rFonts w:ascii="Arial"/>
                <w:b/>
                <w:spacing w:val="-2"/>
                <w:sz w:val="20"/>
              </w:rPr>
            </w:pPr>
            <w:r w:rsidRPr="00432A90">
              <w:rPr>
                <w:rFonts w:ascii="Arial"/>
                <w:b/>
                <w:spacing w:val="-2"/>
                <w:sz w:val="20"/>
              </w:rPr>
              <w:t>Simplicidad</w:t>
            </w:r>
          </w:p>
        </w:tc>
        <w:tc>
          <w:tcPr>
            <w:tcW w:w="2202" w:type="dxa"/>
          </w:tcPr>
          <w:p w14:paraId="025F502B" w14:textId="77777777" w:rsidR="00432A90" w:rsidRDefault="00432A90" w:rsidP="00432A90">
            <w:pPr>
              <w:pStyle w:val="TableParagraph"/>
              <w:spacing w:line="276" w:lineRule="auto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2000" w:type="dxa"/>
          </w:tcPr>
          <w:p w14:paraId="1D933D6B" w14:textId="77777777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1874" w:type="dxa"/>
          </w:tcPr>
          <w:p w14:paraId="34A7E367" w14:textId="557EDB85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  <w:r w:rsidRPr="00432A90">
              <w:rPr>
                <w:rFonts w:ascii="Arial" w:hAnsi="Arial"/>
                <w:b/>
                <w:spacing w:val="-2"/>
                <w:sz w:val="20"/>
              </w:rPr>
              <w:t>Facilidad de comprensión del diseño.</w:t>
            </w:r>
          </w:p>
        </w:tc>
        <w:tc>
          <w:tcPr>
            <w:tcW w:w="1687" w:type="dxa"/>
          </w:tcPr>
          <w:p w14:paraId="27CBB35F" w14:textId="57FF6A56" w:rsidR="00432A90" w:rsidRDefault="00432A90" w:rsidP="00432A90">
            <w:pPr>
              <w:pStyle w:val="TableParagraph"/>
              <w:spacing w:line="276" w:lineRule="auto"/>
              <w:ind w:right="335"/>
              <w:rPr>
                <w:rFonts w:ascii="Arial" w:hAnsi="Arial"/>
                <w:b/>
                <w:sz w:val="20"/>
              </w:rPr>
            </w:pPr>
            <w:r w:rsidRPr="00432A90">
              <w:rPr>
                <w:rFonts w:ascii="Arial" w:hAnsi="Arial"/>
                <w:b/>
                <w:bCs/>
                <w:sz w:val="20"/>
              </w:rPr>
              <w:t xml:space="preserve">Complejidad </w:t>
            </w:r>
            <w:proofErr w:type="spellStart"/>
            <w:r w:rsidRPr="00432A90">
              <w:rPr>
                <w:rFonts w:ascii="Arial" w:hAnsi="Arial"/>
                <w:b/>
                <w:bCs/>
                <w:sz w:val="20"/>
              </w:rPr>
              <w:t>Ciclomática</w:t>
            </w:r>
            <w:proofErr w:type="spellEnd"/>
            <w:r w:rsidRPr="00432A90">
              <w:rPr>
                <w:rFonts w:ascii="Arial" w:hAnsi="Arial"/>
                <w:b/>
                <w:sz w:val="20"/>
              </w:rPr>
              <w:t xml:space="preserve"> media por componente.</w:t>
            </w:r>
          </w:p>
        </w:tc>
      </w:tr>
      <w:tr w:rsidR="00432A90" w14:paraId="7A071C55" w14:textId="77777777" w:rsidTr="00432A90">
        <w:trPr>
          <w:trHeight w:val="885"/>
        </w:trPr>
        <w:tc>
          <w:tcPr>
            <w:tcW w:w="1601" w:type="dxa"/>
          </w:tcPr>
          <w:p w14:paraId="3856B174" w14:textId="7AD37EC9" w:rsidR="00432A90" w:rsidRDefault="00432A90" w:rsidP="00432A90">
            <w:pPr>
              <w:pStyle w:val="TableParagraph"/>
              <w:rPr>
                <w:rFonts w:ascii="Arial"/>
                <w:b/>
                <w:spacing w:val="-2"/>
                <w:sz w:val="20"/>
              </w:rPr>
            </w:pPr>
            <w:r w:rsidRPr="00432A90">
              <w:rPr>
                <w:rFonts w:ascii="Arial"/>
                <w:b/>
                <w:spacing w:val="-2"/>
                <w:sz w:val="20"/>
              </w:rPr>
              <w:t>Interoperabilidad</w:t>
            </w:r>
          </w:p>
        </w:tc>
        <w:tc>
          <w:tcPr>
            <w:tcW w:w="2202" w:type="dxa"/>
          </w:tcPr>
          <w:p w14:paraId="70E28036" w14:textId="77777777" w:rsidR="00432A90" w:rsidRDefault="00432A90" w:rsidP="00432A90">
            <w:pPr>
              <w:pStyle w:val="TableParagraph"/>
              <w:spacing w:line="276" w:lineRule="auto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2000" w:type="dxa"/>
          </w:tcPr>
          <w:p w14:paraId="3C5D85FD" w14:textId="77777777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1874" w:type="dxa"/>
          </w:tcPr>
          <w:p w14:paraId="6AEA03D0" w14:textId="32F7BE0D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  <w:r w:rsidRPr="00432A90">
              <w:rPr>
                <w:rFonts w:ascii="Arial" w:hAnsi="Arial"/>
                <w:b/>
                <w:spacing w:val="-2"/>
                <w:sz w:val="20"/>
              </w:rPr>
              <w:t>Capacidad de intercambio de datos.</w:t>
            </w:r>
          </w:p>
        </w:tc>
        <w:tc>
          <w:tcPr>
            <w:tcW w:w="1687" w:type="dxa"/>
          </w:tcPr>
          <w:p w14:paraId="2EA138A7" w14:textId="1D4A68DF" w:rsidR="00432A90" w:rsidRDefault="00432A90" w:rsidP="00432A90">
            <w:pPr>
              <w:pStyle w:val="TableParagraph"/>
              <w:spacing w:line="276" w:lineRule="auto"/>
              <w:ind w:right="335"/>
              <w:rPr>
                <w:rFonts w:ascii="Arial" w:hAnsi="Arial"/>
                <w:b/>
                <w:sz w:val="20"/>
              </w:rPr>
            </w:pPr>
            <w:r w:rsidRPr="00432A90">
              <w:rPr>
                <w:rFonts w:ascii="Arial" w:hAnsi="Arial"/>
                <w:b/>
                <w:sz w:val="20"/>
              </w:rPr>
              <w:t>Tasa de éxito en llamadas de API externas y cumplimiento de esquemas.</w:t>
            </w:r>
          </w:p>
        </w:tc>
      </w:tr>
      <w:tr w:rsidR="00432A90" w:rsidRPr="00432A90" w14:paraId="0E52EC04" w14:textId="77777777" w:rsidTr="00432A90">
        <w:trPr>
          <w:trHeight w:val="885"/>
        </w:trPr>
        <w:tc>
          <w:tcPr>
            <w:tcW w:w="1601" w:type="dxa"/>
          </w:tcPr>
          <w:p w14:paraId="5F3EADDA" w14:textId="65C9A452" w:rsidR="00432A90" w:rsidRDefault="00432A90" w:rsidP="00432A90">
            <w:pPr>
              <w:pStyle w:val="TableParagraph"/>
              <w:rPr>
                <w:rFonts w:ascii="Arial"/>
                <w:b/>
                <w:spacing w:val="-2"/>
                <w:sz w:val="20"/>
              </w:rPr>
            </w:pPr>
            <w:r w:rsidRPr="00432A90">
              <w:rPr>
                <w:rFonts w:ascii="Arial"/>
                <w:b/>
                <w:spacing w:val="-2"/>
                <w:sz w:val="20"/>
              </w:rPr>
              <w:t>Fiabilidad</w:t>
            </w:r>
          </w:p>
        </w:tc>
        <w:tc>
          <w:tcPr>
            <w:tcW w:w="2202" w:type="dxa"/>
          </w:tcPr>
          <w:p w14:paraId="02A07E42" w14:textId="77777777" w:rsidR="00432A90" w:rsidRDefault="00432A90" w:rsidP="00432A90">
            <w:pPr>
              <w:pStyle w:val="TableParagraph"/>
              <w:spacing w:line="276" w:lineRule="auto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2000" w:type="dxa"/>
          </w:tcPr>
          <w:p w14:paraId="62185954" w14:textId="77777777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1874" w:type="dxa"/>
          </w:tcPr>
          <w:p w14:paraId="5B27E3ED" w14:textId="289B020A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  <w:r w:rsidRPr="00432A90">
              <w:rPr>
                <w:rFonts w:ascii="Arial" w:hAnsi="Arial"/>
                <w:b/>
                <w:spacing w:val="-2"/>
                <w:sz w:val="20"/>
              </w:rPr>
              <w:t>Madurez y tolerancia a fallos.</w:t>
            </w:r>
          </w:p>
        </w:tc>
        <w:tc>
          <w:tcPr>
            <w:tcW w:w="1687" w:type="dxa"/>
          </w:tcPr>
          <w:p w14:paraId="245FE7F8" w14:textId="311FA15F" w:rsidR="00432A90" w:rsidRPr="00432A90" w:rsidRDefault="00432A90" w:rsidP="00432A90">
            <w:pPr>
              <w:pStyle w:val="TableParagraph"/>
              <w:spacing w:line="276" w:lineRule="auto"/>
              <w:ind w:right="335"/>
              <w:rPr>
                <w:rFonts w:ascii="Arial" w:hAnsi="Arial"/>
                <w:b/>
                <w:sz w:val="20"/>
                <w:lang w:val="en-US"/>
              </w:rPr>
            </w:pPr>
            <w:r w:rsidRPr="00432A90">
              <w:rPr>
                <w:rFonts w:ascii="Arial" w:hAnsi="Arial"/>
                <w:b/>
                <w:bCs/>
                <w:sz w:val="20"/>
                <w:lang w:val="en-US"/>
              </w:rPr>
              <w:t>MTBF (Mean Time Between Failures)</w:t>
            </w:r>
            <w:r w:rsidRPr="00432A90">
              <w:rPr>
                <w:rFonts w:ascii="Arial" w:hAnsi="Arial"/>
                <w:b/>
                <w:sz w:val="20"/>
                <w:lang w:val="en-US"/>
              </w:rPr>
              <w:t xml:space="preserve"> y </w:t>
            </w:r>
            <w:proofErr w:type="spellStart"/>
            <w:r w:rsidRPr="00432A90">
              <w:rPr>
                <w:rFonts w:ascii="Arial" w:hAnsi="Arial"/>
                <w:b/>
                <w:sz w:val="20"/>
                <w:lang w:val="en-US"/>
              </w:rPr>
              <w:t>Cobertura</w:t>
            </w:r>
            <w:proofErr w:type="spellEnd"/>
            <w:r w:rsidRPr="00432A90">
              <w:rPr>
                <w:rFonts w:ascii="Arial" w:hAnsi="Arial"/>
                <w:b/>
                <w:sz w:val="20"/>
                <w:lang w:val="en-US"/>
              </w:rPr>
              <w:t xml:space="preserve"> de tests </w:t>
            </w:r>
            <w:proofErr w:type="spellStart"/>
            <w:r w:rsidRPr="00432A90">
              <w:rPr>
                <w:rFonts w:ascii="Arial" w:hAnsi="Arial"/>
                <w:b/>
                <w:sz w:val="20"/>
                <w:lang w:val="en-US"/>
              </w:rPr>
              <w:t>unitarios</w:t>
            </w:r>
            <w:proofErr w:type="spellEnd"/>
            <w:r w:rsidRPr="00432A90">
              <w:rPr>
                <w:rFonts w:ascii="Arial" w:hAnsi="Arial"/>
                <w:b/>
                <w:sz w:val="20"/>
                <w:lang w:val="en-US"/>
              </w:rPr>
              <w:t>.</w:t>
            </w:r>
          </w:p>
        </w:tc>
      </w:tr>
      <w:tr w:rsidR="00432A90" w14:paraId="58827AB3" w14:textId="77777777" w:rsidTr="00432A90">
        <w:trPr>
          <w:trHeight w:val="885"/>
        </w:trPr>
        <w:tc>
          <w:tcPr>
            <w:tcW w:w="1601" w:type="dxa"/>
          </w:tcPr>
          <w:p w14:paraId="5267A8F1" w14:textId="139981CC" w:rsidR="00432A90" w:rsidRDefault="00432A90" w:rsidP="00432A90">
            <w:pPr>
              <w:pStyle w:val="TableParagraph"/>
              <w:rPr>
                <w:rFonts w:ascii="Arial"/>
                <w:b/>
                <w:spacing w:val="-2"/>
                <w:sz w:val="20"/>
              </w:rPr>
            </w:pPr>
            <w:r w:rsidRPr="00432A90">
              <w:rPr>
                <w:rFonts w:ascii="Arial"/>
                <w:b/>
                <w:spacing w:val="-2"/>
                <w:sz w:val="20"/>
              </w:rPr>
              <w:t>Tasa de Entrega</w:t>
            </w:r>
          </w:p>
        </w:tc>
        <w:tc>
          <w:tcPr>
            <w:tcW w:w="2202" w:type="dxa"/>
          </w:tcPr>
          <w:p w14:paraId="6DC91A49" w14:textId="77777777" w:rsidR="00432A90" w:rsidRDefault="00432A90" w:rsidP="00432A90">
            <w:pPr>
              <w:pStyle w:val="TableParagraph"/>
              <w:spacing w:line="276" w:lineRule="auto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2000" w:type="dxa"/>
          </w:tcPr>
          <w:p w14:paraId="57026292" w14:textId="77777777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</w:p>
        </w:tc>
        <w:tc>
          <w:tcPr>
            <w:tcW w:w="1874" w:type="dxa"/>
          </w:tcPr>
          <w:p w14:paraId="118C6537" w14:textId="5B6C7051" w:rsidR="00432A90" w:rsidRDefault="00432A90" w:rsidP="00432A90">
            <w:pPr>
              <w:pStyle w:val="TableParagraph"/>
              <w:spacing w:line="276" w:lineRule="auto"/>
              <w:ind w:right="137"/>
              <w:rPr>
                <w:rFonts w:ascii="Arial" w:hAnsi="Arial"/>
                <w:b/>
                <w:spacing w:val="-2"/>
                <w:sz w:val="20"/>
              </w:rPr>
            </w:pPr>
            <w:r w:rsidRPr="00432A90">
              <w:rPr>
                <w:rFonts w:ascii="Arial" w:hAnsi="Arial"/>
                <w:b/>
                <w:spacing w:val="-2"/>
                <w:sz w:val="20"/>
              </w:rPr>
              <w:t>Velocidad de paso a producción.</w:t>
            </w:r>
          </w:p>
        </w:tc>
        <w:tc>
          <w:tcPr>
            <w:tcW w:w="1687" w:type="dxa"/>
          </w:tcPr>
          <w:p w14:paraId="5213B137" w14:textId="1B5AA2C4" w:rsidR="00432A90" w:rsidRDefault="00432A90" w:rsidP="00432A90">
            <w:pPr>
              <w:pStyle w:val="TableParagraph"/>
              <w:spacing w:line="276" w:lineRule="auto"/>
              <w:ind w:right="335"/>
              <w:rPr>
                <w:rFonts w:ascii="Arial" w:hAnsi="Arial"/>
                <w:b/>
                <w:sz w:val="20"/>
              </w:rPr>
            </w:pPr>
            <w:r w:rsidRPr="00432A90">
              <w:rPr>
                <w:rFonts w:ascii="Arial" w:hAnsi="Arial"/>
                <w:b/>
                <w:bCs/>
                <w:sz w:val="20"/>
              </w:rPr>
              <w:t xml:space="preserve">Lead Time </w:t>
            </w:r>
            <w:proofErr w:type="spellStart"/>
            <w:r w:rsidRPr="00432A90">
              <w:rPr>
                <w:rFonts w:ascii="Arial" w:hAnsi="Arial"/>
                <w:b/>
                <w:bCs/>
                <w:sz w:val="20"/>
              </w:rPr>
              <w:t>for</w:t>
            </w:r>
            <w:proofErr w:type="spellEnd"/>
            <w:r w:rsidRPr="00432A90">
              <w:rPr>
                <w:rFonts w:ascii="Arial" w:hAnsi="Arial"/>
                <w:b/>
                <w:bCs/>
                <w:sz w:val="20"/>
              </w:rPr>
              <w:t xml:space="preserve"> </w:t>
            </w:r>
            <w:proofErr w:type="spellStart"/>
            <w:r w:rsidRPr="00432A90">
              <w:rPr>
                <w:rFonts w:ascii="Arial" w:hAnsi="Arial"/>
                <w:b/>
                <w:bCs/>
                <w:sz w:val="20"/>
              </w:rPr>
              <w:t>Changes</w:t>
            </w:r>
            <w:proofErr w:type="spellEnd"/>
            <w:r w:rsidRPr="00432A90">
              <w:rPr>
                <w:rFonts w:ascii="Arial" w:hAnsi="Arial"/>
                <w:b/>
                <w:sz w:val="20"/>
              </w:rPr>
              <w:t xml:space="preserve"> y Frecuencia de Despliegue.</w:t>
            </w:r>
          </w:p>
        </w:tc>
      </w:tr>
    </w:tbl>
    <w:p w14:paraId="701F5711" w14:textId="77777777" w:rsidR="00422954" w:rsidRDefault="00422954">
      <w:pPr>
        <w:pStyle w:val="Textoindependiente"/>
        <w:ind w:left="0"/>
        <w:rPr>
          <w:rFonts w:ascii="Arial"/>
          <w:b/>
        </w:rPr>
      </w:pPr>
    </w:p>
    <w:p w14:paraId="7D5C0C40" w14:textId="77777777" w:rsidR="00422954" w:rsidRDefault="00422954">
      <w:pPr>
        <w:pStyle w:val="Textoindependiente"/>
        <w:spacing w:before="275"/>
        <w:ind w:left="0"/>
        <w:rPr>
          <w:rFonts w:ascii="Arial"/>
          <w:b/>
        </w:rPr>
      </w:pPr>
    </w:p>
    <w:p w14:paraId="305CB4B2" w14:textId="77777777" w:rsidR="00432A90" w:rsidRDefault="00432A90">
      <w:pPr>
        <w:pStyle w:val="Textoindependiente"/>
        <w:spacing w:before="275"/>
        <w:ind w:left="0"/>
        <w:rPr>
          <w:rFonts w:ascii="Arial"/>
          <w:b/>
        </w:rPr>
      </w:pPr>
    </w:p>
    <w:p w14:paraId="08CB8E0B" w14:textId="77777777" w:rsidR="00432A90" w:rsidRDefault="00432A90">
      <w:pPr>
        <w:pStyle w:val="Textoindependiente"/>
        <w:spacing w:before="275"/>
        <w:ind w:left="0"/>
        <w:rPr>
          <w:rFonts w:ascii="Arial"/>
          <w:b/>
        </w:rPr>
      </w:pPr>
    </w:p>
    <w:p w14:paraId="3302BD52" w14:textId="77777777" w:rsidR="00432A90" w:rsidRDefault="00432A90">
      <w:pPr>
        <w:pStyle w:val="Textoindependiente"/>
        <w:spacing w:before="275"/>
        <w:ind w:left="0"/>
        <w:rPr>
          <w:rFonts w:ascii="Arial"/>
          <w:b/>
        </w:rPr>
      </w:pPr>
    </w:p>
    <w:p w14:paraId="3FDDFF90" w14:textId="77777777" w:rsidR="00432A90" w:rsidRDefault="00432A90">
      <w:pPr>
        <w:pStyle w:val="Textoindependiente"/>
        <w:spacing w:before="275"/>
        <w:ind w:left="0"/>
        <w:rPr>
          <w:rFonts w:ascii="Arial"/>
          <w:b/>
        </w:rPr>
      </w:pPr>
    </w:p>
    <w:p w14:paraId="532AAA68" w14:textId="59EEE033" w:rsidR="00422954" w:rsidRPr="00432A90" w:rsidRDefault="00000000" w:rsidP="00432A90">
      <w:pPr>
        <w:ind w:right="359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OPERACIONALIZACIÓN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HIPÓTESIS</w:t>
      </w:r>
      <w:r>
        <w:rPr>
          <w:rFonts w:ascii="Arial" w:hAnsi="Arial"/>
          <w:b/>
          <w:spacing w:val="-2"/>
          <w:sz w:val="24"/>
        </w:rPr>
        <w:t xml:space="preserve"> NULAS</w:t>
      </w:r>
    </w:p>
    <w:p w14:paraId="26D8313F" w14:textId="77777777" w:rsidR="00422954" w:rsidRDefault="00422954">
      <w:pPr>
        <w:pStyle w:val="Textoindependiente"/>
        <w:spacing w:before="48"/>
        <w:ind w:left="0"/>
        <w:rPr>
          <w:rFonts w:ascii="Arial"/>
          <w:b/>
          <w:sz w:val="20"/>
        </w:rPr>
      </w:pPr>
    </w:p>
    <w:p w14:paraId="6B76D442" w14:textId="7E2CA296" w:rsidR="00422954" w:rsidRDefault="00422954" w:rsidP="00432A90">
      <w:pPr>
        <w:pStyle w:val="Textoindependiente"/>
        <w:spacing w:line="20" w:lineRule="exact"/>
        <w:rPr>
          <w:rFonts w:ascii="Arial"/>
          <w:sz w:val="2"/>
        </w:rPr>
        <w:sectPr w:rsidR="00422954">
          <w:pgSz w:w="12240" w:h="15840"/>
          <w:pgMar w:top="1880" w:right="1080" w:bottom="900" w:left="1440" w:header="4" w:footer="708" w:gutter="0"/>
          <w:cols w:space="720"/>
        </w:sectPr>
      </w:pPr>
    </w:p>
    <w:p w14:paraId="20EF464D" w14:textId="358659B7" w:rsidR="00422954" w:rsidRDefault="00422954" w:rsidP="00432A90">
      <w:pPr>
        <w:pStyle w:val="Textoindependiente"/>
        <w:spacing w:line="20" w:lineRule="exact"/>
        <w:ind w:left="0"/>
        <w:rPr>
          <w:sz w:val="2"/>
        </w:rPr>
        <w:sectPr w:rsidR="00422954">
          <w:type w:val="continuous"/>
          <w:pgSz w:w="12240" w:h="15840"/>
          <w:pgMar w:top="1880" w:right="1080" w:bottom="900" w:left="1440" w:header="4" w:footer="708" w:gutter="0"/>
          <w:cols w:space="720"/>
        </w:sectPr>
      </w:pPr>
    </w:p>
    <w:p w14:paraId="77985309" w14:textId="7B185EA0" w:rsidR="00432A90" w:rsidRDefault="00432A90" w:rsidP="00432A90">
      <w:pPr>
        <w:pStyle w:val="Textoindependiente"/>
        <w:spacing w:before="269"/>
        <w:jc w:val="both"/>
        <w:rPr>
          <w:b/>
          <w:bCs/>
          <w:lang w:val="es-MX"/>
        </w:rPr>
      </w:pPr>
      <w:r w:rsidRPr="00432A90">
        <w:rPr>
          <w:lang w:val="es-MX"/>
        </w:rPr>
        <w:t xml:space="preserve">Se contrastarán los valores obtenidos en el </w:t>
      </w:r>
      <w:r w:rsidRPr="00432A90">
        <w:rPr>
          <w:b/>
          <w:bCs/>
          <w:lang w:val="es-MX"/>
        </w:rPr>
        <w:t>Índice de Inestabilidad</w:t>
      </w:r>
      <w:r>
        <w:rPr>
          <w:b/>
          <w:bCs/>
          <w:lang w:val="es-MX"/>
        </w:rPr>
        <w:t>,</w:t>
      </w:r>
      <w:r w:rsidRPr="00432A90">
        <w:rPr>
          <w:b/>
          <w:bCs/>
          <w:lang w:val="es-MX"/>
        </w:rPr>
        <w:t xml:space="preserve"> </w:t>
      </w:r>
    </w:p>
    <w:p w14:paraId="5A938675" w14:textId="689A1B5B" w:rsidR="00432A90" w:rsidRDefault="00432A90" w:rsidP="00432A90">
      <w:pPr>
        <w:pStyle w:val="Textoindependiente"/>
        <w:spacing w:before="269"/>
        <w:jc w:val="center"/>
        <w:rPr>
          <w:lang w:val="es-MX"/>
        </w:rPr>
      </w:pPr>
      <w:r w:rsidRPr="00432A90">
        <w:rPr>
          <w:b/>
          <w:bCs/>
          <w:lang w:val="es-MX"/>
        </w:rPr>
        <w:t xml:space="preserve">($I = Ce / (Ca + </w:t>
      </w:r>
      <w:proofErr w:type="gramStart"/>
      <w:r w:rsidRPr="00432A90">
        <w:rPr>
          <w:b/>
          <w:bCs/>
          <w:lang w:val="es-MX"/>
        </w:rPr>
        <w:t>Ce)$</w:t>
      </w:r>
      <w:proofErr w:type="gramEnd"/>
      <w:r w:rsidRPr="00432A90">
        <w:rPr>
          <w:b/>
          <w:bCs/>
          <w:lang w:val="es-MX"/>
        </w:rPr>
        <w:t>)</w:t>
      </w:r>
    </w:p>
    <w:p w14:paraId="53E42659" w14:textId="29B68831" w:rsidR="00432A90" w:rsidRPr="00432A90" w:rsidRDefault="00432A90" w:rsidP="00432A90">
      <w:pPr>
        <w:pStyle w:val="Textoindependiente"/>
        <w:spacing w:before="269"/>
        <w:jc w:val="both"/>
        <w:rPr>
          <w:lang w:val="es-MX"/>
        </w:rPr>
      </w:pPr>
      <w:r w:rsidRPr="00432A90">
        <w:rPr>
          <w:lang w:val="es-MX"/>
        </w:rPr>
        <w:t>y la frecuencia de entrega para validar si la arquitectura descentralizada supera los umbrales de la arquitectura tradicional.</w:t>
      </w:r>
    </w:p>
    <w:p w14:paraId="3CE5E5BE" w14:textId="77777777" w:rsidR="00422954" w:rsidRDefault="00422954">
      <w:pPr>
        <w:pStyle w:val="Textoindependiente"/>
        <w:spacing w:before="269"/>
        <w:ind w:left="0"/>
        <w:rPr>
          <w:lang w:val="es-MX"/>
        </w:rPr>
      </w:pPr>
    </w:p>
    <w:p w14:paraId="3E443696" w14:textId="77777777" w:rsidR="00432A90" w:rsidRPr="00432A90" w:rsidRDefault="00432A90">
      <w:pPr>
        <w:pStyle w:val="Textoindependiente"/>
        <w:spacing w:before="269"/>
        <w:ind w:left="0"/>
        <w:rPr>
          <w:lang w:val="es-MX"/>
        </w:rPr>
      </w:pPr>
    </w:p>
    <w:p w14:paraId="5AAB6D4F" w14:textId="77777777" w:rsidR="00422954" w:rsidRDefault="00000000">
      <w:pPr>
        <w:pStyle w:val="Ttulo1"/>
        <w:ind w:right="716"/>
      </w:pPr>
      <w:r>
        <w:t>RECOLECCIÓN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DATOS</w:t>
      </w:r>
    </w:p>
    <w:p w14:paraId="48218A69" w14:textId="14D569ED" w:rsidR="00422954" w:rsidRDefault="008F726A">
      <w:pPr>
        <w:pStyle w:val="Textoindependiente"/>
        <w:spacing w:before="95" w:line="360" w:lineRule="auto"/>
        <w:ind w:right="555"/>
      </w:pPr>
      <w:r w:rsidRPr="008F726A">
        <w:t>Utilización de herramientas de análisis estático y modelado (como ArchE o similares) para extraer métricas de los diagramas arquitectónicos y prototipos iniciales</w:t>
      </w:r>
      <w:r w:rsidR="00000000">
        <w:t>.</w:t>
      </w:r>
    </w:p>
    <w:p w14:paraId="5AB3D5E2" w14:textId="554963AF" w:rsidR="00432A90" w:rsidRPr="00432A90" w:rsidRDefault="00432A90" w:rsidP="00432A90">
      <w:pPr>
        <w:pStyle w:val="Textoindependiente"/>
        <w:numPr>
          <w:ilvl w:val="0"/>
          <w:numId w:val="4"/>
        </w:numPr>
        <w:spacing w:before="95" w:line="360" w:lineRule="auto"/>
        <w:ind w:right="555"/>
        <w:rPr>
          <w:lang w:val="es-MX"/>
        </w:rPr>
      </w:pPr>
      <w:r w:rsidRPr="00432A90">
        <w:rPr>
          <w:lang w:val="es-MX"/>
        </w:rPr>
        <w:t>Herramientas de análisis estático (ej. SonarQube, ArchE).</w:t>
      </w:r>
    </w:p>
    <w:p w14:paraId="40212B99" w14:textId="7B820D1B" w:rsidR="00432A90" w:rsidRPr="00432A90" w:rsidRDefault="00432A90" w:rsidP="00432A90">
      <w:pPr>
        <w:pStyle w:val="Textoindependiente"/>
        <w:numPr>
          <w:ilvl w:val="0"/>
          <w:numId w:val="4"/>
        </w:numPr>
        <w:spacing w:before="95" w:line="360" w:lineRule="auto"/>
        <w:ind w:right="555"/>
        <w:rPr>
          <w:lang w:val="es-MX"/>
        </w:rPr>
      </w:pPr>
      <w:r w:rsidRPr="00432A90">
        <w:rPr>
          <w:lang w:val="es-MX"/>
        </w:rPr>
        <w:t xml:space="preserve">Logs de sistemas de CI/CD (GitHub </w:t>
      </w:r>
      <w:proofErr w:type="spellStart"/>
      <w:r w:rsidRPr="00432A90">
        <w:rPr>
          <w:lang w:val="es-MX"/>
        </w:rPr>
        <w:t>Actions</w:t>
      </w:r>
      <w:proofErr w:type="spellEnd"/>
      <w:r w:rsidRPr="00432A90">
        <w:rPr>
          <w:lang w:val="es-MX"/>
        </w:rPr>
        <w:t>/Jenkins).</w:t>
      </w:r>
    </w:p>
    <w:p w14:paraId="53926705" w14:textId="473DD186" w:rsidR="00432A90" w:rsidRPr="00432A90" w:rsidRDefault="00432A90" w:rsidP="00432A90">
      <w:pPr>
        <w:pStyle w:val="Textoindependiente"/>
        <w:numPr>
          <w:ilvl w:val="0"/>
          <w:numId w:val="4"/>
        </w:numPr>
        <w:spacing w:before="95" w:line="360" w:lineRule="auto"/>
        <w:ind w:right="555"/>
        <w:rPr>
          <w:lang w:val="es-MX"/>
        </w:rPr>
      </w:pPr>
      <w:r w:rsidRPr="00432A90">
        <w:rPr>
          <w:lang w:val="es-MX"/>
        </w:rPr>
        <w:t>Encuestas de usabilidad técnica con desarrolladores experimentados.</w:t>
      </w:r>
    </w:p>
    <w:p w14:paraId="5E9B5549" w14:textId="77777777" w:rsidR="00432A90" w:rsidRPr="00432A90" w:rsidRDefault="00432A90">
      <w:pPr>
        <w:pStyle w:val="Textoindependiente"/>
        <w:spacing w:before="95" w:line="360" w:lineRule="auto"/>
        <w:ind w:right="555"/>
        <w:rPr>
          <w:lang w:val="es-MX"/>
        </w:rPr>
      </w:pPr>
    </w:p>
    <w:p w14:paraId="49C7BF8D" w14:textId="77777777" w:rsidR="00422954" w:rsidRDefault="00422954">
      <w:pPr>
        <w:pStyle w:val="Textoindependiente"/>
        <w:spacing w:before="139"/>
        <w:ind w:left="0"/>
      </w:pPr>
    </w:p>
    <w:p w14:paraId="0F0C6329" w14:textId="77777777" w:rsidR="00422954" w:rsidRDefault="00000000">
      <w:pPr>
        <w:pStyle w:val="Ttulo1"/>
      </w:pP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DATOS</w:t>
      </w:r>
    </w:p>
    <w:p w14:paraId="725CDFB3" w14:textId="669CAFFB" w:rsidR="00422954" w:rsidRDefault="008F726A">
      <w:pPr>
        <w:pStyle w:val="Textoindependiente"/>
        <w:spacing w:before="1" w:line="360" w:lineRule="auto"/>
        <w:ind w:right="621"/>
        <w:jc w:val="both"/>
      </w:pPr>
      <w:r w:rsidRPr="008F726A">
        <w:t xml:space="preserve">Análisis estadístico descriptivo y uso de la metodología </w:t>
      </w:r>
      <w:r w:rsidRPr="008F726A">
        <w:rPr>
          <w:b/>
          <w:bCs/>
        </w:rPr>
        <w:t>ATAM (Architecture Tradeoff Analysis Method)</w:t>
      </w:r>
      <w:r w:rsidRPr="008F726A">
        <w:t xml:space="preserve"> para identificar puntos de sensibilidad y riesgos en cada estilo</w:t>
      </w:r>
      <w:r w:rsidR="00000000">
        <w:t>.</w:t>
      </w:r>
    </w:p>
    <w:p w14:paraId="6FFEBED9" w14:textId="77777777" w:rsidR="00422954" w:rsidRDefault="00422954">
      <w:pPr>
        <w:pStyle w:val="Textoindependiente"/>
        <w:spacing w:before="139"/>
        <w:ind w:left="0"/>
      </w:pPr>
    </w:p>
    <w:p w14:paraId="1AEC8F88" w14:textId="77777777" w:rsidR="00422954" w:rsidRDefault="00000000">
      <w:pPr>
        <w:pStyle w:val="Ttulo1"/>
        <w:ind w:right="721"/>
        <w:rPr>
          <w:spacing w:val="-2"/>
        </w:rPr>
      </w:pPr>
      <w:r>
        <w:t>LIMITACIONES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ESTUDIO</w:t>
      </w:r>
    </w:p>
    <w:p w14:paraId="587C95D9" w14:textId="77777777" w:rsidR="008F726A" w:rsidRDefault="008F726A">
      <w:pPr>
        <w:pStyle w:val="Ttulo1"/>
        <w:ind w:right="721"/>
      </w:pPr>
    </w:p>
    <w:p w14:paraId="6455764D" w14:textId="33E33C67" w:rsidR="008F726A" w:rsidRPr="008F726A" w:rsidRDefault="008F726A" w:rsidP="008F726A">
      <w:pPr>
        <w:pStyle w:val="Textoindependiente"/>
        <w:numPr>
          <w:ilvl w:val="0"/>
          <w:numId w:val="7"/>
        </w:numPr>
        <w:spacing w:line="360" w:lineRule="auto"/>
        <w:jc w:val="both"/>
        <w:rPr>
          <w:lang w:val="es-MX"/>
        </w:rPr>
      </w:pPr>
      <w:r w:rsidRPr="008F726A">
        <w:rPr>
          <w:lang w:val="es-MX"/>
        </w:rPr>
        <w:t>Dificultad para acceder a datos históricos de métricas arquitectónicas industriales.</w:t>
      </w:r>
    </w:p>
    <w:p w14:paraId="3DA85D20" w14:textId="4641E3E6" w:rsidR="008F726A" w:rsidRPr="008F726A" w:rsidRDefault="008F726A" w:rsidP="008F726A">
      <w:pPr>
        <w:pStyle w:val="Textoindependiente"/>
        <w:numPr>
          <w:ilvl w:val="0"/>
          <w:numId w:val="7"/>
        </w:numPr>
        <w:spacing w:line="360" w:lineRule="auto"/>
        <w:jc w:val="both"/>
        <w:rPr>
          <w:lang w:val="es-MX"/>
        </w:rPr>
      </w:pPr>
      <w:r w:rsidRPr="008F726A">
        <w:rPr>
          <w:lang w:val="es-MX"/>
        </w:rPr>
        <w:t>El sesgo potencial del evaluador en métricas basadas en juicios de expertos.</w:t>
      </w:r>
    </w:p>
    <w:p w14:paraId="5D6E0D40" w14:textId="77777777" w:rsidR="00422954" w:rsidRPr="008F726A" w:rsidRDefault="00422954" w:rsidP="008F726A">
      <w:pPr>
        <w:pStyle w:val="Textoindependiente"/>
        <w:spacing w:line="360" w:lineRule="auto"/>
        <w:ind w:left="0"/>
        <w:jc w:val="both"/>
        <w:rPr>
          <w:lang w:val="es-MX"/>
        </w:rPr>
        <w:sectPr w:rsidR="00422954" w:rsidRPr="008F726A" w:rsidSect="008F726A">
          <w:type w:val="continuous"/>
          <w:pgSz w:w="12240" w:h="15840"/>
          <w:pgMar w:top="1880" w:right="1080" w:bottom="900" w:left="1440" w:header="4" w:footer="708" w:gutter="0"/>
          <w:cols w:space="720"/>
        </w:sectPr>
      </w:pPr>
    </w:p>
    <w:p w14:paraId="3BA3A34E" w14:textId="77777777" w:rsidR="00422954" w:rsidRDefault="00422954">
      <w:pPr>
        <w:pStyle w:val="Textoindependiente"/>
        <w:ind w:left="0"/>
      </w:pPr>
    </w:p>
    <w:p w14:paraId="0FBCCA9F" w14:textId="77777777" w:rsidR="00422954" w:rsidRDefault="00422954">
      <w:pPr>
        <w:pStyle w:val="Textoindependiente"/>
        <w:ind w:left="0"/>
      </w:pPr>
    </w:p>
    <w:p w14:paraId="58B5DCB9" w14:textId="77777777" w:rsidR="00422954" w:rsidRDefault="00422954">
      <w:pPr>
        <w:pStyle w:val="Textoindependiente"/>
        <w:ind w:left="0"/>
      </w:pPr>
    </w:p>
    <w:p w14:paraId="53E1906E" w14:textId="77777777" w:rsidR="00422954" w:rsidRDefault="00000000">
      <w:pPr>
        <w:pStyle w:val="Ttulo1"/>
      </w:pPr>
      <w:r>
        <w:t>FASE</w:t>
      </w:r>
      <w:r>
        <w:rPr>
          <w:spacing w:val="-2"/>
        </w:rPr>
        <w:t xml:space="preserve"> PILOTO</w:t>
      </w:r>
    </w:p>
    <w:p w14:paraId="0F6EA308" w14:textId="77777777" w:rsidR="00422954" w:rsidRDefault="00422954">
      <w:pPr>
        <w:pStyle w:val="Textoindependiente"/>
        <w:ind w:left="0"/>
        <w:rPr>
          <w:rFonts w:ascii="Arial"/>
          <w:b/>
        </w:rPr>
      </w:pPr>
    </w:p>
    <w:p w14:paraId="22711FEF" w14:textId="77777777" w:rsidR="00422954" w:rsidRDefault="00422954">
      <w:pPr>
        <w:pStyle w:val="Textoindependiente"/>
        <w:ind w:left="0"/>
        <w:rPr>
          <w:rFonts w:ascii="Arial"/>
          <w:b/>
        </w:rPr>
      </w:pPr>
    </w:p>
    <w:p w14:paraId="5ECE091A" w14:textId="3A188565" w:rsidR="00422954" w:rsidRDefault="008F726A">
      <w:pPr>
        <w:pStyle w:val="Textoindependiente"/>
        <w:spacing w:line="360" w:lineRule="auto"/>
        <w:ind w:right="624"/>
        <w:jc w:val="both"/>
      </w:pPr>
      <w:r w:rsidRPr="008F726A">
        <w:t>Evaluación inicial de un módulo de "Gestión de Empleados" bajo el modelo Hexagonal para calibrar las herramientas de medición</w:t>
      </w:r>
      <w:r w:rsidR="00000000">
        <w:t>.</w:t>
      </w:r>
    </w:p>
    <w:p w14:paraId="21400569" w14:textId="77777777" w:rsidR="00422954" w:rsidRDefault="00422954">
      <w:pPr>
        <w:pStyle w:val="Textoindependiente"/>
        <w:spacing w:line="360" w:lineRule="auto"/>
        <w:jc w:val="both"/>
        <w:sectPr w:rsidR="00422954">
          <w:pgSz w:w="12240" w:h="15840"/>
          <w:pgMar w:top="1880" w:right="1080" w:bottom="900" w:left="1440" w:header="4" w:footer="708" w:gutter="0"/>
          <w:cols w:space="720"/>
        </w:sectPr>
      </w:pPr>
    </w:p>
    <w:p w14:paraId="301C5441" w14:textId="77777777" w:rsidR="00422954" w:rsidRDefault="00000000">
      <w:pPr>
        <w:pStyle w:val="Ttulo1"/>
        <w:spacing w:before="95"/>
        <w:ind w:right="716"/>
        <w:rPr>
          <w:spacing w:val="-2"/>
        </w:rPr>
      </w:pPr>
      <w:r>
        <w:lastRenderedPageBreak/>
        <w:t xml:space="preserve">ASPECTOS </w:t>
      </w:r>
      <w:r>
        <w:rPr>
          <w:spacing w:val="-2"/>
        </w:rPr>
        <w:t>ÉTICOS</w:t>
      </w:r>
    </w:p>
    <w:p w14:paraId="510C8F61" w14:textId="77777777" w:rsidR="008F726A" w:rsidRDefault="008F726A">
      <w:pPr>
        <w:pStyle w:val="Ttulo1"/>
        <w:spacing w:before="95"/>
        <w:ind w:right="716"/>
      </w:pPr>
    </w:p>
    <w:p w14:paraId="0B03EF32" w14:textId="7DE337C1" w:rsidR="00422954" w:rsidRDefault="008F726A">
      <w:pPr>
        <w:pStyle w:val="Textoindependiente"/>
        <w:spacing w:line="360" w:lineRule="auto"/>
        <w:ind w:right="555"/>
      </w:pPr>
      <w:r w:rsidRPr="008F726A">
        <w:t>Garantizar la integridad de los datos técnicos analizados y la correcta citación de los autores y estándares internacionales utilizados</w:t>
      </w:r>
      <w:r w:rsidR="00000000">
        <w:t>.</w:t>
      </w:r>
    </w:p>
    <w:p w14:paraId="30FC0FA8" w14:textId="77777777" w:rsidR="00422954" w:rsidRDefault="00422954">
      <w:pPr>
        <w:pStyle w:val="Textoindependiente"/>
        <w:spacing w:line="360" w:lineRule="auto"/>
        <w:sectPr w:rsidR="00422954">
          <w:pgSz w:w="12240" w:h="15840"/>
          <w:pgMar w:top="1880" w:right="1080" w:bottom="900" w:left="1440" w:header="4" w:footer="708" w:gutter="0"/>
          <w:cols w:space="720"/>
        </w:sectPr>
      </w:pPr>
    </w:p>
    <w:p w14:paraId="50F1663D" w14:textId="77777777" w:rsidR="00422954" w:rsidRDefault="00000000">
      <w:pPr>
        <w:spacing w:before="95"/>
        <w:ind w:left="361" w:right="71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CRONOGRAMA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2"/>
          <w:sz w:val="24"/>
        </w:rPr>
        <w:t xml:space="preserve"> ACTIVIDADES</w:t>
      </w:r>
    </w:p>
    <w:p w14:paraId="57EC1391" w14:textId="77777777" w:rsidR="00422954" w:rsidRDefault="00422954">
      <w:pPr>
        <w:pStyle w:val="Textoindependiente"/>
        <w:ind w:left="0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264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2504"/>
        <w:gridCol w:w="1967"/>
        <w:gridCol w:w="1753"/>
      </w:tblGrid>
      <w:tr w:rsidR="00422954" w14:paraId="540B768E" w14:textId="77777777">
        <w:trPr>
          <w:trHeight w:val="885"/>
        </w:trPr>
        <w:tc>
          <w:tcPr>
            <w:tcW w:w="3140" w:type="dxa"/>
            <w:shd w:val="clear" w:color="auto" w:fill="2D74B5"/>
          </w:tcPr>
          <w:p w14:paraId="16B7809D" w14:textId="77777777" w:rsidR="00422954" w:rsidRDefault="00000000">
            <w:pPr>
              <w:pStyle w:val="TableParagraph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Actividad</w:t>
            </w:r>
          </w:p>
        </w:tc>
        <w:tc>
          <w:tcPr>
            <w:tcW w:w="2504" w:type="dxa"/>
            <w:shd w:val="clear" w:color="auto" w:fill="2D74B5"/>
          </w:tcPr>
          <w:p w14:paraId="18CDBFD5" w14:textId="77777777" w:rsidR="00422954" w:rsidRDefault="00000000">
            <w:pPr>
              <w:pStyle w:val="TableParagraph"/>
              <w:tabs>
                <w:tab w:val="left" w:pos="1486"/>
                <w:tab w:val="left" w:pos="2191"/>
              </w:tabs>
              <w:spacing w:line="276" w:lineRule="auto"/>
              <w:ind w:righ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Producto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6"/>
                <w:sz w:val="20"/>
              </w:rPr>
              <w:t>de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6"/>
                <w:sz w:val="20"/>
              </w:rPr>
              <w:t xml:space="preserve">la </w:t>
            </w:r>
            <w:r>
              <w:rPr>
                <w:rFonts w:ascii="Arial"/>
                <w:b/>
                <w:spacing w:val="-2"/>
                <w:sz w:val="20"/>
              </w:rPr>
              <w:t>actividad</w:t>
            </w:r>
          </w:p>
        </w:tc>
        <w:tc>
          <w:tcPr>
            <w:tcW w:w="1967" w:type="dxa"/>
            <w:shd w:val="clear" w:color="auto" w:fill="2D74B5"/>
          </w:tcPr>
          <w:p w14:paraId="28451C15" w14:textId="77777777" w:rsidR="0042295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753" w:type="dxa"/>
            <w:shd w:val="clear" w:color="auto" w:fill="2D74B5"/>
          </w:tcPr>
          <w:p w14:paraId="7E5312F7" w14:textId="77777777" w:rsidR="00422954" w:rsidRDefault="00000000">
            <w:pPr>
              <w:pStyle w:val="TableParagraph"/>
              <w:ind w:lef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Responsable</w:t>
            </w:r>
          </w:p>
        </w:tc>
      </w:tr>
      <w:tr w:rsidR="00DD37B7" w14:paraId="22D198F7" w14:textId="77777777" w:rsidTr="00DD37B7">
        <w:trPr>
          <w:trHeight w:val="885"/>
        </w:trPr>
        <w:tc>
          <w:tcPr>
            <w:tcW w:w="3140" w:type="dxa"/>
          </w:tcPr>
          <w:p w14:paraId="31EBB418" w14:textId="460EDD79" w:rsidR="00DD37B7" w:rsidRDefault="00DD37B7">
            <w:pPr>
              <w:pStyle w:val="TableParagraph"/>
              <w:ind w:left="141"/>
              <w:rPr>
                <w:rFonts w:ascii="Arial"/>
                <w:b/>
                <w:spacing w:val="-2"/>
                <w:sz w:val="20"/>
              </w:rPr>
            </w:pPr>
            <w:r w:rsidRPr="00DD37B7">
              <w:rPr>
                <w:rFonts w:ascii="Arial"/>
                <w:b/>
                <w:spacing w:val="-2"/>
                <w:sz w:val="20"/>
              </w:rPr>
              <w:t>Dise</w:t>
            </w:r>
            <w:r w:rsidRPr="00DD37B7">
              <w:rPr>
                <w:rFonts w:ascii="Arial"/>
                <w:b/>
                <w:spacing w:val="-2"/>
                <w:sz w:val="20"/>
              </w:rPr>
              <w:t>ñ</w:t>
            </w:r>
            <w:r w:rsidRPr="00DD37B7">
              <w:rPr>
                <w:rFonts w:ascii="Arial"/>
                <w:b/>
                <w:spacing w:val="-2"/>
                <w:sz w:val="20"/>
              </w:rPr>
              <w:t>o de prototipos y diagramaci</w:t>
            </w:r>
            <w:r w:rsidRPr="00DD37B7">
              <w:rPr>
                <w:rFonts w:ascii="Arial"/>
                <w:b/>
                <w:spacing w:val="-2"/>
                <w:sz w:val="20"/>
              </w:rPr>
              <w:t>ó</w:t>
            </w:r>
            <w:r w:rsidRPr="00DD37B7">
              <w:rPr>
                <w:rFonts w:ascii="Arial"/>
                <w:b/>
                <w:spacing w:val="-2"/>
                <w:sz w:val="20"/>
              </w:rPr>
              <w:t>n UML.</w:t>
            </w:r>
          </w:p>
        </w:tc>
        <w:tc>
          <w:tcPr>
            <w:tcW w:w="2504" w:type="dxa"/>
          </w:tcPr>
          <w:p w14:paraId="3A68BAAF" w14:textId="2C98A090" w:rsidR="00DD37B7" w:rsidRDefault="00DD37B7">
            <w:pPr>
              <w:pStyle w:val="TableParagraph"/>
              <w:tabs>
                <w:tab w:val="left" w:pos="1486"/>
                <w:tab w:val="left" w:pos="2191"/>
              </w:tabs>
              <w:spacing w:line="276" w:lineRule="auto"/>
              <w:ind w:righ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Diagrama UML.</w:t>
            </w:r>
          </w:p>
        </w:tc>
        <w:tc>
          <w:tcPr>
            <w:tcW w:w="1967" w:type="dxa"/>
          </w:tcPr>
          <w:p w14:paraId="5ECEADBB" w14:textId="32084B70" w:rsidR="00DD37B7" w:rsidRDefault="00DD37B7">
            <w:pPr>
              <w:pStyle w:val="TableParagraph"/>
              <w:rPr>
                <w:rFonts w:ascii="Arial"/>
                <w:b/>
                <w:spacing w:val="-4"/>
                <w:sz w:val="20"/>
              </w:rPr>
            </w:pPr>
            <w:r w:rsidRPr="00DD37B7">
              <w:rPr>
                <w:rFonts w:ascii="Arial"/>
                <w:b/>
                <w:spacing w:val="-4"/>
                <w:sz w:val="20"/>
              </w:rPr>
              <w:t>Semana 1-2</w:t>
            </w:r>
          </w:p>
        </w:tc>
        <w:tc>
          <w:tcPr>
            <w:tcW w:w="1753" w:type="dxa"/>
          </w:tcPr>
          <w:p w14:paraId="39EBB6D3" w14:textId="07587F9E" w:rsidR="00DD37B7" w:rsidRDefault="00DD37B7">
            <w:pPr>
              <w:pStyle w:val="TableParagraph"/>
              <w:ind w:lef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Scrum Master</w:t>
            </w:r>
          </w:p>
        </w:tc>
      </w:tr>
      <w:tr w:rsidR="00DD37B7" w14:paraId="353A4DD0" w14:textId="77777777" w:rsidTr="00DD37B7">
        <w:trPr>
          <w:trHeight w:val="885"/>
        </w:trPr>
        <w:tc>
          <w:tcPr>
            <w:tcW w:w="3140" w:type="dxa"/>
          </w:tcPr>
          <w:p w14:paraId="1EB7F3FE" w14:textId="1BAA03CD" w:rsidR="00DD37B7" w:rsidRPr="00DD37B7" w:rsidRDefault="00DD37B7">
            <w:pPr>
              <w:pStyle w:val="TableParagraph"/>
              <w:ind w:left="141"/>
              <w:rPr>
                <w:rFonts w:ascii="Arial"/>
                <w:b/>
                <w:spacing w:val="-2"/>
                <w:sz w:val="20"/>
              </w:rPr>
            </w:pPr>
            <w:r w:rsidRPr="00DD37B7">
              <w:rPr>
                <w:rFonts w:ascii="Arial"/>
                <w:b/>
                <w:spacing w:val="-2"/>
                <w:sz w:val="20"/>
              </w:rPr>
              <w:t>Desarrollo de m</w:t>
            </w:r>
            <w:r w:rsidRPr="00DD37B7">
              <w:rPr>
                <w:rFonts w:ascii="Arial"/>
                <w:b/>
                <w:spacing w:val="-2"/>
                <w:sz w:val="20"/>
              </w:rPr>
              <w:t>ó</w:t>
            </w:r>
            <w:r w:rsidRPr="00DD37B7">
              <w:rPr>
                <w:rFonts w:ascii="Arial"/>
                <w:b/>
                <w:spacing w:val="-2"/>
                <w:sz w:val="20"/>
              </w:rPr>
              <w:t>dulos base en los 3 estilos.</w:t>
            </w:r>
          </w:p>
        </w:tc>
        <w:tc>
          <w:tcPr>
            <w:tcW w:w="2504" w:type="dxa"/>
          </w:tcPr>
          <w:p w14:paraId="12182CEB" w14:textId="033CCE60" w:rsidR="00DD37B7" w:rsidRDefault="00DD37B7">
            <w:pPr>
              <w:pStyle w:val="TableParagraph"/>
              <w:tabs>
                <w:tab w:val="left" w:pos="1486"/>
                <w:tab w:val="left" w:pos="2191"/>
              </w:tabs>
              <w:spacing w:line="276" w:lineRule="auto"/>
              <w:ind w:righ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Prototipos beta de la App.</w:t>
            </w:r>
          </w:p>
        </w:tc>
        <w:tc>
          <w:tcPr>
            <w:tcW w:w="1967" w:type="dxa"/>
          </w:tcPr>
          <w:p w14:paraId="447FFE73" w14:textId="239F922D" w:rsidR="00DD37B7" w:rsidRPr="00DD37B7" w:rsidRDefault="00DD37B7">
            <w:pPr>
              <w:pStyle w:val="TableParagraph"/>
              <w:rPr>
                <w:rFonts w:ascii="Arial"/>
                <w:b/>
                <w:spacing w:val="-4"/>
                <w:sz w:val="20"/>
              </w:rPr>
            </w:pPr>
            <w:r w:rsidRPr="00DD37B7">
              <w:rPr>
                <w:rFonts w:ascii="Arial"/>
                <w:b/>
                <w:spacing w:val="-4"/>
                <w:sz w:val="20"/>
              </w:rPr>
              <w:t>Semana 3-6</w:t>
            </w:r>
          </w:p>
        </w:tc>
        <w:tc>
          <w:tcPr>
            <w:tcW w:w="1753" w:type="dxa"/>
          </w:tcPr>
          <w:p w14:paraId="7D515BC3" w14:textId="477CE9FB" w:rsidR="00DD37B7" w:rsidRDefault="00DD37B7">
            <w:pPr>
              <w:pStyle w:val="TableParagraph"/>
              <w:ind w:lef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Equipo de Desarrollo.</w:t>
            </w:r>
          </w:p>
        </w:tc>
      </w:tr>
      <w:tr w:rsidR="00DD37B7" w14:paraId="50586313" w14:textId="77777777" w:rsidTr="00DD37B7">
        <w:trPr>
          <w:trHeight w:val="885"/>
        </w:trPr>
        <w:tc>
          <w:tcPr>
            <w:tcW w:w="3140" w:type="dxa"/>
          </w:tcPr>
          <w:p w14:paraId="2A25A2AC" w14:textId="713C5BF8" w:rsidR="00DD37B7" w:rsidRPr="00DD37B7" w:rsidRDefault="00DD37B7">
            <w:pPr>
              <w:pStyle w:val="TableParagraph"/>
              <w:ind w:left="141"/>
              <w:rPr>
                <w:rFonts w:ascii="Arial"/>
                <w:b/>
                <w:spacing w:val="-2"/>
                <w:sz w:val="20"/>
              </w:rPr>
            </w:pPr>
            <w:r w:rsidRPr="00DD37B7">
              <w:rPr>
                <w:rFonts w:ascii="Arial"/>
                <w:b/>
                <w:spacing w:val="-2"/>
                <w:sz w:val="20"/>
              </w:rPr>
              <w:t>Aplicaci</w:t>
            </w:r>
            <w:r w:rsidRPr="00DD37B7">
              <w:rPr>
                <w:rFonts w:ascii="Arial"/>
                <w:b/>
                <w:spacing w:val="-2"/>
                <w:sz w:val="20"/>
              </w:rPr>
              <w:t>ó</w:t>
            </w:r>
            <w:r w:rsidRPr="00DD37B7">
              <w:rPr>
                <w:rFonts w:ascii="Arial"/>
                <w:b/>
                <w:spacing w:val="-2"/>
                <w:sz w:val="20"/>
              </w:rPr>
              <w:t>n de pruebas de cambio y recolecci</w:t>
            </w:r>
            <w:r w:rsidRPr="00DD37B7">
              <w:rPr>
                <w:rFonts w:ascii="Arial"/>
                <w:b/>
                <w:spacing w:val="-2"/>
                <w:sz w:val="20"/>
              </w:rPr>
              <w:t>ó</w:t>
            </w:r>
            <w:r w:rsidRPr="00DD37B7">
              <w:rPr>
                <w:rFonts w:ascii="Arial"/>
                <w:b/>
                <w:spacing w:val="-2"/>
                <w:sz w:val="20"/>
              </w:rPr>
              <w:t>n de m</w:t>
            </w:r>
            <w:r w:rsidRPr="00DD37B7">
              <w:rPr>
                <w:rFonts w:ascii="Arial"/>
                <w:b/>
                <w:spacing w:val="-2"/>
                <w:sz w:val="20"/>
              </w:rPr>
              <w:t>é</w:t>
            </w:r>
            <w:r w:rsidRPr="00DD37B7">
              <w:rPr>
                <w:rFonts w:ascii="Arial"/>
                <w:b/>
                <w:spacing w:val="-2"/>
                <w:sz w:val="20"/>
              </w:rPr>
              <w:t>tricas.</w:t>
            </w:r>
          </w:p>
        </w:tc>
        <w:tc>
          <w:tcPr>
            <w:tcW w:w="2504" w:type="dxa"/>
          </w:tcPr>
          <w:p w14:paraId="00DE5CE1" w14:textId="3DAB11FD" w:rsidR="00DD37B7" w:rsidRDefault="00DD37B7">
            <w:pPr>
              <w:pStyle w:val="TableParagraph"/>
              <w:tabs>
                <w:tab w:val="left" w:pos="1486"/>
                <w:tab w:val="left" w:pos="2191"/>
              </w:tabs>
              <w:spacing w:line="276" w:lineRule="auto"/>
              <w:ind w:righ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Encontrar puntos de mejora.</w:t>
            </w:r>
          </w:p>
        </w:tc>
        <w:tc>
          <w:tcPr>
            <w:tcW w:w="1967" w:type="dxa"/>
          </w:tcPr>
          <w:p w14:paraId="6D9DE6A6" w14:textId="10A774F1" w:rsidR="00DD37B7" w:rsidRPr="00DD37B7" w:rsidRDefault="00DD37B7">
            <w:pPr>
              <w:pStyle w:val="TableParagraph"/>
              <w:rPr>
                <w:rFonts w:ascii="Arial"/>
                <w:b/>
                <w:spacing w:val="-4"/>
                <w:sz w:val="20"/>
              </w:rPr>
            </w:pPr>
            <w:r w:rsidRPr="00DD37B7">
              <w:rPr>
                <w:rFonts w:ascii="Arial"/>
                <w:b/>
                <w:spacing w:val="-4"/>
                <w:sz w:val="20"/>
              </w:rPr>
              <w:t>Semana 7</w:t>
            </w:r>
          </w:p>
        </w:tc>
        <w:tc>
          <w:tcPr>
            <w:tcW w:w="1753" w:type="dxa"/>
          </w:tcPr>
          <w:p w14:paraId="5DA65003" w14:textId="32317B41" w:rsidR="00DD37B7" w:rsidRDefault="00DD37B7">
            <w:pPr>
              <w:pStyle w:val="TableParagraph"/>
              <w:ind w:lef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Testers</w:t>
            </w:r>
          </w:p>
        </w:tc>
      </w:tr>
      <w:tr w:rsidR="00DD37B7" w14:paraId="5F388DB3" w14:textId="77777777" w:rsidTr="00DD37B7">
        <w:trPr>
          <w:trHeight w:val="885"/>
        </w:trPr>
        <w:tc>
          <w:tcPr>
            <w:tcW w:w="3140" w:type="dxa"/>
          </w:tcPr>
          <w:p w14:paraId="6C3C004F" w14:textId="618EEAEA" w:rsidR="00DD37B7" w:rsidRPr="00DD37B7" w:rsidRDefault="00DD37B7">
            <w:pPr>
              <w:pStyle w:val="TableParagraph"/>
              <w:ind w:left="141"/>
              <w:rPr>
                <w:rFonts w:ascii="Arial"/>
                <w:b/>
                <w:spacing w:val="-2"/>
                <w:sz w:val="20"/>
              </w:rPr>
            </w:pPr>
            <w:r w:rsidRPr="00DD37B7">
              <w:rPr>
                <w:rFonts w:ascii="Arial"/>
                <w:b/>
                <w:spacing w:val="-2"/>
                <w:sz w:val="20"/>
              </w:rPr>
              <w:t>An</w:t>
            </w:r>
            <w:r w:rsidRPr="00DD37B7">
              <w:rPr>
                <w:rFonts w:ascii="Arial"/>
                <w:b/>
                <w:spacing w:val="-2"/>
                <w:sz w:val="20"/>
              </w:rPr>
              <w:t>á</w:t>
            </w:r>
            <w:r w:rsidRPr="00DD37B7">
              <w:rPr>
                <w:rFonts w:ascii="Arial"/>
                <w:b/>
                <w:spacing w:val="-2"/>
                <w:sz w:val="20"/>
              </w:rPr>
              <w:t>lisis de resultados y redacci</w:t>
            </w:r>
            <w:r w:rsidRPr="00DD37B7">
              <w:rPr>
                <w:rFonts w:ascii="Arial"/>
                <w:b/>
                <w:spacing w:val="-2"/>
                <w:sz w:val="20"/>
              </w:rPr>
              <w:t>ó</w:t>
            </w:r>
            <w:r w:rsidRPr="00DD37B7">
              <w:rPr>
                <w:rFonts w:ascii="Arial"/>
                <w:b/>
                <w:spacing w:val="-2"/>
                <w:sz w:val="20"/>
              </w:rPr>
              <w:t>n final.</w:t>
            </w:r>
          </w:p>
        </w:tc>
        <w:tc>
          <w:tcPr>
            <w:tcW w:w="2504" w:type="dxa"/>
          </w:tcPr>
          <w:p w14:paraId="54E4DAD6" w14:textId="0E53B45F" w:rsidR="00DD37B7" w:rsidRDefault="00DD37B7">
            <w:pPr>
              <w:pStyle w:val="TableParagraph"/>
              <w:tabs>
                <w:tab w:val="left" w:pos="1486"/>
                <w:tab w:val="left" w:pos="2191"/>
              </w:tabs>
              <w:spacing w:line="276" w:lineRule="auto"/>
              <w:ind w:righ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Actualizar la documentaci</w:t>
            </w:r>
            <w:r>
              <w:rPr>
                <w:rFonts w:ascii="Arial"/>
                <w:b/>
                <w:spacing w:val="-2"/>
                <w:sz w:val="20"/>
              </w:rPr>
              <w:t>ó</w:t>
            </w:r>
            <w:r>
              <w:rPr>
                <w:rFonts w:ascii="Arial"/>
                <w:b/>
                <w:spacing w:val="-2"/>
                <w:sz w:val="20"/>
              </w:rPr>
              <w:t>n dependiendo de las nuevas necesidades.</w:t>
            </w:r>
          </w:p>
        </w:tc>
        <w:tc>
          <w:tcPr>
            <w:tcW w:w="1967" w:type="dxa"/>
          </w:tcPr>
          <w:p w14:paraId="6AAC16D6" w14:textId="577100A9" w:rsidR="00DD37B7" w:rsidRPr="00DD37B7" w:rsidRDefault="00DD37B7">
            <w:pPr>
              <w:pStyle w:val="TableParagraph"/>
              <w:rPr>
                <w:rFonts w:ascii="Arial"/>
                <w:b/>
                <w:spacing w:val="-4"/>
                <w:sz w:val="20"/>
              </w:rPr>
            </w:pPr>
            <w:r w:rsidRPr="00DD37B7">
              <w:rPr>
                <w:rFonts w:ascii="Arial"/>
                <w:b/>
                <w:spacing w:val="-4"/>
                <w:sz w:val="20"/>
              </w:rPr>
              <w:t>Semana 8</w:t>
            </w:r>
          </w:p>
        </w:tc>
        <w:tc>
          <w:tcPr>
            <w:tcW w:w="1753" w:type="dxa"/>
          </w:tcPr>
          <w:p w14:paraId="66F4FA70" w14:textId="71A7318C" w:rsidR="00DD37B7" w:rsidRDefault="00DD37B7">
            <w:pPr>
              <w:pStyle w:val="TableParagraph"/>
              <w:ind w:left="13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Scrum Master</w:t>
            </w:r>
          </w:p>
        </w:tc>
      </w:tr>
    </w:tbl>
    <w:p w14:paraId="09B928B4" w14:textId="77777777" w:rsidR="00422954" w:rsidRDefault="00422954">
      <w:pPr>
        <w:pStyle w:val="Textoindependiente"/>
        <w:spacing w:before="140"/>
        <w:ind w:left="0"/>
        <w:rPr>
          <w:rFonts w:ascii="Arial"/>
          <w:b/>
        </w:rPr>
      </w:pPr>
    </w:p>
    <w:p w14:paraId="060958BA" w14:textId="77777777" w:rsidR="00422954" w:rsidRPr="00DD37B7" w:rsidRDefault="00422954">
      <w:pPr>
        <w:pStyle w:val="TableParagraph"/>
        <w:spacing w:line="276" w:lineRule="auto"/>
        <w:rPr>
          <w:sz w:val="20"/>
          <w:lang w:val="es-MX"/>
        </w:rPr>
        <w:sectPr w:rsidR="00422954" w:rsidRPr="00DD37B7">
          <w:pgSz w:w="12240" w:h="15840"/>
          <w:pgMar w:top="1880" w:right="1080" w:bottom="900" w:left="1440" w:header="4" w:footer="708" w:gutter="0"/>
          <w:cols w:space="720"/>
        </w:sectPr>
      </w:pPr>
    </w:p>
    <w:p w14:paraId="2F9D8940" w14:textId="77777777" w:rsidR="00422954" w:rsidRDefault="00422954">
      <w:pPr>
        <w:pStyle w:val="Textoindependiente"/>
        <w:spacing w:before="2"/>
        <w:ind w:left="0"/>
        <w:rPr>
          <w:rFonts w:ascii="Arial"/>
          <w:b/>
          <w:sz w:val="8"/>
        </w:rPr>
      </w:pPr>
    </w:p>
    <w:p w14:paraId="3B8C67B9" w14:textId="77777777" w:rsidR="00420CD7" w:rsidRDefault="00420CD7">
      <w:pPr>
        <w:pStyle w:val="Textoindependiente"/>
        <w:spacing w:before="2"/>
        <w:ind w:left="0"/>
        <w:rPr>
          <w:rFonts w:ascii="Arial"/>
          <w:b/>
          <w:sz w:val="8"/>
        </w:rPr>
      </w:pPr>
    </w:p>
    <w:p w14:paraId="3D7EEB38" w14:textId="77777777" w:rsidR="00420CD7" w:rsidRDefault="00420CD7">
      <w:pPr>
        <w:pStyle w:val="Textoindependiente"/>
        <w:spacing w:before="2"/>
        <w:ind w:left="0"/>
        <w:rPr>
          <w:rFonts w:ascii="Arial"/>
          <w:b/>
          <w:sz w:val="8"/>
        </w:rPr>
      </w:pPr>
    </w:p>
    <w:p w14:paraId="677BA465" w14:textId="77777777" w:rsidR="00420CD7" w:rsidRDefault="00420CD7">
      <w:pPr>
        <w:pStyle w:val="Textoindependiente"/>
        <w:spacing w:before="2"/>
        <w:ind w:left="0"/>
        <w:rPr>
          <w:rFonts w:ascii="Arial"/>
          <w:b/>
          <w:sz w:val="8"/>
        </w:rPr>
      </w:pPr>
    </w:p>
    <w:p w14:paraId="483D289E" w14:textId="77777777" w:rsidR="00420CD7" w:rsidRDefault="00420CD7" w:rsidP="00420CD7">
      <w:pPr>
        <w:ind w:left="5" w:right="359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PRESUPUESTO</w:t>
      </w:r>
    </w:p>
    <w:p w14:paraId="6D4C0CB1" w14:textId="77777777" w:rsidR="00420CD7" w:rsidRDefault="00420CD7" w:rsidP="00420CD7">
      <w:pPr>
        <w:pStyle w:val="Textoindependiente"/>
        <w:spacing w:after="1"/>
        <w:ind w:left="0"/>
        <w:rPr>
          <w:rFonts w:ascii="Arial"/>
          <w:b/>
          <w:sz w:val="12"/>
        </w:rPr>
      </w:pPr>
    </w:p>
    <w:p w14:paraId="026DC577" w14:textId="77777777" w:rsidR="00420CD7" w:rsidRDefault="00420CD7">
      <w:pPr>
        <w:pStyle w:val="Textoindependiente"/>
        <w:spacing w:before="2"/>
        <w:ind w:left="0"/>
        <w:rPr>
          <w:rFonts w:ascii="Arial"/>
          <w:b/>
          <w:sz w:val="8"/>
        </w:rPr>
      </w:pPr>
    </w:p>
    <w:tbl>
      <w:tblPr>
        <w:tblStyle w:val="TableNormal"/>
        <w:tblW w:w="0" w:type="auto"/>
        <w:tblInd w:w="264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3000"/>
        <w:gridCol w:w="1781"/>
        <w:gridCol w:w="1778"/>
      </w:tblGrid>
      <w:tr w:rsidR="00422954" w14:paraId="68E4395B" w14:textId="77777777">
        <w:trPr>
          <w:trHeight w:val="621"/>
        </w:trPr>
        <w:tc>
          <w:tcPr>
            <w:tcW w:w="2801" w:type="dxa"/>
            <w:shd w:val="clear" w:color="auto" w:fill="2D74B5"/>
          </w:tcPr>
          <w:p w14:paraId="49A72023" w14:textId="77777777" w:rsidR="00422954" w:rsidRDefault="00000000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Recurso</w:t>
            </w:r>
          </w:p>
        </w:tc>
        <w:tc>
          <w:tcPr>
            <w:tcW w:w="3000" w:type="dxa"/>
            <w:shd w:val="clear" w:color="auto" w:fill="2D74B5"/>
          </w:tcPr>
          <w:p w14:paraId="2B88A7EC" w14:textId="77777777" w:rsidR="00422954" w:rsidRDefault="00000000">
            <w:pPr>
              <w:pStyle w:val="TableParagraph"/>
              <w:ind w:left="7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Especificación</w:t>
            </w:r>
          </w:p>
        </w:tc>
        <w:tc>
          <w:tcPr>
            <w:tcW w:w="1781" w:type="dxa"/>
            <w:shd w:val="clear" w:color="auto" w:fill="2D74B5"/>
          </w:tcPr>
          <w:p w14:paraId="349ECDF8" w14:textId="77777777" w:rsidR="00422954" w:rsidRDefault="00000000">
            <w:pPr>
              <w:pStyle w:val="TableParagraph"/>
              <w:ind w:left="2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Costo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(MXN)</w:t>
            </w:r>
          </w:p>
        </w:tc>
        <w:tc>
          <w:tcPr>
            <w:tcW w:w="1778" w:type="dxa"/>
            <w:shd w:val="clear" w:color="auto" w:fill="2D74B5"/>
          </w:tcPr>
          <w:p w14:paraId="4B5076A3" w14:textId="77777777" w:rsidR="00422954" w:rsidRDefault="00000000">
            <w:pPr>
              <w:pStyle w:val="TableParagraph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Financiamiento</w:t>
            </w:r>
          </w:p>
        </w:tc>
      </w:tr>
      <w:tr w:rsidR="00DD37B7" w14:paraId="61BF3CEE" w14:textId="77777777" w:rsidTr="00DD37B7">
        <w:trPr>
          <w:trHeight w:val="621"/>
        </w:trPr>
        <w:tc>
          <w:tcPr>
            <w:tcW w:w="2801" w:type="dxa"/>
          </w:tcPr>
          <w:p w14:paraId="39A4E519" w14:textId="4BECA50C" w:rsidR="00DD37B7" w:rsidRDefault="00DD37B7">
            <w:pPr>
              <w:pStyle w:val="TableParagraph"/>
              <w:ind w:left="3"/>
              <w:jc w:val="center"/>
              <w:rPr>
                <w:rFonts w:ascii="Arial"/>
                <w:b/>
                <w:spacing w:val="-2"/>
                <w:sz w:val="20"/>
              </w:rPr>
            </w:pPr>
            <w:r w:rsidRPr="00DD37B7">
              <w:rPr>
                <w:rFonts w:ascii="Arial"/>
                <w:b/>
                <w:spacing w:val="-2"/>
                <w:sz w:val="20"/>
              </w:rPr>
              <w:t>Software</w:t>
            </w:r>
          </w:p>
        </w:tc>
        <w:tc>
          <w:tcPr>
            <w:tcW w:w="3000" w:type="dxa"/>
          </w:tcPr>
          <w:p w14:paraId="05F5B22C" w14:textId="06076375" w:rsidR="00DD37B7" w:rsidRDefault="00F945DC">
            <w:pPr>
              <w:pStyle w:val="TableParagraph"/>
              <w:ind w:left="797"/>
              <w:rPr>
                <w:rFonts w:ascii="Arial" w:hAnsi="Arial"/>
                <w:b/>
                <w:spacing w:val="-2"/>
                <w:sz w:val="20"/>
              </w:rPr>
            </w:pPr>
            <w:r w:rsidRPr="00F945DC">
              <w:rPr>
                <w:rFonts w:ascii="Arial" w:hAnsi="Arial"/>
                <w:b/>
                <w:spacing w:val="-2"/>
                <w:sz w:val="20"/>
              </w:rPr>
              <w:t>Licencias de herramientas de métricas y cloud computing</w:t>
            </w:r>
          </w:p>
        </w:tc>
        <w:tc>
          <w:tcPr>
            <w:tcW w:w="1781" w:type="dxa"/>
          </w:tcPr>
          <w:p w14:paraId="3DC0FD67" w14:textId="66190376" w:rsidR="00DD37B7" w:rsidRDefault="00F945DC">
            <w:pPr>
              <w:pStyle w:val="TableParagraph"/>
              <w:ind w:left="2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$0.00</w:t>
            </w:r>
          </w:p>
        </w:tc>
        <w:tc>
          <w:tcPr>
            <w:tcW w:w="1778" w:type="dxa"/>
          </w:tcPr>
          <w:p w14:paraId="2FC633D5" w14:textId="6F887401" w:rsidR="00DD37B7" w:rsidRDefault="00F945DC">
            <w:pPr>
              <w:pStyle w:val="TableParagraph"/>
              <w:ind w:left="15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Universidad</w:t>
            </w:r>
          </w:p>
        </w:tc>
      </w:tr>
      <w:tr w:rsidR="00F945DC" w14:paraId="5C9E294A" w14:textId="77777777" w:rsidTr="00DD37B7">
        <w:trPr>
          <w:trHeight w:val="621"/>
        </w:trPr>
        <w:tc>
          <w:tcPr>
            <w:tcW w:w="2801" w:type="dxa"/>
          </w:tcPr>
          <w:p w14:paraId="2C77ECF0" w14:textId="38BC1903" w:rsidR="00F945DC" w:rsidRPr="00DD37B7" w:rsidRDefault="00F945DC">
            <w:pPr>
              <w:pStyle w:val="TableParagraph"/>
              <w:ind w:left="3"/>
              <w:jc w:val="center"/>
              <w:rPr>
                <w:rFonts w:ascii="Arial"/>
                <w:b/>
                <w:spacing w:val="-2"/>
                <w:sz w:val="20"/>
              </w:rPr>
            </w:pPr>
            <w:r w:rsidRPr="00F945DC">
              <w:rPr>
                <w:rFonts w:ascii="Arial"/>
                <w:b/>
                <w:spacing w:val="-2"/>
                <w:sz w:val="20"/>
              </w:rPr>
              <w:t>Hardware</w:t>
            </w:r>
          </w:p>
        </w:tc>
        <w:tc>
          <w:tcPr>
            <w:tcW w:w="3000" w:type="dxa"/>
          </w:tcPr>
          <w:p w14:paraId="0FC96B3D" w14:textId="166BF6E8" w:rsidR="00F945DC" w:rsidRPr="00F945DC" w:rsidRDefault="00F945DC">
            <w:pPr>
              <w:pStyle w:val="TableParagraph"/>
              <w:ind w:left="797"/>
              <w:rPr>
                <w:rFonts w:ascii="Arial" w:hAnsi="Arial"/>
                <w:b/>
                <w:spacing w:val="-2"/>
                <w:sz w:val="20"/>
              </w:rPr>
            </w:pPr>
            <w:r w:rsidRPr="00F945DC">
              <w:rPr>
                <w:rFonts w:ascii="Arial" w:hAnsi="Arial"/>
                <w:b/>
                <w:spacing w:val="-2"/>
                <w:sz w:val="20"/>
              </w:rPr>
              <w:t>Estaciones de trabajo de alto rendimiento</w:t>
            </w:r>
          </w:p>
        </w:tc>
        <w:tc>
          <w:tcPr>
            <w:tcW w:w="1781" w:type="dxa"/>
          </w:tcPr>
          <w:p w14:paraId="3D23B18B" w14:textId="7A2B7BB6" w:rsidR="00F945DC" w:rsidRDefault="00F945DC">
            <w:pPr>
              <w:pStyle w:val="TableParagraph"/>
              <w:ind w:left="2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$0.00</w:t>
            </w:r>
          </w:p>
        </w:tc>
        <w:tc>
          <w:tcPr>
            <w:tcW w:w="1778" w:type="dxa"/>
          </w:tcPr>
          <w:p w14:paraId="1D5EE5AF" w14:textId="0925A981" w:rsidR="00F945DC" w:rsidRDefault="00F945DC">
            <w:pPr>
              <w:pStyle w:val="TableParagraph"/>
              <w:ind w:left="157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Equipo de nuestra propiedad</w:t>
            </w:r>
          </w:p>
        </w:tc>
      </w:tr>
      <w:tr w:rsidR="00422954" w14:paraId="544EB845" w14:textId="77777777">
        <w:trPr>
          <w:trHeight w:val="635"/>
        </w:trPr>
        <w:tc>
          <w:tcPr>
            <w:tcW w:w="2801" w:type="dxa"/>
          </w:tcPr>
          <w:p w14:paraId="0C32E851" w14:textId="77777777" w:rsidR="00422954" w:rsidRDefault="0042295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00" w:type="dxa"/>
          </w:tcPr>
          <w:p w14:paraId="18072892" w14:textId="77777777" w:rsidR="00422954" w:rsidRDefault="0042295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1" w:type="dxa"/>
            <w:shd w:val="clear" w:color="auto" w:fill="2D74B5"/>
          </w:tcPr>
          <w:p w14:paraId="65AC24E8" w14:textId="0FB07597" w:rsidR="00422954" w:rsidRDefault="00000000">
            <w:pPr>
              <w:pStyle w:val="TableParagraph"/>
              <w:ind w:left="2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Total: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$</w:t>
            </w:r>
            <w:r w:rsidR="00A4069A">
              <w:rPr>
                <w:rFonts w:ascii="Arial"/>
                <w:b/>
                <w:spacing w:val="-2"/>
                <w:sz w:val="20"/>
              </w:rPr>
              <w:t>0.00</w:t>
            </w:r>
          </w:p>
        </w:tc>
        <w:tc>
          <w:tcPr>
            <w:tcW w:w="1778" w:type="dxa"/>
          </w:tcPr>
          <w:p w14:paraId="1810B725" w14:textId="77777777" w:rsidR="00422954" w:rsidRDefault="0042295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6B0000E3" w14:textId="77777777" w:rsidR="00422954" w:rsidRDefault="00422954">
      <w:pPr>
        <w:pStyle w:val="TableParagraph"/>
        <w:rPr>
          <w:rFonts w:ascii="Times New Roman"/>
          <w:sz w:val="18"/>
        </w:rPr>
        <w:sectPr w:rsidR="00422954">
          <w:pgSz w:w="12240" w:h="15840"/>
          <w:pgMar w:top="1880" w:right="1080" w:bottom="900" w:left="1440" w:header="4" w:footer="708" w:gutter="0"/>
          <w:cols w:space="720"/>
        </w:sectPr>
      </w:pPr>
    </w:p>
    <w:p w14:paraId="7A2EEBCA" w14:textId="77777777" w:rsidR="00422954" w:rsidRDefault="00000000">
      <w:pPr>
        <w:spacing w:before="95"/>
        <w:ind w:left="722" w:right="36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REFERENCIAS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BIBLIOGRÁFICAS</w:t>
      </w:r>
    </w:p>
    <w:p w14:paraId="751890CD" w14:textId="6ED90396" w:rsidR="00422954" w:rsidRDefault="00000000">
      <w:pPr>
        <w:spacing w:before="220" w:line="276" w:lineRule="auto"/>
        <w:ind w:left="262" w:right="617"/>
        <w:jc w:val="both"/>
      </w:pPr>
      <w:r>
        <w:rPr>
          <w:rFonts w:ascii="Arial" w:hAnsi="Arial"/>
          <w:i/>
        </w:rPr>
        <w:t xml:space="preserve">Uso de IA: </w:t>
      </w:r>
      <w:r>
        <w:t>El presente protocolo se realizó con apoyo de inteligencia artificial generativa (</w:t>
      </w:r>
      <w:r w:rsidR="008F726A">
        <w:t>Gemini</w:t>
      </w:r>
      <w:r>
        <w:t>). La revisión crítica, la validación del contenido y la responsabilidad intelectual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investigación</w:t>
      </w:r>
      <w:r>
        <w:rPr>
          <w:spacing w:val="-9"/>
        </w:rPr>
        <w:t xml:space="preserve"> </w:t>
      </w:r>
      <w:r>
        <w:t>corresponden</w:t>
      </w:r>
      <w:r>
        <w:rPr>
          <w:spacing w:val="-9"/>
        </w:rPr>
        <w:t xml:space="preserve"> </w:t>
      </w:r>
      <w:r>
        <w:t>exclusivamente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investigadores</w:t>
      </w:r>
      <w:r>
        <w:rPr>
          <w:spacing w:val="-11"/>
        </w:rPr>
        <w:t xml:space="preserve"> </w:t>
      </w:r>
      <w:r>
        <w:t>firmantes.</w:t>
      </w:r>
    </w:p>
    <w:p w14:paraId="64CB0BAC" w14:textId="77777777" w:rsidR="008F726A" w:rsidRDefault="008F726A">
      <w:pPr>
        <w:spacing w:before="220" w:line="276" w:lineRule="auto"/>
        <w:ind w:left="262" w:right="617"/>
        <w:jc w:val="both"/>
      </w:pPr>
    </w:p>
    <w:p w14:paraId="4CE7684F" w14:textId="3A4CF377" w:rsidR="008F726A" w:rsidRPr="008F726A" w:rsidRDefault="008F726A" w:rsidP="008F726A">
      <w:pPr>
        <w:pStyle w:val="Prrafodelista"/>
        <w:numPr>
          <w:ilvl w:val="0"/>
          <w:numId w:val="8"/>
        </w:numPr>
        <w:spacing w:line="276" w:lineRule="auto"/>
        <w:jc w:val="both"/>
        <w:rPr>
          <w:sz w:val="20"/>
          <w:lang w:val="en-US"/>
        </w:rPr>
      </w:pPr>
      <w:r w:rsidRPr="008F726A">
        <w:rPr>
          <w:sz w:val="20"/>
          <w:lang w:val="en-US"/>
        </w:rPr>
        <w:t xml:space="preserve">Barbacci, M. R. (2003). </w:t>
      </w:r>
      <w:r w:rsidRPr="008F726A">
        <w:rPr>
          <w:i/>
          <w:iCs/>
          <w:sz w:val="20"/>
          <w:lang w:val="en-US"/>
        </w:rPr>
        <w:t>Software Quality Attributes and Architecture Tradeoffs</w:t>
      </w:r>
      <w:r w:rsidRPr="008F726A">
        <w:rPr>
          <w:sz w:val="20"/>
          <w:lang w:val="en-US"/>
        </w:rPr>
        <w:t>. Software Engineering Institute, CMU.</w:t>
      </w:r>
    </w:p>
    <w:p w14:paraId="64998CEB" w14:textId="312377B5" w:rsidR="008F726A" w:rsidRPr="008F726A" w:rsidRDefault="008F726A" w:rsidP="008F726A">
      <w:pPr>
        <w:pStyle w:val="Prrafodelista"/>
        <w:numPr>
          <w:ilvl w:val="0"/>
          <w:numId w:val="8"/>
        </w:numPr>
        <w:spacing w:line="276" w:lineRule="auto"/>
        <w:jc w:val="both"/>
        <w:rPr>
          <w:sz w:val="20"/>
          <w:lang w:val="en-US"/>
        </w:rPr>
      </w:pPr>
      <w:r w:rsidRPr="008F726A">
        <w:rPr>
          <w:sz w:val="20"/>
          <w:lang w:val="en-US"/>
        </w:rPr>
        <w:t xml:space="preserve">ISO/IEC. (2014). </w:t>
      </w:r>
      <w:r w:rsidRPr="008F726A">
        <w:rPr>
          <w:i/>
          <w:iCs/>
          <w:sz w:val="20"/>
          <w:lang w:val="en-US"/>
        </w:rPr>
        <w:t>ISO/IEC 25000: Guide to SQuaRE</w:t>
      </w:r>
      <w:r w:rsidRPr="008F726A">
        <w:rPr>
          <w:sz w:val="20"/>
          <w:lang w:val="en-US"/>
        </w:rPr>
        <w:t>.</w:t>
      </w:r>
    </w:p>
    <w:p w14:paraId="71BFF4A0" w14:textId="0E7C0DFD" w:rsidR="008F726A" w:rsidRPr="008F726A" w:rsidRDefault="008F726A" w:rsidP="008F726A">
      <w:pPr>
        <w:pStyle w:val="Prrafodelista"/>
        <w:numPr>
          <w:ilvl w:val="0"/>
          <w:numId w:val="8"/>
        </w:numPr>
        <w:spacing w:line="276" w:lineRule="auto"/>
        <w:jc w:val="both"/>
        <w:rPr>
          <w:sz w:val="20"/>
          <w:lang w:val="en-US"/>
        </w:rPr>
      </w:pPr>
      <w:r w:rsidRPr="008F726A">
        <w:rPr>
          <w:sz w:val="20"/>
          <w:lang w:val="en-US"/>
        </w:rPr>
        <w:t xml:space="preserve">Liubchenko, V. (2024). </w:t>
      </w:r>
      <w:r w:rsidRPr="008F726A">
        <w:rPr>
          <w:i/>
          <w:iCs/>
          <w:sz w:val="20"/>
          <w:lang w:val="en-US"/>
        </w:rPr>
        <w:t>Evaluating Software Architecture: A Systematic Mapping Study on Design Metrics</w:t>
      </w:r>
      <w:r w:rsidRPr="008F726A">
        <w:rPr>
          <w:sz w:val="20"/>
          <w:lang w:val="en-US"/>
        </w:rPr>
        <w:t>.</w:t>
      </w:r>
    </w:p>
    <w:p w14:paraId="6C18957C" w14:textId="6FCED95A" w:rsidR="008F726A" w:rsidRPr="008F726A" w:rsidRDefault="008F726A" w:rsidP="008F726A">
      <w:pPr>
        <w:pStyle w:val="Prrafodelista"/>
        <w:numPr>
          <w:ilvl w:val="0"/>
          <w:numId w:val="8"/>
        </w:numPr>
        <w:spacing w:line="276" w:lineRule="auto"/>
        <w:jc w:val="both"/>
        <w:rPr>
          <w:sz w:val="20"/>
          <w:lang w:val="es-MX"/>
        </w:rPr>
      </w:pPr>
      <w:r w:rsidRPr="008F726A">
        <w:rPr>
          <w:sz w:val="20"/>
          <w:lang w:val="es-MX"/>
        </w:rPr>
        <w:t xml:space="preserve">Figueiredo, E. (2010). </w:t>
      </w:r>
      <w:r w:rsidRPr="008F726A">
        <w:rPr>
          <w:i/>
          <w:iCs/>
          <w:sz w:val="20"/>
          <w:lang w:val="es-MX"/>
        </w:rPr>
        <w:t>Goal-Question-Metric (GQM)</w:t>
      </w:r>
      <w:r w:rsidRPr="008F726A">
        <w:rPr>
          <w:sz w:val="20"/>
          <w:lang w:val="es-MX"/>
        </w:rPr>
        <w:t>. UFMG.</w:t>
      </w:r>
    </w:p>
    <w:p w14:paraId="062B9D87" w14:textId="425F743B" w:rsidR="008F726A" w:rsidRPr="008F726A" w:rsidRDefault="008F726A" w:rsidP="008F726A">
      <w:pPr>
        <w:pStyle w:val="Prrafodelista"/>
        <w:numPr>
          <w:ilvl w:val="0"/>
          <w:numId w:val="8"/>
        </w:numPr>
        <w:spacing w:line="276" w:lineRule="auto"/>
        <w:jc w:val="both"/>
        <w:rPr>
          <w:sz w:val="20"/>
          <w:lang w:val="es-MX"/>
        </w:rPr>
      </w:pPr>
      <w:r w:rsidRPr="008F726A">
        <w:rPr>
          <w:sz w:val="20"/>
          <w:lang w:val="es-MX"/>
        </w:rPr>
        <w:t>Tratado Integral sobre las Tipologías de Arquitectura de Software (2026).</w:t>
      </w:r>
    </w:p>
    <w:p w14:paraId="41160A96" w14:textId="77777777" w:rsidR="00422954" w:rsidRPr="008F726A" w:rsidRDefault="00422954">
      <w:pPr>
        <w:pStyle w:val="Prrafodelista"/>
        <w:spacing w:line="276" w:lineRule="auto"/>
        <w:jc w:val="both"/>
        <w:rPr>
          <w:sz w:val="20"/>
          <w:lang w:val="es-MX"/>
        </w:rPr>
        <w:sectPr w:rsidR="00422954" w:rsidRPr="008F726A">
          <w:pgSz w:w="12240" w:h="15840"/>
          <w:pgMar w:top="1880" w:right="1080" w:bottom="900" w:left="1440" w:header="4" w:footer="708" w:gutter="0"/>
          <w:cols w:space="720"/>
        </w:sectPr>
      </w:pPr>
    </w:p>
    <w:p w14:paraId="05A1022C" w14:textId="77777777" w:rsidR="00422954" w:rsidRDefault="00000000">
      <w:pPr>
        <w:pStyle w:val="Ttulo1"/>
        <w:spacing w:before="95"/>
        <w:ind w:right="716"/>
      </w:pPr>
      <w:r>
        <w:rPr>
          <w:spacing w:val="-2"/>
        </w:rPr>
        <w:lastRenderedPageBreak/>
        <w:t>ANEXOS</w:t>
      </w:r>
    </w:p>
    <w:p w14:paraId="0CDD181F" w14:textId="77777777" w:rsidR="00422954" w:rsidRDefault="00422954">
      <w:pPr>
        <w:pStyle w:val="Textoindependiente"/>
        <w:spacing w:before="43"/>
        <w:ind w:left="0"/>
        <w:rPr>
          <w:rFonts w:ascii="Arial"/>
          <w:b/>
        </w:rPr>
      </w:pPr>
    </w:p>
    <w:p w14:paraId="18F31157" w14:textId="633B50F0" w:rsidR="00422954" w:rsidRDefault="00000000">
      <w:pPr>
        <w:pStyle w:val="Ttulo2"/>
        <w:jc w:val="both"/>
      </w:pPr>
      <w:r>
        <w:rPr>
          <w:smallCaps/>
        </w:rPr>
        <w:t>Anexo</w:t>
      </w:r>
      <w:r>
        <w:rPr>
          <w:smallCaps/>
          <w:spacing w:val="24"/>
        </w:rPr>
        <w:t xml:space="preserve"> </w:t>
      </w:r>
      <w:r>
        <w:rPr>
          <w:smallCaps/>
        </w:rPr>
        <w:t>1.</w:t>
      </w:r>
      <w:r>
        <w:rPr>
          <w:smallCaps/>
          <w:spacing w:val="9"/>
        </w:rPr>
        <w:t xml:space="preserve"> </w:t>
      </w:r>
      <w:r w:rsidR="00420CD7">
        <w:rPr>
          <w:smallCaps/>
        </w:rPr>
        <w:t>Atributo de Calidad</w:t>
      </w:r>
    </w:p>
    <w:p w14:paraId="69C10658" w14:textId="738CD944" w:rsidR="00420CD7" w:rsidRDefault="00420CD7" w:rsidP="00420CD7">
      <w:pPr>
        <w:pStyle w:val="NormalWeb"/>
        <w:ind w:left="530"/>
      </w:pPr>
      <w:r>
        <w:rPr>
          <w:rFonts w:hAnsi="Symbol"/>
        </w:rPr>
        <w:t></w:t>
      </w:r>
      <w:r>
        <w:t xml:space="preserve"> Diagramas de los modelos arquitectónicos evaluados.</w:t>
      </w:r>
    </w:p>
    <w:p w14:paraId="16C9DE05" w14:textId="1951D1AA" w:rsidR="00422954" w:rsidRDefault="00420CD7" w:rsidP="00420CD7">
      <w:pPr>
        <w:pStyle w:val="NormalWeb"/>
        <w:ind w:left="530"/>
      </w:pPr>
      <w:r>
        <w:rPr>
          <w:rFonts w:hAnsi="Symbol"/>
        </w:rPr>
        <w:t></w:t>
      </w:r>
      <w:r>
        <w:t xml:space="preserve"> Matrices de resultados de las métricas de acoplamiento y cohesión</w:t>
      </w:r>
      <w:r w:rsidR="00000000" w:rsidRPr="00420CD7">
        <w:rPr>
          <w:spacing w:val="-2"/>
        </w:rPr>
        <w:t>.</w:t>
      </w:r>
    </w:p>
    <w:sectPr w:rsidR="00422954">
      <w:pgSz w:w="12240" w:h="15840"/>
      <w:pgMar w:top="1880" w:right="1080" w:bottom="900" w:left="1440" w:header="4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BEF4" w14:textId="77777777" w:rsidR="00BD61B9" w:rsidRDefault="00BD61B9">
      <w:r>
        <w:separator/>
      </w:r>
    </w:p>
  </w:endnote>
  <w:endnote w:type="continuationSeparator" w:id="0">
    <w:p w14:paraId="2457F4AF" w14:textId="77777777" w:rsidR="00BD61B9" w:rsidRDefault="00BD6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5717" w14:textId="77777777" w:rsidR="0042295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506E1249" wp14:editId="29C050C4">
              <wp:simplePos x="0" y="0"/>
              <wp:positionH relativeFrom="page">
                <wp:posOffset>6622795</wp:posOffset>
              </wp:positionH>
              <wp:positionV relativeFrom="page">
                <wp:posOffset>9469246</wp:posOffset>
              </wp:positionV>
              <wp:extent cx="1219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9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912AA" w14:textId="77777777" w:rsidR="00422954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ii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6E124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1.5pt;margin-top:745.6pt;width:9.6pt;height:12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" filled="f" stroked="f">
              <v:textbox inset="0,0,0,0">
                <w:txbxContent>
                  <w:p w14:paraId="61B912AA" w14:textId="77777777" w:rsidR="00422954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ii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9E29" w14:textId="77777777" w:rsidR="0042295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9984" behindDoc="1" locked="0" layoutInCell="1" allowOverlap="1" wp14:anchorId="225BB7AB" wp14:editId="33A1D019">
              <wp:simplePos x="0" y="0"/>
              <wp:positionH relativeFrom="page">
                <wp:posOffset>6552692</wp:posOffset>
              </wp:positionH>
              <wp:positionV relativeFrom="page">
                <wp:posOffset>9469246</wp:posOffset>
              </wp:positionV>
              <wp:extent cx="19177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F10A4" w14:textId="77777777" w:rsidR="00422954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BB7A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15.95pt;margin-top:745.6pt;width:15.1pt;height:12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" filled="f" stroked="f">
              <v:textbox inset="0,0,0,0">
                <w:txbxContent>
                  <w:p w14:paraId="77CF10A4" w14:textId="77777777" w:rsidR="00422954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BE8A" w14:textId="77777777" w:rsidR="00BD61B9" w:rsidRDefault="00BD61B9">
      <w:r>
        <w:separator/>
      </w:r>
    </w:p>
  </w:footnote>
  <w:footnote w:type="continuationSeparator" w:id="0">
    <w:p w14:paraId="2B240D6C" w14:textId="77777777" w:rsidR="00BD61B9" w:rsidRDefault="00BD6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1059" w14:textId="77777777" w:rsidR="0042295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208448" behindDoc="1" locked="0" layoutInCell="1" allowOverlap="1" wp14:anchorId="56D2FB0C" wp14:editId="76F5D80B">
          <wp:simplePos x="0" y="0"/>
          <wp:positionH relativeFrom="page">
            <wp:posOffset>622153</wp:posOffset>
          </wp:positionH>
          <wp:positionV relativeFrom="page">
            <wp:posOffset>2540</wp:posOffset>
          </wp:positionV>
          <wp:extent cx="2208530" cy="96043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8530" cy="960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1BBE" w14:textId="77777777" w:rsidR="0042295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209472" behindDoc="1" locked="0" layoutInCell="1" allowOverlap="1" wp14:anchorId="51E7254D" wp14:editId="2B8EDA5C">
          <wp:simplePos x="0" y="0"/>
          <wp:positionH relativeFrom="page">
            <wp:posOffset>622153</wp:posOffset>
          </wp:positionH>
          <wp:positionV relativeFrom="page">
            <wp:posOffset>2540</wp:posOffset>
          </wp:positionV>
          <wp:extent cx="2208530" cy="960437"/>
          <wp:effectExtent l="0" t="0" r="0" b="0"/>
          <wp:wrapNone/>
          <wp:docPr id="1565075760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8530" cy="960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E39"/>
    <w:multiLevelType w:val="hybridMultilevel"/>
    <w:tmpl w:val="E13E8DC0"/>
    <w:lvl w:ilvl="0" w:tplc="8C68D768">
      <w:start w:val="1"/>
      <w:numFmt w:val="decimal"/>
      <w:lvlText w:val="[%1]"/>
      <w:lvlJc w:val="left"/>
      <w:pPr>
        <w:ind w:left="13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2061" w:hanging="360"/>
      </w:pPr>
    </w:lvl>
    <w:lvl w:ilvl="2" w:tplc="080A001B" w:tentative="1">
      <w:start w:val="1"/>
      <w:numFmt w:val="lowerRoman"/>
      <w:lvlText w:val="%3."/>
      <w:lvlJc w:val="right"/>
      <w:pPr>
        <w:ind w:left="2781" w:hanging="180"/>
      </w:pPr>
    </w:lvl>
    <w:lvl w:ilvl="3" w:tplc="080A000F" w:tentative="1">
      <w:start w:val="1"/>
      <w:numFmt w:val="decimal"/>
      <w:lvlText w:val="%4."/>
      <w:lvlJc w:val="left"/>
      <w:pPr>
        <w:ind w:left="3501" w:hanging="360"/>
      </w:pPr>
    </w:lvl>
    <w:lvl w:ilvl="4" w:tplc="080A0019" w:tentative="1">
      <w:start w:val="1"/>
      <w:numFmt w:val="lowerLetter"/>
      <w:lvlText w:val="%5."/>
      <w:lvlJc w:val="left"/>
      <w:pPr>
        <w:ind w:left="4221" w:hanging="360"/>
      </w:pPr>
    </w:lvl>
    <w:lvl w:ilvl="5" w:tplc="080A001B" w:tentative="1">
      <w:start w:val="1"/>
      <w:numFmt w:val="lowerRoman"/>
      <w:lvlText w:val="%6."/>
      <w:lvlJc w:val="right"/>
      <w:pPr>
        <w:ind w:left="4941" w:hanging="180"/>
      </w:pPr>
    </w:lvl>
    <w:lvl w:ilvl="6" w:tplc="080A000F" w:tentative="1">
      <w:start w:val="1"/>
      <w:numFmt w:val="decimal"/>
      <w:lvlText w:val="%7."/>
      <w:lvlJc w:val="left"/>
      <w:pPr>
        <w:ind w:left="5661" w:hanging="360"/>
      </w:pPr>
    </w:lvl>
    <w:lvl w:ilvl="7" w:tplc="080A0019" w:tentative="1">
      <w:start w:val="1"/>
      <w:numFmt w:val="lowerLetter"/>
      <w:lvlText w:val="%8."/>
      <w:lvlJc w:val="left"/>
      <w:pPr>
        <w:ind w:left="6381" w:hanging="360"/>
      </w:pPr>
    </w:lvl>
    <w:lvl w:ilvl="8" w:tplc="08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" w15:restartNumberingAfterBreak="0">
    <w:nsid w:val="21353020"/>
    <w:multiLevelType w:val="hybridMultilevel"/>
    <w:tmpl w:val="F586D5B2"/>
    <w:lvl w:ilvl="0" w:tplc="9B440DFC">
      <w:numFmt w:val="bullet"/>
      <w:lvlText w:val="●"/>
      <w:lvlJc w:val="left"/>
      <w:pPr>
        <w:ind w:left="9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79E4912">
      <w:numFmt w:val="bullet"/>
      <w:lvlText w:val="•"/>
      <w:lvlJc w:val="left"/>
      <w:pPr>
        <w:ind w:left="982" w:hanging="8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3"/>
        <w:sz w:val="22"/>
        <w:szCs w:val="22"/>
        <w:lang w:val="es-ES" w:eastAsia="en-US" w:bidi="ar-SA"/>
      </w:rPr>
    </w:lvl>
    <w:lvl w:ilvl="2" w:tplc="9F8AFCCA">
      <w:numFmt w:val="bullet"/>
      <w:lvlText w:val="•"/>
      <w:lvlJc w:val="left"/>
      <w:pPr>
        <w:ind w:left="2728" w:hanging="86"/>
      </w:pPr>
      <w:rPr>
        <w:rFonts w:hint="default"/>
        <w:lang w:val="es-ES" w:eastAsia="en-US" w:bidi="ar-SA"/>
      </w:rPr>
    </w:lvl>
    <w:lvl w:ilvl="3" w:tplc="7B061912">
      <w:numFmt w:val="bullet"/>
      <w:lvlText w:val="•"/>
      <w:lvlJc w:val="left"/>
      <w:pPr>
        <w:ind w:left="3602" w:hanging="86"/>
      </w:pPr>
      <w:rPr>
        <w:rFonts w:hint="default"/>
        <w:lang w:val="es-ES" w:eastAsia="en-US" w:bidi="ar-SA"/>
      </w:rPr>
    </w:lvl>
    <w:lvl w:ilvl="4" w:tplc="2D16193E">
      <w:numFmt w:val="bullet"/>
      <w:lvlText w:val="•"/>
      <w:lvlJc w:val="left"/>
      <w:pPr>
        <w:ind w:left="4476" w:hanging="86"/>
      </w:pPr>
      <w:rPr>
        <w:rFonts w:hint="default"/>
        <w:lang w:val="es-ES" w:eastAsia="en-US" w:bidi="ar-SA"/>
      </w:rPr>
    </w:lvl>
    <w:lvl w:ilvl="5" w:tplc="D860894C">
      <w:numFmt w:val="bullet"/>
      <w:lvlText w:val="•"/>
      <w:lvlJc w:val="left"/>
      <w:pPr>
        <w:ind w:left="5350" w:hanging="86"/>
      </w:pPr>
      <w:rPr>
        <w:rFonts w:hint="default"/>
        <w:lang w:val="es-ES" w:eastAsia="en-US" w:bidi="ar-SA"/>
      </w:rPr>
    </w:lvl>
    <w:lvl w:ilvl="6" w:tplc="C85ADBE2">
      <w:numFmt w:val="bullet"/>
      <w:lvlText w:val="•"/>
      <w:lvlJc w:val="left"/>
      <w:pPr>
        <w:ind w:left="6224" w:hanging="86"/>
      </w:pPr>
      <w:rPr>
        <w:rFonts w:hint="default"/>
        <w:lang w:val="es-ES" w:eastAsia="en-US" w:bidi="ar-SA"/>
      </w:rPr>
    </w:lvl>
    <w:lvl w:ilvl="7" w:tplc="2D50B350">
      <w:numFmt w:val="bullet"/>
      <w:lvlText w:val="•"/>
      <w:lvlJc w:val="left"/>
      <w:pPr>
        <w:ind w:left="7098" w:hanging="86"/>
      </w:pPr>
      <w:rPr>
        <w:rFonts w:hint="default"/>
        <w:lang w:val="es-ES" w:eastAsia="en-US" w:bidi="ar-SA"/>
      </w:rPr>
    </w:lvl>
    <w:lvl w:ilvl="8" w:tplc="A0BE4950">
      <w:numFmt w:val="bullet"/>
      <w:lvlText w:val="•"/>
      <w:lvlJc w:val="left"/>
      <w:pPr>
        <w:ind w:left="7972" w:hanging="86"/>
      </w:pPr>
      <w:rPr>
        <w:rFonts w:hint="default"/>
        <w:lang w:val="es-ES" w:eastAsia="en-US" w:bidi="ar-SA"/>
      </w:rPr>
    </w:lvl>
  </w:abstractNum>
  <w:abstractNum w:abstractNumId="2" w15:restartNumberingAfterBreak="0">
    <w:nsid w:val="24E50FDC"/>
    <w:multiLevelType w:val="hybridMultilevel"/>
    <w:tmpl w:val="28E083DA"/>
    <w:lvl w:ilvl="0" w:tplc="080A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2AB237CF"/>
    <w:multiLevelType w:val="hybridMultilevel"/>
    <w:tmpl w:val="845C65F2"/>
    <w:lvl w:ilvl="0" w:tplc="8C68D768">
      <w:start w:val="1"/>
      <w:numFmt w:val="decimal"/>
      <w:lvlText w:val="[%1]"/>
      <w:lvlJc w:val="left"/>
      <w:pPr>
        <w:ind w:left="530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CBAB042">
      <w:numFmt w:val="bullet"/>
      <w:lvlText w:val="•"/>
      <w:lvlJc w:val="left"/>
      <w:pPr>
        <w:ind w:left="9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88CA3BE2">
      <w:numFmt w:val="bullet"/>
      <w:lvlText w:val="•"/>
      <w:lvlJc w:val="left"/>
      <w:pPr>
        <w:ind w:left="1951" w:hanging="360"/>
      </w:pPr>
      <w:rPr>
        <w:rFonts w:hint="default"/>
        <w:lang w:val="es-ES" w:eastAsia="en-US" w:bidi="ar-SA"/>
      </w:rPr>
    </w:lvl>
    <w:lvl w:ilvl="3" w:tplc="C2F816E8">
      <w:numFmt w:val="bullet"/>
      <w:lvlText w:val="•"/>
      <w:lvlJc w:val="left"/>
      <w:pPr>
        <w:ind w:left="2922" w:hanging="360"/>
      </w:pPr>
      <w:rPr>
        <w:rFonts w:hint="default"/>
        <w:lang w:val="es-ES" w:eastAsia="en-US" w:bidi="ar-SA"/>
      </w:rPr>
    </w:lvl>
    <w:lvl w:ilvl="4" w:tplc="2272EEEC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960CBA82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 w:tplc="A2C4AE42">
      <w:numFmt w:val="bullet"/>
      <w:lvlText w:val="•"/>
      <w:lvlJc w:val="left"/>
      <w:pPr>
        <w:ind w:left="5835" w:hanging="360"/>
      </w:pPr>
      <w:rPr>
        <w:rFonts w:hint="default"/>
        <w:lang w:val="es-ES" w:eastAsia="en-US" w:bidi="ar-SA"/>
      </w:rPr>
    </w:lvl>
    <w:lvl w:ilvl="7" w:tplc="C7F8FF3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7EA3B72"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3382121"/>
    <w:multiLevelType w:val="multilevel"/>
    <w:tmpl w:val="730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6E66"/>
    <w:multiLevelType w:val="hybridMultilevel"/>
    <w:tmpl w:val="26748394"/>
    <w:lvl w:ilvl="0" w:tplc="625A8062">
      <w:start w:val="1"/>
      <w:numFmt w:val="upperLetter"/>
      <w:lvlText w:val="%1."/>
      <w:lvlJc w:val="left"/>
      <w:pPr>
        <w:ind w:left="511" w:hanging="24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5BED504">
      <w:start w:val="1"/>
      <w:numFmt w:val="upperLetter"/>
      <w:lvlText w:val="%2."/>
      <w:lvlJc w:val="left"/>
      <w:pPr>
        <w:ind w:left="612" w:hanging="24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9BAA348C">
      <w:numFmt w:val="bullet"/>
      <w:lvlText w:val="•"/>
      <w:lvlJc w:val="left"/>
      <w:pPr>
        <w:ind w:left="543" w:hanging="243"/>
      </w:pPr>
      <w:rPr>
        <w:rFonts w:hint="default"/>
        <w:lang w:val="es-ES" w:eastAsia="en-US" w:bidi="ar-SA"/>
      </w:rPr>
    </w:lvl>
    <w:lvl w:ilvl="3" w:tplc="459E52BE">
      <w:numFmt w:val="bullet"/>
      <w:lvlText w:val="•"/>
      <w:lvlJc w:val="left"/>
      <w:pPr>
        <w:ind w:left="467" w:hanging="243"/>
      </w:pPr>
      <w:rPr>
        <w:rFonts w:hint="default"/>
        <w:lang w:val="es-ES" w:eastAsia="en-US" w:bidi="ar-SA"/>
      </w:rPr>
    </w:lvl>
    <w:lvl w:ilvl="4" w:tplc="956E1006">
      <w:numFmt w:val="bullet"/>
      <w:lvlText w:val="•"/>
      <w:lvlJc w:val="left"/>
      <w:pPr>
        <w:ind w:left="390" w:hanging="243"/>
      </w:pPr>
      <w:rPr>
        <w:rFonts w:hint="default"/>
        <w:lang w:val="es-ES" w:eastAsia="en-US" w:bidi="ar-SA"/>
      </w:rPr>
    </w:lvl>
    <w:lvl w:ilvl="5" w:tplc="F2D46D36">
      <w:numFmt w:val="bullet"/>
      <w:lvlText w:val="•"/>
      <w:lvlJc w:val="left"/>
      <w:pPr>
        <w:ind w:left="314" w:hanging="243"/>
      </w:pPr>
      <w:rPr>
        <w:rFonts w:hint="default"/>
        <w:lang w:val="es-ES" w:eastAsia="en-US" w:bidi="ar-SA"/>
      </w:rPr>
    </w:lvl>
    <w:lvl w:ilvl="6" w:tplc="36ACE576">
      <w:numFmt w:val="bullet"/>
      <w:lvlText w:val="•"/>
      <w:lvlJc w:val="left"/>
      <w:pPr>
        <w:ind w:left="238" w:hanging="243"/>
      </w:pPr>
      <w:rPr>
        <w:rFonts w:hint="default"/>
        <w:lang w:val="es-ES" w:eastAsia="en-US" w:bidi="ar-SA"/>
      </w:rPr>
    </w:lvl>
    <w:lvl w:ilvl="7" w:tplc="9020A254">
      <w:numFmt w:val="bullet"/>
      <w:lvlText w:val="•"/>
      <w:lvlJc w:val="left"/>
      <w:pPr>
        <w:ind w:left="161" w:hanging="243"/>
      </w:pPr>
      <w:rPr>
        <w:rFonts w:hint="default"/>
        <w:lang w:val="es-ES" w:eastAsia="en-US" w:bidi="ar-SA"/>
      </w:rPr>
    </w:lvl>
    <w:lvl w:ilvl="8" w:tplc="1108D926">
      <w:numFmt w:val="bullet"/>
      <w:lvlText w:val="•"/>
      <w:lvlJc w:val="left"/>
      <w:pPr>
        <w:ind w:left="85" w:hanging="243"/>
      </w:pPr>
      <w:rPr>
        <w:rFonts w:hint="default"/>
        <w:lang w:val="es-ES" w:eastAsia="en-US" w:bidi="ar-SA"/>
      </w:rPr>
    </w:lvl>
  </w:abstractNum>
  <w:abstractNum w:abstractNumId="6" w15:restartNumberingAfterBreak="0">
    <w:nsid w:val="43805B1B"/>
    <w:multiLevelType w:val="hybridMultilevel"/>
    <w:tmpl w:val="C040D3A6"/>
    <w:lvl w:ilvl="0" w:tplc="4496999A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BCE85C">
      <w:numFmt w:val="bullet"/>
      <w:lvlText w:val="•"/>
      <w:lvlJc w:val="left"/>
      <w:pPr>
        <w:ind w:left="1522" w:hanging="360"/>
      </w:pPr>
      <w:rPr>
        <w:rFonts w:hint="default"/>
        <w:lang w:val="es-ES" w:eastAsia="en-US" w:bidi="ar-SA"/>
      </w:rPr>
    </w:lvl>
    <w:lvl w:ilvl="2" w:tplc="C97078F4">
      <w:numFmt w:val="bullet"/>
      <w:lvlText w:val="•"/>
      <w:lvlJc w:val="left"/>
      <w:pPr>
        <w:ind w:left="2204" w:hanging="360"/>
      </w:pPr>
      <w:rPr>
        <w:rFonts w:hint="default"/>
        <w:lang w:val="es-ES" w:eastAsia="en-US" w:bidi="ar-SA"/>
      </w:rPr>
    </w:lvl>
    <w:lvl w:ilvl="3" w:tplc="90B4F192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4" w:tplc="25241D9E">
      <w:numFmt w:val="bullet"/>
      <w:lvlText w:val="•"/>
      <w:lvlJc w:val="left"/>
      <w:pPr>
        <w:ind w:left="3568" w:hanging="360"/>
      </w:pPr>
      <w:rPr>
        <w:rFonts w:hint="default"/>
        <w:lang w:val="es-ES" w:eastAsia="en-US" w:bidi="ar-SA"/>
      </w:rPr>
    </w:lvl>
    <w:lvl w:ilvl="5" w:tplc="A314B648">
      <w:numFmt w:val="bullet"/>
      <w:lvlText w:val="•"/>
      <w:lvlJc w:val="left"/>
      <w:pPr>
        <w:ind w:left="4251" w:hanging="360"/>
      </w:pPr>
      <w:rPr>
        <w:rFonts w:hint="default"/>
        <w:lang w:val="es-ES" w:eastAsia="en-US" w:bidi="ar-SA"/>
      </w:rPr>
    </w:lvl>
    <w:lvl w:ilvl="6" w:tplc="5978A48C">
      <w:numFmt w:val="bullet"/>
      <w:lvlText w:val="•"/>
      <w:lvlJc w:val="left"/>
      <w:pPr>
        <w:ind w:left="4933" w:hanging="360"/>
      </w:pPr>
      <w:rPr>
        <w:rFonts w:hint="default"/>
        <w:lang w:val="es-ES" w:eastAsia="en-US" w:bidi="ar-SA"/>
      </w:rPr>
    </w:lvl>
    <w:lvl w:ilvl="7" w:tplc="1182FA26">
      <w:numFmt w:val="bullet"/>
      <w:lvlText w:val="•"/>
      <w:lvlJc w:val="left"/>
      <w:pPr>
        <w:ind w:left="5615" w:hanging="360"/>
      </w:pPr>
      <w:rPr>
        <w:rFonts w:hint="default"/>
        <w:lang w:val="es-ES" w:eastAsia="en-US" w:bidi="ar-SA"/>
      </w:rPr>
    </w:lvl>
    <w:lvl w:ilvl="8" w:tplc="44C0D3EA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E00C40"/>
    <w:multiLevelType w:val="hybridMultilevel"/>
    <w:tmpl w:val="22C65062"/>
    <w:lvl w:ilvl="0" w:tplc="080A000F">
      <w:start w:val="1"/>
      <w:numFmt w:val="decimal"/>
      <w:lvlText w:val="%1."/>
      <w:lvlJc w:val="left"/>
      <w:pPr>
        <w:ind w:left="982" w:hanging="360"/>
      </w:pPr>
    </w:lvl>
    <w:lvl w:ilvl="1" w:tplc="080A0019" w:tentative="1">
      <w:start w:val="1"/>
      <w:numFmt w:val="lowerLetter"/>
      <w:lvlText w:val="%2."/>
      <w:lvlJc w:val="left"/>
      <w:pPr>
        <w:ind w:left="1702" w:hanging="360"/>
      </w:pPr>
    </w:lvl>
    <w:lvl w:ilvl="2" w:tplc="080A001B" w:tentative="1">
      <w:start w:val="1"/>
      <w:numFmt w:val="lowerRoman"/>
      <w:lvlText w:val="%3."/>
      <w:lvlJc w:val="right"/>
      <w:pPr>
        <w:ind w:left="2422" w:hanging="180"/>
      </w:pPr>
    </w:lvl>
    <w:lvl w:ilvl="3" w:tplc="080A000F" w:tentative="1">
      <w:start w:val="1"/>
      <w:numFmt w:val="decimal"/>
      <w:lvlText w:val="%4."/>
      <w:lvlJc w:val="left"/>
      <w:pPr>
        <w:ind w:left="3142" w:hanging="360"/>
      </w:pPr>
    </w:lvl>
    <w:lvl w:ilvl="4" w:tplc="080A0019" w:tentative="1">
      <w:start w:val="1"/>
      <w:numFmt w:val="lowerLetter"/>
      <w:lvlText w:val="%5."/>
      <w:lvlJc w:val="left"/>
      <w:pPr>
        <w:ind w:left="3862" w:hanging="360"/>
      </w:pPr>
    </w:lvl>
    <w:lvl w:ilvl="5" w:tplc="080A001B" w:tentative="1">
      <w:start w:val="1"/>
      <w:numFmt w:val="lowerRoman"/>
      <w:lvlText w:val="%6."/>
      <w:lvlJc w:val="right"/>
      <w:pPr>
        <w:ind w:left="4582" w:hanging="180"/>
      </w:pPr>
    </w:lvl>
    <w:lvl w:ilvl="6" w:tplc="080A000F" w:tentative="1">
      <w:start w:val="1"/>
      <w:numFmt w:val="decimal"/>
      <w:lvlText w:val="%7."/>
      <w:lvlJc w:val="left"/>
      <w:pPr>
        <w:ind w:left="5302" w:hanging="360"/>
      </w:pPr>
    </w:lvl>
    <w:lvl w:ilvl="7" w:tplc="080A0019" w:tentative="1">
      <w:start w:val="1"/>
      <w:numFmt w:val="lowerLetter"/>
      <w:lvlText w:val="%8."/>
      <w:lvlJc w:val="left"/>
      <w:pPr>
        <w:ind w:left="6022" w:hanging="360"/>
      </w:pPr>
    </w:lvl>
    <w:lvl w:ilvl="8" w:tplc="080A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8" w15:restartNumberingAfterBreak="0">
    <w:nsid w:val="56456DE7"/>
    <w:multiLevelType w:val="hybridMultilevel"/>
    <w:tmpl w:val="005889D4"/>
    <w:lvl w:ilvl="0" w:tplc="080A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num w:numId="1" w16cid:durableId="1002274483">
    <w:abstractNumId w:val="3"/>
  </w:num>
  <w:num w:numId="2" w16cid:durableId="800271722">
    <w:abstractNumId w:val="5"/>
  </w:num>
  <w:num w:numId="3" w16cid:durableId="1347555120">
    <w:abstractNumId w:val="1"/>
  </w:num>
  <w:num w:numId="4" w16cid:durableId="672877201">
    <w:abstractNumId w:val="6"/>
  </w:num>
  <w:num w:numId="5" w16cid:durableId="1222793550">
    <w:abstractNumId w:val="7"/>
  </w:num>
  <w:num w:numId="6" w16cid:durableId="2107116847">
    <w:abstractNumId w:val="4"/>
  </w:num>
  <w:num w:numId="7" w16cid:durableId="1520922449">
    <w:abstractNumId w:val="8"/>
  </w:num>
  <w:num w:numId="8" w16cid:durableId="1419327531">
    <w:abstractNumId w:val="0"/>
  </w:num>
  <w:num w:numId="9" w16cid:durableId="33385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2954"/>
    <w:rsid w:val="000366CC"/>
    <w:rsid w:val="003C1DCA"/>
    <w:rsid w:val="00420CD7"/>
    <w:rsid w:val="00422954"/>
    <w:rsid w:val="00432A90"/>
    <w:rsid w:val="005566CA"/>
    <w:rsid w:val="008B7D2B"/>
    <w:rsid w:val="008C7AA7"/>
    <w:rsid w:val="008F726A"/>
    <w:rsid w:val="00A4069A"/>
    <w:rsid w:val="00BD61B9"/>
    <w:rsid w:val="00D46201"/>
    <w:rsid w:val="00DD37B7"/>
    <w:rsid w:val="00F9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74376"/>
  <w15:docId w15:val="{BFAD337A-D70C-4340-A532-E5DF1A50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61" w:right="71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6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38"/>
    </w:pPr>
  </w:style>
  <w:style w:type="character" w:styleId="Hipervnculo">
    <w:name w:val="Hyperlink"/>
    <w:basedOn w:val="Fuentedeprrafopredeter"/>
    <w:uiPriority w:val="99"/>
    <w:unhideWhenUsed/>
    <w:rsid w:val="003C1DC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1D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0C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cruz@um.edu.m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(icruz@um.edu.m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1264</Words>
  <Characters>8078</Characters>
  <Application>Microsoft Office Word</Application>
  <DocSecurity>0</DocSecurity>
  <Lines>367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Veku QG</cp:lastModifiedBy>
  <cp:revision>2</cp:revision>
  <dcterms:created xsi:type="dcterms:W3CDTF">2026-04-05T21:33:00Z</dcterms:created>
  <dcterms:modified xsi:type="dcterms:W3CDTF">2026-04-05T21:33:00Z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para Microsoft 365</vt:lpwstr>
  </property>
</Properties>
</file>