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rPr>
          <w:rFonts w:ascii="Arial" w:cs="Arial" w:eastAsia="Arial" w:hAnsi="Arial"/>
          <w:smallCaps w:val="0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smallCaps w:val="0"/>
          <w:sz w:val="40"/>
          <w:szCs w:val="40"/>
          <w:rtl w:val="0"/>
        </w:rPr>
        <w:t xml:space="preserve">Security 101 Homework: </w:t>
      </w:r>
      <w:r w:rsidDel="00000000" w:rsidR="00000000" w:rsidRPr="00000000">
        <w:rPr>
          <w:rFonts w:ascii="Arial" w:cs="Arial" w:eastAsia="Arial" w:hAnsi="Arial"/>
          <w:smallCaps w:val="0"/>
          <w:sz w:val="40"/>
          <w:szCs w:val="40"/>
          <w:rtl w:val="0"/>
        </w:rPr>
        <w:t xml:space="preserve">Cybersecurity Threat Landscape </w:t>
      </w:r>
    </w:p>
    <w:p w:rsidR="00000000" w:rsidDel="00000000" w:rsidP="00000000" w:rsidRDefault="00000000" w:rsidRPr="00000000" w14:paraId="00000002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rPr>
          <w:rFonts w:ascii="Arial" w:cs="Arial" w:eastAsia="Arial" w:hAnsi="Arial"/>
          <w:i w:val="1"/>
          <w:smallCaps w:val="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mallCaps w:val="0"/>
          <w:sz w:val="40"/>
          <w:szCs w:val="40"/>
          <w:rtl w:val="0"/>
        </w:rPr>
        <w:t xml:space="preserve">Part 3: </w:t>
      </w:r>
      <w:r w:rsidDel="00000000" w:rsidR="00000000" w:rsidRPr="00000000">
        <w:rPr>
          <w:rFonts w:ascii="Arial" w:cs="Arial" w:eastAsia="Arial" w:hAnsi="Arial"/>
          <w:i w:val="1"/>
          <w:smallCaps w:val="0"/>
          <w:sz w:val="40"/>
          <w:szCs w:val="40"/>
          <w:rtl w:val="0"/>
        </w:rPr>
        <w:t xml:space="preserve">Verizon Data Breaches Investigation Report</w:t>
      </w:r>
    </w:p>
    <w:p w:rsidR="00000000" w:rsidDel="00000000" w:rsidP="00000000" w:rsidRDefault="00000000" w:rsidRPr="00000000" w14:paraId="00000003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="276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In this part, use the </w:t>
      </w:r>
      <w:r w:rsidDel="00000000" w:rsidR="00000000" w:rsidRPr="00000000">
        <w:rPr>
          <w:rFonts w:ascii="Arial" w:cs="Arial" w:eastAsia="Arial" w:hAnsi="Arial"/>
          <w:i w:val="1"/>
          <w:smallCaps w:val="0"/>
          <w:sz w:val="24"/>
          <w:szCs w:val="24"/>
          <w:rtl w:val="0"/>
        </w:rPr>
        <w:t xml:space="preserve">Verizon Data Breaches Investigation Report 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plus independent research to answer the below questions.</w:t>
      </w:r>
    </w:p>
    <w:p w:rsidR="00000000" w:rsidDel="00000000" w:rsidP="00000000" w:rsidRDefault="00000000" w:rsidRPr="00000000" w14:paraId="00000004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="276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5">
      <w:pPr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 xml:space="preserve">What is the difference between an incident and a breach?  </w:t>
      </w:r>
    </w:p>
    <w:p w:rsidR="00000000" w:rsidDel="00000000" w:rsidP="00000000" w:rsidRDefault="00000000" w:rsidRPr="00000000" w14:paraId="00000006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="276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  <w:t xml:space="preserve">A breach is a subset of an incident where it has been confirmed an unauthorized party has had access to data. </w:t>
      </w:r>
    </w:p>
    <w:p w:rsidR="00000000" w:rsidDel="00000000" w:rsidP="00000000" w:rsidRDefault="00000000" w:rsidRPr="00000000" w14:paraId="00000007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="276" w:lineRule="auto"/>
        <w:ind w:left="720" w:hanging="360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2.</w:t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 xml:space="preserve">What percentage of breaches were perpetrated by outside actors? What percentage were perpetrated by internal actors? </w:t>
      </w:r>
    </w:p>
    <w:p w:rsidR="00000000" w:rsidDel="00000000" w:rsidP="00000000" w:rsidRDefault="00000000" w:rsidRPr="00000000" w14:paraId="00000008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="276" w:lineRule="auto"/>
        <w:ind w:left="720" w:hanging="36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  <w:t xml:space="preserve">Nearly 80%</w:t>
        <w:br w:type="textWrapping"/>
      </w:r>
    </w:p>
    <w:p w:rsidR="00000000" w:rsidDel="00000000" w:rsidP="00000000" w:rsidRDefault="00000000" w:rsidRPr="00000000" w14:paraId="00000009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3.</w:t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 xml:space="preserve">What percentage of breaches were perpetrated by organized crime?</w:t>
      </w:r>
    </w:p>
    <w:p w:rsidR="00000000" w:rsidDel="00000000" w:rsidP="00000000" w:rsidRDefault="00000000" w:rsidRPr="00000000" w14:paraId="0000000A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  <w:t xml:space="preserve">Around 80% </w:t>
        <w:br w:type="textWrapping"/>
        <w:br w:type="textWrapping"/>
      </w:r>
    </w:p>
    <w:p w:rsidR="00000000" w:rsidDel="00000000" w:rsidP="00000000" w:rsidRDefault="00000000" w:rsidRPr="00000000" w14:paraId="0000000C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4.</w:t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 xml:space="preserve">What percentage of breaches were financially motivated? </w:t>
      </w:r>
    </w:p>
    <w:p w:rsidR="00000000" w:rsidDel="00000000" w:rsidP="00000000" w:rsidRDefault="00000000" w:rsidRPr="00000000" w14:paraId="0000000D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  <w:t xml:space="preserve">90+%</w:t>
        <w:br w:type="textWrapping"/>
      </w:r>
    </w:p>
    <w:p w:rsidR="00000000" w:rsidDel="00000000" w:rsidP="00000000" w:rsidRDefault="00000000" w:rsidRPr="00000000" w14:paraId="0000000F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5.</w:t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 xml:space="preserve">Define the following (Additional research may be required outside of the report): </w:t>
        <w:br w:type="textWrapping"/>
        <w:br w:type="textWrapping"/>
        <w:t xml:space="preserve">Denial of Service: </w:t>
      </w:r>
    </w:p>
    <w:p w:rsidR="00000000" w:rsidDel="00000000" w:rsidP="00000000" w:rsidRDefault="00000000" w:rsidRPr="00000000" w14:paraId="00000010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  <w:t xml:space="preserve">An attack that shuts down a network or machine for it's intended users. </w:t>
        <w:br w:type="textWrapping"/>
      </w: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br w:type="textWrapping"/>
        <w:t xml:space="preserve">Command and Control: </w:t>
      </w:r>
    </w:p>
    <w:p w:rsidR="00000000" w:rsidDel="00000000" w:rsidP="00000000" w:rsidRDefault="00000000" w:rsidRPr="00000000" w14:paraId="00000012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  <w:t xml:space="preserve">Where a hacker takes control over a system and is able to implement commands and instructions.</w:t>
        <w:br w:type="textWrapping"/>
      </w: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br w:type="textWrapping"/>
        <w:br w:type="textWrapping"/>
        <w:t xml:space="preserve">Backdoor:</w:t>
      </w:r>
    </w:p>
    <w:p w:rsidR="00000000" w:rsidDel="00000000" w:rsidP="00000000" w:rsidRDefault="00000000" w:rsidRPr="00000000" w14:paraId="00000014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  <w:t xml:space="preserve">A way to bypass the authentication processes and remotely enter into a computer, network or application. </w:t>
        <w:br w:type="textWrapping"/>
      </w: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br w:type="textWrapping"/>
        <w:t xml:space="preserve">Keylogger: </w:t>
      </w:r>
    </w:p>
    <w:p w:rsidR="00000000" w:rsidDel="00000000" w:rsidP="00000000" w:rsidRDefault="00000000" w:rsidRPr="00000000" w14:paraId="00000016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 covert piece of software that tracks what the user inputs into the keyboard. </w:t>
      </w:r>
    </w:p>
    <w:p w:rsidR="00000000" w:rsidDel="00000000" w:rsidP="00000000" w:rsidRDefault="00000000" w:rsidRPr="00000000" w14:paraId="00000018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="276" w:lineRule="auto"/>
        <w:ind w:left="720" w:firstLine="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="276" w:lineRule="auto"/>
        <w:ind w:left="720" w:hanging="360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 xml:space="preserve">6.</w:t>
        <w:tab/>
        <w:t xml:space="preserve">What remains one of the most sought-after data types for hackers? </w:t>
      </w:r>
    </w:p>
    <w:p w:rsidR="00000000" w:rsidDel="00000000" w:rsidP="00000000" w:rsidRDefault="00000000" w:rsidRPr="00000000" w14:paraId="0000001A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="276" w:lineRule="auto"/>
        <w:ind w:left="720" w:hanging="36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Credentials are one of the most sought after types of data. </w:t>
        <w:br w:type="textWrapping"/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 xml:space="preserve">      7.</w:t>
        <w:tab/>
        <w:t xml:space="preserve">What was the percentage of breaches involving phishing?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 little under 40%</w:t>
      </w: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smallCaps w:val="0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pdk9HLw3m79v301r6Fh2kZnMpA==">AMUW2mVaFq3p0gPUpgzcUnONxgIc33A4nOetTDuwNjxqhzcfVlv6cWd816nesQwqEpWvg7OLBnD6nQtih7VcRnxLfauq9nwfHzEcJGOgERbRdvyw5IHs6mQ=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