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- Folder where all the data required is stored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Bitcoin-sentiment-data-annotation.ipynb</w:t>
      </w:r>
      <w:r w:rsidDel="00000000" w:rsidR="00000000" w:rsidRPr="00000000">
        <w:rPr>
          <w:rtl w:val="0"/>
        </w:rPr>
        <w:t xml:space="preserve">  —--&gt; Notebook File where data has been annotated for fine-tuning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Forecasting Bitcoin Price.ipynb </w:t>
      </w:r>
      <w:r w:rsidDel="00000000" w:rsidR="00000000" w:rsidRPr="00000000">
        <w:rPr>
          <w:rtl w:val="0"/>
        </w:rPr>
        <w:t xml:space="preserve">—---&gt;  Notebook file for forecasting bitcoin price based on the sentiment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GPT_3_Finetuning.ipynb  </w:t>
      </w:r>
      <w:r w:rsidDel="00000000" w:rsidR="00000000" w:rsidRPr="00000000">
        <w:rPr>
          <w:rtl w:val="0"/>
        </w:rPr>
        <w:t xml:space="preserve">—------&gt; The folder for fine tuning GPT (pls dont share my OPENAI Key)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SENTIMENT ANALYSIS CALCULTION AUTOMATED.ipynb </w:t>
      </w:r>
      <w:r w:rsidDel="00000000" w:rsidR="00000000" w:rsidRPr="00000000">
        <w:rPr>
          <w:rtl w:val="0"/>
        </w:rPr>
        <w:t xml:space="preserve">—----&gt;  Twitter scrapping and final sentiment analysis with the fine-tuned model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Abstract —----&gt; Idea description abstract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Screen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Screen_Recording—&gt; Every Screen Records are named according to the steps involved for solving problem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NB: Make sure all the libraries and environments are installed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