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0705571"/>
        <w:docPartObj>
          <w:docPartGallery w:val="Cover Pages"/>
          <w:docPartUnique/>
        </w:docPartObj>
      </w:sdtPr>
      <w:sdtEndPr>
        <w:rPr>
          <w:sz w:val="36"/>
          <w:szCs w:val="36"/>
          <w:lang w:val="en-US"/>
        </w:rPr>
      </w:sdtEndPr>
      <w:sdtContent>
        <w:p w14:paraId="79B7163B" w14:textId="442A1F69" w:rsidR="008409CF" w:rsidRPr="00D53CEF" w:rsidRDefault="008409CF">
          <w:r w:rsidRPr="00D53CEF">
            <w:rPr>
              <w:noProof/>
            </w:rPr>
            <mc:AlternateContent>
              <mc:Choice Requires="wpg">
                <w:drawing>
                  <wp:anchor distT="0" distB="0" distL="114300" distR="114300" simplePos="0" relativeHeight="251665408" behindDoc="0" locked="0" layoutInCell="1" allowOverlap="1" wp14:anchorId="7FDCD5DB" wp14:editId="56053FA6">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5B2CDB77" w14:textId="687CBAB0" w:rsidR="00D53CEF" w:rsidRPr="00D53CEF" w:rsidRDefault="00D53CEF" w:rsidP="00D53CEF">
                                  <w:pPr>
                                    <w:pStyle w:val="NoSpacing"/>
                                    <w:rPr>
                                      <w:color w:val="0E2841" w:themeColor="text2"/>
                                      <w:spacing w:val="10"/>
                                      <w:sz w:val="36"/>
                                      <w:szCs w:val="36"/>
                                      <w:lang w:val="en-SA"/>
                                    </w:rPr>
                                  </w:pPr>
                                  <w:r w:rsidRPr="00D53CEF">
                                    <w:rPr>
                                      <w:b/>
                                      <w:bCs/>
                                      <w:color w:val="0E2841" w:themeColor="text2"/>
                                      <w:spacing w:val="10"/>
                                      <w:sz w:val="36"/>
                                      <w:szCs w:val="36"/>
                                      <w:lang w:val="en-SA"/>
                                    </w:rPr>
                                    <w:t>Students Names:</w:t>
                                  </w:r>
                                  <w:r w:rsidRPr="00D53CEF">
                                    <w:rPr>
                                      <w:color w:val="0E2841" w:themeColor="text2"/>
                                      <w:spacing w:val="10"/>
                                      <w:sz w:val="36"/>
                                      <w:szCs w:val="36"/>
                                      <w:lang w:val="en-SA"/>
                                    </w:rPr>
                                    <w:br/>
                                    <w:t xml:space="preserve">Amal AlMukhlal g202405020 </w:t>
                                  </w:r>
                                  <w:r w:rsidRPr="00D53CEF">
                                    <w:rPr>
                                      <w:color w:val="0E2841" w:themeColor="text2"/>
                                      <w:spacing w:val="10"/>
                                      <w:sz w:val="36"/>
                                      <w:szCs w:val="36"/>
                                      <w:lang w:val="en-SA"/>
                                    </w:rPr>
                                    <w:br/>
                                    <w:t>Hibah AlMashhad g202403960</w:t>
                                  </w:r>
                                  <w:r w:rsidRPr="00D53CEF">
                                    <w:rPr>
                                      <w:color w:val="0E2841" w:themeColor="text2"/>
                                      <w:spacing w:val="10"/>
                                      <w:sz w:val="36"/>
                                      <w:szCs w:val="36"/>
                                      <w:lang w:val="en-SA"/>
                                    </w:rPr>
                                    <w:br/>
                                    <w:t>Najla AlKhaldi g202404120</w:t>
                                  </w:r>
                                </w:p>
                                <w:p w14:paraId="19E5BDCB" w14:textId="5F18F2F0" w:rsidR="008409CF" w:rsidRPr="00D53CEF" w:rsidRDefault="008409CF">
                                  <w:pPr>
                                    <w:pStyle w:val="NoSpacing"/>
                                    <w:jc w:val="right"/>
                                    <w:rPr>
                                      <w:color w:val="0E2841" w:themeColor="text2"/>
                                      <w:spacing w:val="10"/>
                                      <w:sz w:val="28"/>
                                      <w:szCs w:val="28"/>
                                      <w:lang w:val="en-SA"/>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DCD5DB" id="Group 38" o:spid="_x0000_s1026" alt="Title: Author and company name with crop mark graphic" style="position:absolute;margin-left:316.7pt;margin-top:0;width:367.9pt;height:265.7pt;z-index:251665408;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" filled="f" stroked="f" strokeweight="1.5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5B2CDB77" w14:textId="687CBAB0" w:rsidR="00D53CEF" w:rsidRPr="00D53CEF" w:rsidRDefault="00D53CEF" w:rsidP="00D53CEF">
                            <w:pPr>
                              <w:pStyle w:val="NoSpacing"/>
                              <w:rPr>
                                <w:color w:val="0E2841" w:themeColor="text2"/>
                                <w:spacing w:val="10"/>
                                <w:sz w:val="36"/>
                                <w:szCs w:val="36"/>
                                <w:lang w:val="en-SA"/>
                              </w:rPr>
                            </w:pPr>
                            <w:r w:rsidRPr="00D53CEF">
                              <w:rPr>
                                <w:b/>
                                <w:bCs/>
                                <w:color w:val="0E2841" w:themeColor="text2"/>
                                <w:spacing w:val="10"/>
                                <w:sz w:val="36"/>
                                <w:szCs w:val="36"/>
                                <w:lang w:val="en-SA"/>
                              </w:rPr>
                              <w:t>Students Names:</w:t>
                            </w:r>
                            <w:r w:rsidRPr="00D53CEF">
                              <w:rPr>
                                <w:color w:val="0E2841" w:themeColor="text2"/>
                                <w:spacing w:val="10"/>
                                <w:sz w:val="36"/>
                                <w:szCs w:val="36"/>
                                <w:lang w:val="en-SA"/>
                              </w:rPr>
                              <w:br/>
                              <w:t xml:space="preserve">Amal AlMukhlal g202405020 </w:t>
                            </w:r>
                            <w:r w:rsidRPr="00D53CEF">
                              <w:rPr>
                                <w:color w:val="0E2841" w:themeColor="text2"/>
                                <w:spacing w:val="10"/>
                                <w:sz w:val="36"/>
                                <w:szCs w:val="36"/>
                                <w:lang w:val="en-SA"/>
                              </w:rPr>
                              <w:br/>
                              <w:t>Hibah AlMashhad g202403960</w:t>
                            </w:r>
                            <w:r w:rsidRPr="00D53CEF">
                              <w:rPr>
                                <w:color w:val="0E2841" w:themeColor="text2"/>
                                <w:spacing w:val="10"/>
                                <w:sz w:val="36"/>
                                <w:szCs w:val="36"/>
                                <w:lang w:val="en-SA"/>
                              </w:rPr>
                              <w:br/>
                              <w:t>Najla AlKhaldi g202404120</w:t>
                            </w:r>
                          </w:p>
                          <w:p w14:paraId="19E5BDCB" w14:textId="5F18F2F0" w:rsidR="008409CF" w:rsidRPr="00D53CEF" w:rsidRDefault="008409CF">
                            <w:pPr>
                              <w:pStyle w:val="NoSpacing"/>
                              <w:jc w:val="right"/>
                              <w:rPr>
                                <w:color w:val="0E2841" w:themeColor="text2"/>
                                <w:spacing w:val="10"/>
                                <w:sz w:val="28"/>
                                <w:szCs w:val="28"/>
                                <w:lang w:val="en-SA"/>
                              </w:rPr>
                            </w:pPr>
                          </w:p>
                        </w:txbxContent>
                      </v:textbox>
                    </v:shape>
                    <w10:wrap anchorx="page" anchory="page"/>
                  </v:group>
                </w:pict>
              </mc:Fallback>
            </mc:AlternateContent>
          </w:r>
          <w:r w:rsidRPr="00D53CEF">
            <w:rPr>
              <w:noProof/>
            </w:rPr>
            <mc:AlternateContent>
              <mc:Choice Requires="wpg">
                <w:drawing>
                  <wp:anchor distT="0" distB="0" distL="114300" distR="114300" simplePos="0" relativeHeight="251664384" behindDoc="0" locked="0" layoutInCell="1" allowOverlap="1" wp14:anchorId="22679E58" wp14:editId="7C32640A">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DAED231" w14:textId="10A2935C" w:rsidR="008409CF" w:rsidRDefault="008409CF">
                                      <w:pPr>
                                        <w:pStyle w:val="NoSpacing"/>
                                        <w:spacing w:after="240" w:line="216" w:lineRule="auto"/>
                                        <w:rPr>
                                          <w:rFonts w:asciiTheme="majorHAnsi" w:hAnsiTheme="majorHAnsi"/>
                                          <w:color w:val="0E2841" w:themeColor="text2"/>
                                          <w:spacing w:val="10"/>
                                          <w:sz w:val="36"/>
                                          <w:szCs w:val="36"/>
                                        </w:rPr>
                                      </w:pPr>
                                      <w:r w:rsidRPr="008409CF">
                                        <w:rPr>
                                          <w:rFonts w:asciiTheme="majorHAnsi" w:hAnsiTheme="majorHAnsi"/>
                                          <w:color w:val="0E2841" w:themeColor="text2"/>
                                          <w:spacing w:val="10"/>
                                          <w:sz w:val="36"/>
                                          <w:szCs w:val="36"/>
                                        </w:rPr>
                                        <w:t>Predictive Maintenance and Fault Monitoring by Deep Learning: Experimental Analysis of Multistage Centrifugal Plant Compressors</w:t>
                                      </w:r>
                                    </w:p>
                                  </w:sdtContent>
                                </w:sdt>
                                <w:p w14:paraId="56C25EAE" w14:textId="3BFC7993" w:rsidR="008409CF" w:rsidRDefault="008409CF">
                                  <w:pPr>
                                    <w:pStyle w:val="NoSpacing"/>
                                    <w:spacing w:line="216" w:lineRule="auto"/>
                                    <w:rPr>
                                      <w:rFonts w:asciiTheme="majorHAnsi" w:hAnsiTheme="majorHAnsi"/>
                                      <w:caps/>
                                      <w:color w:val="0E2841" w:themeColor="text2"/>
                                      <w:sz w:val="96"/>
                                      <w:szCs w:val="96"/>
                                    </w:rPr>
                                  </w:pPr>
                                  <w:r w:rsidRPr="008409CF">
                                    <w:rPr>
                                      <w:rFonts w:asciiTheme="majorHAnsi" w:hAnsiTheme="majorHAnsi"/>
                                      <w:caps/>
                                      <w:color w:val="0E2841" w:themeColor="text2"/>
                                      <w:sz w:val="96"/>
                                      <w:szCs w:val="96"/>
                                    </w:rPr>
                                    <w:t>Maintelli</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679E58" id="Group 39" o:spid="_x0000_s1031" alt="Title: Title and subtitle with crop mark graphic" style="position:absolute;margin-left:0;margin-top:0;width:502.55pt;height:267.85pt;z-index:25166438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" filled="f" stroked="f" strokeweight="1.5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DAED231" w14:textId="10A2935C" w:rsidR="008409CF" w:rsidRDefault="008409CF">
                                <w:pPr>
                                  <w:pStyle w:val="NoSpacing"/>
                                  <w:spacing w:after="240" w:line="216" w:lineRule="auto"/>
                                  <w:rPr>
                                    <w:rFonts w:asciiTheme="majorHAnsi" w:hAnsiTheme="majorHAnsi"/>
                                    <w:color w:val="0E2841" w:themeColor="text2"/>
                                    <w:spacing w:val="10"/>
                                    <w:sz w:val="36"/>
                                    <w:szCs w:val="36"/>
                                  </w:rPr>
                                </w:pPr>
                                <w:r w:rsidRPr="008409CF">
                                  <w:rPr>
                                    <w:rFonts w:asciiTheme="majorHAnsi" w:hAnsiTheme="majorHAnsi"/>
                                    <w:color w:val="0E2841" w:themeColor="text2"/>
                                    <w:spacing w:val="10"/>
                                    <w:sz w:val="36"/>
                                    <w:szCs w:val="36"/>
                                  </w:rPr>
                                  <w:t>Predictive Maintenance and Fault Monitoring by Deep Learning: Experimental Analysis of Multistage Centrifugal Plant Compressors</w:t>
                                </w:r>
                              </w:p>
                            </w:sdtContent>
                          </w:sdt>
                          <w:p w14:paraId="56C25EAE" w14:textId="3BFC7993" w:rsidR="008409CF" w:rsidRDefault="008409CF">
                            <w:pPr>
                              <w:pStyle w:val="NoSpacing"/>
                              <w:spacing w:line="216" w:lineRule="auto"/>
                              <w:rPr>
                                <w:rFonts w:asciiTheme="majorHAnsi" w:hAnsiTheme="majorHAnsi"/>
                                <w:caps/>
                                <w:color w:val="0E2841" w:themeColor="text2"/>
                                <w:sz w:val="96"/>
                                <w:szCs w:val="96"/>
                              </w:rPr>
                            </w:pPr>
                            <w:r w:rsidRPr="008409CF">
                              <w:rPr>
                                <w:rFonts w:asciiTheme="majorHAnsi" w:hAnsiTheme="majorHAnsi"/>
                                <w:caps/>
                                <w:color w:val="0E2841" w:themeColor="text2"/>
                                <w:sz w:val="96"/>
                                <w:szCs w:val="96"/>
                              </w:rPr>
                              <w:t>Maintelli</w:t>
                            </w:r>
                          </w:p>
                        </w:txbxContent>
                      </v:textbox>
                    </v:shape>
                    <w10:wrap anchorx="page" anchory="page"/>
                  </v:group>
                </w:pict>
              </mc:Fallback>
            </mc:AlternateContent>
          </w:r>
          <w:r w:rsidRPr="00D53CEF">
            <w:rPr>
              <w:noProof/>
            </w:rPr>
            <mc:AlternateContent>
              <mc:Choice Requires="wps">
                <w:drawing>
                  <wp:anchor distT="0" distB="0" distL="114300" distR="114300" simplePos="0" relativeHeight="251663360" behindDoc="1" locked="0" layoutInCell="1" allowOverlap="1" wp14:anchorId="3434DE2D" wp14:editId="6B3C38A4">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6AF3A4C" id="Rectangle 40" o:spid="_x0000_s1026" alt="Title: Color background" style="position:absolute;margin-left:0;margin-top:0;width:8in;height:756pt;z-index:-25165312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52FAFB9E" w14:textId="5850E754" w:rsidR="008409CF" w:rsidRPr="00D53CEF" w:rsidRDefault="008409CF">
          <w:pPr>
            <w:spacing w:after="160" w:line="278" w:lineRule="auto"/>
            <w:rPr>
              <w:sz w:val="36"/>
              <w:szCs w:val="36"/>
              <w:lang w:val="en-US"/>
            </w:rPr>
          </w:pPr>
          <w:r w:rsidRPr="00D53CEF">
            <w:rPr>
              <w:sz w:val="36"/>
              <w:szCs w:val="36"/>
              <w:lang w:val="en-US"/>
            </w:rPr>
            <w:br w:type="page"/>
          </w:r>
        </w:p>
      </w:sdtContent>
    </w:sdt>
    <w:sdt>
      <w:sdtPr>
        <w:rPr>
          <w:rFonts w:ascii="Times New Roman" w:hAnsi="Times New Roman" w:cs="Times New Roman"/>
        </w:rPr>
        <w:id w:val="-938829355"/>
        <w:docPartObj>
          <w:docPartGallery w:val="Table of Contents"/>
          <w:docPartUnique/>
        </w:docPartObj>
      </w:sdtPr>
      <w:sdtEndPr>
        <w:rPr>
          <w:rFonts w:eastAsia="Times New Roman"/>
          <w:noProof/>
          <w:color w:val="auto"/>
          <w:sz w:val="24"/>
          <w:szCs w:val="24"/>
          <w:lang w:val="en-SA"/>
        </w:rPr>
      </w:sdtEndPr>
      <w:sdtContent>
        <w:p w14:paraId="47279221" w14:textId="7F8D1FB1" w:rsidR="00D53CEF" w:rsidRPr="00D53CEF" w:rsidRDefault="00D53CEF">
          <w:pPr>
            <w:pStyle w:val="TOCHeading"/>
            <w:rPr>
              <w:rFonts w:ascii="Times New Roman" w:hAnsi="Times New Roman" w:cs="Times New Roman"/>
            </w:rPr>
          </w:pPr>
          <w:r w:rsidRPr="00D53CEF">
            <w:rPr>
              <w:rFonts w:ascii="Times New Roman" w:hAnsi="Times New Roman" w:cs="Times New Roman"/>
            </w:rPr>
            <w:t>Table of Contents</w:t>
          </w:r>
        </w:p>
        <w:p w14:paraId="246C58DE" w14:textId="3EB0E7BC"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r w:rsidRPr="00D53CEF">
            <w:rPr>
              <w:rFonts w:ascii="Times New Roman" w:hAnsi="Times New Roman"/>
              <w:b w:val="0"/>
              <w:bCs w:val="0"/>
            </w:rPr>
            <w:fldChar w:fldCharType="begin"/>
          </w:r>
          <w:r w:rsidRPr="00D53CEF">
            <w:rPr>
              <w:rFonts w:ascii="Times New Roman" w:hAnsi="Times New Roman"/>
            </w:rPr>
            <w:instrText xml:space="preserve"> TOC \o "1-3" \h \z \u </w:instrText>
          </w:r>
          <w:r w:rsidRPr="00D53CEF">
            <w:rPr>
              <w:rFonts w:ascii="Times New Roman" w:hAnsi="Times New Roman"/>
              <w:b w:val="0"/>
              <w:bCs w:val="0"/>
            </w:rPr>
            <w:fldChar w:fldCharType="separate"/>
          </w:r>
          <w:hyperlink w:anchor="_Toc196605314" w:history="1">
            <w:r w:rsidRPr="00D53CEF">
              <w:rPr>
                <w:rStyle w:val="Hyperlink"/>
                <w:rFonts w:ascii="Times New Roman" w:hAnsi="Times New Roman"/>
                <w:noProof/>
                <w:lang w:val="en-US"/>
              </w:rPr>
              <w:t>1</w:t>
            </w:r>
            <w:r w:rsidRPr="00D53CEF">
              <w:rPr>
                <w:rStyle w:val="Hyperlink"/>
                <w:rFonts w:ascii="Times New Roman" w:hAnsi="Times New Roman"/>
                <w:noProof/>
              </w:rPr>
              <w:t>. Abstract</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_Toc196605314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1</w:t>
            </w:r>
            <w:r w:rsidRPr="00D53CEF">
              <w:rPr>
                <w:rFonts w:ascii="Times New Roman" w:hAnsi="Times New Roman"/>
                <w:noProof/>
                <w:webHidden/>
              </w:rPr>
              <w:fldChar w:fldCharType="end"/>
            </w:r>
          </w:hyperlink>
        </w:p>
        <w:p w14:paraId="6B99F152" w14:textId="5594144E"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15" w:history="1">
            <w:r w:rsidRPr="00D53CEF">
              <w:rPr>
                <w:rStyle w:val="Hyperlink"/>
                <w:rFonts w:ascii="Times New Roman" w:hAnsi="Times New Roman"/>
                <w:noProof/>
                <w:lang w:val="en-US"/>
              </w:rPr>
              <w:t>2</w:t>
            </w:r>
            <w:r w:rsidRPr="00D53CEF">
              <w:rPr>
                <w:rStyle w:val="Hyperlink"/>
                <w:rFonts w:ascii="Times New Roman" w:hAnsi="Times New Roman"/>
                <w:noProof/>
              </w:rPr>
              <w:t>. Introduction</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_Toc196605315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1</w:t>
            </w:r>
            <w:r w:rsidRPr="00D53CEF">
              <w:rPr>
                <w:rFonts w:ascii="Times New Roman" w:hAnsi="Times New Roman"/>
                <w:noProof/>
                <w:webHidden/>
              </w:rPr>
              <w:fldChar w:fldCharType="end"/>
            </w:r>
          </w:hyperlink>
        </w:p>
        <w:p w14:paraId="0BCBCB3B" w14:textId="533F1DEC"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16" w:history="1">
            <w:r w:rsidRPr="00D53CEF">
              <w:rPr>
                <w:rStyle w:val="Hyperlink"/>
                <w:rFonts w:ascii="Times New Roman" w:hAnsi="Times New Roman"/>
                <w:b/>
                <w:bCs/>
                <w:noProof/>
              </w:rPr>
              <w:t>2.1 Problem Statement</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_Toc196605316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1</w:t>
            </w:r>
            <w:r w:rsidRPr="00D53CEF">
              <w:rPr>
                <w:rFonts w:ascii="Times New Roman" w:hAnsi="Times New Roman"/>
                <w:noProof/>
                <w:webHidden/>
              </w:rPr>
              <w:fldChar w:fldCharType="end"/>
            </w:r>
          </w:hyperlink>
        </w:p>
        <w:p w14:paraId="24405467" w14:textId="28B343D6"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17" w:history="1">
            <w:r w:rsidRPr="00D53CEF">
              <w:rPr>
                <w:rStyle w:val="Hyperlink"/>
                <w:rFonts w:ascii="Times New Roman" w:hAnsi="Times New Roman"/>
                <w:b/>
                <w:bCs/>
                <w:noProof/>
              </w:rPr>
              <w:t>2.2 Objectives</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_Toc196605317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1</w:t>
            </w:r>
            <w:r w:rsidRPr="00D53CEF">
              <w:rPr>
                <w:rFonts w:ascii="Times New Roman" w:hAnsi="Times New Roman"/>
                <w:noProof/>
                <w:webHidden/>
              </w:rPr>
              <w:fldChar w:fldCharType="end"/>
            </w:r>
          </w:hyperlink>
        </w:p>
        <w:p w14:paraId="52F2AF36" w14:textId="67526E8A"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18" w:history="1">
            <w:r w:rsidRPr="00D53CEF">
              <w:rPr>
                <w:rStyle w:val="Hyperlink"/>
                <w:rFonts w:ascii="Times New Roman" w:hAnsi="Times New Roman"/>
                <w:b/>
                <w:bCs/>
                <w:noProof/>
              </w:rPr>
              <w:t>2.3 Scope of Study</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_Toc196605318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2</w:t>
            </w:r>
            <w:r w:rsidRPr="00D53CEF">
              <w:rPr>
                <w:rFonts w:ascii="Times New Roman" w:hAnsi="Times New Roman"/>
                <w:noProof/>
                <w:webHidden/>
              </w:rPr>
              <w:fldChar w:fldCharType="end"/>
            </w:r>
          </w:hyperlink>
        </w:p>
        <w:p w14:paraId="43388282" w14:textId="6E385AA8"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19" w:history="1">
            <w:r w:rsidRPr="00D53CEF">
              <w:rPr>
                <w:rStyle w:val="Hyperlink"/>
                <w:rFonts w:ascii="Times New Roman" w:hAnsi="Times New Roman"/>
                <w:noProof/>
                <w:lang w:val="en-US"/>
              </w:rPr>
              <w:t>3</w:t>
            </w:r>
            <w:r w:rsidRPr="00D53CEF">
              <w:rPr>
                <w:rStyle w:val="Hyperlink"/>
                <w:rFonts w:ascii="Times New Roman" w:hAnsi="Times New Roman"/>
                <w:noProof/>
              </w:rPr>
              <w:t>. Literature Review</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_Toc196605319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2</w:t>
            </w:r>
            <w:r w:rsidRPr="00D53CEF">
              <w:rPr>
                <w:rFonts w:ascii="Times New Roman" w:hAnsi="Times New Roman"/>
                <w:noProof/>
                <w:webHidden/>
              </w:rPr>
              <w:fldChar w:fldCharType="end"/>
            </w:r>
          </w:hyperlink>
        </w:p>
        <w:p w14:paraId="69F39189" w14:textId="01CA9D1C"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20" w:history="1">
            <w:r w:rsidRPr="00D53CEF">
              <w:rPr>
                <w:rStyle w:val="Hyperlink"/>
                <w:rFonts w:ascii="Times New Roman" w:hAnsi="Times New Roman"/>
                <w:noProof/>
                <w:lang w:val="en-US"/>
              </w:rPr>
              <w:t>4</w:t>
            </w:r>
            <w:r w:rsidRPr="00D53CEF">
              <w:rPr>
                <w:rStyle w:val="Hyperlink"/>
                <w:rFonts w:ascii="Times New Roman" w:hAnsi="Times New Roman"/>
                <w:noProof/>
              </w:rPr>
              <w:t xml:space="preserve">. </w:t>
            </w:r>
            <w:r w:rsidRPr="00D53CEF">
              <w:rPr>
                <w:rStyle w:val="Hyperlink"/>
                <w:rFonts w:ascii="Times New Roman" w:hAnsi="Times New Roman"/>
                <w:noProof/>
                <w:lang w:val="en-US"/>
              </w:rPr>
              <w:t xml:space="preserve">Problem Statement and </w:t>
            </w:r>
            <w:r w:rsidRPr="00D53CEF">
              <w:rPr>
                <w:rStyle w:val="Hyperlink"/>
                <w:rFonts w:ascii="Times New Roman" w:hAnsi="Times New Roman"/>
                <w:noProof/>
              </w:rPr>
              <w:t>Proposed Methodology</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_Toc196605320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2</w:t>
            </w:r>
            <w:r w:rsidRPr="00D53CEF">
              <w:rPr>
                <w:rFonts w:ascii="Times New Roman" w:hAnsi="Times New Roman"/>
                <w:noProof/>
                <w:webHidden/>
              </w:rPr>
              <w:fldChar w:fldCharType="end"/>
            </w:r>
          </w:hyperlink>
        </w:p>
        <w:p w14:paraId="40232C95" w14:textId="0C1132C1"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21" w:history="1">
            <w:r w:rsidRPr="00D53CEF">
              <w:rPr>
                <w:rStyle w:val="Hyperlink"/>
                <w:rFonts w:ascii="Times New Roman" w:hAnsi="Times New Roman"/>
                <w:b/>
                <w:bCs/>
                <w:noProof/>
                <w:lang w:val="en-US"/>
              </w:rPr>
              <w:t xml:space="preserve">4.1 </w:t>
            </w:r>
            <w:r w:rsidRPr="00D53CEF">
              <w:rPr>
                <w:rStyle w:val="Hyperlink"/>
                <w:rFonts w:ascii="Times New Roman" w:hAnsi="Times New Roman"/>
                <w:b/>
                <w:bCs/>
                <w:noProof/>
              </w:rPr>
              <w:t>Existing Model and Challenges</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_Toc196605321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2</w:t>
            </w:r>
            <w:r w:rsidRPr="00D53CEF">
              <w:rPr>
                <w:rFonts w:ascii="Times New Roman" w:hAnsi="Times New Roman"/>
                <w:noProof/>
                <w:webHidden/>
              </w:rPr>
              <w:fldChar w:fldCharType="end"/>
            </w:r>
          </w:hyperlink>
        </w:p>
        <w:p w14:paraId="2072149E" w14:textId="3A728048"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22" w:history="1">
            <w:r w:rsidRPr="00D53CEF">
              <w:rPr>
                <w:rStyle w:val="Hyperlink"/>
                <w:rFonts w:ascii="Times New Roman" w:hAnsi="Times New Roman"/>
                <w:b/>
                <w:bCs/>
                <w:noProof/>
                <w:lang w:val="en-US"/>
              </w:rPr>
              <w:t xml:space="preserve">4.2 </w:t>
            </w:r>
            <w:r w:rsidRPr="00D53CEF">
              <w:rPr>
                <w:rStyle w:val="Hyperlink"/>
                <w:rFonts w:ascii="Times New Roman" w:hAnsi="Times New Roman"/>
                <w:b/>
                <w:bCs/>
                <w:noProof/>
              </w:rPr>
              <w:t>Proposed Enhancements</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_Toc196605322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3</w:t>
            </w:r>
            <w:r w:rsidRPr="00D53CEF">
              <w:rPr>
                <w:rFonts w:ascii="Times New Roman" w:hAnsi="Times New Roman"/>
                <w:noProof/>
                <w:webHidden/>
              </w:rPr>
              <w:fldChar w:fldCharType="end"/>
            </w:r>
          </w:hyperlink>
        </w:p>
        <w:p w14:paraId="538DA59F" w14:textId="5CC62241"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23" w:history="1">
            <w:r w:rsidRPr="00D53CEF">
              <w:rPr>
                <w:rStyle w:val="Hyperlink"/>
                <w:rFonts w:ascii="Times New Roman" w:hAnsi="Times New Roman"/>
                <w:b/>
                <w:bCs/>
                <w:noProof/>
                <w:lang w:val="en-US"/>
              </w:rPr>
              <w:t>4</w:t>
            </w:r>
            <w:r w:rsidRPr="00D53CEF">
              <w:rPr>
                <w:rStyle w:val="Hyperlink"/>
                <w:rFonts w:ascii="Times New Roman" w:hAnsi="Times New Roman"/>
                <w:b/>
                <w:bCs/>
                <w:noProof/>
              </w:rPr>
              <w:t>.</w:t>
            </w:r>
            <w:r w:rsidRPr="00D53CEF">
              <w:rPr>
                <w:rStyle w:val="Hyperlink"/>
                <w:rFonts w:ascii="Times New Roman" w:hAnsi="Times New Roman"/>
                <w:b/>
                <w:bCs/>
                <w:noProof/>
                <w:lang w:val="en-US"/>
              </w:rPr>
              <w:t>3</w:t>
            </w:r>
            <w:r w:rsidRPr="00D53CEF">
              <w:rPr>
                <w:rStyle w:val="Hyperlink"/>
                <w:rFonts w:ascii="Times New Roman" w:hAnsi="Times New Roman"/>
                <w:b/>
                <w:bCs/>
                <w:noProof/>
              </w:rPr>
              <w:t xml:space="preserve"> Data Simulation</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_Toc196605323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3</w:t>
            </w:r>
            <w:r w:rsidRPr="00D53CEF">
              <w:rPr>
                <w:rFonts w:ascii="Times New Roman" w:hAnsi="Times New Roman"/>
                <w:noProof/>
                <w:webHidden/>
              </w:rPr>
              <w:fldChar w:fldCharType="end"/>
            </w:r>
          </w:hyperlink>
        </w:p>
        <w:p w14:paraId="7C17B5C0" w14:textId="5B7783C4"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24" w:history="1">
            <w:r w:rsidRPr="00D53CEF">
              <w:rPr>
                <w:rStyle w:val="Hyperlink"/>
                <w:rFonts w:ascii="Times New Roman" w:hAnsi="Times New Roman"/>
                <w:b/>
                <w:bCs/>
                <w:noProof/>
                <w:lang w:val="en-US"/>
              </w:rPr>
              <w:t>4</w:t>
            </w:r>
            <w:r w:rsidRPr="00D53CEF">
              <w:rPr>
                <w:rStyle w:val="Hyperlink"/>
                <w:rFonts w:ascii="Times New Roman" w:hAnsi="Times New Roman"/>
                <w:b/>
                <w:bCs/>
                <w:noProof/>
              </w:rPr>
              <w:t>.</w:t>
            </w:r>
            <w:r w:rsidRPr="00D53CEF">
              <w:rPr>
                <w:rStyle w:val="Hyperlink"/>
                <w:rFonts w:ascii="Times New Roman" w:hAnsi="Times New Roman"/>
                <w:b/>
                <w:bCs/>
                <w:noProof/>
                <w:lang w:val="en-US"/>
              </w:rPr>
              <w:t>4</w:t>
            </w:r>
            <w:r w:rsidRPr="00D53CEF">
              <w:rPr>
                <w:rStyle w:val="Hyperlink"/>
                <w:rFonts w:ascii="Times New Roman" w:hAnsi="Times New Roman"/>
                <w:b/>
                <w:bCs/>
                <w:noProof/>
              </w:rPr>
              <w:t xml:space="preserve"> Preprocessing</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_Toc196605324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3</w:t>
            </w:r>
            <w:r w:rsidRPr="00D53CEF">
              <w:rPr>
                <w:rFonts w:ascii="Times New Roman" w:hAnsi="Times New Roman"/>
                <w:noProof/>
                <w:webHidden/>
              </w:rPr>
              <w:fldChar w:fldCharType="end"/>
            </w:r>
          </w:hyperlink>
        </w:p>
        <w:p w14:paraId="34A483A8" w14:textId="63DEA189"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25" w:history="1">
            <w:r w:rsidRPr="00D53CEF">
              <w:rPr>
                <w:rStyle w:val="Hyperlink"/>
                <w:rFonts w:ascii="Times New Roman" w:hAnsi="Times New Roman"/>
                <w:b/>
                <w:bCs/>
                <w:noProof/>
                <w:lang w:val="en-US"/>
              </w:rPr>
              <w:t>4</w:t>
            </w:r>
            <w:r w:rsidRPr="00D53CEF">
              <w:rPr>
                <w:rStyle w:val="Hyperlink"/>
                <w:rFonts w:ascii="Times New Roman" w:hAnsi="Times New Roman"/>
                <w:b/>
                <w:bCs/>
                <w:noProof/>
              </w:rPr>
              <w:t>.</w:t>
            </w:r>
            <w:r w:rsidRPr="00D53CEF">
              <w:rPr>
                <w:rStyle w:val="Hyperlink"/>
                <w:rFonts w:ascii="Times New Roman" w:hAnsi="Times New Roman"/>
                <w:b/>
                <w:bCs/>
                <w:noProof/>
                <w:lang w:val="en-US"/>
              </w:rPr>
              <w:t>5</w:t>
            </w:r>
            <w:r w:rsidRPr="00D53CEF">
              <w:rPr>
                <w:rStyle w:val="Hyperlink"/>
                <w:rFonts w:ascii="Times New Roman" w:hAnsi="Times New Roman"/>
                <w:b/>
                <w:bCs/>
                <w:noProof/>
              </w:rPr>
              <w:t xml:space="preserve"> Model Development</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_Toc196605325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4</w:t>
            </w:r>
            <w:r w:rsidRPr="00D53CEF">
              <w:rPr>
                <w:rFonts w:ascii="Times New Roman" w:hAnsi="Times New Roman"/>
                <w:noProof/>
                <w:webHidden/>
              </w:rPr>
              <w:fldChar w:fldCharType="end"/>
            </w:r>
          </w:hyperlink>
        </w:p>
        <w:p w14:paraId="265B9614" w14:textId="1FC7E566" w:rsidR="00D53CEF" w:rsidRPr="00D53CEF" w:rsidRDefault="00D53CEF">
          <w:pPr>
            <w:pStyle w:val="TOC3"/>
            <w:tabs>
              <w:tab w:val="right" w:leader="dot" w:pos="9350"/>
            </w:tabs>
            <w:rPr>
              <w:rFonts w:ascii="Times New Roman" w:eastAsiaTheme="minorEastAsia" w:hAnsi="Times New Roman"/>
              <w:noProof/>
              <w:kern w:val="2"/>
              <w:sz w:val="24"/>
              <w14:ligatures w14:val="standardContextual"/>
            </w:rPr>
          </w:pPr>
          <w:hyperlink w:anchor="_Toc196605326" w:history="1">
            <w:r w:rsidRPr="00D53CEF">
              <w:rPr>
                <w:rStyle w:val="Hyperlink"/>
                <w:rFonts w:ascii="Times New Roman" w:hAnsi="Times New Roman"/>
                <w:b/>
                <w:bCs/>
                <w:noProof/>
                <w:lang w:val="en-US"/>
              </w:rPr>
              <w:t>4</w:t>
            </w:r>
            <w:r w:rsidRPr="00D53CEF">
              <w:rPr>
                <w:rStyle w:val="Hyperlink"/>
                <w:rFonts w:ascii="Times New Roman" w:hAnsi="Times New Roman"/>
                <w:b/>
                <w:bCs/>
                <w:noProof/>
              </w:rPr>
              <w:t>.</w:t>
            </w:r>
            <w:r w:rsidRPr="00D53CEF">
              <w:rPr>
                <w:rStyle w:val="Hyperlink"/>
                <w:rFonts w:ascii="Times New Roman" w:hAnsi="Times New Roman"/>
                <w:b/>
                <w:bCs/>
                <w:noProof/>
                <w:lang w:val="en-US"/>
              </w:rPr>
              <w:t>6</w:t>
            </w:r>
            <w:r w:rsidRPr="00D53CEF">
              <w:rPr>
                <w:rStyle w:val="Hyperlink"/>
                <w:rFonts w:ascii="Times New Roman" w:hAnsi="Times New Roman"/>
                <w:b/>
                <w:bCs/>
                <w:noProof/>
              </w:rPr>
              <w:t xml:space="preserve"> Loss Function and Optimization</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_Toc196605326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5</w:t>
            </w:r>
            <w:r w:rsidRPr="00D53CEF">
              <w:rPr>
                <w:rFonts w:ascii="Times New Roman" w:hAnsi="Times New Roman"/>
                <w:noProof/>
                <w:webHidden/>
              </w:rPr>
              <w:fldChar w:fldCharType="end"/>
            </w:r>
          </w:hyperlink>
        </w:p>
        <w:p w14:paraId="22995323" w14:textId="05D9C3C5"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27" w:history="1">
            <w:r w:rsidRPr="00D53CEF">
              <w:rPr>
                <w:rStyle w:val="Hyperlink"/>
                <w:rFonts w:ascii="Times New Roman" w:hAnsi="Times New Roman"/>
                <w:noProof/>
                <w:lang w:val="en-US"/>
              </w:rPr>
              <w:t>5</w:t>
            </w:r>
            <w:r w:rsidRPr="00D53CEF">
              <w:rPr>
                <w:rStyle w:val="Hyperlink"/>
                <w:rFonts w:ascii="Times New Roman" w:hAnsi="Times New Roman"/>
                <w:noProof/>
              </w:rPr>
              <w:t>. Experimental Design and Evaluation</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_Toc196605327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5</w:t>
            </w:r>
            <w:r w:rsidRPr="00D53CEF">
              <w:rPr>
                <w:rFonts w:ascii="Times New Roman" w:hAnsi="Times New Roman"/>
                <w:noProof/>
                <w:webHidden/>
              </w:rPr>
              <w:fldChar w:fldCharType="end"/>
            </w:r>
          </w:hyperlink>
        </w:p>
        <w:p w14:paraId="6F171F55" w14:textId="7EE87303"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28" w:history="1">
            <w:r w:rsidRPr="00D53CEF">
              <w:rPr>
                <w:rStyle w:val="Hyperlink"/>
                <w:rFonts w:ascii="Times New Roman" w:hAnsi="Times New Roman"/>
                <w:noProof/>
                <w:lang w:val="en-US"/>
              </w:rPr>
              <w:t>6</w:t>
            </w:r>
            <w:r w:rsidRPr="00D53CEF">
              <w:rPr>
                <w:rStyle w:val="Hyperlink"/>
                <w:rFonts w:ascii="Times New Roman" w:hAnsi="Times New Roman"/>
                <w:noProof/>
              </w:rPr>
              <w:t>. Results</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_Toc196605328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6</w:t>
            </w:r>
            <w:r w:rsidRPr="00D53CEF">
              <w:rPr>
                <w:rFonts w:ascii="Times New Roman" w:hAnsi="Times New Roman"/>
                <w:noProof/>
                <w:webHidden/>
              </w:rPr>
              <w:fldChar w:fldCharType="end"/>
            </w:r>
          </w:hyperlink>
        </w:p>
        <w:p w14:paraId="2FAD6C62" w14:textId="6A474A9B" w:rsidR="00D53CEF" w:rsidRPr="00D53CEF" w:rsidRDefault="00D53CEF" w:rsidP="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29" w:history="1">
            <w:r w:rsidRPr="00D53CEF">
              <w:rPr>
                <w:rStyle w:val="Hyperlink"/>
                <w:rFonts w:ascii="Times New Roman" w:hAnsi="Times New Roman"/>
                <w:noProof/>
                <w:lang w:val="en-US"/>
              </w:rPr>
              <w:t>6.1 Training and Validation</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_Toc196605329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6</w:t>
            </w:r>
            <w:r w:rsidRPr="00D53CEF">
              <w:rPr>
                <w:rFonts w:ascii="Times New Roman" w:hAnsi="Times New Roman"/>
                <w:noProof/>
                <w:webHidden/>
              </w:rPr>
              <w:fldChar w:fldCharType="end"/>
            </w:r>
          </w:hyperlink>
        </w:p>
        <w:p w14:paraId="6D4DB1B2" w14:textId="4C9D0B4B" w:rsidR="00D53CEF" w:rsidRPr="00D53CEF" w:rsidRDefault="00D53CEF" w:rsidP="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32" w:history="1">
            <w:r w:rsidRPr="00D53CEF">
              <w:rPr>
                <w:rStyle w:val="Hyperlink"/>
                <w:rFonts w:ascii="Times New Roman" w:hAnsi="Times New Roman"/>
                <w:noProof/>
                <w:lang w:val="en-US"/>
              </w:rPr>
              <w:t>6.2 Testing</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_Toc196605332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6</w:t>
            </w:r>
            <w:r w:rsidRPr="00D53CEF">
              <w:rPr>
                <w:rFonts w:ascii="Times New Roman" w:hAnsi="Times New Roman"/>
                <w:noProof/>
                <w:webHidden/>
              </w:rPr>
              <w:fldChar w:fldCharType="end"/>
            </w:r>
          </w:hyperlink>
        </w:p>
        <w:p w14:paraId="1420C133" w14:textId="6A91CA19"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35" w:history="1">
            <w:r w:rsidRPr="00D53CEF">
              <w:rPr>
                <w:rStyle w:val="Hyperlink"/>
                <w:rFonts w:ascii="Times New Roman" w:hAnsi="Times New Roman"/>
                <w:noProof/>
                <w:lang w:val="en-US"/>
              </w:rPr>
              <w:t>7</w:t>
            </w:r>
            <w:r w:rsidRPr="00D53CEF">
              <w:rPr>
                <w:rStyle w:val="Hyperlink"/>
                <w:rFonts w:ascii="Times New Roman" w:hAnsi="Times New Roman"/>
                <w:noProof/>
              </w:rPr>
              <w:t>. Conclusion and Future Work</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_Toc196605335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7</w:t>
            </w:r>
            <w:r w:rsidRPr="00D53CEF">
              <w:rPr>
                <w:rFonts w:ascii="Times New Roman" w:hAnsi="Times New Roman"/>
                <w:noProof/>
                <w:webHidden/>
              </w:rPr>
              <w:fldChar w:fldCharType="end"/>
            </w:r>
          </w:hyperlink>
        </w:p>
        <w:p w14:paraId="47A06F88" w14:textId="6AF983E8" w:rsidR="00D53CEF" w:rsidRPr="00D53CEF" w:rsidRDefault="00D53CEF">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6605336" w:history="1">
            <w:r w:rsidRPr="00D53CEF">
              <w:rPr>
                <w:rStyle w:val="Hyperlink"/>
                <w:rFonts w:ascii="Times New Roman" w:hAnsi="Times New Roman"/>
                <w:noProof/>
                <w:lang w:val="en-US"/>
              </w:rPr>
              <w:t>8</w:t>
            </w:r>
            <w:r w:rsidRPr="00D53CEF">
              <w:rPr>
                <w:rStyle w:val="Hyperlink"/>
                <w:rFonts w:ascii="Times New Roman" w:hAnsi="Times New Roman"/>
                <w:noProof/>
              </w:rPr>
              <w:t>. References</w:t>
            </w:r>
            <w:r w:rsidRPr="00D53CEF">
              <w:rPr>
                <w:rFonts w:ascii="Times New Roman" w:hAnsi="Times New Roman"/>
                <w:noProof/>
                <w:webHidden/>
              </w:rPr>
              <w:tab/>
            </w:r>
            <w:r w:rsidRPr="00D53CEF">
              <w:rPr>
                <w:rFonts w:ascii="Times New Roman" w:hAnsi="Times New Roman"/>
                <w:noProof/>
                <w:webHidden/>
              </w:rPr>
              <w:fldChar w:fldCharType="begin"/>
            </w:r>
            <w:r w:rsidRPr="00D53CEF">
              <w:rPr>
                <w:rFonts w:ascii="Times New Roman" w:hAnsi="Times New Roman"/>
                <w:noProof/>
                <w:webHidden/>
              </w:rPr>
              <w:instrText xml:space="preserve"> PAGEREF _Toc196605336 \h </w:instrText>
            </w:r>
            <w:r w:rsidRPr="00D53CEF">
              <w:rPr>
                <w:rFonts w:ascii="Times New Roman" w:hAnsi="Times New Roman"/>
                <w:noProof/>
                <w:webHidden/>
              </w:rPr>
            </w:r>
            <w:r w:rsidRPr="00D53CEF">
              <w:rPr>
                <w:rFonts w:ascii="Times New Roman" w:hAnsi="Times New Roman"/>
                <w:noProof/>
                <w:webHidden/>
              </w:rPr>
              <w:fldChar w:fldCharType="separate"/>
            </w:r>
            <w:r w:rsidRPr="00D53CEF">
              <w:rPr>
                <w:rFonts w:ascii="Times New Roman" w:hAnsi="Times New Roman"/>
                <w:noProof/>
                <w:webHidden/>
              </w:rPr>
              <w:t>8</w:t>
            </w:r>
            <w:r w:rsidRPr="00D53CEF">
              <w:rPr>
                <w:rFonts w:ascii="Times New Roman" w:hAnsi="Times New Roman"/>
                <w:noProof/>
                <w:webHidden/>
              </w:rPr>
              <w:fldChar w:fldCharType="end"/>
            </w:r>
          </w:hyperlink>
        </w:p>
        <w:p w14:paraId="541DD048" w14:textId="01464336" w:rsidR="00D53CEF" w:rsidRPr="00D53CEF" w:rsidRDefault="00D53CEF">
          <w:r w:rsidRPr="00D53CEF">
            <w:rPr>
              <w:b/>
              <w:bCs/>
              <w:noProof/>
            </w:rPr>
            <w:fldChar w:fldCharType="end"/>
          </w:r>
        </w:p>
      </w:sdtContent>
    </w:sdt>
    <w:p w14:paraId="0C70317F" w14:textId="77777777" w:rsidR="00D53CEF" w:rsidRPr="00D53CEF" w:rsidRDefault="00D53CEF" w:rsidP="00536A2A">
      <w:pPr>
        <w:jc w:val="both"/>
      </w:pPr>
    </w:p>
    <w:p w14:paraId="2135E2A0" w14:textId="77777777" w:rsidR="00D53CEF" w:rsidRPr="00D53CEF" w:rsidRDefault="00D53CEF" w:rsidP="00536A2A">
      <w:pPr>
        <w:jc w:val="both"/>
      </w:pPr>
    </w:p>
    <w:p w14:paraId="66CAFCE2" w14:textId="77777777" w:rsidR="00D53CEF" w:rsidRPr="00D53CEF" w:rsidRDefault="00D53CEF" w:rsidP="00536A2A">
      <w:pPr>
        <w:jc w:val="both"/>
      </w:pPr>
    </w:p>
    <w:p w14:paraId="059BC2B8" w14:textId="77777777" w:rsidR="00D53CEF" w:rsidRPr="00D53CEF" w:rsidRDefault="00D53CEF" w:rsidP="00536A2A">
      <w:pPr>
        <w:jc w:val="both"/>
      </w:pPr>
    </w:p>
    <w:p w14:paraId="16256127" w14:textId="77777777" w:rsidR="00D53CEF" w:rsidRPr="00D53CEF" w:rsidRDefault="00D53CEF" w:rsidP="00536A2A">
      <w:pPr>
        <w:jc w:val="both"/>
      </w:pPr>
    </w:p>
    <w:p w14:paraId="10964448" w14:textId="77777777" w:rsidR="00D53CEF" w:rsidRPr="00D53CEF" w:rsidRDefault="00D53CEF" w:rsidP="00536A2A">
      <w:pPr>
        <w:jc w:val="both"/>
      </w:pPr>
    </w:p>
    <w:p w14:paraId="2547B90A" w14:textId="77777777" w:rsidR="00D53CEF" w:rsidRPr="00D53CEF" w:rsidRDefault="00D53CEF" w:rsidP="00536A2A">
      <w:pPr>
        <w:jc w:val="both"/>
      </w:pPr>
    </w:p>
    <w:p w14:paraId="4AEA4942" w14:textId="77777777" w:rsidR="00D53CEF" w:rsidRPr="00D53CEF" w:rsidRDefault="00D53CEF" w:rsidP="00536A2A">
      <w:pPr>
        <w:jc w:val="both"/>
      </w:pPr>
    </w:p>
    <w:p w14:paraId="12696835" w14:textId="77777777" w:rsidR="00D53CEF" w:rsidRPr="00D53CEF" w:rsidRDefault="00D53CEF" w:rsidP="00536A2A">
      <w:pPr>
        <w:jc w:val="both"/>
      </w:pPr>
    </w:p>
    <w:p w14:paraId="5F60210E" w14:textId="77777777" w:rsidR="00D53CEF" w:rsidRPr="00D53CEF" w:rsidRDefault="00D53CEF" w:rsidP="00536A2A">
      <w:pPr>
        <w:jc w:val="both"/>
      </w:pPr>
    </w:p>
    <w:p w14:paraId="22529DE9" w14:textId="77777777" w:rsidR="00D53CEF" w:rsidRPr="00D53CEF" w:rsidRDefault="00D53CEF" w:rsidP="00536A2A">
      <w:pPr>
        <w:jc w:val="both"/>
      </w:pPr>
    </w:p>
    <w:p w14:paraId="20646444" w14:textId="77777777" w:rsidR="00D53CEF" w:rsidRPr="00D53CEF" w:rsidRDefault="00D53CEF" w:rsidP="00536A2A">
      <w:pPr>
        <w:jc w:val="both"/>
      </w:pPr>
    </w:p>
    <w:p w14:paraId="0070138F" w14:textId="77777777" w:rsidR="00D53CEF" w:rsidRDefault="00D53CEF" w:rsidP="00536A2A">
      <w:pPr>
        <w:jc w:val="both"/>
      </w:pPr>
    </w:p>
    <w:p w14:paraId="329811A9" w14:textId="77777777" w:rsidR="00D53CEF" w:rsidRDefault="00D53CEF" w:rsidP="00536A2A">
      <w:pPr>
        <w:jc w:val="both"/>
      </w:pPr>
    </w:p>
    <w:p w14:paraId="4C950400" w14:textId="77777777" w:rsidR="00D53CEF" w:rsidRDefault="00D53CEF" w:rsidP="00536A2A">
      <w:pPr>
        <w:jc w:val="both"/>
      </w:pPr>
    </w:p>
    <w:p w14:paraId="761C38A1" w14:textId="77777777" w:rsidR="00D53CEF" w:rsidRDefault="00D53CEF" w:rsidP="00536A2A">
      <w:pPr>
        <w:jc w:val="both"/>
      </w:pPr>
    </w:p>
    <w:p w14:paraId="54B5C688" w14:textId="77777777" w:rsidR="00D53CEF" w:rsidRDefault="00D53CEF" w:rsidP="00536A2A">
      <w:pPr>
        <w:jc w:val="both"/>
      </w:pPr>
    </w:p>
    <w:p w14:paraId="55A8BDDC" w14:textId="77777777" w:rsidR="00D53CEF" w:rsidRDefault="00D53CEF" w:rsidP="00536A2A">
      <w:pPr>
        <w:jc w:val="both"/>
      </w:pPr>
    </w:p>
    <w:p w14:paraId="2856DD90" w14:textId="77777777" w:rsidR="00D53CEF" w:rsidRDefault="00D53CEF" w:rsidP="00536A2A">
      <w:pPr>
        <w:jc w:val="both"/>
      </w:pPr>
    </w:p>
    <w:p w14:paraId="3F17D4F3" w14:textId="77777777" w:rsidR="00D53CEF" w:rsidRDefault="00D53CEF" w:rsidP="00536A2A">
      <w:pPr>
        <w:jc w:val="both"/>
      </w:pPr>
    </w:p>
    <w:p w14:paraId="18FDBBEF" w14:textId="77777777" w:rsidR="00D53CEF" w:rsidRDefault="00D53CEF" w:rsidP="00536A2A">
      <w:pPr>
        <w:jc w:val="both"/>
      </w:pPr>
    </w:p>
    <w:p w14:paraId="2B14EEEA" w14:textId="77777777" w:rsidR="00D53CEF" w:rsidRDefault="00D53CEF" w:rsidP="00536A2A">
      <w:pPr>
        <w:jc w:val="both"/>
      </w:pPr>
    </w:p>
    <w:p w14:paraId="0344C9F2" w14:textId="77777777" w:rsidR="00D53CEF" w:rsidRPr="00D53CEF" w:rsidRDefault="00D53CEF" w:rsidP="00536A2A">
      <w:pPr>
        <w:jc w:val="both"/>
      </w:pPr>
    </w:p>
    <w:p w14:paraId="437CBC3E" w14:textId="602F2A22" w:rsidR="00D44047" w:rsidRPr="00D53CEF" w:rsidRDefault="00414B0B" w:rsidP="00536A2A">
      <w:pPr>
        <w:jc w:val="both"/>
      </w:pPr>
      <w:r w:rsidRPr="00414B0B">
        <w:rPr>
          <w:noProof/>
          <w14:ligatures w14:val="standardContextual"/>
        </w:rPr>
        <w:lastRenderedPageBreak/>
        <w:pict w14:anchorId="5369C293">
          <v:rect id="_x0000_i1035" alt="" style="width:468pt;height:.05pt;mso-width-percent:0;mso-height-percent:0;mso-width-percent:0;mso-height-percent:0" o:hralign="center" o:hrstd="t" o:hr="t" fillcolor="#a0a0a0" stroked="f"/>
        </w:pict>
      </w:r>
    </w:p>
    <w:p w14:paraId="6A43936A" w14:textId="7CB183DE" w:rsidR="00F250C1" w:rsidRPr="00D53CEF" w:rsidRDefault="008409CF" w:rsidP="00536A2A">
      <w:pPr>
        <w:pStyle w:val="Heading2"/>
        <w:jc w:val="both"/>
        <w:rPr>
          <w:rFonts w:ascii="Times New Roman" w:eastAsia="Times New Roman" w:hAnsi="Times New Roman" w:cs="Times New Roman"/>
          <w:b/>
          <w:bCs/>
          <w:color w:val="auto"/>
          <w:sz w:val="36"/>
          <w:szCs w:val="36"/>
        </w:rPr>
      </w:pPr>
      <w:bookmarkStart w:id="0" w:name="_Toc196605314"/>
      <w:r w:rsidRPr="00D53CEF">
        <w:rPr>
          <w:rFonts w:ascii="Times New Roman" w:eastAsia="Times New Roman" w:hAnsi="Times New Roman" w:cs="Times New Roman"/>
          <w:b/>
          <w:bCs/>
          <w:color w:val="auto"/>
          <w:sz w:val="36"/>
          <w:szCs w:val="36"/>
          <w:lang w:val="en-US"/>
        </w:rPr>
        <w:t>1</w:t>
      </w:r>
      <w:r w:rsidR="00F250C1" w:rsidRPr="00D53CEF">
        <w:rPr>
          <w:rFonts w:ascii="Times New Roman" w:eastAsia="Times New Roman" w:hAnsi="Times New Roman" w:cs="Times New Roman"/>
          <w:b/>
          <w:bCs/>
          <w:color w:val="auto"/>
          <w:sz w:val="36"/>
          <w:szCs w:val="36"/>
        </w:rPr>
        <w:t>. Abstract</w:t>
      </w:r>
      <w:bookmarkEnd w:id="0"/>
    </w:p>
    <w:p w14:paraId="3D7B3F12" w14:textId="22FBE45C" w:rsidR="00F250C1" w:rsidRPr="00D53CEF" w:rsidRDefault="00F250C1" w:rsidP="00536A2A">
      <w:pPr>
        <w:spacing w:before="100" w:beforeAutospacing="1" w:after="100" w:afterAutospacing="1"/>
        <w:jc w:val="both"/>
      </w:pPr>
      <w:r w:rsidRPr="00D53CEF">
        <w:t xml:space="preserve">In today's industrial landscape, ensuring the reliability of critical equipment is more important than ever. This project explores the use of machine learning, particularly deep learning, to predict potential failures in gas compressors. By simulating realistic sensor data based on the TA-48 multistage centrifugal compressor and leveraging </w:t>
      </w:r>
      <w:r w:rsidR="00FE0094" w:rsidRPr="00D53CEF">
        <w:t xml:space="preserve">LSTM </w:t>
      </w:r>
      <w:r w:rsidRPr="00D53CEF">
        <w:t>model we aim to estimate the remaining useful life of the machinery. Inspired by techniques in recent research [1][3], our approach is evaluated using accuracy, precision, recall, and F1-score metrics. The ultimate goal is to minimize unexpected downtime and improve operational efficiency.</w:t>
      </w:r>
    </w:p>
    <w:p w14:paraId="3C2F6F27" w14:textId="77777777" w:rsidR="00F250C1" w:rsidRPr="00D53CEF" w:rsidRDefault="00414B0B" w:rsidP="00536A2A">
      <w:pPr>
        <w:jc w:val="both"/>
      </w:pPr>
      <w:r w:rsidRPr="00414B0B">
        <w:rPr>
          <w:noProof/>
          <w14:ligatures w14:val="standardContextual"/>
        </w:rPr>
        <w:pict w14:anchorId="72BC3D58">
          <v:rect id="_x0000_i1034" alt="" style="width:468pt;height:.05pt;mso-width-percent:0;mso-height-percent:0;mso-width-percent:0;mso-height-percent:0" o:hralign="center" o:hrstd="t" o:hr="t" fillcolor="#a0a0a0" stroked="f"/>
        </w:pict>
      </w:r>
    </w:p>
    <w:p w14:paraId="02C80E4D" w14:textId="07905589" w:rsidR="00F250C1" w:rsidRPr="00D53CEF" w:rsidRDefault="008409CF" w:rsidP="00536A2A">
      <w:pPr>
        <w:spacing w:before="100" w:beforeAutospacing="1" w:after="100" w:afterAutospacing="1"/>
        <w:jc w:val="both"/>
        <w:outlineLvl w:val="1"/>
        <w:rPr>
          <w:b/>
          <w:bCs/>
          <w:sz w:val="36"/>
          <w:szCs w:val="36"/>
        </w:rPr>
      </w:pPr>
      <w:bookmarkStart w:id="1" w:name="_Toc196605315"/>
      <w:r w:rsidRPr="00D53CEF">
        <w:rPr>
          <w:b/>
          <w:bCs/>
          <w:sz w:val="36"/>
          <w:szCs w:val="36"/>
          <w:lang w:val="en-US"/>
        </w:rPr>
        <w:t>2</w:t>
      </w:r>
      <w:r w:rsidR="00F250C1" w:rsidRPr="00D53CEF">
        <w:rPr>
          <w:b/>
          <w:bCs/>
          <w:sz w:val="36"/>
          <w:szCs w:val="36"/>
        </w:rPr>
        <w:t>. Introduction</w:t>
      </w:r>
      <w:bookmarkEnd w:id="1"/>
    </w:p>
    <w:p w14:paraId="4FD95F5D" w14:textId="77777777" w:rsidR="00F250C1" w:rsidRPr="00D53CEF" w:rsidRDefault="00F250C1" w:rsidP="00536A2A">
      <w:pPr>
        <w:spacing w:before="100" w:beforeAutospacing="1" w:after="100" w:afterAutospacing="1"/>
        <w:jc w:val="both"/>
      </w:pPr>
      <w:r w:rsidRPr="00D53CEF">
        <w:t>Industries that depend on continuous machinery operation often suffer heavy losses due to unexpected equipment failures. While scheduled and reactive maintenance strategies are common, they often lead to inefficient resource utilization and unanticipated downtime [4][7]. Predictive maintenance powered by machine learning has emerged as a compelling solution to these issues [2][9].</w:t>
      </w:r>
    </w:p>
    <w:p w14:paraId="612C3FE3" w14:textId="77777777" w:rsidR="00F250C1" w:rsidRPr="00D53CEF" w:rsidRDefault="00F250C1" w:rsidP="00536A2A">
      <w:pPr>
        <w:spacing w:before="100" w:beforeAutospacing="1" w:after="100" w:afterAutospacing="1"/>
        <w:jc w:val="both"/>
      </w:pPr>
      <w:r w:rsidRPr="00D53CEF">
        <w:t>Recent studies [1][3] suggest that advanced algorithms, combined with effective monitoring of sensor data streams, can significantly enhance equipment reliability. Our project builds on these insights, applying them to the case of gas compressors, an essential component in many industrial operations.</w:t>
      </w:r>
    </w:p>
    <w:p w14:paraId="799BD4C8" w14:textId="77777777" w:rsidR="00F250C1" w:rsidRPr="00D53CEF" w:rsidRDefault="00414B0B" w:rsidP="00536A2A">
      <w:pPr>
        <w:jc w:val="both"/>
      </w:pPr>
      <w:r w:rsidRPr="00414B0B">
        <w:rPr>
          <w:noProof/>
          <w14:ligatures w14:val="standardContextual"/>
        </w:rPr>
        <w:pict w14:anchorId="3A8A488A">
          <v:rect id="_x0000_i1033" alt="" style="width:468pt;height:.05pt;mso-width-percent:0;mso-height-percent:0;mso-width-percent:0;mso-height-percent:0" o:hralign="center" o:hrstd="t" o:hr="t" fillcolor="#a0a0a0" stroked="f"/>
        </w:pict>
      </w:r>
    </w:p>
    <w:p w14:paraId="6A3EFD61" w14:textId="77777777" w:rsidR="00F250C1" w:rsidRPr="00D53CEF" w:rsidRDefault="00F250C1" w:rsidP="00536A2A">
      <w:pPr>
        <w:spacing w:before="100" w:beforeAutospacing="1" w:after="100" w:afterAutospacing="1"/>
        <w:jc w:val="both"/>
        <w:outlineLvl w:val="2"/>
        <w:rPr>
          <w:b/>
          <w:bCs/>
          <w:sz w:val="27"/>
          <w:szCs w:val="27"/>
        </w:rPr>
      </w:pPr>
      <w:bookmarkStart w:id="2" w:name="_Toc196605316"/>
      <w:r w:rsidRPr="00D53CEF">
        <w:rPr>
          <w:b/>
          <w:bCs/>
          <w:sz w:val="27"/>
          <w:szCs w:val="27"/>
        </w:rPr>
        <w:t>2.1 Problem Statement</w:t>
      </w:r>
      <w:bookmarkEnd w:id="2"/>
    </w:p>
    <w:p w14:paraId="0D8B74D7" w14:textId="77777777" w:rsidR="00F250C1" w:rsidRPr="00D53CEF" w:rsidRDefault="00F250C1" w:rsidP="00536A2A">
      <w:pPr>
        <w:spacing w:before="100" w:beforeAutospacing="1" w:after="100" w:afterAutospacing="1"/>
        <w:jc w:val="both"/>
      </w:pPr>
      <w:r w:rsidRPr="00D53CEF">
        <w:t>Despite the widespread use of industrial compressors, maintenance practices largely remain traditional, relying heavily on fixed intervals or manual checks [3][6]. These outdated methods fail to exploit the valuable, continuous data that modern sensors provide. Moreover, many predictive systems today are ill-equipped to handle complex, time-dependent failure patterns. Addressing these shortcomings, we propose a system based on LSTM networks, trained to recognize emerging failure trends [8].</w:t>
      </w:r>
    </w:p>
    <w:p w14:paraId="3A0E2696" w14:textId="77777777" w:rsidR="00F250C1" w:rsidRPr="00D53CEF" w:rsidRDefault="00414B0B" w:rsidP="00536A2A">
      <w:pPr>
        <w:jc w:val="both"/>
      </w:pPr>
      <w:r w:rsidRPr="00414B0B">
        <w:rPr>
          <w:noProof/>
          <w14:ligatures w14:val="standardContextual"/>
        </w:rPr>
        <w:pict w14:anchorId="660D9B71">
          <v:rect id="_x0000_i1032" alt="" style="width:468pt;height:.05pt;mso-width-percent:0;mso-height-percent:0;mso-width-percent:0;mso-height-percent:0" o:hralign="center" o:hrstd="t" o:hr="t" fillcolor="#a0a0a0" stroked="f"/>
        </w:pict>
      </w:r>
    </w:p>
    <w:p w14:paraId="4BEB1119" w14:textId="77777777" w:rsidR="00F250C1" w:rsidRPr="00D53CEF" w:rsidRDefault="00F250C1" w:rsidP="00536A2A">
      <w:pPr>
        <w:spacing w:before="100" w:beforeAutospacing="1" w:after="100" w:afterAutospacing="1"/>
        <w:jc w:val="both"/>
        <w:outlineLvl w:val="2"/>
        <w:rPr>
          <w:b/>
          <w:bCs/>
          <w:sz w:val="27"/>
          <w:szCs w:val="27"/>
        </w:rPr>
      </w:pPr>
      <w:bookmarkStart w:id="3" w:name="_Toc196605317"/>
      <w:r w:rsidRPr="00D53CEF">
        <w:rPr>
          <w:b/>
          <w:bCs/>
          <w:sz w:val="27"/>
          <w:szCs w:val="27"/>
        </w:rPr>
        <w:t>2.2 Objectives</w:t>
      </w:r>
      <w:bookmarkEnd w:id="3"/>
    </w:p>
    <w:p w14:paraId="13FBC64C" w14:textId="77777777" w:rsidR="00F250C1" w:rsidRPr="00D53CEF" w:rsidRDefault="00F250C1" w:rsidP="00536A2A">
      <w:pPr>
        <w:numPr>
          <w:ilvl w:val="0"/>
          <w:numId w:val="6"/>
        </w:numPr>
        <w:spacing w:before="100" w:beforeAutospacing="1" w:after="100" w:afterAutospacing="1"/>
        <w:jc w:val="both"/>
      </w:pPr>
      <w:r w:rsidRPr="00D53CEF">
        <w:t>Simulate realistic gas compressor sensor data reflective of real-world operations.</w:t>
      </w:r>
    </w:p>
    <w:p w14:paraId="3CF31FC3" w14:textId="032376D3" w:rsidR="00F250C1" w:rsidRPr="00D53CEF" w:rsidRDefault="00F250C1" w:rsidP="00536A2A">
      <w:pPr>
        <w:numPr>
          <w:ilvl w:val="0"/>
          <w:numId w:val="6"/>
        </w:numPr>
        <w:spacing w:before="100" w:beforeAutospacing="1" w:after="100" w:afterAutospacing="1"/>
        <w:jc w:val="both"/>
      </w:pPr>
      <w:r w:rsidRPr="00D53CEF">
        <w:t>Develop machine learning model</w:t>
      </w:r>
      <w:r w:rsidR="00FE0094" w:rsidRPr="00D53CEF">
        <w:t xml:space="preserve"> Long Short Term Memory (LSTM), which can handle sequential data.</w:t>
      </w:r>
    </w:p>
    <w:p w14:paraId="5616409F" w14:textId="77777777" w:rsidR="00F250C1" w:rsidRPr="00D53CEF" w:rsidRDefault="00F250C1" w:rsidP="00536A2A">
      <w:pPr>
        <w:numPr>
          <w:ilvl w:val="0"/>
          <w:numId w:val="6"/>
        </w:numPr>
        <w:spacing w:before="100" w:beforeAutospacing="1" w:after="100" w:afterAutospacing="1"/>
        <w:jc w:val="both"/>
      </w:pPr>
      <w:r w:rsidRPr="00D53CEF">
        <w:lastRenderedPageBreak/>
        <w:t>Forecast potential failures using time-series data analysis.</w:t>
      </w:r>
    </w:p>
    <w:p w14:paraId="32270D37" w14:textId="77777777" w:rsidR="00F250C1" w:rsidRPr="00D53CEF" w:rsidRDefault="00414B0B" w:rsidP="00536A2A">
      <w:pPr>
        <w:jc w:val="both"/>
      </w:pPr>
      <w:r w:rsidRPr="00414B0B">
        <w:rPr>
          <w:noProof/>
          <w14:ligatures w14:val="standardContextual"/>
        </w:rPr>
        <w:pict w14:anchorId="33111891">
          <v:rect id="_x0000_i1031" alt="" style="width:468pt;height:.05pt;mso-width-percent:0;mso-height-percent:0;mso-width-percent:0;mso-height-percent:0" o:hralign="center" o:hrstd="t" o:hr="t" fillcolor="#a0a0a0" stroked="f"/>
        </w:pict>
      </w:r>
    </w:p>
    <w:p w14:paraId="1F32CF06" w14:textId="77777777" w:rsidR="00F250C1" w:rsidRPr="00D53CEF" w:rsidRDefault="00F250C1" w:rsidP="00536A2A">
      <w:pPr>
        <w:spacing w:before="100" w:beforeAutospacing="1" w:after="100" w:afterAutospacing="1"/>
        <w:jc w:val="both"/>
        <w:outlineLvl w:val="2"/>
        <w:rPr>
          <w:b/>
          <w:bCs/>
          <w:sz w:val="27"/>
          <w:szCs w:val="27"/>
        </w:rPr>
      </w:pPr>
      <w:bookmarkStart w:id="4" w:name="_Toc196605318"/>
      <w:r w:rsidRPr="00D53CEF">
        <w:rPr>
          <w:b/>
          <w:bCs/>
          <w:sz w:val="27"/>
          <w:szCs w:val="27"/>
        </w:rPr>
        <w:t>2.3 Scope of Study</w:t>
      </w:r>
      <w:bookmarkEnd w:id="4"/>
    </w:p>
    <w:p w14:paraId="7B3CDD10" w14:textId="0DB4C488" w:rsidR="00F250C1" w:rsidRPr="00D53CEF" w:rsidRDefault="00F250C1" w:rsidP="00536A2A">
      <w:pPr>
        <w:spacing w:before="100" w:beforeAutospacing="1" w:after="100" w:afterAutospacing="1"/>
        <w:jc w:val="both"/>
      </w:pPr>
      <w:r w:rsidRPr="00D53CEF">
        <w:t xml:space="preserve">The project focuses specifically on gas compressors, particularly simulating data that captures </w:t>
      </w:r>
      <w:r w:rsidR="000450B0" w:rsidRPr="00D53CEF">
        <w:t xml:space="preserve">suction side pressure, discharge side pressure, </w:t>
      </w:r>
      <w:r w:rsidR="000450B0" w:rsidRPr="00D53CEF">
        <w:rPr>
          <w:lang w:val="en-US"/>
        </w:rPr>
        <w:t>m</w:t>
      </w:r>
      <w:r w:rsidR="000450B0" w:rsidRPr="00D53CEF">
        <w:t xml:space="preserve">achine temperature, vibration level, flow rate, total operational hours and motor current </w:t>
      </w:r>
      <w:r w:rsidRPr="00D53CEF">
        <w:t>[3][12]. Real-world operational complexities are reflected in the synthetic data generation, providing a strong foundation for model training and validation. Our work also references best practices from industrial projects [1][13] to ensure the system’s applicability.</w:t>
      </w:r>
    </w:p>
    <w:p w14:paraId="68F99E61" w14:textId="77777777" w:rsidR="00F250C1" w:rsidRPr="00D53CEF" w:rsidRDefault="00414B0B" w:rsidP="00536A2A">
      <w:pPr>
        <w:jc w:val="both"/>
      </w:pPr>
      <w:r w:rsidRPr="00414B0B">
        <w:rPr>
          <w:noProof/>
          <w14:ligatures w14:val="standardContextual"/>
        </w:rPr>
        <w:pict w14:anchorId="31E83656">
          <v:rect id="_x0000_i1030" alt="" style="width:468pt;height:.05pt;mso-width-percent:0;mso-height-percent:0;mso-width-percent:0;mso-height-percent:0" o:hralign="center" o:hrstd="t" o:hr="t" fillcolor="#a0a0a0" stroked="f"/>
        </w:pict>
      </w:r>
    </w:p>
    <w:p w14:paraId="4B3DDAE9" w14:textId="4E0A198D" w:rsidR="00F250C1" w:rsidRPr="00D53CEF" w:rsidRDefault="008409CF" w:rsidP="00536A2A">
      <w:pPr>
        <w:spacing w:before="100" w:beforeAutospacing="1" w:after="100" w:afterAutospacing="1"/>
        <w:jc w:val="both"/>
        <w:outlineLvl w:val="1"/>
        <w:rPr>
          <w:b/>
          <w:bCs/>
          <w:sz w:val="36"/>
          <w:szCs w:val="36"/>
        </w:rPr>
      </w:pPr>
      <w:bookmarkStart w:id="5" w:name="_Toc196605319"/>
      <w:r w:rsidRPr="00D53CEF">
        <w:rPr>
          <w:b/>
          <w:bCs/>
          <w:sz w:val="36"/>
          <w:szCs w:val="36"/>
          <w:lang w:val="en-US"/>
        </w:rPr>
        <w:t>3</w:t>
      </w:r>
      <w:r w:rsidR="00F250C1" w:rsidRPr="00D53CEF">
        <w:rPr>
          <w:b/>
          <w:bCs/>
          <w:sz w:val="36"/>
          <w:szCs w:val="36"/>
        </w:rPr>
        <w:t>. Literature Review</w:t>
      </w:r>
      <w:bookmarkEnd w:id="5"/>
    </w:p>
    <w:p w14:paraId="1F03F729" w14:textId="56E10F08" w:rsidR="00F250C1" w:rsidRPr="00D53CEF" w:rsidRDefault="00F250C1" w:rsidP="00536A2A">
      <w:pPr>
        <w:spacing w:before="100" w:beforeAutospacing="1" w:after="100" w:afterAutospacing="1"/>
        <w:jc w:val="both"/>
      </w:pPr>
      <w:r w:rsidRPr="00D53CEF">
        <w:t xml:space="preserve">The potential of machine learning in predictive maintenance has been widely recognized. Achouch et al. [1] demonstrated the effectiveness of </w:t>
      </w:r>
      <w:r w:rsidR="001E1B52" w:rsidRPr="00D53CEF">
        <w:t xml:space="preserve">LSTM </w:t>
      </w:r>
      <w:r w:rsidRPr="00D53CEF">
        <w:t>model in capturing failure sequences in centrifugal compressors. Similarly, Hanif et al. [3] provided a practical example of predictive systems applied to compressors.</w:t>
      </w:r>
    </w:p>
    <w:p w14:paraId="762DA38D" w14:textId="2BA9D66E" w:rsidR="00F250C1" w:rsidRPr="00D53CEF" w:rsidRDefault="00F250C1" w:rsidP="00536A2A">
      <w:pPr>
        <w:spacing w:before="100" w:beforeAutospacing="1" w:after="100" w:afterAutospacing="1"/>
        <w:jc w:val="both"/>
      </w:pPr>
      <w:r w:rsidRPr="00D53CEF">
        <w:t>In addition, feature selection techniques like PCA [4] have proven useful in simplifying the model input space. The growing application of deep learning for health monitoring [5] and compliance with ISO 13374</w:t>
      </w:r>
      <w:r w:rsidR="00DA3FD1" w:rsidRPr="00D53CEF">
        <w:rPr>
          <w:lang w:val="en-US"/>
        </w:rPr>
        <w:t xml:space="preserve"> “Condition monitoring and diagnostics of machines — Data processing, communication and presentation”</w:t>
      </w:r>
      <w:r w:rsidRPr="00D53CEF">
        <w:t xml:space="preserve"> standards [5] further reinforce the validity of our approach. Emerging works real-time monitoring frameworks [7][10] also inform our future development considerations.</w:t>
      </w:r>
    </w:p>
    <w:p w14:paraId="4C43F97D" w14:textId="66B93718" w:rsidR="00CD03ED" w:rsidRPr="00D53CEF" w:rsidRDefault="00414B0B" w:rsidP="00536A2A">
      <w:pPr>
        <w:jc w:val="both"/>
        <w:rPr>
          <w:lang w:val="en-US"/>
        </w:rPr>
      </w:pPr>
      <w:r w:rsidRPr="00414B0B">
        <w:rPr>
          <w:noProof/>
          <w14:ligatures w14:val="standardContextual"/>
        </w:rPr>
        <w:pict w14:anchorId="34795BE8">
          <v:rect id="_x0000_i1029" alt="" style="width:468pt;height:.05pt;mso-width-percent:0;mso-height-percent:0;mso-width-percent:0;mso-height-percent:0" o:hralign="center" o:hrstd="t" o:hr="t" fillcolor="#a0a0a0" stroked="f"/>
        </w:pict>
      </w:r>
    </w:p>
    <w:p w14:paraId="51CF18EF" w14:textId="63BB5F98" w:rsidR="00CD03ED" w:rsidRPr="00D53CEF" w:rsidRDefault="008409CF" w:rsidP="00536A2A">
      <w:pPr>
        <w:spacing w:before="100" w:beforeAutospacing="1" w:after="100" w:afterAutospacing="1"/>
        <w:jc w:val="both"/>
        <w:outlineLvl w:val="1"/>
        <w:rPr>
          <w:b/>
          <w:bCs/>
          <w:sz w:val="36"/>
          <w:szCs w:val="36"/>
          <w:lang w:val="en-US"/>
        </w:rPr>
      </w:pPr>
      <w:bookmarkStart w:id="6" w:name="_Toc196605320"/>
      <w:r w:rsidRPr="00D53CEF">
        <w:rPr>
          <w:b/>
          <w:bCs/>
          <w:sz w:val="36"/>
          <w:szCs w:val="36"/>
          <w:lang w:val="en-US"/>
        </w:rPr>
        <w:t>4</w:t>
      </w:r>
      <w:r w:rsidR="00F250C1" w:rsidRPr="00D53CEF">
        <w:rPr>
          <w:b/>
          <w:bCs/>
          <w:sz w:val="36"/>
          <w:szCs w:val="36"/>
        </w:rPr>
        <w:t xml:space="preserve">. </w:t>
      </w:r>
      <w:r w:rsidR="00CD03ED" w:rsidRPr="00D53CEF">
        <w:rPr>
          <w:b/>
          <w:bCs/>
          <w:sz w:val="36"/>
          <w:szCs w:val="36"/>
          <w:lang w:val="en-US"/>
        </w:rPr>
        <w:t xml:space="preserve">Problem Statement and </w:t>
      </w:r>
      <w:r w:rsidR="00F250C1" w:rsidRPr="00D53CEF">
        <w:rPr>
          <w:b/>
          <w:bCs/>
          <w:sz w:val="36"/>
          <w:szCs w:val="36"/>
        </w:rPr>
        <w:t>Proposed Methodology</w:t>
      </w:r>
      <w:bookmarkEnd w:id="6"/>
    </w:p>
    <w:p w14:paraId="7F8B238A" w14:textId="47AB0827" w:rsidR="00CD03ED" w:rsidRPr="00D53CEF" w:rsidRDefault="008409CF" w:rsidP="00536A2A">
      <w:pPr>
        <w:spacing w:before="100" w:beforeAutospacing="1" w:after="100" w:afterAutospacing="1"/>
        <w:jc w:val="both"/>
        <w:outlineLvl w:val="2"/>
        <w:rPr>
          <w:b/>
          <w:bCs/>
          <w:sz w:val="27"/>
          <w:szCs w:val="27"/>
          <w:lang w:val="en-US"/>
        </w:rPr>
      </w:pPr>
      <w:bookmarkStart w:id="7" w:name="_Toc196605321"/>
      <w:r w:rsidRPr="00D53CEF">
        <w:rPr>
          <w:b/>
          <w:bCs/>
          <w:sz w:val="27"/>
          <w:szCs w:val="27"/>
          <w:lang w:val="en-US"/>
        </w:rPr>
        <w:t>4</w:t>
      </w:r>
      <w:r w:rsidR="00CD03ED" w:rsidRPr="00D53CEF">
        <w:rPr>
          <w:b/>
          <w:bCs/>
          <w:sz w:val="27"/>
          <w:szCs w:val="27"/>
          <w:lang w:val="en-US"/>
        </w:rPr>
        <w:t xml:space="preserve">.1 </w:t>
      </w:r>
      <w:r w:rsidR="00CD03ED" w:rsidRPr="00D53CEF">
        <w:rPr>
          <w:b/>
          <w:bCs/>
          <w:sz w:val="27"/>
          <w:szCs w:val="27"/>
        </w:rPr>
        <w:t>Existing Model and Challenges</w:t>
      </w:r>
      <w:bookmarkEnd w:id="7"/>
    </w:p>
    <w:p w14:paraId="3D035E5E" w14:textId="2F9A945F" w:rsidR="0059260D" w:rsidRPr="00D53CEF" w:rsidRDefault="0059260D" w:rsidP="00536A2A">
      <w:pPr>
        <w:pStyle w:val="p1"/>
        <w:jc w:val="both"/>
        <w:rPr>
          <w:rFonts w:ascii="Times New Roman" w:hAnsi="Times New Roman"/>
          <w:color w:val="auto"/>
          <w:sz w:val="24"/>
          <w:szCs w:val="24"/>
          <w:lang w:val="en-US"/>
        </w:rPr>
      </w:pPr>
      <w:r w:rsidRPr="00D53CEF">
        <w:rPr>
          <w:rFonts w:ascii="Times New Roman" w:hAnsi="Times New Roman"/>
          <w:color w:val="auto"/>
          <w:sz w:val="24"/>
          <w:szCs w:val="24"/>
        </w:rPr>
        <w:t>Traditional machine learning models such as Support Vector Machines and Random Forests have been used for predictive maintenance. While effective to a degree, they struggle with time-series dependencies and do not handle complex non-linear relationships well. Additionally, these models do not capture temporal patterns, are biased towards the majority class and perform poorly in streaming data environments. This justifies the need for deep learning architectures like Long Short Term Memory (LSTM), which can handle sequential data by maintaining a hidden state that captures temporal dependencies.</w:t>
      </w:r>
    </w:p>
    <w:p w14:paraId="286681B7" w14:textId="3907D550" w:rsidR="00CD03ED" w:rsidRPr="00D53CEF" w:rsidRDefault="008409CF" w:rsidP="00536A2A">
      <w:pPr>
        <w:spacing w:before="100" w:beforeAutospacing="1" w:after="100" w:afterAutospacing="1"/>
        <w:jc w:val="both"/>
        <w:outlineLvl w:val="2"/>
        <w:rPr>
          <w:b/>
          <w:bCs/>
          <w:sz w:val="27"/>
          <w:szCs w:val="27"/>
          <w:lang w:val="en-US"/>
        </w:rPr>
      </w:pPr>
      <w:bookmarkStart w:id="8" w:name="_Toc196605322"/>
      <w:r w:rsidRPr="00D53CEF">
        <w:rPr>
          <w:b/>
          <w:bCs/>
          <w:sz w:val="27"/>
          <w:szCs w:val="27"/>
          <w:lang w:val="en-US"/>
        </w:rPr>
        <w:t>4</w:t>
      </w:r>
      <w:r w:rsidR="00CD03ED" w:rsidRPr="00D53CEF">
        <w:rPr>
          <w:b/>
          <w:bCs/>
          <w:sz w:val="27"/>
          <w:szCs w:val="27"/>
          <w:lang w:val="en-US"/>
        </w:rPr>
        <w:t xml:space="preserve">.2 </w:t>
      </w:r>
      <w:r w:rsidR="00CD03ED" w:rsidRPr="00D53CEF">
        <w:rPr>
          <w:b/>
          <w:bCs/>
          <w:sz w:val="27"/>
          <w:szCs w:val="27"/>
        </w:rPr>
        <w:t>Proposed Enhancements</w:t>
      </w:r>
      <w:bookmarkEnd w:id="8"/>
    </w:p>
    <w:p w14:paraId="6278FBA7" w14:textId="3D19E4F7" w:rsidR="0059260D" w:rsidRPr="00D53CEF" w:rsidRDefault="0059260D" w:rsidP="00536A2A">
      <w:pPr>
        <w:pStyle w:val="p1"/>
        <w:jc w:val="both"/>
        <w:rPr>
          <w:rFonts w:ascii="Times New Roman" w:hAnsi="Times New Roman"/>
          <w:color w:val="auto"/>
          <w:sz w:val="24"/>
          <w:szCs w:val="24"/>
          <w:lang w:val="en-US"/>
        </w:rPr>
      </w:pPr>
      <w:r w:rsidRPr="00D53CEF">
        <w:rPr>
          <w:rFonts w:ascii="Times New Roman" w:hAnsi="Times New Roman"/>
          <w:color w:val="auto"/>
          <w:sz w:val="24"/>
          <w:szCs w:val="24"/>
        </w:rPr>
        <w:lastRenderedPageBreak/>
        <w:t>We introduce a Deep Learning architecture, specifically a Long Short-Term Memory (LSTM) network -which is an extension of Recurrent Neural Network (RNN)- as it is well-suited for sequential data. The model captures long-term dependencies in sensor readings to reference to certain information stored quite a long time ago, such as total operational hours, vibration, motor and pressure changes, enabling it to better anticipate failures. Additionally, the training phase uses only normal operational data, that means no specific simulation of diverse failure types in the training dataset was introduced, as we are building unsupervised problem style, not multi-failure supervised classification, making the model sensitive to various unseen failure patterns without requiring explicit failure labels.</w:t>
      </w:r>
    </w:p>
    <w:p w14:paraId="73E9BFFE" w14:textId="1DC7E5F0" w:rsidR="00F250C1" w:rsidRPr="00D53CEF" w:rsidRDefault="008409CF" w:rsidP="00536A2A">
      <w:pPr>
        <w:spacing w:before="100" w:beforeAutospacing="1" w:after="100" w:afterAutospacing="1"/>
        <w:jc w:val="both"/>
        <w:outlineLvl w:val="2"/>
        <w:rPr>
          <w:b/>
          <w:bCs/>
          <w:sz w:val="27"/>
          <w:szCs w:val="27"/>
        </w:rPr>
      </w:pPr>
      <w:bookmarkStart w:id="9" w:name="_Toc196605323"/>
      <w:r w:rsidRPr="00D53CEF">
        <w:rPr>
          <w:b/>
          <w:bCs/>
          <w:sz w:val="27"/>
          <w:szCs w:val="27"/>
          <w:lang w:val="en-US"/>
        </w:rPr>
        <w:t>4</w:t>
      </w:r>
      <w:r w:rsidR="00F250C1" w:rsidRPr="00D53CEF">
        <w:rPr>
          <w:b/>
          <w:bCs/>
          <w:sz w:val="27"/>
          <w:szCs w:val="27"/>
        </w:rPr>
        <w:t>.</w:t>
      </w:r>
      <w:r w:rsidR="00CD03ED" w:rsidRPr="00D53CEF">
        <w:rPr>
          <w:b/>
          <w:bCs/>
          <w:sz w:val="27"/>
          <w:szCs w:val="27"/>
          <w:lang w:val="en-US"/>
        </w:rPr>
        <w:t>3</w:t>
      </w:r>
      <w:r w:rsidR="00F250C1" w:rsidRPr="00D53CEF">
        <w:rPr>
          <w:b/>
          <w:bCs/>
          <w:sz w:val="27"/>
          <w:szCs w:val="27"/>
        </w:rPr>
        <w:t xml:space="preserve"> Data Simulation</w:t>
      </w:r>
      <w:bookmarkEnd w:id="9"/>
    </w:p>
    <w:p w14:paraId="2070E0FD" w14:textId="0ABA2D06" w:rsidR="008C3960" w:rsidRPr="00D53CEF" w:rsidRDefault="00F250C1" w:rsidP="00536A2A">
      <w:pPr>
        <w:spacing w:before="100" w:beforeAutospacing="1" w:after="100" w:afterAutospacing="1"/>
        <w:jc w:val="both"/>
        <w:rPr>
          <w:lang w:val="en-US"/>
        </w:rPr>
      </w:pPr>
      <w:r w:rsidRPr="00D53CEF">
        <w:t>Real industrial compressor datasets are often difficult to access due to confidentiality. To address this, we generated a synthetic dataset simulating key sensor readings [12][14]. Data distributions were designed to mimic realistic compressor behavior, including normal operations, early warnings, and failure modes.</w:t>
      </w:r>
      <w:r w:rsidR="00C46955" w:rsidRPr="00D53CEF">
        <w:rPr>
          <w:lang w:val="en-US"/>
        </w:rPr>
        <w:t xml:space="preserve"> </w:t>
      </w:r>
      <w:r w:rsidR="008C3960" w:rsidRPr="00D53CEF">
        <w:t>A gas compressor Subject Matter Expert (SME) was consulted to get the norms of actual data and their patterns to simulate actual dataset accordingly and ensure getting proper results of our set measures to our model</w:t>
      </w:r>
      <w:r w:rsidR="008C3960" w:rsidRPr="00D53CEF">
        <w:rPr>
          <w:lang w:val="en-US"/>
        </w:rPr>
        <w:t xml:space="preserve">. Features include suction side pressure, discharge side pressure, </w:t>
      </w:r>
      <w:r w:rsidR="00F86C8B" w:rsidRPr="00D53CEF">
        <w:rPr>
          <w:lang w:val="en-US"/>
        </w:rPr>
        <w:t>m</w:t>
      </w:r>
      <w:r w:rsidR="008C3960" w:rsidRPr="00D53CEF">
        <w:rPr>
          <w:lang w:val="en-US"/>
        </w:rPr>
        <w:t>achine temperature, vibration level, flow rate, total operational hours and motor current.</w:t>
      </w:r>
    </w:p>
    <w:p w14:paraId="243A3C3A" w14:textId="06CBD228" w:rsidR="00F250C1" w:rsidRPr="00D53CEF" w:rsidRDefault="008409CF" w:rsidP="00536A2A">
      <w:pPr>
        <w:spacing w:before="100" w:beforeAutospacing="1" w:after="100" w:afterAutospacing="1"/>
        <w:jc w:val="both"/>
        <w:outlineLvl w:val="2"/>
        <w:rPr>
          <w:b/>
          <w:bCs/>
          <w:sz w:val="27"/>
          <w:szCs w:val="27"/>
          <w:lang w:val="en-US"/>
        </w:rPr>
      </w:pPr>
      <w:bookmarkStart w:id="10" w:name="_Toc196605324"/>
      <w:r w:rsidRPr="00D53CEF">
        <w:rPr>
          <w:b/>
          <w:bCs/>
          <w:sz w:val="27"/>
          <w:szCs w:val="27"/>
          <w:lang w:val="en-US"/>
        </w:rPr>
        <w:t>4</w:t>
      </w:r>
      <w:r w:rsidR="00F250C1" w:rsidRPr="00D53CEF">
        <w:rPr>
          <w:b/>
          <w:bCs/>
          <w:sz w:val="27"/>
          <w:szCs w:val="27"/>
        </w:rPr>
        <w:t>.</w:t>
      </w:r>
      <w:r w:rsidR="00CD03ED" w:rsidRPr="00D53CEF">
        <w:rPr>
          <w:b/>
          <w:bCs/>
          <w:sz w:val="27"/>
          <w:szCs w:val="27"/>
          <w:lang w:val="en-US"/>
        </w:rPr>
        <w:t>4</w:t>
      </w:r>
      <w:r w:rsidR="00F250C1" w:rsidRPr="00D53CEF">
        <w:rPr>
          <w:b/>
          <w:bCs/>
          <w:sz w:val="27"/>
          <w:szCs w:val="27"/>
        </w:rPr>
        <w:t xml:space="preserve"> Preprocessing</w:t>
      </w:r>
      <w:bookmarkEnd w:id="10"/>
    </w:p>
    <w:p w14:paraId="73EE16E8" w14:textId="77777777" w:rsidR="00F05D27" w:rsidRPr="00D53CEF" w:rsidRDefault="00F05D27" w:rsidP="00536A2A">
      <w:pPr>
        <w:jc w:val="both"/>
      </w:pPr>
      <w:r w:rsidRPr="00D53CEF">
        <w:t xml:space="preserve">After generation, the data was cleaned, normalized using </w:t>
      </w:r>
      <w:r w:rsidRPr="00D53CEF">
        <w:rPr>
          <w:rFonts w:eastAsiaTheme="majorEastAsia"/>
        </w:rPr>
        <w:t>QuantileTransformer</w:t>
      </w:r>
      <w:r w:rsidRPr="00D53CEF">
        <w:t>, and structured into sliding windows suitable for LSTM input. Labeling strategies classified whether a failure event was imminent within the sequence [8]. Also, It handles missing values using linear interpolation and correlation analysis is performed to identify and remove highly correlated features, preventing redundancy and potential issues caused by multicollinearity. Figure 1 shows how strongly each pair of sensor measurements is related to each other by building feature correlation matrix by measuring the linear relationship between them. As we can see below, the matrix shown high correlation represented by lighter color between the flow rate and total operational hours (Runtime_Hours) with correlation equal 0.97, they were carrying almost the same information, we avoid redundant features by dropping one of them (e.g., FlowRate). The lower correlation represented by darker colors (e.g., between Vibration and suction side pressure) means features are almost independent, so we keep both. Making the model simpler, less likely to overfit and to make the training phase fast.</w:t>
      </w:r>
    </w:p>
    <w:p w14:paraId="70FDBFC8" w14:textId="6D7BF9C0" w:rsidR="00D00279" w:rsidRPr="00D53CEF" w:rsidRDefault="00D00279" w:rsidP="00536A2A">
      <w:pPr>
        <w:spacing w:before="100" w:beforeAutospacing="1" w:after="100" w:afterAutospacing="1"/>
        <w:jc w:val="both"/>
        <w:rPr>
          <w:lang w:val="en-US"/>
        </w:rPr>
      </w:pPr>
      <w:r w:rsidRPr="00D53CEF">
        <w:rPr>
          <w:noProof/>
        </w:rPr>
        <w:lastRenderedPageBreak/>
        <w:drawing>
          <wp:inline distT="0" distB="0" distL="0" distR="0" wp14:anchorId="48291FAE" wp14:editId="3080998A">
            <wp:extent cx="5943600" cy="6229985"/>
            <wp:effectExtent l="0" t="0" r="0" b="0"/>
            <wp:docPr id="8" name="Picture 7" descr="A screenshot of a computer screen&#10;&#10;AI-generated content may be incorrect.">
              <a:extLst xmlns:a="http://schemas.openxmlformats.org/drawingml/2006/main">
                <a:ext uri="{FF2B5EF4-FFF2-40B4-BE49-F238E27FC236}">
                  <a16:creationId xmlns:a16="http://schemas.microsoft.com/office/drawing/2014/main" id="{3323BBD5-5836-2491-A10C-0F66BEBB4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 screen&#10;&#10;AI-generated content may be incorrect.">
                      <a:extLst>
                        <a:ext uri="{FF2B5EF4-FFF2-40B4-BE49-F238E27FC236}">
                          <a16:creationId xmlns:a16="http://schemas.microsoft.com/office/drawing/2014/main" id="{3323BBD5-5836-2491-A10C-0F66BEBB41F2}"/>
                        </a:ext>
                      </a:extLst>
                    </pic:cNvPr>
                    <pic:cNvPicPr>
                      <a:picLocks noChangeAspect="1"/>
                    </pic:cNvPicPr>
                  </pic:nvPicPr>
                  <pic:blipFill>
                    <a:blip r:embed="rId8"/>
                    <a:stretch>
                      <a:fillRect/>
                    </a:stretch>
                  </pic:blipFill>
                  <pic:spPr>
                    <a:xfrm>
                      <a:off x="0" y="0"/>
                      <a:ext cx="5943600" cy="6229985"/>
                    </a:xfrm>
                    <a:prstGeom prst="rect">
                      <a:avLst/>
                    </a:prstGeom>
                  </pic:spPr>
                </pic:pic>
              </a:graphicData>
            </a:graphic>
          </wp:inline>
        </w:drawing>
      </w:r>
    </w:p>
    <w:p w14:paraId="00C0BE03" w14:textId="2FD3FDC0" w:rsidR="00D00279" w:rsidRPr="00D53CEF" w:rsidRDefault="00D00279" w:rsidP="00D71758">
      <w:pPr>
        <w:spacing w:before="100" w:beforeAutospacing="1" w:after="100" w:afterAutospacing="1"/>
        <w:jc w:val="center"/>
        <w:rPr>
          <w:lang w:val="en-US"/>
        </w:rPr>
      </w:pPr>
      <w:r w:rsidRPr="00D53CEF">
        <w:rPr>
          <w:lang w:val="en-US"/>
        </w:rPr>
        <w:t>Figure 1: Feature Correlation Matrix</w:t>
      </w:r>
    </w:p>
    <w:p w14:paraId="56F46C4B" w14:textId="35FC62E6" w:rsidR="00F250C1" w:rsidRPr="00D53CEF" w:rsidRDefault="008409CF" w:rsidP="00536A2A">
      <w:pPr>
        <w:spacing w:before="100" w:beforeAutospacing="1" w:after="100" w:afterAutospacing="1"/>
        <w:jc w:val="both"/>
        <w:outlineLvl w:val="2"/>
        <w:rPr>
          <w:b/>
          <w:bCs/>
          <w:sz w:val="27"/>
          <w:szCs w:val="27"/>
        </w:rPr>
      </w:pPr>
      <w:bookmarkStart w:id="11" w:name="_Toc196605325"/>
      <w:r w:rsidRPr="00D53CEF">
        <w:rPr>
          <w:b/>
          <w:bCs/>
          <w:sz w:val="27"/>
          <w:szCs w:val="27"/>
          <w:lang w:val="en-US"/>
        </w:rPr>
        <w:t>4</w:t>
      </w:r>
      <w:r w:rsidR="00F250C1" w:rsidRPr="00D53CEF">
        <w:rPr>
          <w:b/>
          <w:bCs/>
          <w:sz w:val="27"/>
          <w:szCs w:val="27"/>
        </w:rPr>
        <w:t>.</w:t>
      </w:r>
      <w:r w:rsidR="00CD03ED" w:rsidRPr="00D53CEF">
        <w:rPr>
          <w:b/>
          <w:bCs/>
          <w:sz w:val="27"/>
          <w:szCs w:val="27"/>
          <w:lang w:val="en-US"/>
        </w:rPr>
        <w:t>5</w:t>
      </w:r>
      <w:r w:rsidR="00F250C1" w:rsidRPr="00D53CEF">
        <w:rPr>
          <w:b/>
          <w:bCs/>
          <w:sz w:val="27"/>
          <w:szCs w:val="27"/>
        </w:rPr>
        <w:t xml:space="preserve"> Model Development</w:t>
      </w:r>
      <w:bookmarkEnd w:id="11"/>
    </w:p>
    <w:p w14:paraId="6CDA9C52" w14:textId="0249F23F" w:rsidR="002A43E2" w:rsidRPr="00D53CEF" w:rsidRDefault="002A43E2" w:rsidP="00536A2A">
      <w:pPr>
        <w:jc w:val="both"/>
        <w:rPr>
          <w:rStyle w:val="s1"/>
          <w:rFonts w:ascii="Times New Roman" w:hAnsi="Times New Roman"/>
          <w:color w:val="000000" w:themeColor="text1"/>
          <w:lang w:val="en-US"/>
        </w:rPr>
      </w:pPr>
      <w:r w:rsidRPr="00D53CEF">
        <w:t xml:space="preserve">LSTM-based autoencoder introduced in our experiment for modeling. The LSTM model processes time-stamped data windows as sequences. Each input sequence that influences compressor operation and potential failure modes is composed of sensor measurements from the gas compressor system over time. Features include </w:t>
      </w:r>
      <w:r w:rsidR="008C3960" w:rsidRPr="00D53CEF">
        <w:t>suction side pressure (in PSI), discharge side pressure (in PSI), Machine or environment temperature (°C), vibration level (mm/s), flow rate (cubic meters/hour), total operational hours (cumulative) and motor current (Amperes).</w:t>
      </w:r>
    </w:p>
    <w:p w14:paraId="071BA16A" w14:textId="5570E366" w:rsidR="00F250C1" w:rsidRPr="00D53CEF" w:rsidRDefault="008409CF" w:rsidP="00536A2A">
      <w:pPr>
        <w:spacing w:before="100" w:beforeAutospacing="1" w:after="100" w:afterAutospacing="1"/>
        <w:jc w:val="both"/>
        <w:outlineLvl w:val="2"/>
        <w:rPr>
          <w:b/>
          <w:bCs/>
          <w:sz w:val="27"/>
          <w:szCs w:val="27"/>
        </w:rPr>
      </w:pPr>
      <w:bookmarkStart w:id="12" w:name="_Toc196605326"/>
      <w:r w:rsidRPr="00D53CEF">
        <w:rPr>
          <w:b/>
          <w:bCs/>
          <w:sz w:val="27"/>
          <w:szCs w:val="27"/>
          <w:lang w:val="en-US"/>
        </w:rPr>
        <w:lastRenderedPageBreak/>
        <w:t>4</w:t>
      </w:r>
      <w:r w:rsidR="00F250C1" w:rsidRPr="00D53CEF">
        <w:rPr>
          <w:b/>
          <w:bCs/>
          <w:sz w:val="27"/>
          <w:szCs w:val="27"/>
        </w:rPr>
        <w:t>.</w:t>
      </w:r>
      <w:r w:rsidR="00CD03ED" w:rsidRPr="00D53CEF">
        <w:rPr>
          <w:b/>
          <w:bCs/>
          <w:sz w:val="27"/>
          <w:szCs w:val="27"/>
          <w:lang w:val="en-US"/>
        </w:rPr>
        <w:t>6</w:t>
      </w:r>
      <w:r w:rsidR="00F250C1" w:rsidRPr="00D53CEF">
        <w:rPr>
          <w:b/>
          <w:bCs/>
          <w:sz w:val="27"/>
          <w:szCs w:val="27"/>
        </w:rPr>
        <w:t xml:space="preserve"> Loss Function and Optimization</w:t>
      </w:r>
      <w:bookmarkEnd w:id="12"/>
    </w:p>
    <w:p w14:paraId="4A0C166E" w14:textId="17B354DD" w:rsidR="00F250C1" w:rsidRPr="00D53CEF" w:rsidRDefault="00F250C1" w:rsidP="00536A2A">
      <w:pPr>
        <w:spacing w:before="100" w:beforeAutospacing="1" w:after="100" w:afterAutospacing="1"/>
        <w:jc w:val="both"/>
      </w:pPr>
      <w:r w:rsidRPr="00D53CEF">
        <w:t xml:space="preserve">Training relied on </w:t>
      </w:r>
      <w:r w:rsidR="008D096B" w:rsidRPr="00D53CEF">
        <w:t>Mean Squared Error (MSE)</w:t>
      </w:r>
      <w:r w:rsidRPr="00D53CEF">
        <w:t xml:space="preserve">, </w:t>
      </w:r>
      <w:r w:rsidR="005B5FAA" w:rsidRPr="00D53CEF">
        <w:t>measures the difference between predicted and actual values. This is a common choice for regression tasks</w:t>
      </w:r>
      <w:r w:rsidRPr="00D53CEF">
        <w:t xml:space="preserve">. The Adam optimizer was chosen for its adaptability and fast convergence </w:t>
      </w:r>
      <w:r w:rsidR="00E45A8B" w:rsidRPr="00D53CEF">
        <w:t>in training deep networks with minimal configuration</w:t>
      </w:r>
      <w:r w:rsidR="00E45A8B" w:rsidRPr="00D53CEF">
        <w:rPr>
          <w:lang w:val="en-US"/>
        </w:rPr>
        <w:t xml:space="preserve"> </w:t>
      </w:r>
      <w:r w:rsidRPr="00D53CEF">
        <w:t>[9].</w:t>
      </w:r>
    </w:p>
    <w:p w14:paraId="4CC55945" w14:textId="77777777" w:rsidR="00F250C1" w:rsidRPr="00D53CEF" w:rsidRDefault="00414B0B" w:rsidP="00536A2A">
      <w:pPr>
        <w:jc w:val="both"/>
      </w:pPr>
      <w:r w:rsidRPr="00414B0B">
        <w:rPr>
          <w:noProof/>
          <w14:ligatures w14:val="standardContextual"/>
        </w:rPr>
        <w:pict w14:anchorId="2EC7A4E1">
          <v:rect id="_x0000_i1028" alt="" style="width:468pt;height:.05pt;mso-width-percent:0;mso-height-percent:0;mso-width-percent:0;mso-height-percent:0" o:hralign="center" o:hrstd="t" o:hr="t" fillcolor="#a0a0a0" stroked="f"/>
        </w:pict>
      </w:r>
    </w:p>
    <w:p w14:paraId="49FE87B4" w14:textId="6D72E36D" w:rsidR="00F250C1" w:rsidRPr="00D53CEF" w:rsidRDefault="008409CF" w:rsidP="00536A2A">
      <w:pPr>
        <w:spacing w:before="100" w:beforeAutospacing="1" w:after="100" w:afterAutospacing="1"/>
        <w:jc w:val="both"/>
        <w:outlineLvl w:val="1"/>
        <w:rPr>
          <w:b/>
          <w:bCs/>
          <w:sz w:val="36"/>
          <w:szCs w:val="36"/>
        </w:rPr>
      </w:pPr>
      <w:bookmarkStart w:id="13" w:name="_Toc196605327"/>
      <w:r w:rsidRPr="00D53CEF">
        <w:rPr>
          <w:b/>
          <w:bCs/>
          <w:sz w:val="36"/>
          <w:szCs w:val="36"/>
          <w:lang w:val="en-US"/>
        </w:rPr>
        <w:t>5</w:t>
      </w:r>
      <w:r w:rsidR="00F250C1" w:rsidRPr="00D53CEF">
        <w:rPr>
          <w:b/>
          <w:bCs/>
          <w:sz w:val="36"/>
          <w:szCs w:val="36"/>
        </w:rPr>
        <w:t>. Experimental Design and Evaluation</w:t>
      </w:r>
      <w:bookmarkEnd w:id="13"/>
    </w:p>
    <w:p w14:paraId="44A8E3D9" w14:textId="77777777" w:rsidR="00F250C1" w:rsidRPr="00D53CEF" w:rsidRDefault="00F250C1" w:rsidP="00536A2A">
      <w:pPr>
        <w:spacing w:before="100" w:beforeAutospacing="1" w:after="100" w:afterAutospacing="1"/>
        <w:jc w:val="both"/>
      </w:pPr>
      <w:r w:rsidRPr="00D53CEF">
        <w:t>The experimental setup mirrors procedures suggested in compressor monitoring literature [1][3][14].</w:t>
      </w:r>
    </w:p>
    <w:p w14:paraId="1E39E569" w14:textId="3DC4E04E" w:rsidR="00F250C1" w:rsidRPr="00D53CEF" w:rsidRDefault="00F250C1" w:rsidP="00536A2A">
      <w:pPr>
        <w:numPr>
          <w:ilvl w:val="0"/>
          <w:numId w:val="8"/>
        </w:numPr>
        <w:spacing w:before="100" w:beforeAutospacing="1" w:after="100" w:afterAutospacing="1"/>
        <w:jc w:val="both"/>
      </w:pPr>
      <w:r w:rsidRPr="00D53CEF">
        <w:rPr>
          <w:b/>
          <w:bCs/>
        </w:rPr>
        <w:t>Dataset</w:t>
      </w:r>
      <w:r w:rsidRPr="00D53CEF">
        <w:t xml:space="preserve">: </w:t>
      </w:r>
      <w:r w:rsidR="00CC0355" w:rsidRPr="00D53CEF">
        <w:t>220,321</w:t>
      </w:r>
      <w:r w:rsidRPr="00D53CEF">
        <w:t>records of minute-level synthetic sensor data.</w:t>
      </w:r>
    </w:p>
    <w:p w14:paraId="2E229E00" w14:textId="328C6FB6" w:rsidR="00F250C1" w:rsidRPr="00D53CEF" w:rsidRDefault="00F250C1" w:rsidP="00536A2A">
      <w:pPr>
        <w:numPr>
          <w:ilvl w:val="0"/>
          <w:numId w:val="8"/>
        </w:numPr>
        <w:spacing w:before="100" w:beforeAutospacing="1" w:after="100" w:afterAutospacing="1"/>
        <w:jc w:val="both"/>
        <w:rPr>
          <w:lang w:val="en-US"/>
        </w:rPr>
      </w:pPr>
      <w:r w:rsidRPr="00D53CEF">
        <w:rPr>
          <w:b/>
          <w:bCs/>
        </w:rPr>
        <w:t>Split</w:t>
      </w:r>
      <w:r w:rsidRPr="00D53CEF">
        <w:t xml:space="preserve">: 80% for training, 20% for </w:t>
      </w:r>
      <w:r w:rsidR="00A85986" w:rsidRPr="00D53CEF">
        <w:rPr>
          <w:lang w:val="en-US"/>
        </w:rPr>
        <w:t>validation, and the test set consists of the 7 available faults</w:t>
      </w:r>
      <w:r w:rsidR="00AE17C2" w:rsidRPr="00D53CEF">
        <w:rPr>
          <w:lang w:val="en-US"/>
        </w:rPr>
        <w:t xml:space="preserve"> [16]</w:t>
      </w:r>
      <w:r w:rsidR="00A85986" w:rsidRPr="00D53CEF">
        <w:rPr>
          <w:lang w:val="en-US"/>
        </w:rPr>
        <w:t>.</w:t>
      </w:r>
    </w:p>
    <w:p w14:paraId="011429F7" w14:textId="0E13150D" w:rsidR="00F250C1" w:rsidRPr="00D53CEF" w:rsidRDefault="00F250C1" w:rsidP="00536A2A">
      <w:pPr>
        <w:numPr>
          <w:ilvl w:val="0"/>
          <w:numId w:val="8"/>
        </w:numPr>
        <w:spacing w:before="100" w:beforeAutospacing="1" w:after="100" w:afterAutospacing="1"/>
        <w:jc w:val="both"/>
      </w:pPr>
      <w:r w:rsidRPr="00D53CEF">
        <w:rPr>
          <w:b/>
          <w:bCs/>
        </w:rPr>
        <w:t>Evaluation Metrics</w:t>
      </w:r>
      <w:r w:rsidRPr="00D53CEF">
        <w:t>: Accuracy, Precision, Recall</w:t>
      </w:r>
      <w:r w:rsidR="003D50A0" w:rsidRPr="00D53CEF">
        <w:rPr>
          <w:lang w:val="en-US"/>
        </w:rPr>
        <w:t xml:space="preserve"> and</w:t>
      </w:r>
      <w:r w:rsidRPr="00D53CEF">
        <w:t xml:space="preserve"> F1-Score [11].</w:t>
      </w:r>
    </w:p>
    <w:p w14:paraId="7D9A9289" w14:textId="1B0C7A50" w:rsidR="00F250C1" w:rsidRPr="00D53CEF" w:rsidRDefault="00F250C1" w:rsidP="00536A2A">
      <w:pPr>
        <w:numPr>
          <w:ilvl w:val="0"/>
          <w:numId w:val="8"/>
        </w:numPr>
        <w:spacing w:before="100" w:beforeAutospacing="1" w:after="100" w:afterAutospacing="1"/>
        <w:jc w:val="both"/>
      </w:pPr>
      <w:r w:rsidRPr="00D53CEF">
        <w:rPr>
          <w:b/>
          <w:bCs/>
        </w:rPr>
        <w:t>Ablation Studies</w:t>
      </w:r>
      <w:r w:rsidRPr="00D53CEF">
        <w:t xml:space="preserve">: Feature removal experiment (e.g., </w:t>
      </w:r>
      <w:r w:rsidR="00030253" w:rsidRPr="00D53CEF">
        <w:t>Folw_Rate_m3h</w:t>
      </w:r>
      <w:r w:rsidRPr="00D53CEF">
        <w:t>) w</w:t>
      </w:r>
      <w:r w:rsidR="00562400" w:rsidRPr="00D53CEF">
        <w:rPr>
          <w:lang w:val="en-US"/>
        </w:rPr>
        <w:t>as</w:t>
      </w:r>
      <w:r w:rsidRPr="00D53CEF">
        <w:t xml:space="preserve"> conducted to assess </w:t>
      </w:r>
      <w:r w:rsidR="00103196" w:rsidRPr="00D53CEF">
        <w:rPr>
          <w:lang w:val="en-US"/>
        </w:rPr>
        <w:t>its</w:t>
      </w:r>
      <w:r w:rsidRPr="00D53CEF">
        <w:t xml:space="preserve"> influence on model performance.</w:t>
      </w:r>
    </w:p>
    <w:p w14:paraId="458F6FA7" w14:textId="088B89BE" w:rsidR="001E2A0A" w:rsidRPr="00D53CEF" w:rsidRDefault="00942494" w:rsidP="00D71758">
      <w:pPr>
        <w:spacing w:before="100" w:beforeAutospacing="1" w:after="100" w:afterAutospacing="1"/>
        <w:ind w:left="720"/>
        <w:jc w:val="center"/>
        <w:rPr>
          <w:lang w:val="en-US"/>
        </w:rPr>
      </w:pPr>
      <w:r w:rsidRPr="00D53CEF">
        <w:rPr>
          <w:noProof/>
          <w:lang w:val="en-US"/>
          <w14:ligatures w14:val="standardContextual"/>
        </w:rPr>
        <w:drawing>
          <wp:inline distT="0" distB="0" distL="0" distR="0" wp14:anchorId="10BB57A5" wp14:editId="77495F01">
            <wp:extent cx="2786206" cy="3937758"/>
            <wp:effectExtent l="0" t="0" r="0" b="0"/>
            <wp:docPr id="54377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5561" name="Picture 5437755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2502" cy="3946656"/>
                    </a:xfrm>
                    <a:prstGeom prst="rect">
                      <a:avLst/>
                    </a:prstGeom>
                  </pic:spPr>
                </pic:pic>
              </a:graphicData>
            </a:graphic>
          </wp:inline>
        </w:drawing>
      </w:r>
    </w:p>
    <w:p w14:paraId="07C91C3C" w14:textId="756F553B" w:rsidR="00942494" w:rsidRPr="00D53CEF" w:rsidRDefault="00942494" w:rsidP="00D71758">
      <w:pPr>
        <w:spacing w:before="100" w:beforeAutospacing="1" w:after="100" w:afterAutospacing="1"/>
        <w:ind w:left="720"/>
        <w:jc w:val="center"/>
        <w:rPr>
          <w:lang w:val="en-US"/>
        </w:rPr>
      </w:pPr>
      <w:r w:rsidRPr="00D53CEF">
        <w:rPr>
          <w:lang w:val="en-US"/>
        </w:rPr>
        <w:t xml:space="preserve">Figure 2: </w:t>
      </w:r>
      <w:r w:rsidRPr="00D53CEF">
        <w:t>LSTM final architectures</w:t>
      </w:r>
    </w:p>
    <w:p w14:paraId="2DF49F9D" w14:textId="77777777" w:rsidR="00F250C1" w:rsidRPr="00D53CEF" w:rsidRDefault="00414B0B" w:rsidP="00536A2A">
      <w:pPr>
        <w:jc w:val="both"/>
      </w:pPr>
      <w:r w:rsidRPr="00414B0B">
        <w:rPr>
          <w:noProof/>
          <w14:ligatures w14:val="standardContextual"/>
        </w:rPr>
        <w:lastRenderedPageBreak/>
        <w:pict w14:anchorId="3C0D1E29">
          <v:rect id="_x0000_i1027" alt="" style="width:468pt;height:.05pt;mso-width-percent:0;mso-height-percent:0;mso-width-percent:0;mso-height-percent:0" o:hralign="center" o:hrstd="t" o:hr="t" fillcolor="#a0a0a0" stroked="f"/>
        </w:pict>
      </w:r>
    </w:p>
    <w:p w14:paraId="3301C112" w14:textId="6D53A52F" w:rsidR="003D7EAE" w:rsidRPr="00D53CEF" w:rsidRDefault="008409CF" w:rsidP="00536A2A">
      <w:pPr>
        <w:spacing w:before="100" w:beforeAutospacing="1" w:after="100" w:afterAutospacing="1"/>
        <w:jc w:val="both"/>
        <w:outlineLvl w:val="1"/>
        <w:rPr>
          <w:b/>
          <w:bCs/>
          <w:sz w:val="36"/>
          <w:szCs w:val="36"/>
        </w:rPr>
      </w:pPr>
      <w:bookmarkStart w:id="14" w:name="_Toc196605328"/>
      <w:r w:rsidRPr="00D53CEF">
        <w:rPr>
          <w:b/>
          <w:bCs/>
          <w:sz w:val="36"/>
          <w:szCs w:val="36"/>
          <w:lang w:val="en-US"/>
        </w:rPr>
        <w:t>6</w:t>
      </w:r>
      <w:r w:rsidR="00F250C1" w:rsidRPr="00D53CEF">
        <w:rPr>
          <w:b/>
          <w:bCs/>
          <w:sz w:val="36"/>
          <w:szCs w:val="36"/>
        </w:rPr>
        <w:t>. Results</w:t>
      </w:r>
      <w:bookmarkEnd w:id="14"/>
    </w:p>
    <w:p w14:paraId="1BD8FAAC" w14:textId="198B2F11" w:rsidR="0097413A" w:rsidRPr="00D53CEF" w:rsidRDefault="008409CF" w:rsidP="00536A2A">
      <w:pPr>
        <w:spacing w:before="100" w:beforeAutospacing="1" w:after="100" w:afterAutospacing="1"/>
        <w:jc w:val="both"/>
        <w:outlineLvl w:val="1"/>
        <w:rPr>
          <w:b/>
          <w:bCs/>
          <w:sz w:val="28"/>
          <w:szCs w:val="28"/>
          <w:lang w:val="en-US"/>
        </w:rPr>
      </w:pPr>
      <w:bookmarkStart w:id="15" w:name="_Toc196605329"/>
      <w:r w:rsidRPr="00D53CEF">
        <w:rPr>
          <w:b/>
          <w:bCs/>
          <w:sz w:val="28"/>
          <w:szCs w:val="28"/>
          <w:lang w:val="en-US"/>
        </w:rPr>
        <w:t>6</w:t>
      </w:r>
      <w:r w:rsidR="0097413A" w:rsidRPr="00D53CEF">
        <w:rPr>
          <w:b/>
          <w:bCs/>
          <w:sz w:val="28"/>
          <w:szCs w:val="28"/>
          <w:lang w:val="en-US"/>
        </w:rPr>
        <w:t>.1 Training and Validation</w:t>
      </w:r>
      <w:bookmarkEnd w:id="15"/>
    </w:p>
    <w:p w14:paraId="4CD15BF6" w14:textId="2FD3634B" w:rsidR="0097413A" w:rsidRPr="00D53CEF" w:rsidRDefault="0097413A" w:rsidP="00D71758">
      <w:pPr>
        <w:spacing w:before="100" w:beforeAutospacing="1" w:after="100" w:afterAutospacing="1"/>
        <w:jc w:val="center"/>
        <w:outlineLvl w:val="1"/>
        <w:rPr>
          <w:b/>
          <w:bCs/>
          <w:sz w:val="28"/>
          <w:szCs w:val="28"/>
          <w:lang w:val="en-US"/>
        </w:rPr>
      </w:pPr>
      <w:bookmarkStart w:id="16" w:name="_Toc196605330"/>
      <w:r w:rsidRPr="00D53CEF">
        <w:rPr>
          <w:noProof/>
          <w:lang w:val="en-US"/>
        </w:rPr>
        <w:drawing>
          <wp:inline distT="0" distB="0" distL="0" distR="0" wp14:anchorId="5B9507CA" wp14:editId="74A153F5">
            <wp:extent cx="5079076" cy="2993183"/>
            <wp:effectExtent l="0" t="0" r="1270" b="4445"/>
            <wp:docPr id="106221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10652" name=""/>
                    <pic:cNvPicPr/>
                  </pic:nvPicPr>
                  <pic:blipFill>
                    <a:blip r:embed="rId10"/>
                    <a:stretch>
                      <a:fillRect/>
                    </a:stretch>
                  </pic:blipFill>
                  <pic:spPr>
                    <a:xfrm>
                      <a:off x="0" y="0"/>
                      <a:ext cx="5188612" cy="3057734"/>
                    </a:xfrm>
                    <a:prstGeom prst="rect">
                      <a:avLst/>
                    </a:prstGeom>
                  </pic:spPr>
                </pic:pic>
              </a:graphicData>
            </a:graphic>
          </wp:inline>
        </w:drawing>
      </w:r>
      <w:bookmarkEnd w:id="16"/>
    </w:p>
    <w:p w14:paraId="251F76EF" w14:textId="7E82B57B" w:rsidR="0097413A" w:rsidRPr="00D53CEF" w:rsidRDefault="0097413A" w:rsidP="00D71758">
      <w:pPr>
        <w:spacing w:before="100" w:beforeAutospacing="1" w:after="100" w:afterAutospacing="1"/>
        <w:jc w:val="center"/>
        <w:outlineLvl w:val="1"/>
        <w:rPr>
          <w:lang w:val="en-US"/>
        </w:rPr>
      </w:pPr>
      <w:bookmarkStart w:id="17" w:name="_Toc196605331"/>
      <w:r w:rsidRPr="00D53CEF">
        <w:rPr>
          <w:lang w:val="en-US"/>
        </w:rPr>
        <w:t>Figure</w:t>
      </w:r>
      <w:r w:rsidR="00942494" w:rsidRPr="00D53CEF">
        <w:rPr>
          <w:lang w:val="en-US"/>
        </w:rPr>
        <w:t xml:space="preserve"> 3</w:t>
      </w:r>
      <w:r w:rsidRPr="00D53CEF">
        <w:rPr>
          <w:lang w:val="en-US"/>
        </w:rPr>
        <w:t>: model loss over epochs</w:t>
      </w:r>
      <w:bookmarkEnd w:id="17"/>
    </w:p>
    <w:p w14:paraId="419FE844" w14:textId="13EAC382" w:rsidR="0097413A" w:rsidRPr="00D53CEF" w:rsidRDefault="008409CF" w:rsidP="00536A2A">
      <w:pPr>
        <w:spacing w:before="100" w:beforeAutospacing="1" w:after="100" w:afterAutospacing="1"/>
        <w:jc w:val="both"/>
        <w:outlineLvl w:val="1"/>
        <w:rPr>
          <w:b/>
          <w:bCs/>
          <w:sz w:val="28"/>
          <w:szCs w:val="28"/>
          <w:lang w:val="en-US"/>
        </w:rPr>
      </w:pPr>
      <w:bookmarkStart w:id="18" w:name="_Toc196605332"/>
      <w:r w:rsidRPr="00D53CEF">
        <w:rPr>
          <w:b/>
          <w:bCs/>
          <w:sz w:val="28"/>
          <w:szCs w:val="28"/>
          <w:lang w:val="en-US"/>
        </w:rPr>
        <w:t>6</w:t>
      </w:r>
      <w:r w:rsidR="0097413A" w:rsidRPr="00D53CEF">
        <w:rPr>
          <w:b/>
          <w:bCs/>
          <w:sz w:val="28"/>
          <w:szCs w:val="28"/>
          <w:lang w:val="en-US"/>
        </w:rPr>
        <w:t>.2 Testing</w:t>
      </w:r>
      <w:bookmarkEnd w:id="18"/>
    </w:p>
    <w:p w14:paraId="0DC077E8" w14:textId="6DFDCA35" w:rsidR="000A7B5D" w:rsidRPr="00D53CEF" w:rsidRDefault="0097413A" w:rsidP="00536A2A">
      <w:pPr>
        <w:spacing w:before="100" w:beforeAutospacing="1" w:after="100" w:afterAutospacing="1"/>
        <w:jc w:val="both"/>
      </w:pPr>
      <w:r w:rsidRPr="00D53CEF">
        <w:t>From the training and validation loss curves, it is evident that the LSTM model successfully learned meaningful patterns from the data. Both curves show a steady decrease over the epochs, indicating effective learning. This behavior suggests that the model generalizes well to unseen data. Additionally, the validation loss stabilizes after around 20 epochs, signaling that the model has converged and that further training would not lead to significant improvement in performance.</w:t>
      </w:r>
    </w:p>
    <w:p w14:paraId="35AB5B66" w14:textId="3FC729A4" w:rsidR="000A7B5D" w:rsidRPr="00D53CEF" w:rsidRDefault="003D7EAE" w:rsidP="00536A2A">
      <w:pPr>
        <w:spacing w:before="100" w:beforeAutospacing="1" w:after="100" w:afterAutospacing="1"/>
        <w:jc w:val="both"/>
        <w:outlineLvl w:val="1"/>
        <w:rPr>
          <w:b/>
          <w:bCs/>
          <w:sz w:val="36"/>
          <w:szCs w:val="36"/>
        </w:rPr>
      </w:pPr>
      <w:bookmarkStart w:id="19" w:name="_Toc196605333"/>
      <w:r w:rsidRPr="00D53CEF">
        <w:rPr>
          <w:b/>
          <w:bCs/>
          <w:noProof/>
          <w:sz w:val="36"/>
          <w:szCs w:val="36"/>
          <w14:ligatures w14:val="standardContextual"/>
        </w:rPr>
        <w:drawing>
          <wp:anchor distT="0" distB="0" distL="114300" distR="114300" simplePos="0" relativeHeight="251658240" behindDoc="1" locked="0" layoutInCell="1" allowOverlap="1" wp14:anchorId="6BBE4653" wp14:editId="26301048">
            <wp:simplePos x="0" y="0"/>
            <wp:positionH relativeFrom="column">
              <wp:posOffset>4338377</wp:posOffset>
            </wp:positionH>
            <wp:positionV relativeFrom="paragraph">
              <wp:posOffset>346248</wp:posOffset>
            </wp:positionV>
            <wp:extent cx="1238250" cy="845185"/>
            <wp:effectExtent l="0" t="0" r="6350" b="5715"/>
            <wp:wrapNone/>
            <wp:docPr id="1216695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95705" name="Picture 1216695705"/>
                    <pic:cNvPicPr/>
                  </pic:nvPicPr>
                  <pic:blipFill>
                    <a:blip r:embed="rId11">
                      <a:extLst>
                        <a:ext uri="{28A0092B-C50C-407E-A947-70E740481C1C}">
                          <a14:useLocalDpi xmlns:a14="http://schemas.microsoft.com/office/drawing/2010/main" val="0"/>
                        </a:ext>
                      </a:extLst>
                    </a:blip>
                    <a:stretch>
                      <a:fillRect/>
                    </a:stretch>
                  </pic:blipFill>
                  <pic:spPr>
                    <a:xfrm>
                      <a:off x="0" y="0"/>
                      <a:ext cx="1238250" cy="845185"/>
                    </a:xfrm>
                    <a:prstGeom prst="rect">
                      <a:avLst/>
                    </a:prstGeom>
                  </pic:spPr>
                </pic:pic>
              </a:graphicData>
            </a:graphic>
            <wp14:sizeRelH relativeFrom="page">
              <wp14:pctWidth>0</wp14:pctWidth>
            </wp14:sizeRelH>
            <wp14:sizeRelV relativeFrom="page">
              <wp14:pctHeight>0</wp14:pctHeight>
            </wp14:sizeRelV>
          </wp:anchor>
        </w:drawing>
      </w:r>
      <w:r w:rsidRPr="00D53CEF">
        <w:rPr>
          <w:b/>
          <w:bCs/>
          <w:noProof/>
          <w:sz w:val="36"/>
          <w:szCs w:val="36"/>
          <w14:ligatures w14:val="standardContextual"/>
        </w:rPr>
        <w:drawing>
          <wp:inline distT="0" distB="0" distL="0" distR="0" wp14:anchorId="561AD6AE" wp14:editId="6D267452">
            <wp:extent cx="3604283" cy="1188720"/>
            <wp:effectExtent l="0" t="0" r="2540" b="5080"/>
            <wp:docPr id="62070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6499" name="Picture 6207064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4294" cy="1251387"/>
                    </a:xfrm>
                    <a:prstGeom prst="rect">
                      <a:avLst/>
                    </a:prstGeom>
                  </pic:spPr>
                </pic:pic>
              </a:graphicData>
            </a:graphic>
          </wp:inline>
        </w:drawing>
      </w:r>
      <w:bookmarkEnd w:id="19"/>
    </w:p>
    <w:p w14:paraId="1BFC0CD3" w14:textId="3FC729A4" w:rsidR="003D7EAE" w:rsidRPr="00D53CEF" w:rsidRDefault="003D7EAE" w:rsidP="00536A2A">
      <w:pPr>
        <w:spacing w:before="100" w:beforeAutospacing="1" w:after="100" w:afterAutospacing="1"/>
        <w:jc w:val="both"/>
        <w:outlineLvl w:val="1"/>
        <w:rPr>
          <w:b/>
          <w:bCs/>
          <w:sz w:val="36"/>
          <w:szCs w:val="36"/>
        </w:rPr>
      </w:pPr>
      <w:bookmarkStart w:id="20" w:name="_Toc196605334"/>
      <w:r w:rsidRPr="00D53CEF">
        <w:rPr>
          <w:b/>
          <w:bCs/>
          <w:noProof/>
          <w:sz w:val="36"/>
          <w:szCs w:val="36"/>
          <w14:ligatures w14:val="standardContextual"/>
        </w:rPr>
        <mc:AlternateContent>
          <mc:Choice Requires="wps">
            <w:drawing>
              <wp:anchor distT="0" distB="0" distL="114300" distR="114300" simplePos="0" relativeHeight="251661312" behindDoc="0" locked="0" layoutInCell="1" allowOverlap="1" wp14:anchorId="45C60115" wp14:editId="38D47978">
                <wp:simplePos x="0" y="0"/>
                <wp:positionH relativeFrom="column">
                  <wp:posOffset>4090035</wp:posOffset>
                </wp:positionH>
                <wp:positionV relativeFrom="paragraph">
                  <wp:posOffset>16048</wp:posOffset>
                </wp:positionV>
                <wp:extent cx="1986742" cy="315884"/>
                <wp:effectExtent l="0" t="0" r="0" b="0"/>
                <wp:wrapNone/>
                <wp:docPr id="868622636" name="Rectangle 3"/>
                <wp:cNvGraphicFramePr/>
                <a:graphic xmlns:a="http://schemas.openxmlformats.org/drawingml/2006/main">
                  <a:graphicData uri="http://schemas.microsoft.com/office/word/2010/wordprocessingShape">
                    <wps:wsp>
                      <wps:cNvSpPr/>
                      <wps:spPr>
                        <a:xfrm>
                          <a:off x="0" y="0"/>
                          <a:ext cx="1986742" cy="31588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E787B4" w14:textId="29947516" w:rsidR="003D7EAE" w:rsidRPr="003D7EAE" w:rsidRDefault="003D7EAE" w:rsidP="003D7EAE">
                            <w:pPr>
                              <w:rPr>
                                <w:color w:val="000000" w:themeColor="text1"/>
                                <w:lang w:val="en-US"/>
                              </w:rPr>
                            </w:pPr>
                            <w:r>
                              <w:rPr>
                                <w:color w:val="000000" w:themeColor="text1"/>
                                <w:lang w:val="en-US"/>
                              </w:rPr>
                              <w:t>Figure</w:t>
                            </w:r>
                            <w:r w:rsidR="00942494">
                              <w:rPr>
                                <w:color w:val="000000" w:themeColor="text1"/>
                                <w:lang w:val="en-US"/>
                              </w:rPr>
                              <w:t xml:space="preserve"> 5</w:t>
                            </w:r>
                            <w:r>
                              <w:rPr>
                                <w:color w:val="000000" w:themeColor="text1"/>
                                <w:lang w:val="en-US"/>
                              </w:rPr>
                              <w:t>: confusion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60115" id="Rectangle 3" o:spid="_x0000_s1036" style="position:absolute;left:0;text-align:left;margin-left:322.05pt;margin-top:1.25pt;width:156.45pt;height:24.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" filled="f" stroked="f" strokeweight="1.5pt">
                <v:textbox>
                  <w:txbxContent>
                    <w:p w14:paraId="09E787B4" w14:textId="29947516" w:rsidR="003D7EAE" w:rsidRPr="003D7EAE" w:rsidRDefault="003D7EAE" w:rsidP="003D7EAE">
                      <w:pPr>
                        <w:rPr>
                          <w:color w:val="000000" w:themeColor="text1"/>
                          <w:lang w:val="en-US"/>
                        </w:rPr>
                      </w:pPr>
                      <w:r>
                        <w:rPr>
                          <w:color w:val="000000" w:themeColor="text1"/>
                          <w:lang w:val="en-US"/>
                        </w:rPr>
                        <w:t>Figure</w:t>
                      </w:r>
                      <w:r w:rsidR="00942494">
                        <w:rPr>
                          <w:color w:val="000000" w:themeColor="text1"/>
                          <w:lang w:val="en-US"/>
                        </w:rPr>
                        <w:t xml:space="preserve"> 5</w:t>
                      </w:r>
                      <w:r>
                        <w:rPr>
                          <w:color w:val="000000" w:themeColor="text1"/>
                          <w:lang w:val="en-US"/>
                        </w:rPr>
                        <w:t>: confusion matrix</w:t>
                      </w:r>
                    </w:p>
                  </w:txbxContent>
                </v:textbox>
              </v:rect>
            </w:pict>
          </mc:Fallback>
        </mc:AlternateContent>
      </w:r>
      <w:r w:rsidRPr="00D53CEF">
        <w:rPr>
          <w:b/>
          <w:bCs/>
          <w:noProof/>
          <w:sz w:val="36"/>
          <w:szCs w:val="36"/>
          <w14:ligatures w14:val="standardContextual"/>
        </w:rPr>
        <mc:AlternateContent>
          <mc:Choice Requires="wps">
            <w:drawing>
              <wp:anchor distT="0" distB="0" distL="114300" distR="114300" simplePos="0" relativeHeight="251659264" behindDoc="0" locked="0" layoutInCell="1" allowOverlap="1" wp14:anchorId="282102EB" wp14:editId="5A11068C">
                <wp:simplePos x="0" y="0"/>
                <wp:positionH relativeFrom="column">
                  <wp:posOffset>1088909</wp:posOffset>
                </wp:positionH>
                <wp:positionV relativeFrom="paragraph">
                  <wp:posOffset>19339</wp:posOffset>
                </wp:positionV>
                <wp:extent cx="1986742" cy="315884"/>
                <wp:effectExtent l="0" t="0" r="0" b="0"/>
                <wp:wrapNone/>
                <wp:docPr id="443210646" name="Rectangle 3"/>
                <wp:cNvGraphicFramePr/>
                <a:graphic xmlns:a="http://schemas.openxmlformats.org/drawingml/2006/main">
                  <a:graphicData uri="http://schemas.microsoft.com/office/word/2010/wordprocessingShape">
                    <wps:wsp>
                      <wps:cNvSpPr/>
                      <wps:spPr>
                        <a:xfrm>
                          <a:off x="0" y="0"/>
                          <a:ext cx="1986742" cy="31588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5F7851" w14:textId="7C6EA8F8" w:rsidR="003D7EAE" w:rsidRPr="003D7EAE" w:rsidRDefault="003D7EAE" w:rsidP="003D7EAE">
                            <w:pPr>
                              <w:rPr>
                                <w:color w:val="000000" w:themeColor="text1"/>
                                <w:lang w:val="en-US"/>
                              </w:rPr>
                            </w:pPr>
                            <w:r>
                              <w:rPr>
                                <w:color w:val="000000" w:themeColor="text1"/>
                                <w:lang w:val="en-US"/>
                              </w:rPr>
                              <w:t>Figure</w:t>
                            </w:r>
                            <w:r w:rsidR="00942494">
                              <w:rPr>
                                <w:color w:val="000000" w:themeColor="text1"/>
                                <w:lang w:val="en-US"/>
                              </w:rPr>
                              <w:t xml:space="preserve"> 4</w:t>
                            </w:r>
                            <w:r>
                              <w:rPr>
                                <w:color w:val="000000" w:themeColor="text1"/>
                                <w:lang w:val="en-US"/>
                              </w:rPr>
                              <w:t>: classification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102EB" id="_x0000_s1037" style="position:absolute;left:0;text-align:left;margin-left:85.75pt;margin-top:1.5pt;width:156.45pt;height:24.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" filled="f" stroked="f" strokeweight="1.5pt">
                <v:textbox>
                  <w:txbxContent>
                    <w:p w14:paraId="615F7851" w14:textId="7C6EA8F8" w:rsidR="003D7EAE" w:rsidRPr="003D7EAE" w:rsidRDefault="003D7EAE" w:rsidP="003D7EAE">
                      <w:pPr>
                        <w:rPr>
                          <w:color w:val="000000" w:themeColor="text1"/>
                          <w:lang w:val="en-US"/>
                        </w:rPr>
                      </w:pPr>
                      <w:r>
                        <w:rPr>
                          <w:color w:val="000000" w:themeColor="text1"/>
                          <w:lang w:val="en-US"/>
                        </w:rPr>
                        <w:t>Figure</w:t>
                      </w:r>
                      <w:r w:rsidR="00942494">
                        <w:rPr>
                          <w:color w:val="000000" w:themeColor="text1"/>
                          <w:lang w:val="en-US"/>
                        </w:rPr>
                        <w:t xml:space="preserve"> 4</w:t>
                      </w:r>
                      <w:r>
                        <w:rPr>
                          <w:color w:val="000000" w:themeColor="text1"/>
                          <w:lang w:val="en-US"/>
                        </w:rPr>
                        <w:t>: classification report</w:t>
                      </w:r>
                    </w:p>
                  </w:txbxContent>
                </v:textbox>
              </v:rect>
            </w:pict>
          </mc:Fallback>
        </mc:AlternateContent>
      </w:r>
      <w:bookmarkEnd w:id="20"/>
    </w:p>
    <w:p w14:paraId="147CE719" w14:textId="12DD4C24" w:rsidR="003D7EAE" w:rsidRPr="00D53CEF" w:rsidRDefault="003D7EAE" w:rsidP="00536A2A">
      <w:pPr>
        <w:spacing w:before="100" w:beforeAutospacing="1" w:after="100" w:afterAutospacing="1"/>
        <w:jc w:val="both"/>
        <w:outlineLvl w:val="1"/>
        <w:rPr>
          <w:b/>
          <w:bCs/>
          <w:sz w:val="36"/>
          <w:szCs w:val="36"/>
        </w:rPr>
      </w:pPr>
    </w:p>
    <w:p w14:paraId="5809ED20" w14:textId="77777777" w:rsidR="00D71758" w:rsidRPr="00D53CEF" w:rsidRDefault="003D7EAE" w:rsidP="00536A2A">
      <w:pPr>
        <w:spacing w:before="100" w:beforeAutospacing="1" w:after="100" w:afterAutospacing="1"/>
        <w:jc w:val="both"/>
      </w:pPr>
      <w:r w:rsidRPr="00D53CEF">
        <w:lastRenderedPageBreak/>
        <w:t>Our LSTM model achieved strong results in detecting anomalies within the gas compressor dataset. According to the classification report, the model achieved a precision of 100% and a recall of 86%, resulting in a high F1-score of 92%, which demonstrates its effective performance. Although the overall accuracy was 86%, it is important to highlight that the test set consisted of only seven records, making accuracy a less representative metric in this context. In such cases, precision, recall, and F1-score provide a more accurate and meaningful evaluation of the model’s performance. Additionally, the confusion matrix further confirms the model’s reliability, with only one false negative and no false positives.</w:t>
      </w:r>
    </w:p>
    <w:p w14:paraId="52BBDFB3" w14:textId="368CF118" w:rsidR="000A7B5D" w:rsidRPr="00D53CEF" w:rsidRDefault="000A7B5D" w:rsidP="00536A2A">
      <w:pPr>
        <w:spacing w:before="100" w:beforeAutospacing="1" w:after="100" w:afterAutospacing="1"/>
        <w:jc w:val="both"/>
      </w:pPr>
      <w:r w:rsidRPr="00D53CEF">
        <w:rPr>
          <w:noProof/>
          <w:lang w:val="en-US"/>
        </w:rPr>
        <w:drawing>
          <wp:inline distT="0" distB="0" distL="0" distR="0" wp14:anchorId="4D3CA98C" wp14:editId="4E6659B6">
            <wp:extent cx="5943600" cy="1997710"/>
            <wp:effectExtent l="0" t="0" r="0" b="0"/>
            <wp:docPr id="345176668"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6668" name="Picture 1" descr="A graph with a line and a red line&#10;&#10;AI-generated content may be incorrect."/>
                    <pic:cNvPicPr/>
                  </pic:nvPicPr>
                  <pic:blipFill>
                    <a:blip r:embed="rId13"/>
                    <a:stretch>
                      <a:fillRect/>
                    </a:stretch>
                  </pic:blipFill>
                  <pic:spPr>
                    <a:xfrm>
                      <a:off x="0" y="0"/>
                      <a:ext cx="5943600" cy="1997710"/>
                    </a:xfrm>
                    <a:prstGeom prst="rect">
                      <a:avLst/>
                    </a:prstGeom>
                  </pic:spPr>
                </pic:pic>
              </a:graphicData>
            </a:graphic>
          </wp:inline>
        </w:drawing>
      </w:r>
    </w:p>
    <w:p w14:paraId="6341A1FB" w14:textId="48584473" w:rsidR="000A7B5D" w:rsidRPr="00D53CEF" w:rsidRDefault="000A7B5D" w:rsidP="00D71758">
      <w:pPr>
        <w:spacing w:before="100" w:beforeAutospacing="1" w:after="100" w:afterAutospacing="1"/>
        <w:jc w:val="center"/>
        <w:rPr>
          <w:lang w:val="en-US"/>
        </w:rPr>
      </w:pPr>
      <w:r w:rsidRPr="00D53CEF">
        <w:rPr>
          <w:lang w:val="en-US"/>
        </w:rPr>
        <w:t>Figure</w:t>
      </w:r>
      <w:r w:rsidR="00942494" w:rsidRPr="00D53CEF">
        <w:rPr>
          <w:lang w:val="en-US"/>
        </w:rPr>
        <w:t xml:space="preserve"> 6</w:t>
      </w:r>
      <w:r w:rsidRPr="00D53CEF">
        <w:rPr>
          <w:lang w:val="en-US"/>
        </w:rPr>
        <w:t>: MSE visualization</w:t>
      </w:r>
    </w:p>
    <w:p w14:paraId="7D45E6C5" w14:textId="77777777" w:rsidR="000A7B5D" w:rsidRPr="00D53CEF" w:rsidRDefault="000A7B5D" w:rsidP="00536A2A">
      <w:pPr>
        <w:spacing w:before="100" w:beforeAutospacing="1" w:after="100" w:afterAutospacing="1"/>
        <w:jc w:val="both"/>
        <w:rPr>
          <w:lang w:val="en-US"/>
        </w:rPr>
      </w:pPr>
    </w:p>
    <w:p w14:paraId="110CC7E6" w14:textId="7BB407DF" w:rsidR="008D2012" w:rsidRPr="00D53CEF" w:rsidRDefault="000A7B5D" w:rsidP="00D71758">
      <w:pPr>
        <w:spacing w:before="100" w:beforeAutospacing="1" w:after="100" w:afterAutospacing="1"/>
        <w:jc w:val="both"/>
      </w:pPr>
      <w:r w:rsidRPr="00D53CEF">
        <w:t>In the MSE visualization, most of the failures resulted in reconstruction errors that exceeded the set threshold of 0.02. Overall, the LSTM model has proven to be a reliable and effective approach for forecasting the future behavior of industrial equipment and enabling early detection of anomalies.</w:t>
      </w:r>
      <w:r w:rsidR="00F250C1" w:rsidRPr="00D53CEF">
        <w:t>These findings align with previous research in the field [7][8].</w:t>
      </w:r>
    </w:p>
    <w:p w14:paraId="704DEBB0" w14:textId="77777777" w:rsidR="00F250C1" w:rsidRPr="00D53CEF" w:rsidRDefault="00414B0B" w:rsidP="00536A2A">
      <w:pPr>
        <w:jc w:val="both"/>
      </w:pPr>
      <w:r w:rsidRPr="00414B0B">
        <w:rPr>
          <w:noProof/>
          <w14:ligatures w14:val="standardContextual"/>
        </w:rPr>
        <w:pict w14:anchorId="5E4ADD3D">
          <v:rect id="_x0000_i1026" alt="" style="width:468pt;height:.05pt;mso-width-percent:0;mso-height-percent:0;mso-width-percent:0;mso-height-percent:0" o:hralign="center" o:hrstd="t" o:hr="t" fillcolor="#a0a0a0" stroked="f"/>
        </w:pict>
      </w:r>
    </w:p>
    <w:p w14:paraId="7857B82B" w14:textId="2EB47F0A" w:rsidR="00F250C1" w:rsidRPr="00D53CEF" w:rsidRDefault="008409CF" w:rsidP="00536A2A">
      <w:pPr>
        <w:spacing w:before="100" w:beforeAutospacing="1" w:after="100" w:afterAutospacing="1"/>
        <w:jc w:val="both"/>
        <w:outlineLvl w:val="1"/>
        <w:rPr>
          <w:b/>
          <w:bCs/>
          <w:sz w:val="36"/>
          <w:szCs w:val="36"/>
        </w:rPr>
      </w:pPr>
      <w:bookmarkStart w:id="21" w:name="_Toc196605335"/>
      <w:r w:rsidRPr="00D53CEF">
        <w:rPr>
          <w:b/>
          <w:bCs/>
          <w:sz w:val="36"/>
          <w:szCs w:val="36"/>
          <w:lang w:val="en-US"/>
        </w:rPr>
        <w:t>7</w:t>
      </w:r>
      <w:r w:rsidR="00F250C1" w:rsidRPr="00D53CEF">
        <w:rPr>
          <w:b/>
          <w:bCs/>
          <w:sz w:val="36"/>
          <w:szCs w:val="36"/>
        </w:rPr>
        <w:t>. Conclusion and Future Work</w:t>
      </w:r>
      <w:bookmarkEnd w:id="21"/>
    </w:p>
    <w:p w14:paraId="584145ED" w14:textId="105E00DC" w:rsidR="00F250C1" w:rsidRPr="00D53CEF" w:rsidRDefault="00F250C1" w:rsidP="00D53CEF">
      <w:pPr>
        <w:spacing w:before="100" w:beforeAutospacing="1" w:after="100" w:afterAutospacing="1"/>
        <w:jc w:val="both"/>
      </w:pPr>
      <w:r w:rsidRPr="00D53CEF">
        <w:t>Through this project, we validate that</w:t>
      </w:r>
      <w:r w:rsidR="00536A2A" w:rsidRPr="00D53CEF">
        <w:rPr>
          <w:lang w:val="en-US"/>
        </w:rPr>
        <w:t xml:space="preserve"> </w:t>
      </w:r>
      <w:r w:rsidRPr="00D53CEF">
        <w:t>The proposed system can anticipate compressor failures with high accuracy, supporting more intelligent maintenance planning [1][3].</w:t>
      </w:r>
      <w:r w:rsidR="00536A2A" w:rsidRPr="00D53CEF">
        <w:t xml:space="preserve"> </w:t>
      </w:r>
      <w:r w:rsidR="00536A2A" w:rsidRPr="00D53CEF">
        <w:rPr>
          <w:lang w:val="en-US"/>
        </w:rPr>
        <w:t>T</w:t>
      </w:r>
      <w:r w:rsidR="00536A2A" w:rsidRPr="00D53CEF">
        <w:t>his model utilizes the sequential learning capabilities of LSTMs to capture patterns in time-series data and identify deviations from those patterns as anomalies. By carefully preprocessing the data, designing an appropriate architecture, and training with relevant metrics and strategies, the model aims to provide effective anomaly detection for the gas compressor system.</w:t>
      </w:r>
    </w:p>
    <w:p w14:paraId="79085DA4" w14:textId="47CB288C" w:rsidR="00536A2A" w:rsidRPr="00D53CEF" w:rsidRDefault="00536A2A" w:rsidP="00536A2A">
      <w:pPr>
        <w:jc w:val="both"/>
      </w:pPr>
      <w:r w:rsidRPr="00D53CEF">
        <w:t>In this project, we demonstrated the effectiveness of deep learning, specifically LSTM networks, for predictive maintenance of gas compressors.</w:t>
      </w:r>
      <w:r w:rsidRPr="00D53CEF">
        <w:rPr>
          <w:lang w:val="en-US"/>
        </w:rPr>
        <w:t xml:space="preserve"> </w:t>
      </w:r>
      <w:r w:rsidRPr="00D53CEF">
        <w:t>By simulating realistic sensor data, we trained a model capable of detecting anomalies early.</w:t>
      </w:r>
      <w:r w:rsidRPr="00D53CEF">
        <w:rPr>
          <w:lang w:val="en-US"/>
        </w:rPr>
        <w:t xml:space="preserve"> </w:t>
      </w:r>
      <w:r w:rsidRPr="00D53CEF">
        <w:t xml:space="preserve">The LSTM model achieved high precision and recall, </w:t>
      </w:r>
      <w:r w:rsidRPr="00D53CEF">
        <w:lastRenderedPageBreak/>
        <w:t>showing strong predictive ability.</w:t>
      </w:r>
      <w:r w:rsidRPr="00D53CEF">
        <w:rPr>
          <w:lang w:val="en-US"/>
        </w:rPr>
        <w:t xml:space="preserve"> </w:t>
      </w:r>
      <w:r w:rsidRPr="00D53CEF">
        <w:t>Synthetic data generation proved valuable in the absence of real industrial datasets.</w:t>
      </w:r>
    </w:p>
    <w:p w14:paraId="50FD4733" w14:textId="77777777" w:rsidR="00536A2A" w:rsidRPr="00D53CEF" w:rsidRDefault="00536A2A" w:rsidP="00536A2A">
      <w:pPr>
        <w:jc w:val="both"/>
      </w:pPr>
      <w:r w:rsidRPr="00D53CEF">
        <w:t>Our approach supports smarter maintenance planning and operational efficiency improvements.</w:t>
      </w:r>
    </w:p>
    <w:p w14:paraId="1FA15BA7" w14:textId="77777777" w:rsidR="00536A2A" w:rsidRPr="00D53CEF" w:rsidRDefault="00536A2A" w:rsidP="00536A2A">
      <w:pPr>
        <w:jc w:val="both"/>
      </w:pPr>
      <w:r w:rsidRPr="00D53CEF">
        <w:t>Future work will focus on testing with live data and deploying in real-time environments.</w:t>
      </w:r>
    </w:p>
    <w:p w14:paraId="2E33795E" w14:textId="0103F86C" w:rsidR="00536A2A" w:rsidRPr="00D53CEF" w:rsidRDefault="00536A2A" w:rsidP="00D53CEF">
      <w:pPr>
        <w:jc w:val="both"/>
      </w:pPr>
      <w:r w:rsidRPr="00D53CEF">
        <w:t>Overall, predictive maintenance using deep learning presents a promising path for industrial reliability.</w:t>
      </w:r>
    </w:p>
    <w:p w14:paraId="5B247C1F" w14:textId="77777777" w:rsidR="00F250C1" w:rsidRPr="00D53CEF" w:rsidRDefault="00F250C1" w:rsidP="00536A2A">
      <w:pPr>
        <w:spacing w:before="100" w:beforeAutospacing="1" w:after="100" w:afterAutospacing="1"/>
        <w:jc w:val="both"/>
      </w:pPr>
      <w:r w:rsidRPr="00D53CEF">
        <w:rPr>
          <w:b/>
          <w:bCs/>
        </w:rPr>
        <w:t>Future Work:</w:t>
      </w:r>
    </w:p>
    <w:p w14:paraId="21BAA81A" w14:textId="77777777" w:rsidR="00F250C1" w:rsidRPr="00D53CEF" w:rsidRDefault="00F250C1" w:rsidP="00536A2A">
      <w:pPr>
        <w:numPr>
          <w:ilvl w:val="0"/>
          <w:numId w:val="9"/>
        </w:numPr>
        <w:spacing w:before="100" w:beforeAutospacing="1" w:after="100" w:afterAutospacing="1"/>
        <w:jc w:val="both"/>
      </w:pPr>
      <w:r w:rsidRPr="00D53CEF">
        <w:t>Testing on live industrial compressor data.</w:t>
      </w:r>
    </w:p>
    <w:p w14:paraId="10CFA412" w14:textId="77777777" w:rsidR="00F250C1" w:rsidRPr="00D53CEF" w:rsidRDefault="00F250C1" w:rsidP="00536A2A">
      <w:pPr>
        <w:numPr>
          <w:ilvl w:val="0"/>
          <w:numId w:val="9"/>
        </w:numPr>
        <w:spacing w:before="100" w:beforeAutospacing="1" w:after="100" w:afterAutospacing="1"/>
        <w:jc w:val="both"/>
      </w:pPr>
      <w:r w:rsidRPr="00D53CEF">
        <w:t>Deploying models in real-time streaming environments [10].</w:t>
      </w:r>
    </w:p>
    <w:p w14:paraId="08D609FA" w14:textId="77777777" w:rsidR="00F250C1" w:rsidRPr="00D53CEF" w:rsidRDefault="00F250C1" w:rsidP="00536A2A">
      <w:pPr>
        <w:numPr>
          <w:ilvl w:val="0"/>
          <w:numId w:val="9"/>
        </w:numPr>
        <w:spacing w:before="100" w:beforeAutospacing="1" w:after="100" w:afterAutospacing="1"/>
        <w:jc w:val="both"/>
      </w:pPr>
      <w:r w:rsidRPr="00D53CEF">
        <w:t>Experimenting with federated learning frameworks to enhance data privacy [15].</w:t>
      </w:r>
    </w:p>
    <w:p w14:paraId="16498195" w14:textId="77777777" w:rsidR="00F250C1" w:rsidRPr="00D53CEF" w:rsidRDefault="00F250C1" w:rsidP="00536A2A">
      <w:pPr>
        <w:spacing w:before="100" w:beforeAutospacing="1" w:after="100" w:afterAutospacing="1"/>
        <w:jc w:val="both"/>
      </w:pPr>
      <w:r w:rsidRPr="00D53CEF">
        <w:t>Overall, predictive maintenance represents not only an operational improvement but also a pathway towards smarter, more sustainable industrial practices.</w:t>
      </w:r>
    </w:p>
    <w:p w14:paraId="1CFCE8BA" w14:textId="77777777" w:rsidR="00F250C1" w:rsidRPr="00D53CEF" w:rsidRDefault="00414B0B" w:rsidP="00536A2A">
      <w:pPr>
        <w:jc w:val="both"/>
      </w:pPr>
      <w:r w:rsidRPr="00414B0B">
        <w:rPr>
          <w:noProof/>
          <w14:ligatures w14:val="standardContextual"/>
        </w:rPr>
        <w:pict w14:anchorId="79165EE6">
          <v:rect id="_x0000_i1025" alt="" style="width:468pt;height:.05pt;mso-width-percent:0;mso-height-percent:0;mso-width-percent:0;mso-height-percent:0" o:hralign="center" o:hrstd="t" o:hr="t" fillcolor="#a0a0a0" stroked="f"/>
        </w:pict>
      </w:r>
    </w:p>
    <w:p w14:paraId="2D78F8DE" w14:textId="3BE9C374" w:rsidR="00F250C1" w:rsidRPr="00D53CEF" w:rsidRDefault="008409CF" w:rsidP="00536A2A">
      <w:pPr>
        <w:spacing w:before="100" w:beforeAutospacing="1" w:after="100" w:afterAutospacing="1"/>
        <w:jc w:val="both"/>
        <w:outlineLvl w:val="1"/>
        <w:rPr>
          <w:b/>
          <w:bCs/>
          <w:sz w:val="36"/>
          <w:szCs w:val="36"/>
        </w:rPr>
      </w:pPr>
      <w:bookmarkStart w:id="22" w:name="_Toc196605336"/>
      <w:r w:rsidRPr="00D53CEF">
        <w:rPr>
          <w:b/>
          <w:bCs/>
          <w:sz w:val="36"/>
          <w:szCs w:val="36"/>
          <w:lang w:val="en-US"/>
        </w:rPr>
        <w:t>8</w:t>
      </w:r>
      <w:r w:rsidR="00F250C1" w:rsidRPr="00D53CEF">
        <w:rPr>
          <w:b/>
          <w:bCs/>
          <w:sz w:val="36"/>
          <w:szCs w:val="36"/>
        </w:rPr>
        <w:t>. References</w:t>
      </w:r>
      <w:bookmarkEnd w:id="22"/>
    </w:p>
    <w:p w14:paraId="14F03990" w14:textId="77777777" w:rsidR="00F250C1" w:rsidRPr="00D53CEF" w:rsidRDefault="00F250C1" w:rsidP="00536A2A">
      <w:pPr>
        <w:numPr>
          <w:ilvl w:val="0"/>
          <w:numId w:val="10"/>
        </w:numPr>
        <w:spacing w:before="100" w:beforeAutospacing="1" w:after="100" w:afterAutospacing="1"/>
        <w:jc w:val="both"/>
      </w:pPr>
      <w:r w:rsidRPr="00D53CEF">
        <w:t xml:space="preserve">Achouch, M., et al. (2023). </w:t>
      </w:r>
      <w:r w:rsidRPr="00D53CEF">
        <w:rPr>
          <w:i/>
          <w:iCs/>
        </w:rPr>
        <w:t>Predictive Maintenance and Fault Monitoring Enabled by Machine Learning: Experimental Analysis of a TA-48 Multistage Centrifugal Plant Compressor</w:t>
      </w:r>
      <w:r w:rsidRPr="00D53CEF">
        <w:t>. Applied Sciences.</w:t>
      </w:r>
    </w:p>
    <w:p w14:paraId="5EDD05C7" w14:textId="77777777" w:rsidR="00F250C1" w:rsidRPr="00D53CEF" w:rsidRDefault="00F250C1" w:rsidP="00536A2A">
      <w:pPr>
        <w:numPr>
          <w:ilvl w:val="0"/>
          <w:numId w:val="10"/>
        </w:numPr>
        <w:spacing w:before="100" w:beforeAutospacing="1" w:after="100" w:afterAutospacing="1"/>
        <w:jc w:val="both"/>
      </w:pPr>
      <w:r w:rsidRPr="00D53CEF">
        <w:t xml:space="preserve">MehmoodSheikh. (n.d.). </w:t>
      </w:r>
      <w:r w:rsidRPr="00D53CEF">
        <w:rPr>
          <w:i/>
          <w:iCs/>
        </w:rPr>
        <w:t>Predictive Maintenance Analysis and Modeling</w:t>
      </w:r>
      <w:r w:rsidRPr="00D53CEF">
        <w:t>. GitHub Repository.</w:t>
      </w:r>
    </w:p>
    <w:p w14:paraId="60339389" w14:textId="77777777" w:rsidR="00F250C1" w:rsidRPr="00D53CEF" w:rsidRDefault="00F250C1" w:rsidP="00536A2A">
      <w:pPr>
        <w:numPr>
          <w:ilvl w:val="0"/>
          <w:numId w:val="10"/>
        </w:numPr>
        <w:spacing w:before="100" w:beforeAutospacing="1" w:after="100" w:afterAutospacing="1"/>
        <w:jc w:val="both"/>
      </w:pPr>
      <w:r w:rsidRPr="00D53CEF">
        <w:t xml:space="preserve">Hanif, M. F., et al. (2023). </w:t>
      </w:r>
      <w:r w:rsidRPr="00D53CEF">
        <w:rPr>
          <w:i/>
          <w:iCs/>
        </w:rPr>
        <w:t>A Machine Learning Implementation to Predictive Maintenance and Monitoring of Industrial Compressors</w:t>
      </w:r>
      <w:r w:rsidRPr="00D53CEF">
        <w:t>. ResearchGate.</w:t>
      </w:r>
    </w:p>
    <w:p w14:paraId="35AFCC5B" w14:textId="77777777" w:rsidR="00F250C1" w:rsidRPr="00D53CEF" w:rsidRDefault="00F250C1" w:rsidP="00536A2A">
      <w:pPr>
        <w:numPr>
          <w:ilvl w:val="0"/>
          <w:numId w:val="10"/>
        </w:numPr>
        <w:spacing w:before="100" w:beforeAutospacing="1" w:after="100" w:afterAutospacing="1"/>
        <w:jc w:val="both"/>
      </w:pPr>
      <w:r w:rsidRPr="00D53CEF">
        <w:t xml:space="preserve">Malhi, A., &amp; Gao, R. X. (2004). </w:t>
      </w:r>
      <w:r w:rsidRPr="00D53CEF">
        <w:rPr>
          <w:i/>
          <w:iCs/>
        </w:rPr>
        <w:t>PCA-based feature selection scheme for machine defect classification</w:t>
      </w:r>
      <w:r w:rsidRPr="00D53CEF">
        <w:t>. IEEE Transactions.</w:t>
      </w:r>
    </w:p>
    <w:p w14:paraId="343F93E1" w14:textId="77777777" w:rsidR="00F250C1" w:rsidRPr="00D53CEF" w:rsidRDefault="00F250C1" w:rsidP="00536A2A">
      <w:pPr>
        <w:numPr>
          <w:ilvl w:val="0"/>
          <w:numId w:val="10"/>
        </w:numPr>
        <w:spacing w:before="100" w:beforeAutospacing="1" w:after="100" w:afterAutospacing="1"/>
        <w:jc w:val="both"/>
      </w:pPr>
      <w:r w:rsidRPr="00D53CEF">
        <w:t xml:space="preserve">Zhao, R., et al. (2017). </w:t>
      </w:r>
      <w:r w:rsidRPr="00D53CEF">
        <w:rPr>
          <w:i/>
          <w:iCs/>
        </w:rPr>
        <w:t>Deep Learning and Its Applications to Machine Health Monitoring</w:t>
      </w:r>
      <w:r w:rsidRPr="00D53CEF">
        <w:t>. Mechanical Systems and Signal Processing.</w:t>
      </w:r>
    </w:p>
    <w:p w14:paraId="0618E9E5" w14:textId="77777777" w:rsidR="00F250C1" w:rsidRPr="00D53CEF" w:rsidRDefault="00F250C1" w:rsidP="00536A2A">
      <w:pPr>
        <w:numPr>
          <w:ilvl w:val="0"/>
          <w:numId w:val="10"/>
        </w:numPr>
        <w:spacing w:before="100" w:beforeAutospacing="1" w:after="100" w:afterAutospacing="1"/>
        <w:jc w:val="both"/>
      </w:pPr>
      <w:r w:rsidRPr="00D53CEF">
        <w:t xml:space="preserve">Schwabacher, M. (2005). </w:t>
      </w:r>
      <w:r w:rsidRPr="00D53CEF">
        <w:rPr>
          <w:i/>
          <w:iCs/>
        </w:rPr>
        <w:t>A Survey of Data-Driven Prognostics</w:t>
      </w:r>
      <w:r w:rsidRPr="00D53CEF">
        <w:t>. NASA Ames.</w:t>
      </w:r>
    </w:p>
    <w:p w14:paraId="04D1B0CA" w14:textId="77777777" w:rsidR="00F250C1" w:rsidRPr="00D53CEF" w:rsidRDefault="00F250C1" w:rsidP="00536A2A">
      <w:pPr>
        <w:numPr>
          <w:ilvl w:val="0"/>
          <w:numId w:val="10"/>
        </w:numPr>
        <w:spacing w:before="100" w:beforeAutospacing="1" w:after="100" w:afterAutospacing="1"/>
        <w:jc w:val="both"/>
      </w:pPr>
      <w:r w:rsidRPr="00D53CEF">
        <w:t xml:space="preserve">Li, X., Ding, Q., &amp; Sun, J. (2018). </w:t>
      </w:r>
      <w:r w:rsidRPr="00D53CEF">
        <w:rPr>
          <w:i/>
          <w:iCs/>
        </w:rPr>
        <w:t>Remaining useful life estimation using deep convolution neural networks</w:t>
      </w:r>
      <w:r w:rsidRPr="00D53CEF">
        <w:t>. Reliability Engineering.</w:t>
      </w:r>
    </w:p>
    <w:p w14:paraId="7B77EA81" w14:textId="77777777" w:rsidR="00F250C1" w:rsidRPr="00D53CEF" w:rsidRDefault="00F250C1" w:rsidP="00536A2A">
      <w:pPr>
        <w:numPr>
          <w:ilvl w:val="0"/>
          <w:numId w:val="10"/>
        </w:numPr>
        <w:spacing w:before="100" w:beforeAutospacing="1" w:after="100" w:afterAutospacing="1"/>
        <w:jc w:val="both"/>
      </w:pPr>
      <w:r w:rsidRPr="00D53CEF">
        <w:t xml:space="preserve">Zhang, W., Yang, D., &amp; Wang, H. (2019). </w:t>
      </w:r>
      <w:r w:rsidRPr="00D53CEF">
        <w:rPr>
          <w:i/>
          <w:iCs/>
        </w:rPr>
        <w:t>Data-Driven Methods for Predictive Maintenance of Industrial Equipment: A Survey</w:t>
      </w:r>
      <w:r w:rsidRPr="00D53CEF">
        <w:t>. IEEE Systems Journal.</w:t>
      </w:r>
    </w:p>
    <w:p w14:paraId="426C4EC0" w14:textId="77777777" w:rsidR="00F250C1" w:rsidRPr="00D53CEF" w:rsidRDefault="00F250C1" w:rsidP="00536A2A">
      <w:pPr>
        <w:numPr>
          <w:ilvl w:val="0"/>
          <w:numId w:val="10"/>
        </w:numPr>
        <w:spacing w:before="100" w:beforeAutospacing="1" w:after="100" w:afterAutospacing="1"/>
        <w:jc w:val="both"/>
      </w:pPr>
      <w:r w:rsidRPr="00D53CEF">
        <w:t xml:space="preserve">Babu, G. S., Zhao, P., &amp; Li, X. (2016). </w:t>
      </w:r>
      <w:r w:rsidRPr="00D53CEF">
        <w:rPr>
          <w:i/>
          <w:iCs/>
        </w:rPr>
        <w:t>Deep CNN Approach for RUL Estimation</w:t>
      </w:r>
      <w:r w:rsidRPr="00D53CEF">
        <w:t>. DASFAA.</w:t>
      </w:r>
    </w:p>
    <w:p w14:paraId="5015E734" w14:textId="77777777" w:rsidR="00F250C1" w:rsidRPr="00D53CEF" w:rsidRDefault="00F250C1" w:rsidP="00536A2A">
      <w:pPr>
        <w:numPr>
          <w:ilvl w:val="0"/>
          <w:numId w:val="10"/>
        </w:numPr>
        <w:spacing w:before="100" w:beforeAutospacing="1" w:after="100" w:afterAutospacing="1"/>
        <w:jc w:val="both"/>
      </w:pPr>
      <w:r w:rsidRPr="00D53CEF">
        <w:t xml:space="preserve">Choi, S., &amp; Lee, J. (2019). </w:t>
      </w:r>
      <w:r w:rsidRPr="00D53CEF">
        <w:rPr>
          <w:i/>
          <w:iCs/>
        </w:rPr>
        <w:t>Fault detection for building energy systems using ML</w:t>
      </w:r>
      <w:r w:rsidRPr="00D53CEF">
        <w:t>. Energy and Buildings.</w:t>
      </w:r>
    </w:p>
    <w:p w14:paraId="73538C5B" w14:textId="77777777" w:rsidR="00F250C1" w:rsidRPr="00D53CEF" w:rsidRDefault="00F250C1" w:rsidP="00536A2A">
      <w:pPr>
        <w:numPr>
          <w:ilvl w:val="0"/>
          <w:numId w:val="10"/>
        </w:numPr>
        <w:spacing w:before="100" w:beforeAutospacing="1" w:after="100" w:afterAutospacing="1"/>
        <w:jc w:val="both"/>
      </w:pPr>
      <w:r w:rsidRPr="00D53CEF">
        <w:t xml:space="preserve">Tsui, K-L., et al. (2015). </w:t>
      </w:r>
      <w:r w:rsidRPr="00D53CEF">
        <w:rPr>
          <w:i/>
          <w:iCs/>
        </w:rPr>
        <w:t>Prognostics and Health Management: Data-driven Approaches</w:t>
      </w:r>
      <w:r w:rsidRPr="00D53CEF">
        <w:t>. Mathematical Problems in Engineering.</w:t>
      </w:r>
    </w:p>
    <w:p w14:paraId="673C706C" w14:textId="77777777" w:rsidR="00F250C1" w:rsidRPr="00D53CEF" w:rsidRDefault="00F250C1" w:rsidP="00536A2A">
      <w:pPr>
        <w:numPr>
          <w:ilvl w:val="0"/>
          <w:numId w:val="10"/>
        </w:numPr>
        <w:spacing w:before="100" w:beforeAutospacing="1" w:after="100" w:afterAutospacing="1"/>
        <w:jc w:val="both"/>
      </w:pPr>
      <w:r w:rsidRPr="00D53CEF">
        <w:t xml:space="preserve">Ramasso, E., &amp; Saxena, A. (2014). </w:t>
      </w:r>
      <w:r w:rsidRPr="00D53CEF">
        <w:rPr>
          <w:i/>
          <w:iCs/>
        </w:rPr>
        <w:t>Benchmarking Prognostic Methods for CMAPSS Datasets</w:t>
      </w:r>
      <w:r w:rsidRPr="00D53CEF">
        <w:t>. PHM Society.</w:t>
      </w:r>
    </w:p>
    <w:p w14:paraId="14B1D8B2" w14:textId="77777777" w:rsidR="00F250C1" w:rsidRPr="00D53CEF" w:rsidRDefault="00F250C1" w:rsidP="00536A2A">
      <w:pPr>
        <w:numPr>
          <w:ilvl w:val="0"/>
          <w:numId w:val="10"/>
        </w:numPr>
        <w:spacing w:before="100" w:beforeAutospacing="1" w:after="100" w:afterAutospacing="1"/>
        <w:jc w:val="both"/>
      </w:pPr>
      <w:r w:rsidRPr="00D53CEF">
        <w:t xml:space="preserve">chaitanyadeokar. (2019). </w:t>
      </w:r>
      <w:r w:rsidRPr="00D53CEF">
        <w:rPr>
          <w:i/>
          <w:iCs/>
        </w:rPr>
        <w:t>Predictive Maintenance for Industrial Equipment</w:t>
      </w:r>
      <w:r w:rsidRPr="00D53CEF">
        <w:t>. GitHub Repository.</w:t>
      </w:r>
    </w:p>
    <w:p w14:paraId="05D2E901" w14:textId="77777777" w:rsidR="00F250C1" w:rsidRPr="00D53CEF" w:rsidRDefault="00F250C1" w:rsidP="00536A2A">
      <w:pPr>
        <w:numPr>
          <w:ilvl w:val="0"/>
          <w:numId w:val="10"/>
        </w:numPr>
        <w:spacing w:before="100" w:beforeAutospacing="1" w:after="100" w:afterAutospacing="1"/>
        <w:jc w:val="both"/>
      </w:pPr>
      <w:r w:rsidRPr="00D53CEF">
        <w:lastRenderedPageBreak/>
        <w:t xml:space="preserve">Camci, F., &amp; Chinnam, R. B. (2010). </w:t>
      </w:r>
      <w:r w:rsidRPr="00D53CEF">
        <w:rPr>
          <w:i/>
          <w:iCs/>
        </w:rPr>
        <w:t>Health-state Estimation and Prognostics in Machines</w:t>
      </w:r>
      <w:r w:rsidRPr="00D53CEF">
        <w:t>. AI EDAM.</w:t>
      </w:r>
    </w:p>
    <w:p w14:paraId="074171A8" w14:textId="77777777" w:rsidR="00F250C1" w:rsidRPr="00D53CEF" w:rsidRDefault="00F250C1" w:rsidP="00536A2A">
      <w:pPr>
        <w:numPr>
          <w:ilvl w:val="0"/>
          <w:numId w:val="10"/>
        </w:numPr>
        <w:spacing w:before="100" w:beforeAutospacing="1" w:after="100" w:afterAutospacing="1"/>
        <w:jc w:val="both"/>
      </w:pPr>
      <w:r w:rsidRPr="00D53CEF">
        <w:t xml:space="preserve">Wang, Z., Qin, S. J., &amp; Lee, J. (2020). </w:t>
      </w:r>
      <w:r w:rsidRPr="00D53CEF">
        <w:rPr>
          <w:i/>
          <w:iCs/>
        </w:rPr>
        <w:t>Federated Learning for Predictive Maintenance</w:t>
      </w:r>
      <w:r w:rsidRPr="00D53CEF">
        <w:t>. Journal of Manufacturing Systems.</w:t>
      </w:r>
    </w:p>
    <w:p w14:paraId="19C37324" w14:textId="3D4DA267" w:rsidR="00AE17C2" w:rsidRPr="00D53CEF" w:rsidRDefault="00536A2A" w:rsidP="00536A2A">
      <w:pPr>
        <w:numPr>
          <w:ilvl w:val="0"/>
          <w:numId w:val="10"/>
        </w:numPr>
        <w:spacing w:before="100" w:beforeAutospacing="1" w:after="100" w:afterAutospacing="1"/>
        <w:jc w:val="both"/>
      </w:pPr>
      <w:r w:rsidRPr="00D53CEF">
        <w:t>N. Phantawee, “Pump Sensor Data,” Kaggle, 2020. [Online]. Available: https://www.kaggle.com/datasets/nphantawee/pump-sensor-data. [Accessed: 26-Apr-2025].</w:t>
      </w:r>
    </w:p>
    <w:p w14:paraId="7C8E134E" w14:textId="74B1E689" w:rsidR="008D1F43" w:rsidRPr="00D53CEF" w:rsidRDefault="008D1F43" w:rsidP="00536A2A">
      <w:pPr>
        <w:pStyle w:val="Heading2"/>
        <w:jc w:val="both"/>
        <w:rPr>
          <w:rFonts w:ascii="Times New Roman" w:hAnsi="Times New Roman" w:cs="Times New Roman"/>
        </w:rPr>
      </w:pPr>
    </w:p>
    <w:sectPr w:rsidR="008D1F43" w:rsidRPr="00D53CEF" w:rsidSect="008409C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2299" w14:textId="77777777" w:rsidR="00414B0B" w:rsidRDefault="00414B0B" w:rsidP="000A7B5D">
      <w:r>
        <w:separator/>
      </w:r>
    </w:p>
  </w:endnote>
  <w:endnote w:type="continuationSeparator" w:id="0">
    <w:p w14:paraId="68196CB8" w14:textId="77777777" w:rsidR="00414B0B" w:rsidRDefault="00414B0B" w:rsidP="000A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Caption1">
    <w:altName w:val="Cambria"/>
    <w:panose1 w:val="020B0604020202020204"/>
    <w:charset w:val="00"/>
    <w:family w:val="roman"/>
    <w:pitch w:val="default"/>
  </w:font>
  <w:font w:name="UICTFontTextStyleItalic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EAF75" w14:textId="77777777" w:rsidR="00414B0B" w:rsidRDefault="00414B0B" w:rsidP="000A7B5D">
      <w:r>
        <w:separator/>
      </w:r>
    </w:p>
  </w:footnote>
  <w:footnote w:type="continuationSeparator" w:id="0">
    <w:p w14:paraId="4409EDD6" w14:textId="77777777" w:rsidR="00414B0B" w:rsidRDefault="00414B0B" w:rsidP="000A7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BD"/>
    <w:multiLevelType w:val="multilevel"/>
    <w:tmpl w:val="DCB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956"/>
    <w:multiLevelType w:val="multilevel"/>
    <w:tmpl w:val="806E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B6122"/>
    <w:multiLevelType w:val="multilevel"/>
    <w:tmpl w:val="3B6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E2B10"/>
    <w:multiLevelType w:val="multilevel"/>
    <w:tmpl w:val="7A9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21B83"/>
    <w:multiLevelType w:val="multilevel"/>
    <w:tmpl w:val="5D4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C6274"/>
    <w:multiLevelType w:val="multilevel"/>
    <w:tmpl w:val="7136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07155"/>
    <w:multiLevelType w:val="multilevel"/>
    <w:tmpl w:val="3846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45AE4"/>
    <w:multiLevelType w:val="multilevel"/>
    <w:tmpl w:val="2C9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54117"/>
    <w:multiLevelType w:val="multilevel"/>
    <w:tmpl w:val="9E12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A3F4F"/>
    <w:multiLevelType w:val="multilevel"/>
    <w:tmpl w:val="E62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185892">
    <w:abstractNumId w:val="7"/>
  </w:num>
  <w:num w:numId="2" w16cid:durableId="2045910137">
    <w:abstractNumId w:val="3"/>
  </w:num>
  <w:num w:numId="3" w16cid:durableId="1969974842">
    <w:abstractNumId w:val="9"/>
  </w:num>
  <w:num w:numId="4" w16cid:durableId="1606960017">
    <w:abstractNumId w:val="0"/>
  </w:num>
  <w:num w:numId="5" w16cid:durableId="1078677280">
    <w:abstractNumId w:val="5"/>
  </w:num>
  <w:num w:numId="6" w16cid:durableId="1187982826">
    <w:abstractNumId w:val="1"/>
  </w:num>
  <w:num w:numId="7" w16cid:durableId="431897672">
    <w:abstractNumId w:val="2"/>
  </w:num>
  <w:num w:numId="8" w16cid:durableId="91557729">
    <w:abstractNumId w:val="6"/>
  </w:num>
  <w:num w:numId="9" w16cid:durableId="1869179930">
    <w:abstractNumId w:val="4"/>
  </w:num>
  <w:num w:numId="10" w16cid:durableId="693073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43"/>
    <w:rsid w:val="00030253"/>
    <w:rsid w:val="000422B2"/>
    <w:rsid w:val="000450B0"/>
    <w:rsid w:val="000A7A65"/>
    <w:rsid w:val="000A7B5D"/>
    <w:rsid w:val="000B4276"/>
    <w:rsid w:val="000B7A7D"/>
    <w:rsid w:val="000D0821"/>
    <w:rsid w:val="000D6C91"/>
    <w:rsid w:val="00103196"/>
    <w:rsid w:val="001835E0"/>
    <w:rsid w:val="001A3711"/>
    <w:rsid w:val="001E1B52"/>
    <w:rsid w:val="001E2A0A"/>
    <w:rsid w:val="00297CFD"/>
    <w:rsid w:val="002A4103"/>
    <w:rsid w:val="002A43E2"/>
    <w:rsid w:val="002B4A65"/>
    <w:rsid w:val="0035797A"/>
    <w:rsid w:val="003D50A0"/>
    <w:rsid w:val="003D7EAE"/>
    <w:rsid w:val="003E0626"/>
    <w:rsid w:val="00414B0B"/>
    <w:rsid w:val="00456890"/>
    <w:rsid w:val="00536A2A"/>
    <w:rsid w:val="00562400"/>
    <w:rsid w:val="0059260D"/>
    <w:rsid w:val="005B5FAA"/>
    <w:rsid w:val="005C1ABF"/>
    <w:rsid w:val="005C43CA"/>
    <w:rsid w:val="005D30C1"/>
    <w:rsid w:val="006D279E"/>
    <w:rsid w:val="008409CF"/>
    <w:rsid w:val="00854585"/>
    <w:rsid w:val="008B1EE7"/>
    <w:rsid w:val="008C3960"/>
    <w:rsid w:val="008D096B"/>
    <w:rsid w:val="008D1F43"/>
    <w:rsid w:val="008D2012"/>
    <w:rsid w:val="008F30EC"/>
    <w:rsid w:val="00942494"/>
    <w:rsid w:val="00943B4C"/>
    <w:rsid w:val="0097413A"/>
    <w:rsid w:val="0097444D"/>
    <w:rsid w:val="009958C0"/>
    <w:rsid w:val="00A0538E"/>
    <w:rsid w:val="00A35818"/>
    <w:rsid w:val="00A56C5D"/>
    <w:rsid w:val="00A85986"/>
    <w:rsid w:val="00A97A7A"/>
    <w:rsid w:val="00AE17C2"/>
    <w:rsid w:val="00AF00EA"/>
    <w:rsid w:val="00B56A73"/>
    <w:rsid w:val="00B70A34"/>
    <w:rsid w:val="00BC43C0"/>
    <w:rsid w:val="00BF1A03"/>
    <w:rsid w:val="00C46955"/>
    <w:rsid w:val="00C94673"/>
    <w:rsid w:val="00C979FF"/>
    <w:rsid w:val="00CC0355"/>
    <w:rsid w:val="00CD03ED"/>
    <w:rsid w:val="00D00279"/>
    <w:rsid w:val="00D07FDA"/>
    <w:rsid w:val="00D3783C"/>
    <w:rsid w:val="00D44047"/>
    <w:rsid w:val="00D53CEF"/>
    <w:rsid w:val="00D71758"/>
    <w:rsid w:val="00D74A5D"/>
    <w:rsid w:val="00D87353"/>
    <w:rsid w:val="00DA3FD1"/>
    <w:rsid w:val="00E37CA7"/>
    <w:rsid w:val="00E45A8B"/>
    <w:rsid w:val="00E942A8"/>
    <w:rsid w:val="00EE14C6"/>
    <w:rsid w:val="00EE4C29"/>
    <w:rsid w:val="00F05D27"/>
    <w:rsid w:val="00F250C1"/>
    <w:rsid w:val="00F86C8B"/>
    <w:rsid w:val="00FD1B12"/>
    <w:rsid w:val="00FE009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A4883"/>
  <w15:chartTrackingRefBased/>
  <w15:docId w15:val="{F7733C83-E8C4-F240-A0DD-A50BBA71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0C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D1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1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1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F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F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F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F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1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1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F43"/>
    <w:rPr>
      <w:rFonts w:eastAsiaTheme="majorEastAsia" w:cstheme="majorBidi"/>
      <w:color w:val="272727" w:themeColor="text1" w:themeTint="D8"/>
    </w:rPr>
  </w:style>
  <w:style w:type="paragraph" w:styleId="Title">
    <w:name w:val="Title"/>
    <w:basedOn w:val="Normal"/>
    <w:next w:val="Normal"/>
    <w:link w:val="TitleChar"/>
    <w:uiPriority w:val="10"/>
    <w:qFormat/>
    <w:rsid w:val="008D1F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F43"/>
    <w:pPr>
      <w:spacing w:before="160"/>
      <w:jc w:val="center"/>
    </w:pPr>
    <w:rPr>
      <w:i/>
      <w:iCs/>
      <w:color w:val="404040" w:themeColor="text1" w:themeTint="BF"/>
    </w:rPr>
  </w:style>
  <w:style w:type="character" w:customStyle="1" w:styleId="QuoteChar">
    <w:name w:val="Quote Char"/>
    <w:basedOn w:val="DefaultParagraphFont"/>
    <w:link w:val="Quote"/>
    <w:uiPriority w:val="29"/>
    <w:rsid w:val="008D1F43"/>
    <w:rPr>
      <w:i/>
      <w:iCs/>
      <w:color w:val="404040" w:themeColor="text1" w:themeTint="BF"/>
    </w:rPr>
  </w:style>
  <w:style w:type="paragraph" w:styleId="ListParagraph">
    <w:name w:val="List Paragraph"/>
    <w:basedOn w:val="Normal"/>
    <w:uiPriority w:val="34"/>
    <w:qFormat/>
    <w:rsid w:val="008D1F43"/>
    <w:pPr>
      <w:ind w:left="720"/>
      <w:contextualSpacing/>
    </w:pPr>
  </w:style>
  <w:style w:type="character" w:styleId="IntenseEmphasis">
    <w:name w:val="Intense Emphasis"/>
    <w:basedOn w:val="DefaultParagraphFont"/>
    <w:uiPriority w:val="21"/>
    <w:qFormat/>
    <w:rsid w:val="008D1F43"/>
    <w:rPr>
      <w:i/>
      <w:iCs/>
      <w:color w:val="0F4761" w:themeColor="accent1" w:themeShade="BF"/>
    </w:rPr>
  </w:style>
  <w:style w:type="paragraph" w:styleId="IntenseQuote">
    <w:name w:val="Intense Quote"/>
    <w:basedOn w:val="Normal"/>
    <w:next w:val="Normal"/>
    <w:link w:val="IntenseQuoteChar"/>
    <w:uiPriority w:val="30"/>
    <w:qFormat/>
    <w:rsid w:val="008D1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F43"/>
    <w:rPr>
      <w:i/>
      <w:iCs/>
      <w:color w:val="0F4761" w:themeColor="accent1" w:themeShade="BF"/>
    </w:rPr>
  </w:style>
  <w:style w:type="character" w:styleId="IntenseReference">
    <w:name w:val="Intense Reference"/>
    <w:basedOn w:val="DefaultParagraphFont"/>
    <w:uiPriority w:val="32"/>
    <w:qFormat/>
    <w:rsid w:val="008D1F43"/>
    <w:rPr>
      <w:b/>
      <w:bCs/>
      <w:smallCaps/>
      <w:color w:val="0F4761" w:themeColor="accent1" w:themeShade="BF"/>
      <w:spacing w:val="5"/>
    </w:rPr>
  </w:style>
  <w:style w:type="paragraph" w:customStyle="1" w:styleId="p1">
    <w:name w:val="p1"/>
    <w:basedOn w:val="Normal"/>
    <w:rsid w:val="00C94673"/>
    <w:rPr>
      <w:rFonts w:ascii=".AppleSystemUIFont" w:hAnsi=".AppleSystemUIFont"/>
      <w:color w:val="FFFFFF"/>
      <w:sz w:val="29"/>
      <w:szCs w:val="29"/>
    </w:rPr>
  </w:style>
  <w:style w:type="paragraph" w:customStyle="1" w:styleId="p2">
    <w:name w:val="p2"/>
    <w:basedOn w:val="Normal"/>
    <w:rsid w:val="00C94673"/>
  </w:style>
  <w:style w:type="paragraph" w:customStyle="1" w:styleId="p3">
    <w:name w:val="p3"/>
    <w:basedOn w:val="Normal"/>
    <w:rsid w:val="00C94673"/>
    <w:rPr>
      <w:rFonts w:ascii=".AppleSystemUIFont" w:hAnsi=".AppleSystemUIFont"/>
      <w:color w:val="FFFFFF"/>
      <w:sz w:val="45"/>
      <w:szCs w:val="45"/>
    </w:rPr>
  </w:style>
  <w:style w:type="paragraph" w:customStyle="1" w:styleId="p4">
    <w:name w:val="p4"/>
    <w:basedOn w:val="Normal"/>
    <w:rsid w:val="00C94673"/>
    <w:rPr>
      <w:rFonts w:ascii=".AppleSystemUIFont" w:hAnsi=".AppleSystemUIFont"/>
      <w:color w:val="FFFFFF"/>
      <w:sz w:val="29"/>
      <w:szCs w:val="29"/>
    </w:rPr>
  </w:style>
  <w:style w:type="paragraph" w:customStyle="1" w:styleId="p5">
    <w:name w:val="p5"/>
    <w:basedOn w:val="Normal"/>
    <w:rsid w:val="00C94673"/>
    <w:rPr>
      <w:rFonts w:ascii=".AppleSystemUIFont" w:hAnsi=".AppleSystemUIFont"/>
      <w:color w:val="FFFFFF"/>
      <w:sz w:val="36"/>
      <w:szCs w:val="36"/>
    </w:rPr>
  </w:style>
  <w:style w:type="paragraph" w:customStyle="1" w:styleId="p6">
    <w:name w:val="p6"/>
    <w:basedOn w:val="Normal"/>
    <w:rsid w:val="00C94673"/>
    <w:rPr>
      <w:rFonts w:ascii=".AppleSystemUIFont" w:hAnsi=".AppleSystemUIFont"/>
      <w:color w:val="FFFFFF"/>
      <w:sz w:val="33"/>
      <w:szCs w:val="33"/>
    </w:rPr>
  </w:style>
  <w:style w:type="paragraph" w:customStyle="1" w:styleId="p7">
    <w:name w:val="p7"/>
    <w:basedOn w:val="Normal"/>
    <w:rsid w:val="00C94673"/>
    <w:pPr>
      <w:spacing w:before="180"/>
      <w:ind w:left="195" w:hanging="195"/>
    </w:pPr>
    <w:rPr>
      <w:rFonts w:ascii=".AppleSystemUIFont" w:hAnsi=".AppleSystemUIFont"/>
      <w:color w:val="FFFFFF"/>
      <w:sz w:val="29"/>
      <w:szCs w:val="29"/>
    </w:rPr>
  </w:style>
  <w:style w:type="paragraph" w:customStyle="1" w:styleId="p8">
    <w:name w:val="p8"/>
    <w:basedOn w:val="Normal"/>
    <w:rsid w:val="00C94673"/>
    <w:rPr>
      <w:rFonts w:ascii=".AppleSystemUIFont" w:hAnsi=".AppleSystemUIFont"/>
      <w:color w:val="FFFFFF"/>
      <w:sz w:val="21"/>
      <w:szCs w:val="21"/>
    </w:rPr>
  </w:style>
  <w:style w:type="paragraph" w:customStyle="1" w:styleId="p9">
    <w:name w:val="p9"/>
    <w:basedOn w:val="Normal"/>
    <w:rsid w:val="00C94673"/>
    <w:pPr>
      <w:spacing w:before="180"/>
      <w:ind w:left="375" w:hanging="375"/>
    </w:pPr>
    <w:rPr>
      <w:rFonts w:ascii=".AppleSystemUIFont" w:hAnsi=".AppleSystemUIFont"/>
      <w:color w:val="FFFFFF"/>
      <w:sz w:val="29"/>
      <w:szCs w:val="29"/>
    </w:rPr>
  </w:style>
  <w:style w:type="character" w:customStyle="1" w:styleId="s1">
    <w:name w:val="s1"/>
    <w:basedOn w:val="DefaultParagraphFont"/>
    <w:rsid w:val="00C94673"/>
    <w:rPr>
      <w:rFonts w:ascii="UICTFontTextStyleBody" w:hAnsi="UICTFontTextStyleBody" w:hint="default"/>
      <w:b w:val="0"/>
      <w:bCs w:val="0"/>
      <w:i w:val="0"/>
      <w:iCs w:val="0"/>
      <w:sz w:val="29"/>
      <w:szCs w:val="29"/>
    </w:rPr>
  </w:style>
  <w:style w:type="character" w:customStyle="1" w:styleId="s2">
    <w:name w:val="s2"/>
    <w:basedOn w:val="DefaultParagraphFont"/>
    <w:rsid w:val="00C94673"/>
    <w:rPr>
      <w:rFonts w:ascii="UICTFontTextStyleBody" w:hAnsi="UICTFontTextStyleBody" w:hint="default"/>
      <w:b/>
      <w:bCs/>
      <w:i w:val="0"/>
      <w:iCs w:val="0"/>
      <w:sz w:val="29"/>
      <w:szCs w:val="29"/>
    </w:rPr>
  </w:style>
  <w:style w:type="character" w:customStyle="1" w:styleId="s4">
    <w:name w:val="s4"/>
    <w:basedOn w:val="DefaultParagraphFont"/>
    <w:rsid w:val="00C94673"/>
    <w:rPr>
      <w:b/>
      <w:bCs/>
      <w:i w:val="0"/>
      <w:iCs w:val="0"/>
      <w:sz w:val="45"/>
      <w:szCs w:val="45"/>
    </w:rPr>
  </w:style>
  <w:style w:type="character" w:customStyle="1" w:styleId="s5">
    <w:name w:val="s5"/>
    <w:basedOn w:val="DefaultParagraphFont"/>
    <w:rsid w:val="00C94673"/>
    <w:rPr>
      <w:b/>
      <w:bCs/>
      <w:i w:val="0"/>
      <w:iCs w:val="0"/>
      <w:sz w:val="36"/>
      <w:szCs w:val="36"/>
    </w:rPr>
  </w:style>
  <w:style w:type="character" w:customStyle="1" w:styleId="s6">
    <w:name w:val="s6"/>
    <w:basedOn w:val="DefaultParagraphFont"/>
    <w:rsid w:val="00C94673"/>
    <w:rPr>
      <w:b/>
      <w:bCs/>
      <w:i w:val="0"/>
      <w:iCs w:val="0"/>
      <w:sz w:val="33"/>
      <w:szCs w:val="33"/>
    </w:rPr>
  </w:style>
  <w:style w:type="character" w:customStyle="1" w:styleId="s7">
    <w:name w:val="s7"/>
    <w:basedOn w:val="DefaultParagraphFont"/>
    <w:rsid w:val="00C94673"/>
    <w:rPr>
      <w:b/>
      <w:bCs/>
      <w:i w:val="0"/>
      <w:iCs w:val="0"/>
      <w:sz w:val="21"/>
      <w:szCs w:val="21"/>
    </w:rPr>
  </w:style>
  <w:style w:type="character" w:customStyle="1" w:styleId="s9">
    <w:name w:val="s9"/>
    <w:basedOn w:val="DefaultParagraphFont"/>
    <w:rsid w:val="00C94673"/>
    <w:rPr>
      <w:rFonts w:ascii="UICTFontTextStyleCaption1" w:hAnsi="UICTFontTextStyleCaption1" w:hint="default"/>
      <w:b w:val="0"/>
      <w:bCs w:val="0"/>
      <w:i w:val="0"/>
      <w:iCs w:val="0"/>
      <w:sz w:val="21"/>
      <w:szCs w:val="21"/>
    </w:rPr>
  </w:style>
  <w:style w:type="character" w:customStyle="1" w:styleId="s10">
    <w:name w:val="s10"/>
    <w:basedOn w:val="DefaultParagraphFont"/>
    <w:rsid w:val="00C94673"/>
    <w:rPr>
      <w:rFonts w:ascii="UICTFontTextStyleCaption1" w:hAnsi="UICTFontTextStyleCaption1" w:hint="default"/>
      <w:b/>
      <w:bCs/>
      <w:i w:val="0"/>
      <w:iCs w:val="0"/>
      <w:sz w:val="21"/>
      <w:szCs w:val="21"/>
    </w:rPr>
  </w:style>
  <w:style w:type="character" w:customStyle="1" w:styleId="s11">
    <w:name w:val="s11"/>
    <w:basedOn w:val="DefaultParagraphFont"/>
    <w:rsid w:val="00C94673"/>
    <w:rPr>
      <w:rFonts w:ascii="UICTFontTextStyleItalicBody" w:hAnsi="UICTFontTextStyleItalicBody" w:hint="default"/>
      <w:b w:val="0"/>
      <w:bCs w:val="0"/>
      <w:i/>
      <w:iCs/>
      <w:sz w:val="29"/>
      <w:szCs w:val="29"/>
    </w:rPr>
  </w:style>
  <w:style w:type="character" w:customStyle="1" w:styleId="apple-tab-span">
    <w:name w:val="apple-tab-span"/>
    <w:basedOn w:val="DefaultParagraphFont"/>
    <w:rsid w:val="00C94673"/>
  </w:style>
  <w:style w:type="character" w:styleId="Strong">
    <w:name w:val="Strong"/>
    <w:basedOn w:val="DefaultParagraphFont"/>
    <w:uiPriority w:val="22"/>
    <w:qFormat/>
    <w:rsid w:val="00D44047"/>
    <w:rPr>
      <w:b/>
      <w:bCs/>
    </w:rPr>
  </w:style>
  <w:style w:type="character" w:styleId="Emphasis">
    <w:name w:val="Emphasis"/>
    <w:basedOn w:val="DefaultParagraphFont"/>
    <w:uiPriority w:val="20"/>
    <w:qFormat/>
    <w:rsid w:val="00D44047"/>
    <w:rPr>
      <w:i/>
      <w:iCs/>
    </w:rPr>
  </w:style>
  <w:style w:type="character" w:styleId="Hyperlink">
    <w:name w:val="Hyperlink"/>
    <w:basedOn w:val="DefaultParagraphFont"/>
    <w:uiPriority w:val="99"/>
    <w:unhideWhenUsed/>
    <w:rsid w:val="00D44047"/>
    <w:rPr>
      <w:color w:val="0000FF"/>
      <w:u w:val="single"/>
    </w:rPr>
  </w:style>
  <w:style w:type="paragraph" w:styleId="Header">
    <w:name w:val="header"/>
    <w:basedOn w:val="Normal"/>
    <w:link w:val="HeaderChar"/>
    <w:uiPriority w:val="99"/>
    <w:unhideWhenUsed/>
    <w:rsid w:val="000A7B5D"/>
    <w:pPr>
      <w:tabs>
        <w:tab w:val="center" w:pos="4680"/>
        <w:tab w:val="right" w:pos="9360"/>
      </w:tabs>
    </w:pPr>
  </w:style>
  <w:style w:type="character" w:customStyle="1" w:styleId="HeaderChar">
    <w:name w:val="Header Char"/>
    <w:basedOn w:val="DefaultParagraphFont"/>
    <w:link w:val="Header"/>
    <w:uiPriority w:val="99"/>
    <w:rsid w:val="000A7B5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A7B5D"/>
    <w:pPr>
      <w:tabs>
        <w:tab w:val="center" w:pos="4680"/>
        <w:tab w:val="right" w:pos="9360"/>
      </w:tabs>
    </w:pPr>
  </w:style>
  <w:style w:type="character" w:customStyle="1" w:styleId="FooterChar">
    <w:name w:val="Footer Char"/>
    <w:basedOn w:val="DefaultParagraphFont"/>
    <w:link w:val="Footer"/>
    <w:uiPriority w:val="99"/>
    <w:rsid w:val="000A7B5D"/>
    <w:rPr>
      <w:rFonts w:ascii="Times New Roman" w:eastAsia="Times New Roman" w:hAnsi="Times New Roman" w:cs="Times New Roman"/>
      <w:kern w:val="0"/>
      <w14:ligatures w14:val="none"/>
    </w:rPr>
  </w:style>
  <w:style w:type="paragraph" w:styleId="NoSpacing">
    <w:name w:val="No Spacing"/>
    <w:link w:val="NoSpacingChar"/>
    <w:uiPriority w:val="1"/>
    <w:qFormat/>
    <w:rsid w:val="008409CF"/>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8409CF"/>
    <w:rPr>
      <w:kern w:val="0"/>
      <w:sz w:val="22"/>
      <w:szCs w:val="22"/>
      <w:lang w:val="en-US" w:eastAsia="zh-CN"/>
      <w14:ligatures w14:val="none"/>
    </w:rPr>
  </w:style>
  <w:style w:type="paragraph" w:styleId="TOCHeading">
    <w:name w:val="TOC Heading"/>
    <w:basedOn w:val="Heading1"/>
    <w:next w:val="Normal"/>
    <w:uiPriority w:val="39"/>
    <w:unhideWhenUsed/>
    <w:qFormat/>
    <w:rsid w:val="00D53CEF"/>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D53CEF"/>
    <w:pPr>
      <w:spacing w:before="120"/>
      <w:ind w:left="240"/>
    </w:pPr>
    <w:rPr>
      <w:rFonts w:asciiTheme="minorHAnsi" w:hAnsiTheme="minorHAnsi"/>
      <w:b/>
      <w:bCs/>
      <w:sz w:val="22"/>
      <w:szCs w:val="26"/>
    </w:rPr>
  </w:style>
  <w:style w:type="paragraph" w:styleId="TOC3">
    <w:name w:val="toc 3"/>
    <w:basedOn w:val="Normal"/>
    <w:next w:val="Normal"/>
    <w:autoRedefine/>
    <w:uiPriority w:val="39"/>
    <w:unhideWhenUsed/>
    <w:rsid w:val="00D53CEF"/>
    <w:pPr>
      <w:ind w:left="480"/>
    </w:pPr>
    <w:rPr>
      <w:rFonts w:asciiTheme="minorHAnsi" w:hAnsiTheme="minorHAnsi"/>
      <w:sz w:val="20"/>
    </w:rPr>
  </w:style>
  <w:style w:type="paragraph" w:styleId="TOC1">
    <w:name w:val="toc 1"/>
    <w:basedOn w:val="Normal"/>
    <w:next w:val="Normal"/>
    <w:autoRedefine/>
    <w:uiPriority w:val="39"/>
    <w:semiHidden/>
    <w:unhideWhenUsed/>
    <w:rsid w:val="00D53CEF"/>
    <w:pPr>
      <w:spacing w:before="120"/>
    </w:pPr>
    <w:rPr>
      <w:rFonts w:asciiTheme="minorHAnsi" w:hAnsiTheme="minorHAnsi"/>
      <w:b/>
      <w:bCs/>
      <w:i/>
      <w:iCs/>
      <w:szCs w:val="28"/>
    </w:rPr>
  </w:style>
  <w:style w:type="paragraph" w:styleId="TOC4">
    <w:name w:val="toc 4"/>
    <w:basedOn w:val="Normal"/>
    <w:next w:val="Normal"/>
    <w:autoRedefine/>
    <w:uiPriority w:val="39"/>
    <w:semiHidden/>
    <w:unhideWhenUsed/>
    <w:rsid w:val="00D53CEF"/>
    <w:pPr>
      <w:ind w:left="720"/>
    </w:pPr>
    <w:rPr>
      <w:rFonts w:asciiTheme="minorHAnsi" w:hAnsiTheme="minorHAnsi"/>
      <w:sz w:val="20"/>
    </w:rPr>
  </w:style>
  <w:style w:type="paragraph" w:styleId="TOC5">
    <w:name w:val="toc 5"/>
    <w:basedOn w:val="Normal"/>
    <w:next w:val="Normal"/>
    <w:autoRedefine/>
    <w:uiPriority w:val="39"/>
    <w:semiHidden/>
    <w:unhideWhenUsed/>
    <w:rsid w:val="00D53CEF"/>
    <w:pPr>
      <w:ind w:left="960"/>
    </w:pPr>
    <w:rPr>
      <w:rFonts w:asciiTheme="minorHAnsi" w:hAnsiTheme="minorHAnsi"/>
      <w:sz w:val="20"/>
    </w:rPr>
  </w:style>
  <w:style w:type="paragraph" w:styleId="TOC6">
    <w:name w:val="toc 6"/>
    <w:basedOn w:val="Normal"/>
    <w:next w:val="Normal"/>
    <w:autoRedefine/>
    <w:uiPriority w:val="39"/>
    <w:semiHidden/>
    <w:unhideWhenUsed/>
    <w:rsid w:val="00D53CEF"/>
    <w:pPr>
      <w:ind w:left="1200"/>
    </w:pPr>
    <w:rPr>
      <w:rFonts w:asciiTheme="minorHAnsi" w:hAnsiTheme="minorHAnsi"/>
      <w:sz w:val="20"/>
    </w:rPr>
  </w:style>
  <w:style w:type="paragraph" w:styleId="TOC7">
    <w:name w:val="toc 7"/>
    <w:basedOn w:val="Normal"/>
    <w:next w:val="Normal"/>
    <w:autoRedefine/>
    <w:uiPriority w:val="39"/>
    <w:semiHidden/>
    <w:unhideWhenUsed/>
    <w:rsid w:val="00D53CEF"/>
    <w:pPr>
      <w:ind w:left="1440"/>
    </w:pPr>
    <w:rPr>
      <w:rFonts w:asciiTheme="minorHAnsi" w:hAnsiTheme="minorHAnsi"/>
      <w:sz w:val="20"/>
    </w:rPr>
  </w:style>
  <w:style w:type="paragraph" w:styleId="TOC8">
    <w:name w:val="toc 8"/>
    <w:basedOn w:val="Normal"/>
    <w:next w:val="Normal"/>
    <w:autoRedefine/>
    <w:uiPriority w:val="39"/>
    <w:semiHidden/>
    <w:unhideWhenUsed/>
    <w:rsid w:val="00D53CEF"/>
    <w:pPr>
      <w:ind w:left="1680"/>
    </w:pPr>
    <w:rPr>
      <w:rFonts w:asciiTheme="minorHAnsi" w:hAnsiTheme="minorHAnsi"/>
      <w:sz w:val="20"/>
    </w:rPr>
  </w:style>
  <w:style w:type="paragraph" w:styleId="TOC9">
    <w:name w:val="toc 9"/>
    <w:basedOn w:val="Normal"/>
    <w:next w:val="Normal"/>
    <w:autoRedefine/>
    <w:uiPriority w:val="39"/>
    <w:semiHidden/>
    <w:unhideWhenUsed/>
    <w:rsid w:val="00D53CEF"/>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6801">
      <w:bodyDiv w:val="1"/>
      <w:marLeft w:val="0"/>
      <w:marRight w:val="0"/>
      <w:marTop w:val="0"/>
      <w:marBottom w:val="0"/>
      <w:divBdr>
        <w:top w:val="none" w:sz="0" w:space="0" w:color="auto"/>
        <w:left w:val="none" w:sz="0" w:space="0" w:color="auto"/>
        <w:bottom w:val="none" w:sz="0" w:space="0" w:color="auto"/>
        <w:right w:val="none" w:sz="0" w:space="0" w:color="auto"/>
      </w:divBdr>
    </w:div>
    <w:div w:id="262350395">
      <w:bodyDiv w:val="1"/>
      <w:marLeft w:val="0"/>
      <w:marRight w:val="0"/>
      <w:marTop w:val="0"/>
      <w:marBottom w:val="0"/>
      <w:divBdr>
        <w:top w:val="none" w:sz="0" w:space="0" w:color="auto"/>
        <w:left w:val="none" w:sz="0" w:space="0" w:color="auto"/>
        <w:bottom w:val="none" w:sz="0" w:space="0" w:color="auto"/>
        <w:right w:val="none" w:sz="0" w:space="0" w:color="auto"/>
      </w:divBdr>
    </w:div>
    <w:div w:id="303656924">
      <w:bodyDiv w:val="1"/>
      <w:marLeft w:val="0"/>
      <w:marRight w:val="0"/>
      <w:marTop w:val="0"/>
      <w:marBottom w:val="0"/>
      <w:divBdr>
        <w:top w:val="none" w:sz="0" w:space="0" w:color="auto"/>
        <w:left w:val="none" w:sz="0" w:space="0" w:color="auto"/>
        <w:bottom w:val="none" w:sz="0" w:space="0" w:color="auto"/>
        <w:right w:val="none" w:sz="0" w:space="0" w:color="auto"/>
      </w:divBdr>
    </w:div>
    <w:div w:id="459885145">
      <w:bodyDiv w:val="1"/>
      <w:marLeft w:val="0"/>
      <w:marRight w:val="0"/>
      <w:marTop w:val="0"/>
      <w:marBottom w:val="0"/>
      <w:divBdr>
        <w:top w:val="none" w:sz="0" w:space="0" w:color="auto"/>
        <w:left w:val="none" w:sz="0" w:space="0" w:color="auto"/>
        <w:bottom w:val="none" w:sz="0" w:space="0" w:color="auto"/>
        <w:right w:val="none" w:sz="0" w:space="0" w:color="auto"/>
      </w:divBdr>
    </w:div>
    <w:div w:id="904531833">
      <w:bodyDiv w:val="1"/>
      <w:marLeft w:val="0"/>
      <w:marRight w:val="0"/>
      <w:marTop w:val="0"/>
      <w:marBottom w:val="0"/>
      <w:divBdr>
        <w:top w:val="none" w:sz="0" w:space="0" w:color="auto"/>
        <w:left w:val="none" w:sz="0" w:space="0" w:color="auto"/>
        <w:bottom w:val="none" w:sz="0" w:space="0" w:color="auto"/>
        <w:right w:val="none" w:sz="0" w:space="0" w:color="auto"/>
      </w:divBdr>
    </w:div>
    <w:div w:id="920137596">
      <w:bodyDiv w:val="1"/>
      <w:marLeft w:val="0"/>
      <w:marRight w:val="0"/>
      <w:marTop w:val="0"/>
      <w:marBottom w:val="0"/>
      <w:divBdr>
        <w:top w:val="none" w:sz="0" w:space="0" w:color="auto"/>
        <w:left w:val="none" w:sz="0" w:space="0" w:color="auto"/>
        <w:bottom w:val="none" w:sz="0" w:space="0" w:color="auto"/>
        <w:right w:val="none" w:sz="0" w:space="0" w:color="auto"/>
      </w:divBdr>
    </w:div>
    <w:div w:id="1541891201">
      <w:bodyDiv w:val="1"/>
      <w:marLeft w:val="0"/>
      <w:marRight w:val="0"/>
      <w:marTop w:val="0"/>
      <w:marBottom w:val="0"/>
      <w:divBdr>
        <w:top w:val="none" w:sz="0" w:space="0" w:color="auto"/>
        <w:left w:val="none" w:sz="0" w:space="0" w:color="auto"/>
        <w:bottom w:val="none" w:sz="0" w:space="0" w:color="auto"/>
        <w:right w:val="none" w:sz="0" w:space="0" w:color="auto"/>
      </w:divBdr>
    </w:div>
    <w:div w:id="1703481826">
      <w:bodyDiv w:val="1"/>
      <w:marLeft w:val="0"/>
      <w:marRight w:val="0"/>
      <w:marTop w:val="0"/>
      <w:marBottom w:val="0"/>
      <w:divBdr>
        <w:top w:val="none" w:sz="0" w:space="0" w:color="auto"/>
        <w:left w:val="none" w:sz="0" w:space="0" w:color="auto"/>
        <w:bottom w:val="none" w:sz="0" w:space="0" w:color="auto"/>
        <w:right w:val="none" w:sz="0" w:space="0" w:color="auto"/>
      </w:divBdr>
    </w:div>
    <w:div w:id="1733651614">
      <w:bodyDiv w:val="1"/>
      <w:marLeft w:val="0"/>
      <w:marRight w:val="0"/>
      <w:marTop w:val="0"/>
      <w:marBottom w:val="0"/>
      <w:divBdr>
        <w:top w:val="none" w:sz="0" w:space="0" w:color="auto"/>
        <w:left w:val="none" w:sz="0" w:space="0" w:color="auto"/>
        <w:bottom w:val="none" w:sz="0" w:space="0" w:color="auto"/>
        <w:right w:val="none" w:sz="0" w:space="0" w:color="auto"/>
      </w:divBdr>
    </w:div>
    <w:div w:id="20233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22BF-2195-CD47-95A3-96DC6DAA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Predictive Maintenance and Fault Monitoring by Deep Learning: Experimental Analysis of Multistage Centrifugal Plant Compressors</dc:subject>
  <dc:creator>Amal AlMukhlal</dc:creator>
  <cp:keywords/>
  <dc:description/>
  <cp:lastModifiedBy>امل عبدالرحمن بن محمد المخلال</cp:lastModifiedBy>
  <cp:revision>4</cp:revision>
  <dcterms:created xsi:type="dcterms:W3CDTF">2025-04-26T21:05:00Z</dcterms:created>
  <dcterms:modified xsi:type="dcterms:W3CDTF">2025-04-26T21:17:00Z</dcterms:modified>
</cp:coreProperties>
</file>