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C4F2" w14:textId="0920BD35" w:rsidR="00FE6531" w:rsidRPr="001F087B" w:rsidRDefault="007306E3" w:rsidP="00593565">
      <w:pPr>
        <w:spacing w:after="0"/>
        <w:jc w:val="both"/>
        <w:rPr>
          <w:rFonts w:ascii="Times New Roman" w:hAnsi="Times New Roman" w:cs="Times New Roman"/>
        </w:rPr>
      </w:pPr>
      <w:r w:rsidRPr="001F087B">
        <w:rPr>
          <w:rFonts w:ascii="Times New Roman" w:hAnsi="Times New Roman" w:cs="Times New Roman"/>
        </w:rPr>
        <w:t>After a person takes medicine, the amount of drug left in the person’s body decreases over time. When testing a new drug, a pharmaceutical company develops a mathematical model to quantify this relationship.  To find such a model, suppose a dose of 1000 mg of a certain drug is absorbed by a person’s bloodstream. Blood samples are taken every five hours, and the amount of drug remaining in the body is calculated.</w:t>
      </w:r>
    </w:p>
    <w:p w14:paraId="4849B3E6" w14:textId="77777777" w:rsidR="00593565" w:rsidRPr="001F087B" w:rsidRDefault="00593565" w:rsidP="00593565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3595" w:type="dxa"/>
        <w:jc w:val="center"/>
        <w:tblLook w:val="04A0" w:firstRow="1" w:lastRow="0" w:firstColumn="1" w:lastColumn="0" w:noHBand="0" w:noVBand="1"/>
      </w:tblPr>
      <w:tblGrid>
        <w:gridCol w:w="1885"/>
        <w:gridCol w:w="1710"/>
      </w:tblGrid>
      <w:tr w:rsidR="005E5461" w:rsidRPr="005E5461" w14:paraId="5E7EC724" w14:textId="77777777" w:rsidTr="005E5461">
        <w:trPr>
          <w:trHeight w:val="512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C7AFB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 xml:space="preserve">Hours Since Drug </w:t>
            </w:r>
            <w:r w:rsidRPr="005E5461">
              <w:rPr>
                <w:rFonts w:ascii="Times New Roman" w:eastAsia="Times New Roman" w:hAnsi="Times New Roman" w:cs="Times New Roman"/>
                <w:color w:val="000000"/>
              </w:rPr>
              <w:br/>
              <w:t>was Administered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6B086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Amount of Drug</w:t>
            </w:r>
            <w:r w:rsidRPr="005E546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in Body (mg)</w:t>
            </w:r>
          </w:p>
        </w:tc>
      </w:tr>
      <w:tr w:rsidR="005E5461" w:rsidRPr="005E5461" w14:paraId="6CD48925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8E57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1E0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5E5461" w:rsidRPr="005E5461" w14:paraId="06F25A81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4A6D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0659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550</w:t>
            </w:r>
          </w:p>
        </w:tc>
      </w:tr>
      <w:tr w:rsidR="005E5461" w:rsidRPr="005E5461" w14:paraId="5F241886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B5FF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B4C7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316</w:t>
            </w:r>
          </w:p>
        </w:tc>
      </w:tr>
      <w:tr w:rsidR="005E5461" w:rsidRPr="005E5461" w14:paraId="33E532FA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AB8B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553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</w:tr>
      <w:tr w:rsidR="005E5461" w:rsidRPr="005E5461" w14:paraId="16324D05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61C8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2201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</w:tr>
      <w:tr w:rsidR="005E5461" w:rsidRPr="005E5461" w14:paraId="20067AEE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6553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F6F1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5E5461" w:rsidRPr="005E5461" w14:paraId="6EC7FC23" w14:textId="77777777" w:rsidTr="005E5461">
        <w:trPr>
          <w:trHeight w:val="36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CE35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A79D" w14:textId="77777777" w:rsidR="005E5461" w:rsidRPr="005E5461" w:rsidRDefault="005E5461" w:rsidP="005935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E546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</w:tbl>
    <w:p w14:paraId="1E8BCDEE" w14:textId="3A23362B" w:rsidR="001658B9" w:rsidRPr="001F087B" w:rsidRDefault="001658B9" w:rsidP="00593565">
      <w:pPr>
        <w:spacing w:after="0"/>
        <w:jc w:val="both"/>
        <w:rPr>
          <w:rFonts w:ascii="Times New Roman" w:hAnsi="Times New Roman" w:cs="Times New Roman"/>
        </w:rPr>
      </w:pPr>
    </w:p>
    <w:p w14:paraId="73E1E0B1" w14:textId="1B83C9F4" w:rsidR="00536594" w:rsidRPr="001F087B" w:rsidRDefault="00536594" w:rsidP="005935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F087B">
        <w:rPr>
          <w:rFonts w:ascii="Times New Roman" w:hAnsi="Times New Roman" w:cs="Times New Roman"/>
        </w:rPr>
        <w:t xml:space="preserve">Find </w:t>
      </w:r>
      <w:r w:rsidR="00ED3A75" w:rsidRPr="001F087B">
        <w:rPr>
          <w:rFonts w:ascii="Times New Roman" w:hAnsi="Times New Roman" w:cs="Times New Roman"/>
        </w:rPr>
        <w:t>the best-fit model for</w:t>
      </w:r>
      <w:r w:rsidRPr="001F087B">
        <w:rPr>
          <w:rFonts w:ascii="Times New Roman" w:hAnsi="Times New Roman" w:cs="Times New Roman"/>
        </w:rPr>
        <w:t xml:space="preserve"> the drug absorption data</w:t>
      </w:r>
      <w:r w:rsidR="00207DCB" w:rsidRPr="001F087B">
        <w:rPr>
          <w:rFonts w:ascii="Times New Roman" w:hAnsi="Times New Roman" w:cs="Times New Roman"/>
        </w:rPr>
        <w:t xml:space="preserve">. </w:t>
      </w:r>
      <w:r w:rsidR="004E180E">
        <w:rPr>
          <w:rFonts w:ascii="Times New Roman" w:hAnsi="Times New Roman" w:cs="Times New Roman"/>
        </w:rPr>
        <w:t>(12)</w:t>
      </w:r>
    </w:p>
    <w:p w14:paraId="198DC385" w14:textId="35D89391" w:rsidR="003E713A" w:rsidRPr="001F087B" w:rsidRDefault="001B07C9" w:rsidP="005935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F087B">
        <w:rPr>
          <w:rFonts w:ascii="Times New Roman" w:hAnsi="Times New Roman" w:cs="Times New Roman"/>
        </w:rPr>
        <w:t xml:space="preserve">Predict the </w:t>
      </w:r>
      <w:r w:rsidRPr="001F087B">
        <w:rPr>
          <w:rFonts w:ascii="Times New Roman" w:eastAsia="Times New Roman" w:hAnsi="Times New Roman" w:cs="Times New Roman"/>
          <w:color w:val="000000"/>
        </w:rPr>
        <w:t>amount of drug in body (mg)</w:t>
      </w:r>
      <w:r w:rsidR="001F087B" w:rsidRPr="001F087B">
        <w:rPr>
          <w:rFonts w:ascii="Times New Roman" w:eastAsia="Times New Roman" w:hAnsi="Times New Roman" w:cs="Times New Roman"/>
          <w:color w:val="000000"/>
        </w:rPr>
        <w:t xml:space="preserve"> after 40 hours.</w:t>
      </w:r>
      <w:r w:rsidR="004E180E">
        <w:rPr>
          <w:rFonts w:ascii="Times New Roman" w:eastAsia="Times New Roman" w:hAnsi="Times New Roman" w:cs="Times New Roman"/>
          <w:color w:val="000000"/>
        </w:rPr>
        <w:t xml:space="preserve"> (3)</w:t>
      </w:r>
    </w:p>
    <w:sectPr w:rsidR="003E713A" w:rsidRPr="001F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B42DB"/>
    <w:multiLevelType w:val="hybridMultilevel"/>
    <w:tmpl w:val="20607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3"/>
    <w:rsid w:val="001658B9"/>
    <w:rsid w:val="001B07C9"/>
    <w:rsid w:val="001F087B"/>
    <w:rsid w:val="00207DCB"/>
    <w:rsid w:val="003E713A"/>
    <w:rsid w:val="004E180E"/>
    <w:rsid w:val="00536594"/>
    <w:rsid w:val="00593565"/>
    <w:rsid w:val="005E5461"/>
    <w:rsid w:val="007306E3"/>
    <w:rsid w:val="00ED3A75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0FF0"/>
  <w15:chartTrackingRefBased/>
  <w15:docId w15:val="{78651D78-F3AB-405D-8454-88B761FB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Shariful Islam Bhuyan</dc:creator>
  <cp:keywords/>
  <dc:description/>
  <cp:lastModifiedBy>Mr. Sukarna Barua</cp:lastModifiedBy>
  <cp:revision>11</cp:revision>
  <dcterms:created xsi:type="dcterms:W3CDTF">2022-02-15T02:20:00Z</dcterms:created>
  <dcterms:modified xsi:type="dcterms:W3CDTF">2022-02-15T08:32:00Z</dcterms:modified>
</cp:coreProperties>
</file>