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3E73" w14:textId="77777777" w:rsidR="00D307AC" w:rsidRDefault="00D307AC">
      <w:pPr>
        <w:pStyle w:val="Title"/>
        <w:spacing w:line="350" w:lineRule="auto"/>
      </w:pPr>
    </w:p>
    <w:p w14:paraId="7793F767" w14:textId="7A9F215F" w:rsidR="00D307AC" w:rsidRDefault="00D307AC" w:rsidP="00D307AC">
      <w:pPr>
        <w:pStyle w:val="Title"/>
        <w:spacing w:line="350" w:lineRule="auto"/>
      </w:pPr>
      <w:r>
        <w:t>CSE 322: Computer Networks Sessional</w:t>
      </w:r>
      <w:r>
        <w:rPr>
          <w:spacing w:val="1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4</w:t>
      </w:r>
      <w:r>
        <w:t>: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Correction</w:t>
      </w:r>
    </w:p>
    <w:p w14:paraId="41578A5E" w14:textId="77777777" w:rsidR="00311E5D" w:rsidRDefault="00D307AC">
      <w:pPr>
        <w:pStyle w:val="BodyText"/>
        <w:spacing w:before="234" w:line="278" w:lineRule="auto"/>
        <w:ind w:left="100" w:right="117"/>
        <w:jc w:val="both"/>
      </w:pPr>
      <w:r>
        <w:t>In this assignment, you will implement error detection (using CRC checksum) and error correction (using</w:t>
      </w:r>
      <w:r>
        <w:rPr>
          <w:spacing w:val="1"/>
        </w:rPr>
        <w:t xml:space="preserve"> </w:t>
      </w:r>
      <w:r>
        <w:t>Hamming distance), which is a part of data link layer. To understand the fundamentals, carefully go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3.2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textbook [1].</w:t>
      </w:r>
      <w:r>
        <w:rPr>
          <w:spacing w:val="-1"/>
        </w:rPr>
        <w:t xml:space="preserve"> </w:t>
      </w:r>
      <w:r>
        <w:t>The require</w:t>
      </w:r>
      <w:r>
        <w:t>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summarized</w:t>
      </w:r>
      <w:r>
        <w:rPr>
          <w:spacing w:val="-1"/>
        </w:rPr>
        <w:t xml:space="preserve"> </w:t>
      </w:r>
      <w:r>
        <w:t>below.</w:t>
      </w:r>
    </w:p>
    <w:p w14:paraId="566411FD" w14:textId="77777777" w:rsidR="00311E5D" w:rsidRDefault="00D307AC">
      <w:pPr>
        <w:pStyle w:val="Heading1"/>
        <w:spacing w:before="196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 inputs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program.</w:t>
      </w:r>
    </w:p>
    <w:p w14:paraId="5812E895" w14:textId="77777777" w:rsidR="00311E5D" w:rsidRDefault="00311E5D">
      <w:pPr>
        <w:pStyle w:val="BodyText"/>
        <w:spacing w:before="6"/>
        <w:rPr>
          <w:b/>
          <w:sz w:val="19"/>
        </w:rPr>
      </w:pPr>
    </w:p>
    <w:p w14:paraId="68717584" w14:textId="77777777" w:rsidR="00311E5D" w:rsidRDefault="00D307AC">
      <w:pPr>
        <w:pStyle w:val="ListParagraph"/>
        <w:numPr>
          <w:ilvl w:val="0"/>
          <w:numId w:val="4"/>
        </w:numPr>
        <w:tabs>
          <w:tab w:val="left" w:pos="319"/>
        </w:tabs>
      </w:pP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string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transmitted.</w:t>
      </w:r>
    </w:p>
    <w:p w14:paraId="63B63D8A" w14:textId="77777777" w:rsidR="00311E5D" w:rsidRDefault="00D307AC">
      <w:pPr>
        <w:pStyle w:val="ListParagraph"/>
        <w:numPr>
          <w:ilvl w:val="0"/>
          <w:numId w:val="4"/>
        </w:numPr>
        <w:tabs>
          <w:tab w:val="left" w:pos="327"/>
        </w:tabs>
        <w:spacing w:before="38"/>
        <w:ind w:left="326" w:hanging="227"/>
      </w:pPr>
      <w:r>
        <w:rPr>
          <w:i/>
        </w:rPr>
        <w:t>m</w:t>
      </w:r>
      <w:r>
        <w:t>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indicates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color w:val="FF0000"/>
        </w:rPr>
        <w:t>bytes</w:t>
      </w:r>
      <w:r>
        <w:rPr>
          <w:color w:val="FF0000"/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row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block.</w:t>
      </w:r>
      <w:r>
        <w:rPr>
          <w:spacing w:val="9"/>
        </w:rPr>
        <w:t xml:space="preserve"> </w:t>
      </w:r>
      <w:r>
        <w:t>(Note</w:t>
      </w:r>
      <w:r>
        <w:rPr>
          <w:spacing w:val="8"/>
        </w:rPr>
        <w:t xml:space="preserve"> </w:t>
      </w:r>
      <w:r>
        <w:t>that,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book,</w:t>
      </w:r>
    </w:p>
    <w:p w14:paraId="6163C93F" w14:textId="77777777" w:rsidR="00311E5D" w:rsidRDefault="00D307AC">
      <w:pPr>
        <w:pStyle w:val="BodyText"/>
        <w:spacing w:before="42"/>
        <w:ind w:left="100"/>
      </w:pPr>
      <w:r>
        <w:rPr>
          <w:i/>
        </w:rPr>
        <w:t xml:space="preserve">m </w:t>
      </w:r>
      <w:r>
        <w:t>denotes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color w:val="FF0000"/>
        </w:rPr>
        <w:t>bits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denotation.)</w:t>
      </w:r>
    </w:p>
    <w:p w14:paraId="4C2C683A" w14:textId="77777777" w:rsidR="00311E5D" w:rsidRDefault="00D307AC">
      <w:pPr>
        <w:pStyle w:val="ListParagraph"/>
        <w:numPr>
          <w:ilvl w:val="0"/>
          <w:numId w:val="4"/>
        </w:numPr>
        <w:tabs>
          <w:tab w:val="left" w:pos="319"/>
        </w:tabs>
        <w:spacing w:before="41"/>
      </w:pP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 probability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toggled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transmission.</w:t>
      </w:r>
    </w:p>
    <w:p w14:paraId="5EA759F3" w14:textId="77777777" w:rsidR="00311E5D" w:rsidRDefault="00D307AC">
      <w:pPr>
        <w:pStyle w:val="ListParagraph"/>
        <w:numPr>
          <w:ilvl w:val="0"/>
          <w:numId w:val="4"/>
        </w:numPr>
        <w:tabs>
          <w:tab w:val="left" w:pos="319"/>
        </w:tabs>
        <w:spacing w:before="39"/>
      </w:pPr>
      <w:r>
        <w:rPr>
          <w:i/>
        </w:rPr>
        <w:t>generator</w:t>
      </w:r>
      <w:r>
        <w:rPr>
          <w:i/>
          <w:spacing w:val="-1"/>
        </w:rPr>
        <w:t xml:space="preserve"> </w:t>
      </w:r>
      <w:r>
        <w:rPr>
          <w:i/>
        </w:rPr>
        <w:t>polynomial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verifying</w:t>
      </w:r>
      <w:r>
        <w:rPr>
          <w:spacing w:val="-2"/>
        </w:rPr>
        <w:t xml:space="preserve"> </w:t>
      </w:r>
      <w:r>
        <w:t>CRC</w:t>
      </w:r>
      <w:r>
        <w:rPr>
          <w:spacing w:val="-1"/>
        </w:rPr>
        <w:t xml:space="preserve"> </w:t>
      </w:r>
      <w:r>
        <w:t>checksum.</w:t>
      </w:r>
    </w:p>
    <w:p w14:paraId="5532BA29" w14:textId="77777777" w:rsidR="00311E5D" w:rsidRDefault="00311E5D">
      <w:pPr>
        <w:pStyle w:val="BodyText"/>
      </w:pPr>
    </w:p>
    <w:p w14:paraId="161C8C8A" w14:textId="77777777" w:rsidR="00311E5D" w:rsidRDefault="00311E5D">
      <w:pPr>
        <w:pStyle w:val="BodyText"/>
        <w:spacing w:before="2"/>
        <w:rPr>
          <w:sz w:val="23"/>
        </w:rPr>
      </w:pPr>
    </w:p>
    <w:p w14:paraId="60485536" w14:textId="77777777" w:rsidR="00311E5D" w:rsidRDefault="00D307AC">
      <w:pPr>
        <w:pStyle w:val="Heading1"/>
        <w:spacing w:before="1"/>
      </w:pPr>
      <w:r>
        <w:t>The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51F9D29B" w14:textId="77777777" w:rsidR="00311E5D" w:rsidRDefault="00311E5D">
      <w:pPr>
        <w:pStyle w:val="BodyText"/>
        <w:spacing w:before="5"/>
        <w:rPr>
          <w:b/>
          <w:sz w:val="19"/>
        </w:rPr>
      </w:pPr>
    </w:p>
    <w:p w14:paraId="781163EA" w14:textId="77777777" w:rsidR="00311E5D" w:rsidRDefault="00D307AC">
      <w:pPr>
        <w:pStyle w:val="ListParagraph"/>
        <w:numPr>
          <w:ilvl w:val="0"/>
          <w:numId w:val="3"/>
        </w:numPr>
        <w:tabs>
          <w:tab w:val="left" w:pos="321"/>
        </w:tabs>
        <w:spacing w:before="1" w:line="278" w:lineRule="auto"/>
        <w:ind w:right="115" w:firstLine="0"/>
        <w:jc w:val="both"/>
      </w:pPr>
      <w:r>
        <w:t xml:space="preserve">If the size of the data string is not a multiple of </w:t>
      </w:r>
      <w:r>
        <w:rPr>
          <w:i/>
        </w:rPr>
        <w:t>m</w:t>
      </w:r>
      <w:r>
        <w:t>, append the padding character (~) to the data string</w:t>
      </w:r>
      <w:r>
        <w:rPr>
          <w:spacing w:val="1"/>
        </w:rPr>
        <w:t xml:space="preserve"> </w:t>
      </w:r>
      <w:r>
        <w:t>accordingly.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string.</w:t>
      </w:r>
    </w:p>
    <w:p w14:paraId="4E32FF85" w14:textId="3294710C" w:rsidR="00311E5D" w:rsidRDefault="00D307AC">
      <w:pPr>
        <w:pStyle w:val="ListParagraph"/>
        <w:numPr>
          <w:ilvl w:val="0"/>
          <w:numId w:val="3"/>
        </w:numPr>
        <w:tabs>
          <w:tab w:val="left" w:pos="367"/>
        </w:tabs>
        <w:spacing w:before="195" w:line="276" w:lineRule="auto"/>
        <w:ind w:right="114" w:firstLine="0"/>
        <w:jc w:val="both"/>
      </w:pPr>
      <w:r>
        <w:t>Create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>-bit</w:t>
      </w:r>
      <w:r>
        <w:t xml:space="preserve"> binary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ascii codes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 xml:space="preserve">characters of the data string. Each row contains ascii codes of </w:t>
      </w:r>
      <w:r>
        <w:rPr>
          <w:i/>
        </w:rPr>
        <w:t xml:space="preserve">m </w:t>
      </w:r>
      <w:r>
        <w:t>characters. The first row shows the first</w:t>
      </w:r>
      <w:r>
        <w:rPr>
          <w:spacing w:val="1"/>
        </w:rPr>
        <w:t xml:space="preserve"> </w:t>
      </w:r>
      <w:r>
        <w:rPr>
          <w:i/>
        </w:rPr>
        <w:t xml:space="preserve">m </w:t>
      </w:r>
      <w:r>
        <w:t xml:space="preserve">characters, the second row shows the next </w:t>
      </w:r>
      <w:r>
        <w:rPr>
          <w:i/>
        </w:rPr>
        <w:t xml:space="preserve">m </w:t>
      </w:r>
      <w:r>
        <w:t>characters, and so on. Print the data block. Note that,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rPr>
          <w:i/>
        </w:rPr>
        <w:t>l/m</w:t>
      </w:r>
      <w:r>
        <w:rPr>
          <w:i/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data block,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rPr>
          <w:i/>
        </w:rPr>
        <w:t xml:space="preserve">l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length of</w:t>
      </w:r>
      <w:r>
        <w:rPr>
          <w:spacing w:val="-2"/>
        </w:rPr>
        <w:t xml:space="preserve"> </w:t>
      </w:r>
      <w:r>
        <w:t>the padded data</w:t>
      </w:r>
      <w:r>
        <w:rPr>
          <w:spacing w:val="-2"/>
        </w:rPr>
        <w:t xml:space="preserve"> </w:t>
      </w:r>
      <w:r>
        <w:t>string.</w:t>
      </w:r>
    </w:p>
    <w:p w14:paraId="1581605E" w14:textId="77777777" w:rsidR="00311E5D" w:rsidRDefault="00311E5D">
      <w:pPr>
        <w:pStyle w:val="BodyText"/>
        <w:spacing w:before="5"/>
        <w:rPr>
          <w:sz w:val="16"/>
        </w:rPr>
      </w:pPr>
    </w:p>
    <w:p w14:paraId="1F5AC1D4" w14:textId="2DEAF522" w:rsidR="00311E5D" w:rsidRDefault="00D307AC">
      <w:pPr>
        <w:pStyle w:val="ListParagraph"/>
        <w:numPr>
          <w:ilvl w:val="0"/>
          <w:numId w:val="3"/>
        </w:numPr>
        <w:tabs>
          <w:tab w:val="left" w:pos="329"/>
        </w:tabs>
        <w:spacing w:line="276" w:lineRule="auto"/>
        <w:ind w:right="113" w:firstLine="0"/>
        <w:jc w:val="both"/>
      </w:pPr>
      <w:r>
        <w:t>Add check bits to correct at most one-bit</w:t>
      </w:r>
      <w:r>
        <w:t xml:space="preserve"> error in each row of the data block (according to page 195,</w:t>
      </w:r>
      <w:r>
        <w:rPr>
          <w:spacing w:val="1"/>
        </w:rPr>
        <w:t xml:space="preserve"> </w:t>
      </w:r>
      <w:r>
        <w:t>figure 3-7 of [1]). Print the updated data block. Note that, the ch</w:t>
      </w:r>
      <w:r>
        <w:t>eck bits must be shown in a different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(green) [2].</w:t>
      </w:r>
    </w:p>
    <w:p w14:paraId="77CAA706" w14:textId="77777777" w:rsidR="00311E5D" w:rsidRDefault="00311E5D">
      <w:pPr>
        <w:pStyle w:val="BodyText"/>
        <w:spacing w:before="6"/>
        <w:rPr>
          <w:sz w:val="16"/>
        </w:rPr>
      </w:pPr>
    </w:p>
    <w:p w14:paraId="3476762F" w14:textId="77777777" w:rsidR="00311E5D" w:rsidRDefault="00D307AC">
      <w:pPr>
        <w:pStyle w:val="ListParagraph"/>
        <w:numPr>
          <w:ilvl w:val="0"/>
          <w:numId w:val="3"/>
        </w:numPr>
        <w:tabs>
          <w:tab w:val="left" w:pos="319"/>
        </w:tabs>
        <w:ind w:left="318" w:hanging="219"/>
      </w:pPr>
      <w:r>
        <w:t>Serialize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block in</w:t>
      </w:r>
      <w:r>
        <w:rPr>
          <w:spacing w:val="-3"/>
        </w:rPr>
        <w:t xml:space="preserve"> </w:t>
      </w:r>
      <w:r>
        <w:t>column-major</w:t>
      </w:r>
      <w:r>
        <w:rPr>
          <w:spacing w:val="-3"/>
        </w:rPr>
        <w:t xml:space="preserve"> </w:t>
      </w:r>
      <w:r>
        <w:t>manner.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serialized data</w:t>
      </w:r>
      <w:r>
        <w:rPr>
          <w:spacing w:val="-1"/>
        </w:rPr>
        <w:t xml:space="preserve"> </w:t>
      </w:r>
      <w:r>
        <w:t>bits.</w:t>
      </w:r>
    </w:p>
    <w:p w14:paraId="3FA0BD38" w14:textId="77777777" w:rsidR="00311E5D" w:rsidRDefault="00311E5D">
      <w:pPr>
        <w:pStyle w:val="BodyText"/>
        <w:spacing w:before="6"/>
        <w:rPr>
          <w:sz w:val="19"/>
        </w:rPr>
      </w:pPr>
    </w:p>
    <w:p w14:paraId="1487E683" w14:textId="77777777" w:rsidR="00311E5D" w:rsidRDefault="00D307AC">
      <w:pPr>
        <w:pStyle w:val="ListParagraph"/>
        <w:numPr>
          <w:ilvl w:val="0"/>
          <w:numId w:val="3"/>
        </w:numPr>
        <w:tabs>
          <w:tab w:val="left" w:pos="345"/>
        </w:tabs>
        <w:spacing w:line="276" w:lineRule="auto"/>
        <w:ind w:right="115" w:firstLine="0"/>
        <w:jc w:val="both"/>
      </w:pPr>
      <w:r>
        <w:t>Compute the CRC checksum of the above bit stream using the generator polynomial (according to</w:t>
      </w:r>
      <w:r>
        <w:rPr>
          <w:spacing w:val="1"/>
        </w:rPr>
        <w:t xml:space="preserve"> </w:t>
      </w:r>
      <w:r>
        <w:t>page 197-198, figure 3-8 of [1]). Append the checksum to the bit stream. This is the frame to be</w:t>
      </w:r>
      <w:r>
        <w:rPr>
          <w:spacing w:val="1"/>
        </w:rPr>
        <w:t xml:space="preserve"> </w:t>
      </w:r>
      <w:r>
        <w:t>transmitted. Print the frame. Note that, the appended checksum mu</w:t>
      </w:r>
      <w:r>
        <w:t>st be shown in a different color</w:t>
      </w:r>
      <w:r>
        <w:rPr>
          <w:spacing w:val="1"/>
        </w:rPr>
        <w:t xml:space="preserve"> </w:t>
      </w:r>
      <w:r>
        <w:t>(cyan).</w:t>
      </w:r>
    </w:p>
    <w:p w14:paraId="3CA2E8E9" w14:textId="77777777" w:rsidR="00311E5D" w:rsidRDefault="00311E5D">
      <w:pPr>
        <w:pStyle w:val="BodyText"/>
        <w:spacing w:before="5"/>
        <w:rPr>
          <w:sz w:val="16"/>
        </w:rPr>
      </w:pPr>
    </w:p>
    <w:p w14:paraId="50CE0AC2" w14:textId="77777777" w:rsidR="00311E5D" w:rsidRDefault="00D307AC">
      <w:pPr>
        <w:pStyle w:val="ListParagraph"/>
        <w:numPr>
          <w:ilvl w:val="0"/>
          <w:numId w:val="3"/>
        </w:numPr>
        <w:tabs>
          <w:tab w:val="left" w:pos="324"/>
        </w:tabs>
        <w:spacing w:line="278" w:lineRule="auto"/>
        <w:ind w:right="114" w:firstLine="0"/>
        <w:jc w:val="both"/>
      </w:pPr>
      <w:r>
        <w:t xml:space="preserve">Simulate the physical transmission by toggling each bit of the stream with a probability of </w:t>
      </w:r>
      <w:r>
        <w:rPr>
          <w:i/>
        </w:rPr>
        <w:t>p</w:t>
      </w:r>
      <w:r>
        <w:t>. Print the</w:t>
      </w:r>
      <w:r>
        <w:rPr>
          <w:spacing w:val="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frame.</w:t>
      </w:r>
      <w:r>
        <w:rPr>
          <w:spacing w:val="-3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the erroneous bits</w:t>
      </w:r>
      <w:r>
        <w:rPr>
          <w:spacing w:val="-4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(red).</w:t>
      </w:r>
    </w:p>
    <w:p w14:paraId="0B7FA5B2" w14:textId="77777777" w:rsidR="00311E5D" w:rsidRDefault="00D307AC">
      <w:pPr>
        <w:pStyle w:val="ListParagraph"/>
        <w:numPr>
          <w:ilvl w:val="0"/>
          <w:numId w:val="3"/>
        </w:numPr>
        <w:tabs>
          <w:tab w:val="left" w:pos="319"/>
        </w:tabs>
        <w:spacing w:before="195" w:line="278" w:lineRule="auto"/>
        <w:ind w:right="118" w:firstLine="0"/>
        <w:jc w:val="both"/>
      </w:pPr>
      <w:r>
        <w:t>Verify the correctnes</w:t>
      </w:r>
      <w:r>
        <w:t>s of the received frame using the generator polynomial (according to page 198 of</w:t>
      </w:r>
      <w:r>
        <w:rPr>
          <w:spacing w:val="-47"/>
        </w:rPr>
        <w:t xml:space="preserve"> </w:t>
      </w:r>
      <w:r>
        <w:t>[1]). 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 detection</w:t>
      </w:r>
      <w:r>
        <w:rPr>
          <w:spacing w:val="-4"/>
        </w:rPr>
        <w:t xml:space="preserve"> </w:t>
      </w:r>
      <w:r>
        <w:t>procedure.</w:t>
      </w:r>
    </w:p>
    <w:p w14:paraId="3B0462C0" w14:textId="77777777" w:rsidR="00311E5D" w:rsidRDefault="00311E5D">
      <w:pPr>
        <w:spacing w:line="278" w:lineRule="auto"/>
        <w:jc w:val="both"/>
        <w:sectPr w:rsidR="00311E5D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24D255C" w14:textId="77777777" w:rsidR="00311E5D" w:rsidRDefault="00D307AC">
      <w:pPr>
        <w:pStyle w:val="ListParagraph"/>
        <w:numPr>
          <w:ilvl w:val="0"/>
          <w:numId w:val="3"/>
        </w:numPr>
        <w:tabs>
          <w:tab w:val="left" w:pos="355"/>
        </w:tabs>
        <w:spacing w:before="37" w:line="276" w:lineRule="auto"/>
        <w:ind w:right="115" w:firstLine="0"/>
        <w:jc w:val="both"/>
      </w:pPr>
      <w:r>
        <w:lastRenderedPageBreak/>
        <w:t>Remove the CRC checksum bits from the data stream and de-serialize it into the data-block in a</w:t>
      </w:r>
      <w:r>
        <w:rPr>
          <w:spacing w:val="1"/>
        </w:rPr>
        <w:t xml:space="preserve"> </w:t>
      </w:r>
      <w:r>
        <w:t>column-major fashion. Print the data block. Note that, the erroneous bits must be shown in a different</w:t>
      </w:r>
      <w:r>
        <w:rPr>
          <w:spacing w:val="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(red).</w:t>
      </w:r>
    </w:p>
    <w:p w14:paraId="549F0A72" w14:textId="77777777" w:rsidR="00311E5D" w:rsidRDefault="00311E5D">
      <w:pPr>
        <w:pStyle w:val="BodyText"/>
        <w:spacing w:before="4"/>
        <w:rPr>
          <w:sz w:val="16"/>
        </w:rPr>
      </w:pPr>
    </w:p>
    <w:p w14:paraId="746090F3" w14:textId="77777777" w:rsidR="00311E5D" w:rsidRDefault="00D307AC">
      <w:pPr>
        <w:pStyle w:val="ListParagraph"/>
        <w:numPr>
          <w:ilvl w:val="0"/>
          <w:numId w:val="3"/>
        </w:numPr>
        <w:tabs>
          <w:tab w:val="left" w:pos="331"/>
        </w:tabs>
        <w:spacing w:line="278" w:lineRule="auto"/>
        <w:ind w:right="114" w:firstLine="0"/>
        <w:jc w:val="both"/>
      </w:pPr>
      <w:r>
        <w:t>Correct the error in each row according to t</w:t>
      </w:r>
      <w:r>
        <w:t>he method described in page 195 of [1]. Observe that, if</w:t>
      </w:r>
      <w:r>
        <w:rPr>
          <w:spacing w:val="1"/>
        </w:rPr>
        <w:t xml:space="preserve"> </w:t>
      </w:r>
      <w:r>
        <w:t>there is more than one error in a row, this error correction mechanism will fail to correct the error. Print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block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correcting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bits.</w:t>
      </w:r>
    </w:p>
    <w:p w14:paraId="37A5BCCE" w14:textId="77777777" w:rsidR="00311E5D" w:rsidRDefault="00D307AC">
      <w:pPr>
        <w:pStyle w:val="ListParagraph"/>
        <w:numPr>
          <w:ilvl w:val="0"/>
          <w:numId w:val="3"/>
        </w:numPr>
        <w:tabs>
          <w:tab w:val="left" w:pos="432"/>
        </w:tabs>
        <w:spacing w:before="196"/>
        <w:ind w:left="431" w:hanging="332"/>
      </w:pPr>
      <w:r>
        <w:t>From the</w:t>
      </w:r>
      <w:r>
        <w:rPr>
          <w:spacing w:val="-2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of the data</w:t>
      </w:r>
      <w:r>
        <w:rPr>
          <w:spacing w:val="-1"/>
        </w:rPr>
        <w:t xml:space="preserve"> </w:t>
      </w:r>
      <w:r>
        <w:t>block, compute the ascii</w:t>
      </w:r>
      <w:r>
        <w:rPr>
          <w:spacing w:val="-6"/>
        </w:rPr>
        <w:t xml:space="preserve"> </w:t>
      </w:r>
      <w:r>
        <w:t>codes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characters.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string.</w:t>
      </w:r>
    </w:p>
    <w:p w14:paraId="6C48EE7E" w14:textId="77777777" w:rsidR="00311E5D" w:rsidRDefault="00311E5D">
      <w:pPr>
        <w:pStyle w:val="BodyText"/>
      </w:pPr>
    </w:p>
    <w:p w14:paraId="44F258CD" w14:textId="77777777" w:rsidR="00311E5D" w:rsidRDefault="00311E5D">
      <w:pPr>
        <w:pStyle w:val="BodyText"/>
      </w:pPr>
    </w:p>
    <w:p w14:paraId="20458239" w14:textId="77777777" w:rsidR="00311E5D" w:rsidRDefault="00311E5D">
      <w:pPr>
        <w:pStyle w:val="BodyText"/>
        <w:spacing w:before="4"/>
        <w:rPr>
          <w:sz w:val="17"/>
        </w:rPr>
      </w:pPr>
    </w:p>
    <w:p w14:paraId="25A17EB4" w14:textId="77777777" w:rsidR="00311E5D" w:rsidRDefault="00D307AC">
      <w:pPr>
        <w:pStyle w:val="Heading1"/>
      </w:pPr>
      <w:r>
        <w:t>Marking</w:t>
      </w:r>
      <w:r>
        <w:rPr>
          <w:spacing w:val="-2"/>
        </w:rPr>
        <w:t xml:space="preserve"> </w:t>
      </w:r>
      <w:r>
        <w:t>Criteria:</w:t>
      </w:r>
    </w:p>
    <w:p w14:paraId="3F86897F" w14:textId="77777777" w:rsidR="00311E5D" w:rsidRDefault="00311E5D">
      <w:pPr>
        <w:pStyle w:val="BodyText"/>
        <w:spacing w:before="6"/>
        <w:rPr>
          <w:b/>
          <w:sz w:val="19"/>
        </w:rPr>
      </w:pPr>
    </w:p>
    <w:p w14:paraId="27559944" w14:textId="77777777" w:rsidR="00311E5D" w:rsidRDefault="00D307AC">
      <w:pPr>
        <w:pStyle w:val="BodyText"/>
        <w:spacing w:before="1"/>
        <w:ind w:left="100"/>
      </w:pPr>
      <w:r>
        <w:t>Error</w:t>
      </w:r>
      <w:r>
        <w:rPr>
          <w:spacing w:val="-2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(CRC):</w:t>
      </w:r>
      <w:r>
        <w:rPr>
          <w:spacing w:val="-3"/>
        </w:rPr>
        <w:t xml:space="preserve"> </w:t>
      </w:r>
      <w:r>
        <w:t>15</w:t>
      </w:r>
    </w:p>
    <w:p w14:paraId="19E58E29" w14:textId="77777777" w:rsidR="00311E5D" w:rsidRDefault="00D307AC">
      <w:pPr>
        <w:pStyle w:val="BodyText"/>
        <w:spacing w:before="38" w:line="276" w:lineRule="auto"/>
        <w:ind w:left="100" w:right="5850"/>
      </w:pPr>
      <w:r>
        <w:t>Error Correction (Hamming Code): 20</w:t>
      </w:r>
      <w:r>
        <w:rPr>
          <w:spacing w:val="1"/>
        </w:rPr>
        <w:t xml:space="preserve"> </w:t>
      </w:r>
      <w:r>
        <w:t>Output formatting and Compatibility: 15</w:t>
      </w:r>
      <w:r>
        <w:rPr>
          <w:spacing w:val="-47"/>
        </w:rPr>
        <w:t xml:space="preserve"> </w:t>
      </w:r>
      <w:r>
        <w:t>Total:</w:t>
      </w:r>
      <w:r>
        <w:rPr>
          <w:spacing w:val="-2"/>
        </w:rPr>
        <w:t xml:space="preserve"> </w:t>
      </w:r>
      <w:r>
        <w:t>50</w:t>
      </w:r>
    </w:p>
    <w:p w14:paraId="168B872D" w14:textId="77777777" w:rsidR="00311E5D" w:rsidRDefault="00311E5D">
      <w:pPr>
        <w:pStyle w:val="BodyText"/>
      </w:pPr>
    </w:p>
    <w:p w14:paraId="01CD7961" w14:textId="77777777" w:rsidR="00311E5D" w:rsidRDefault="00311E5D">
      <w:pPr>
        <w:pStyle w:val="BodyText"/>
        <w:spacing w:before="9"/>
        <w:rPr>
          <w:sz w:val="28"/>
        </w:rPr>
      </w:pPr>
    </w:p>
    <w:p w14:paraId="42B64246" w14:textId="77777777" w:rsidR="00311E5D" w:rsidRDefault="00D307AC">
      <w:pPr>
        <w:pStyle w:val="Heading1"/>
        <w:rPr>
          <w:b w:val="0"/>
        </w:rPr>
      </w:pPr>
      <w:r>
        <w:t>Others</w:t>
      </w:r>
      <w:r>
        <w:rPr>
          <w:b w:val="0"/>
        </w:rPr>
        <w:t>:</w:t>
      </w:r>
    </w:p>
    <w:p w14:paraId="65194E92" w14:textId="77777777" w:rsidR="00311E5D" w:rsidRDefault="00D307AC">
      <w:pPr>
        <w:pStyle w:val="ListParagraph"/>
        <w:numPr>
          <w:ilvl w:val="0"/>
          <w:numId w:val="2"/>
        </w:numPr>
        <w:tabs>
          <w:tab w:val="left" w:pos="331"/>
        </w:tabs>
        <w:spacing w:before="161" w:line="273" w:lineRule="auto"/>
        <w:ind w:right="117" w:firstLine="0"/>
        <w:jc w:val="both"/>
      </w:pPr>
      <w:r>
        <w:t>Carefully go through the test cases provided to better understand how your code should work. Your</w:t>
      </w:r>
      <w:r>
        <w:rPr>
          <w:spacing w:val="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 against</w:t>
      </w:r>
      <w:r>
        <w:rPr>
          <w:spacing w:val="1"/>
        </w:rPr>
        <w:t xml:space="preserve"> </w:t>
      </w:r>
      <w:r>
        <w:t>a different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test</w:t>
      </w:r>
      <w:r>
        <w:rPr>
          <w:spacing w:val="-2"/>
        </w:rPr>
        <w:t xml:space="preserve"> </w:t>
      </w:r>
      <w:r>
        <w:t>cases to</w:t>
      </w:r>
      <w:r>
        <w:rPr>
          <w:spacing w:val="1"/>
        </w:rPr>
        <w:t xml:space="preserve"> </w:t>
      </w:r>
      <w:r>
        <w:t>test for</w:t>
      </w:r>
      <w:r>
        <w:rPr>
          <w:spacing w:val="-2"/>
        </w:rPr>
        <w:t xml:space="preserve"> </w:t>
      </w:r>
      <w:r>
        <w:t>correctness.</w:t>
      </w:r>
    </w:p>
    <w:p w14:paraId="16E83166" w14:textId="77777777" w:rsidR="00311E5D" w:rsidRDefault="00D307AC">
      <w:pPr>
        <w:pStyle w:val="ListParagraph"/>
        <w:numPr>
          <w:ilvl w:val="0"/>
          <w:numId w:val="2"/>
        </w:numPr>
        <w:tabs>
          <w:tab w:val="left" w:pos="352"/>
        </w:tabs>
        <w:spacing w:before="125" w:line="276" w:lineRule="auto"/>
        <w:ind w:right="117" w:firstLine="0"/>
        <w:jc w:val="both"/>
      </w:pPr>
      <w:r>
        <w:t>Note that, you do not need to implement communication (sockets, e</w:t>
      </w:r>
      <w:r>
        <w:t>tc.) between the peers. Just</w:t>
      </w:r>
      <w:r>
        <w:rPr>
          <w:spacing w:val="1"/>
        </w:rPr>
        <w:t xml:space="preserve"> </w:t>
      </w:r>
      <w:r>
        <w:t>simulate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transmission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discussed in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 above.</w:t>
      </w:r>
    </w:p>
    <w:p w14:paraId="64BBE148" w14:textId="77777777" w:rsidR="00311E5D" w:rsidRDefault="00D307AC">
      <w:pPr>
        <w:pStyle w:val="ListParagraph"/>
        <w:numPr>
          <w:ilvl w:val="0"/>
          <w:numId w:val="2"/>
        </w:numPr>
        <w:tabs>
          <w:tab w:val="left" w:pos="374"/>
        </w:tabs>
        <w:spacing w:before="119" w:line="276" w:lineRule="auto"/>
        <w:ind w:right="115" w:firstLine="0"/>
        <w:jc w:val="both"/>
      </w:pP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(color</w:t>
      </w:r>
      <w:r>
        <w:rPr>
          <w:spacing w:val="1"/>
        </w:rPr>
        <w:t xml:space="preserve"> </w:t>
      </w:r>
      <w:r>
        <w:t>differences,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lines,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exactly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 format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penalty.</w:t>
      </w:r>
    </w:p>
    <w:p w14:paraId="16BE6F16" w14:textId="03C1B6B9" w:rsidR="00311E5D" w:rsidRDefault="00D307AC">
      <w:pPr>
        <w:pStyle w:val="ListParagraph"/>
        <w:numPr>
          <w:ilvl w:val="0"/>
          <w:numId w:val="2"/>
        </w:numPr>
        <w:tabs>
          <w:tab w:val="left" w:pos="341"/>
        </w:tabs>
        <w:spacing w:before="122" w:line="276" w:lineRule="auto"/>
        <w:ind w:right="113" w:firstLine="0"/>
        <w:jc w:val="both"/>
      </w:pPr>
      <w:r>
        <w:t>In practice, a layer would add either error correcting or error detecting codes but not both. In this</w:t>
      </w:r>
      <w:r>
        <w:rPr>
          <w:spacing w:val="1"/>
        </w:rPr>
        <w:t xml:space="preserve"> </w:t>
      </w:r>
      <w:r>
        <w:t>assignment, contrary to standard practice, you will implement both error correction and detection for</w:t>
      </w:r>
      <w:r>
        <w:rPr>
          <w:spacing w:val="1"/>
        </w:rPr>
        <w:t xml:space="preserve"> </w:t>
      </w:r>
      <w:r>
        <w:t>learning/educational</w:t>
      </w:r>
      <w:r>
        <w:rPr>
          <w:spacing w:val="-1"/>
        </w:rPr>
        <w:t xml:space="preserve"> </w:t>
      </w:r>
      <w:r>
        <w:t>p</w:t>
      </w:r>
      <w:r>
        <w:t>urpose.</w:t>
      </w:r>
    </w:p>
    <w:p w14:paraId="398B971F" w14:textId="3B3157C7" w:rsidR="00D307AC" w:rsidRDefault="00D307AC" w:rsidP="00D307AC">
      <w:pPr>
        <w:pStyle w:val="ListParagraph"/>
        <w:tabs>
          <w:tab w:val="left" w:pos="341"/>
        </w:tabs>
        <w:spacing w:before="122" w:line="276" w:lineRule="auto"/>
        <w:ind w:right="113"/>
        <w:jc w:val="left"/>
      </w:pPr>
    </w:p>
    <w:p w14:paraId="6F014D20" w14:textId="37762E3D" w:rsidR="00D307AC" w:rsidRDefault="00D307AC" w:rsidP="00D307AC">
      <w:pPr>
        <w:pStyle w:val="ListParagraph"/>
        <w:tabs>
          <w:tab w:val="left" w:pos="341"/>
        </w:tabs>
        <w:spacing w:before="122" w:line="276" w:lineRule="auto"/>
        <w:ind w:right="113"/>
        <w:jc w:val="left"/>
        <w:rPr>
          <w:b/>
          <w:bCs/>
        </w:rPr>
      </w:pPr>
      <w:r w:rsidRPr="00D307AC">
        <w:rPr>
          <w:b/>
          <w:bCs/>
        </w:rPr>
        <w:t>Submission Guideline:</w:t>
      </w:r>
    </w:p>
    <w:p w14:paraId="4BD8B20D" w14:textId="09AF0252" w:rsidR="00D307AC" w:rsidRPr="00D307AC" w:rsidRDefault="00D307AC" w:rsidP="00D307AC">
      <w:pPr>
        <w:pStyle w:val="ListParagraph"/>
        <w:tabs>
          <w:tab w:val="left" w:pos="341"/>
        </w:tabs>
        <w:spacing w:before="122" w:line="276" w:lineRule="auto"/>
        <w:ind w:right="113"/>
        <w:jc w:val="left"/>
      </w:pPr>
      <w:r>
        <w:t xml:space="preserve">Create a folder with your student id (7 digit). Put all your source file(s) inside the folder. Zip that folder. This should create a .zip file with your student id. Submit that zip file in </w:t>
      </w:r>
      <w:proofErr w:type="spellStart"/>
      <w:r>
        <w:t>moodle</w:t>
      </w:r>
      <w:proofErr w:type="spellEnd"/>
      <w:r>
        <w:t xml:space="preserve">. </w:t>
      </w:r>
      <w:r w:rsidRPr="00D307AC">
        <w:rPr>
          <w:b/>
          <w:bCs/>
          <w:i/>
          <w:iCs/>
          <w:color w:val="FF0000"/>
        </w:rPr>
        <w:t xml:space="preserve">Failing to adhere to this guideline will result in straight 30% penalty. And, as usual, in case any kind of academic dishonesty/ unfair means is found, you are sure to receive -100% penalty. Recurring offenses will result in an "F". </w:t>
      </w:r>
    </w:p>
    <w:p w14:paraId="22B84FFF" w14:textId="77777777" w:rsidR="00311E5D" w:rsidRDefault="00311E5D">
      <w:pPr>
        <w:pStyle w:val="BodyText"/>
      </w:pPr>
    </w:p>
    <w:p w14:paraId="13E1BB89" w14:textId="77777777" w:rsidR="00311E5D" w:rsidRDefault="00311E5D">
      <w:pPr>
        <w:pStyle w:val="BodyText"/>
        <w:spacing w:before="8"/>
        <w:rPr>
          <w:sz w:val="29"/>
        </w:rPr>
      </w:pPr>
    </w:p>
    <w:p w14:paraId="55E43EB3" w14:textId="77777777" w:rsidR="00311E5D" w:rsidRDefault="00D307AC">
      <w:pPr>
        <w:pStyle w:val="Heading1"/>
        <w:rPr>
          <w:b w:val="0"/>
        </w:rPr>
      </w:pPr>
      <w:r>
        <w:t>References</w:t>
      </w:r>
      <w:r>
        <w:rPr>
          <w:b w:val="0"/>
        </w:rPr>
        <w:t>:</w:t>
      </w:r>
    </w:p>
    <w:p w14:paraId="30464141" w14:textId="77777777" w:rsidR="00311E5D" w:rsidRDefault="00311E5D">
      <w:pPr>
        <w:pStyle w:val="BodyText"/>
        <w:spacing w:before="9"/>
        <w:rPr>
          <w:sz w:val="19"/>
        </w:rPr>
      </w:pPr>
    </w:p>
    <w:p w14:paraId="1242277E" w14:textId="77777777" w:rsidR="00311E5D" w:rsidRDefault="00D307AC">
      <w:pPr>
        <w:pStyle w:val="ListParagraph"/>
        <w:numPr>
          <w:ilvl w:val="0"/>
          <w:numId w:val="1"/>
        </w:numPr>
        <w:tabs>
          <w:tab w:val="left" w:pos="399"/>
        </w:tabs>
        <w:ind w:hanging="299"/>
      </w:pPr>
      <w:r>
        <w:t>Section</w:t>
      </w:r>
      <w:r>
        <w:rPr>
          <w:spacing w:val="-4"/>
        </w:rPr>
        <w:t xml:space="preserve"> </w:t>
      </w:r>
      <w:r>
        <w:t>3.2,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edition, Andrew</w:t>
      </w:r>
      <w:r>
        <w:rPr>
          <w:spacing w:val="-1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Tanenbaum</w:t>
      </w:r>
    </w:p>
    <w:p w14:paraId="0EF1CE30" w14:textId="77777777" w:rsidR="00311E5D" w:rsidRDefault="00311E5D">
      <w:pPr>
        <w:pStyle w:val="BodyText"/>
        <w:spacing w:before="8"/>
        <w:rPr>
          <w:sz w:val="19"/>
        </w:rPr>
      </w:pPr>
    </w:p>
    <w:p w14:paraId="6D7FD0DD" w14:textId="77777777" w:rsidR="00311E5D" w:rsidRDefault="00D307AC">
      <w:pPr>
        <w:pStyle w:val="ListParagraph"/>
        <w:numPr>
          <w:ilvl w:val="0"/>
          <w:numId w:val="1"/>
        </w:numPr>
        <w:tabs>
          <w:tab w:val="left" w:pos="399"/>
        </w:tabs>
        <w:ind w:hanging="299"/>
      </w:pPr>
      <w:r>
        <w:t>Changing</w:t>
      </w:r>
      <w:r>
        <w:rPr>
          <w:spacing w:val="-6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console:</w:t>
      </w:r>
      <w:r>
        <w:rPr>
          <w:spacing w:val="-5"/>
        </w:rPr>
        <w:t xml:space="preserve"> </w:t>
      </w:r>
      <w:hyperlink r:id="rId5">
        <w:r>
          <w:t>http://www.cplusplus.com/forum/beginner/102810/</w:t>
        </w:r>
      </w:hyperlink>
    </w:p>
    <w:sectPr w:rsidR="00311E5D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CE0"/>
    <w:multiLevelType w:val="hybridMultilevel"/>
    <w:tmpl w:val="4D16CEBC"/>
    <w:lvl w:ilvl="0" w:tplc="A6489228">
      <w:start w:val="1"/>
      <w:numFmt w:val="decimal"/>
      <w:lvlText w:val="[%1]"/>
      <w:lvlJc w:val="left"/>
      <w:pPr>
        <w:ind w:left="398" w:hanging="29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CA6B3E">
      <w:numFmt w:val="bullet"/>
      <w:lvlText w:val="•"/>
      <w:lvlJc w:val="left"/>
      <w:pPr>
        <w:ind w:left="1318" w:hanging="298"/>
      </w:pPr>
      <w:rPr>
        <w:rFonts w:hint="default"/>
        <w:lang w:val="en-US" w:eastAsia="en-US" w:bidi="ar-SA"/>
      </w:rPr>
    </w:lvl>
    <w:lvl w:ilvl="2" w:tplc="80387552">
      <w:numFmt w:val="bullet"/>
      <w:lvlText w:val="•"/>
      <w:lvlJc w:val="left"/>
      <w:pPr>
        <w:ind w:left="2236" w:hanging="298"/>
      </w:pPr>
      <w:rPr>
        <w:rFonts w:hint="default"/>
        <w:lang w:val="en-US" w:eastAsia="en-US" w:bidi="ar-SA"/>
      </w:rPr>
    </w:lvl>
    <w:lvl w:ilvl="3" w:tplc="5498A406">
      <w:numFmt w:val="bullet"/>
      <w:lvlText w:val="•"/>
      <w:lvlJc w:val="left"/>
      <w:pPr>
        <w:ind w:left="3154" w:hanging="298"/>
      </w:pPr>
      <w:rPr>
        <w:rFonts w:hint="default"/>
        <w:lang w:val="en-US" w:eastAsia="en-US" w:bidi="ar-SA"/>
      </w:rPr>
    </w:lvl>
    <w:lvl w:ilvl="4" w:tplc="E1A07D92">
      <w:numFmt w:val="bullet"/>
      <w:lvlText w:val="•"/>
      <w:lvlJc w:val="left"/>
      <w:pPr>
        <w:ind w:left="4072" w:hanging="298"/>
      </w:pPr>
      <w:rPr>
        <w:rFonts w:hint="default"/>
        <w:lang w:val="en-US" w:eastAsia="en-US" w:bidi="ar-SA"/>
      </w:rPr>
    </w:lvl>
    <w:lvl w:ilvl="5" w:tplc="C1AC9820">
      <w:numFmt w:val="bullet"/>
      <w:lvlText w:val="•"/>
      <w:lvlJc w:val="left"/>
      <w:pPr>
        <w:ind w:left="4990" w:hanging="298"/>
      </w:pPr>
      <w:rPr>
        <w:rFonts w:hint="default"/>
        <w:lang w:val="en-US" w:eastAsia="en-US" w:bidi="ar-SA"/>
      </w:rPr>
    </w:lvl>
    <w:lvl w:ilvl="6" w:tplc="691A783C">
      <w:numFmt w:val="bullet"/>
      <w:lvlText w:val="•"/>
      <w:lvlJc w:val="left"/>
      <w:pPr>
        <w:ind w:left="5908" w:hanging="298"/>
      </w:pPr>
      <w:rPr>
        <w:rFonts w:hint="default"/>
        <w:lang w:val="en-US" w:eastAsia="en-US" w:bidi="ar-SA"/>
      </w:rPr>
    </w:lvl>
    <w:lvl w:ilvl="7" w:tplc="26002F8C">
      <w:numFmt w:val="bullet"/>
      <w:lvlText w:val="•"/>
      <w:lvlJc w:val="left"/>
      <w:pPr>
        <w:ind w:left="6826" w:hanging="298"/>
      </w:pPr>
      <w:rPr>
        <w:rFonts w:hint="default"/>
        <w:lang w:val="en-US" w:eastAsia="en-US" w:bidi="ar-SA"/>
      </w:rPr>
    </w:lvl>
    <w:lvl w:ilvl="8" w:tplc="7C147840">
      <w:numFmt w:val="bullet"/>
      <w:lvlText w:val="•"/>
      <w:lvlJc w:val="left"/>
      <w:pPr>
        <w:ind w:left="7744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64AF66CB"/>
    <w:multiLevelType w:val="hybridMultilevel"/>
    <w:tmpl w:val="7FCE64AA"/>
    <w:lvl w:ilvl="0" w:tplc="2A18282E">
      <w:start w:val="1"/>
      <w:numFmt w:val="decimal"/>
      <w:lvlText w:val="%1."/>
      <w:lvlJc w:val="left"/>
      <w:pPr>
        <w:ind w:left="100" w:hanging="23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49A6E4E">
      <w:numFmt w:val="bullet"/>
      <w:lvlText w:val="•"/>
      <w:lvlJc w:val="left"/>
      <w:pPr>
        <w:ind w:left="1048" w:hanging="230"/>
      </w:pPr>
      <w:rPr>
        <w:rFonts w:hint="default"/>
        <w:lang w:val="en-US" w:eastAsia="en-US" w:bidi="ar-SA"/>
      </w:rPr>
    </w:lvl>
    <w:lvl w:ilvl="2" w:tplc="2BA82B9C">
      <w:numFmt w:val="bullet"/>
      <w:lvlText w:val="•"/>
      <w:lvlJc w:val="left"/>
      <w:pPr>
        <w:ind w:left="1996" w:hanging="230"/>
      </w:pPr>
      <w:rPr>
        <w:rFonts w:hint="default"/>
        <w:lang w:val="en-US" w:eastAsia="en-US" w:bidi="ar-SA"/>
      </w:rPr>
    </w:lvl>
    <w:lvl w:ilvl="3" w:tplc="62D4B4F6">
      <w:numFmt w:val="bullet"/>
      <w:lvlText w:val="•"/>
      <w:lvlJc w:val="left"/>
      <w:pPr>
        <w:ind w:left="2944" w:hanging="230"/>
      </w:pPr>
      <w:rPr>
        <w:rFonts w:hint="default"/>
        <w:lang w:val="en-US" w:eastAsia="en-US" w:bidi="ar-SA"/>
      </w:rPr>
    </w:lvl>
    <w:lvl w:ilvl="4" w:tplc="DD9C2F08">
      <w:numFmt w:val="bullet"/>
      <w:lvlText w:val="•"/>
      <w:lvlJc w:val="left"/>
      <w:pPr>
        <w:ind w:left="3892" w:hanging="230"/>
      </w:pPr>
      <w:rPr>
        <w:rFonts w:hint="default"/>
        <w:lang w:val="en-US" w:eastAsia="en-US" w:bidi="ar-SA"/>
      </w:rPr>
    </w:lvl>
    <w:lvl w:ilvl="5" w:tplc="D58A9216">
      <w:numFmt w:val="bullet"/>
      <w:lvlText w:val="•"/>
      <w:lvlJc w:val="left"/>
      <w:pPr>
        <w:ind w:left="4840" w:hanging="230"/>
      </w:pPr>
      <w:rPr>
        <w:rFonts w:hint="default"/>
        <w:lang w:val="en-US" w:eastAsia="en-US" w:bidi="ar-SA"/>
      </w:rPr>
    </w:lvl>
    <w:lvl w:ilvl="6" w:tplc="FD72AD26">
      <w:numFmt w:val="bullet"/>
      <w:lvlText w:val="•"/>
      <w:lvlJc w:val="left"/>
      <w:pPr>
        <w:ind w:left="5788" w:hanging="230"/>
      </w:pPr>
      <w:rPr>
        <w:rFonts w:hint="default"/>
        <w:lang w:val="en-US" w:eastAsia="en-US" w:bidi="ar-SA"/>
      </w:rPr>
    </w:lvl>
    <w:lvl w:ilvl="7" w:tplc="2ED87E18">
      <w:numFmt w:val="bullet"/>
      <w:lvlText w:val="•"/>
      <w:lvlJc w:val="left"/>
      <w:pPr>
        <w:ind w:left="6736" w:hanging="230"/>
      </w:pPr>
      <w:rPr>
        <w:rFonts w:hint="default"/>
        <w:lang w:val="en-US" w:eastAsia="en-US" w:bidi="ar-SA"/>
      </w:rPr>
    </w:lvl>
    <w:lvl w:ilvl="8" w:tplc="CE2C17D0">
      <w:numFmt w:val="bullet"/>
      <w:lvlText w:val="•"/>
      <w:lvlJc w:val="left"/>
      <w:pPr>
        <w:ind w:left="7684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674919D1"/>
    <w:multiLevelType w:val="hybridMultilevel"/>
    <w:tmpl w:val="21C4BB74"/>
    <w:lvl w:ilvl="0" w:tplc="E0888096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A6AD408">
      <w:numFmt w:val="bullet"/>
      <w:lvlText w:val="•"/>
      <w:lvlJc w:val="left"/>
      <w:pPr>
        <w:ind w:left="1246" w:hanging="219"/>
      </w:pPr>
      <w:rPr>
        <w:rFonts w:hint="default"/>
        <w:lang w:val="en-US" w:eastAsia="en-US" w:bidi="ar-SA"/>
      </w:rPr>
    </w:lvl>
    <w:lvl w:ilvl="2" w:tplc="DE84336C">
      <w:numFmt w:val="bullet"/>
      <w:lvlText w:val="•"/>
      <w:lvlJc w:val="left"/>
      <w:pPr>
        <w:ind w:left="2172" w:hanging="219"/>
      </w:pPr>
      <w:rPr>
        <w:rFonts w:hint="default"/>
        <w:lang w:val="en-US" w:eastAsia="en-US" w:bidi="ar-SA"/>
      </w:rPr>
    </w:lvl>
    <w:lvl w:ilvl="3" w:tplc="0B287164">
      <w:numFmt w:val="bullet"/>
      <w:lvlText w:val="•"/>
      <w:lvlJc w:val="left"/>
      <w:pPr>
        <w:ind w:left="3098" w:hanging="219"/>
      </w:pPr>
      <w:rPr>
        <w:rFonts w:hint="default"/>
        <w:lang w:val="en-US" w:eastAsia="en-US" w:bidi="ar-SA"/>
      </w:rPr>
    </w:lvl>
    <w:lvl w:ilvl="4" w:tplc="72FC9088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34FE6F8C">
      <w:numFmt w:val="bullet"/>
      <w:lvlText w:val="•"/>
      <w:lvlJc w:val="left"/>
      <w:pPr>
        <w:ind w:left="4950" w:hanging="219"/>
      </w:pPr>
      <w:rPr>
        <w:rFonts w:hint="default"/>
        <w:lang w:val="en-US" w:eastAsia="en-US" w:bidi="ar-SA"/>
      </w:rPr>
    </w:lvl>
    <w:lvl w:ilvl="6" w:tplc="B4B0547E">
      <w:numFmt w:val="bullet"/>
      <w:lvlText w:val="•"/>
      <w:lvlJc w:val="left"/>
      <w:pPr>
        <w:ind w:left="5876" w:hanging="219"/>
      </w:pPr>
      <w:rPr>
        <w:rFonts w:hint="default"/>
        <w:lang w:val="en-US" w:eastAsia="en-US" w:bidi="ar-SA"/>
      </w:rPr>
    </w:lvl>
    <w:lvl w:ilvl="7" w:tplc="FF3C3156">
      <w:numFmt w:val="bullet"/>
      <w:lvlText w:val="•"/>
      <w:lvlJc w:val="left"/>
      <w:pPr>
        <w:ind w:left="6802" w:hanging="219"/>
      </w:pPr>
      <w:rPr>
        <w:rFonts w:hint="default"/>
        <w:lang w:val="en-US" w:eastAsia="en-US" w:bidi="ar-SA"/>
      </w:rPr>
    </w:lvl>
    <w:lvl w:ilvl="8" w:tplc="29146FEE">
      <w:numFmt w:val="bullet"/>
      <w:lvlText w:val="•"/>
      <w:lvlJc w:val="left"/>
      <w:pPr>
        <w:ind w:left="7728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7A402D14"/>
    <w:multiLevelType w:val="hybridMultilevel"/>
    <w:tmpl w:val="3A3A2E52"/>
    <w:lvl w:ilvl="0" w:tplc="70C21C70">
      <w:start w:val="1"/>
      <w:numFmt w:val="decimal"/>
      <w:lvlText w:val="%1."/>
      <w:lvlJc w:val="left"/>
      <w:pPr>
        <w:ind w:left="100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106B1E">
      <w:numFmt w:val="bullet"/>
      <w:lvlText w:val="•"/>
      <w:lvlJc w:val="left"/>
      <w:pPr>
        <w:ind w:left="1048" w:hanging="221"/>
      </w:pPr>
      <w:rPr>
        <w:rFonts w:hint="default"/>
        <w:lang w:val="en-US" w:eastAsia="en-US" w:bidi="ar-SA"/>
      </w:rPr>
    </w:lvl>
    <w:lvl w:ilvl="2" w:tplc="F4F4ED08">
      <w:numFmt w:val="bullet"/>
      <w:lvlText w:val="•"/>
      <w:lvlJc w:val="left"/>
      <w:pPr>
        <w:ind w:left="1996" w:hanging="221"/>
      </w:pPr>
      <w:rPr>
        <w:rFonts w:hint="default"/>
        <w:lang w:val="en-US" w:eastAsia="en-US" w:bidi="ar-SA"/>
      </w:rPr>
    </w:lvl>
    <w:lvl w:ilvl="3" w:tplc="0E66B448">
      <w:numFmt w:val="bullet"/>
      <w:lvlText w:val="•"/>
      <w:lvlJc w:val="left"/>
      <w:pPr>
        <w:ind w:left="2944" w:hanging="221"/>
      </w:pPr>
      <w:rPr>
        <w:rFonts w:hint="default"/>
        <w:lang w:val="en-US" w:eastAsia="en-US" w:bidi="ar-SA"/>
      </w:rPr>
    </w:lvl>
    <w:lvl w:ilvl="4" w:tplc="C63A253C">
      <w:numFmt w:val="bullet"/>
      <w:lvlText w:val="•"/>
      <w:lvlJc w:val="left"/>
      <w:pPr>
        <w:ind w:left="3892" w:hanging="221"/>
      </w:pPr>
      <w:rPr>
        <w:rFonts w:hint="default"/>
        <w:lang w:val="en-US" w:eastAsia="en-US" w:bidi="ar-SA"/>
      </w:rPr>
    </w:lvl>
    <w:lvl w:ilvl="5" w:tplc="C7D60BD0">
      <w:numFmt w:val="bullet"/>
      <w:lvlText w:val="•"/>
      <w:lvlJc w:val="left"/>
      <w:pPr>
        <w:ind w:left="4840" w:hanging="221"/>
      </w:pPr>
      <w:rPr>
        <w:rFonts w:hint="default"/>
        <w:lang w:val="en-US" w:eastAsia="en-US" w:bidi="ar-SA"/>
      </w:rPr>
    </w:lvl>
    <w:lvl w:ilvl="6" w:tplc="8FE23FE8">
      <w:numFmt w:val="bullet"/>
      <w:lvlText w:val="•"/>
      <w:lvlJc w:val="left"/>
      <w:pPr>
        <w:ind w:left="5788" w:hanging="221"/>
      </w:pPr>
      <w:rPr>
        <w:rFonts w:hint="default"/>
        <w:lang w:val="en-US" w:eastAsia="en-US" w:bidi="ar-SA"/>
      </w:rPr>
    </w:lvl>
    <w:lvl w:ilvl="7" w:tplc="0750EFB0">
      <w:numFmt w:val="bullet"/>
      <w:lvlText w:val="•"/>
      <w:lvlJc w:val="left"/>
      <w:pPr>
        <w:ind w:left="6736" w:hanging="221"/>
      </w:pPr>
      <w:rPr>
        <w:rFonts w:hint="default"/>
        <w:lang w:val="en-US" w:eastAsia="en-US" w:bidi="ar-SA"/>
      </w:rPr>
    </w:lvl>
    <w:lvl w:ilvl="8" w:tplc="B27238D0">
      <w:numFmt w:val="bullet"/>
      <w:lvlText w:val="•"/>
      <w:lvlJc w:val="left"/>
      <w:pPr>
        <w:ind w:left="768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E5D"/>
    <w:rsid w:val="00311E5D"/>
    <w:rsid w:val="00D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A42A3"/>
  <w15:docId w15:val="{4D6602AE-48EC-414D-8807-83FBD42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1761" w:right="672" w:firstLine="4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forum/beginner/1028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anikina</dc:creator>
  <cp:lastModifiedBy>Rayhan Rashed</cp:lastModifiedBy>
  <cp:revision>2</cp:revision>
  <dcterms:created xsi:type="dcterms:W3CDTF">2023-08-29T16:14:00Z</dcterms:created>
  <dcterms:modified xsi:type="dcterms:W3CDTF">2023-08-29T17:31:00Z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