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12F63FB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91A80">
        <w:rPr>
          <w:sz w:val="24"/>
          <w:szCs w:val="24"/>
        </w:rPr>
        <w:t xml:space="preserve"> - Multiplication operator</w:t>
      </w:r>
    </w:p>
    <w:p w14:paraId="00000003" w14:textId="54F88114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91A80">
        <w:rPr>
          <w:sz w:val="24"/>
          <w:szCs w:val="24"/>
        </w:rPr>
        <w:t xml:space="preserve"> - Value</w:t>
      </w:r>
    </w:p>
    <w:p w14:paraId="00000004" w14:textId="4350AA02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91A80">
        <w:rPr>
          <w:sz w:val="24"/>
          <w:szCs w:val="24"/>
        </w:rPr>
        <w:t xml:space="preserve"> - Value</w:t>
      </w:r>
    </w:p>
    <w:p w14:paraId="00000005" w14:textId="5E320C69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1A80">
        <w:rPr>
          <w:sz w:val="24"/>
          <w:szCs w:val="24"/>
        </w:rPr>
        <w:t xml:space="preserve"> - Operator</w:t>
      </w:r>
    </w:p>
    <w:p w14:paraId="00000006" w14:textId="504F88E9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91A80">
        <w:rPr>
          <w:sz w:val="24"/>
          <w:szCs w:val="24"/>
        </w:rPr>
        <w:t xml:space="preserve">  </w:t>
      </w:r>
      <w:r w:rsidR="00CF730E">
        <w:rPr>
          <w:sz w:val="24"/>
          <w:szCs w:val="24"/>
        </w:rPr>
        <w:t xml:space="preserve">- </w:t>
      </w:r>
      <w:r w:rsidR="00991A80">
        <w:rPr>
          <w:sz w:val="24"/>
          <w:szCs w:val="24"/>
        </w:rPr>
        <w:t>Operator</w:t>
      </w:r>
    </w:p>
    <w:p w14:paraId="00000007" w14:textId="50E6FD28" w:rsidR="00716569" w:rsidRDefault="00CF730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1A80">
        <w:rPr>
          <w:sz w:val="24"/>
          <w:szCs w:val="24"/>
        </w:rPr>
        <w:t>Operator</w:t>
      </w:r>
    </w:p>
    <w:p w14:paraId="00000008" w14:textId="104872BF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F730E">
        <w:rPr>
          <w:sz w:val="24"/>
          <w:szCs w:val="24"/>
        </w:rPr>
        <w:t xml:space="preserve">- </w:t>
      </w:r>
      <w:r w:rsidR="00991A80">
        <w:rPr>
          <w:sz w:val="24"/>
          <w:szCs w:val="24"/>
        </w:rPr>
        <w:t>Value</w:t>
      </w:r>
    </w:p>
    <w:p w14:paraId="00000009" w14:textId="77777777" w:rsidR="00716569" w:rsidRDefault="00716569">
      <w:pPr>
        <w:spacing w:before="220"/>
      </w:pPr>
    </w:p>
    <w:p w14:paraId="0000000A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8163E7A" w:rsidR="00716569" w:rsidRDefault="00991A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an array of characters/symbols. Variable is a placeholder for various type of data used in programming.</w:t>
      </w:r>
    </w:p>
    <w:p w14:paraId="0000000C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8D4BD6B" w:rsidR="00716569" w:rsidRDefault="002970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Int, float, str, Boolean, </w:t>
      </w:r>
      <w:r w:rsidR="00991A80">
        <w:rPr>
          <w:sz w:val="24"/>
          <w:szCs w:val="24"/>
        </w:rPr>
        <w:t>list, dictionary</w:t>
      </w:r>
      <w:r w:rsidR="006E2BC9">
        <w:rPr>
          <w:sz w:val="24"/>
          <w:szCs w:val="24"/>
        </w:rPr>
        <w:t xml:space="preserve"> etc.</w:t>
      </w:r>
    </w:p>
    <w:p w14:paraId="0000000E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C8E006E" w14:textId="66E42D59" w:rsidR="00991A80" w:rsidRDefault="00991A8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Arithmetic, logical or bit operators make expression. They yield some value. </w:t>
      </w:r>
    </w:p>
    <w:p w14:paraId="0000000F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7FCD188" w:rsidR="00716569" w:rsidRDefault="006353C0">
      <w:pPr>
        <w:spacing w:before="220"/>
      </w:pPr>
      <w:r>
        <w:rPr>
          <w:sz w:val="24"/>
          <w:szCs w:val="24"/>
        </w:rPr>
        <w:t>22</w:t>
      </w:r>
    </w:p>
    <w:p w14:paraId="00000014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9D93C06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6353C0">
        <w:rPr>
          <w:sz w:val="24"/>
          <w:szCs w:val="24"/>
        </w:rPr>
        <w:t xml:space="preserve"> = ‘spamspamspam’</w:t>
      </w:r>
    </w:p>
    <w:p w14:paraId="00000016" w14:textId="37A8014C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C1A2E">
        <w:rPr>
          <w:sz w:val="24"/>
          <w:szCs w:val="24"/>
        </w:rPr>
        <w:t xml:space="preserve">  = ‘spamspamspam’</w:t>
      </w:r>
    </w:p>
    <w:p w14:paraId="00000017" w14:textId="77777777" w:rsidR="00716569" w:rsidRDefault="00716569">
      <w:pPr>
        <w:spacing w:before="220"/>
        <w:rPr>
          <w:sz w:val="21"/>
          <w:szCs w:val="21"/>
          <w:highlight w:val="white"/>
        </w:rPr>
      </w:pPr>
    </w:p>
    <w:p w14:paraId="00000018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41CA5FB0" w14:textId="3FE5E297" w:rsidR="003F4C43" w:rsidRDefault="003F4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must start with alphabets or underscore. They can contain numerals but not at start of the name.</w:t>
      </w:r>
    </w:p>
    <w:p w14:paraId="00000019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E598CFF" w14:textId="35176365" w:rsidR="003F4C43" w:rsidRDefault="003F4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Int(var),</w:t>
      </w:r>
    </w:p>
    <w:p w14:paraId="23FC0C06" w14:textId="5D4CEEF5" w:rsidR="003F4C43" w:rsidRDefault="003F4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float(var),</w:t>
      </w:r>
    </w:p>
    <w:p w14:paraId="1CA4D271" w14:textId="14BC6D0C" w:rsidR="003F4C43" w:rsidRDefault="003F4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str(var) will respectively yield integer, float and string versions of value of variable var  </w:t>
      </w:r>
    </w:p>
    <w:p w14:paraId="0000001A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1656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ADEAB71" w:rsidR="00716569" w:rsidRDefault="00FA6C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tries to add an integer to string without first converting it to string type. </w:t>
      </w:r>
    </w:p>
    <w:p w14:paraId="0000001D" w14:textId="77777777" w:rsidR="00716569" w:rsidRDefault="00716569">
      <w:pPr>
        <w:rPr>
          <w:sz w:val="24"/>
          <w:szCs w:val="24"/>
        </w:rPr>
      </w:pPr>
    </w:p>
    <w:sectPr w:rsidR="007165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08F2"/>
    <w:multiLevelType w:val="multilevel"/>
    <w:tmpl w:val="DA2A07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2518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69"/>
    <w:rsid w:val="00297010"/>
    <w:rsid w:val="003F4C43"/>
    <w:rsid w:val="006353C0"/>
    <w:rsid w:val="006E2BC9"/>
    <w:rsid w:val="00716569"/>
    <w:rsid w:val="00991A80"/>
    <w:rsid w:val="009C1A2E"/>
    <w:rsid w:val="00CF730E"/>
    <w:rsid w:val="00F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3533"/>
  <w15:docId w15:val="{A2351069-8FEF-4EC9-926E-5F771061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9</cp:revision>
  <dcterms:created xsi:type="dcterms:W3CDTF">2021-03-02T22:15:00Z</dcterms:created>
  <dcterms:modified xsi:type="dcterms:W3CDTF">2023-05-15T18:15:00Z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