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0406F91" w:rsidR="00531FBF" w:rsidRPr="001650C9" w:rsidRDefault="00587858" w:rsidP="00944D65">
            <w:pPr>
              <w:suppressAutoHyphens/>
              <w:spacing w:after="0" w:line="240" w:lineRule="auto"/>
              <w:contextualSpacing/>
              <w:jc w:val="center"/>
              <w:rPr>
                <w:rFonts w:eastAsia="Times New Roman" w:cstheme="minorHAnsi"/>
                <w:b/>
                <w:bCs/>
              </w:rPr>
            </w:pPr>
            <w:r>
              <w:rPr>
                <w:rFonts w:eastAsia="Times New Roman" w:cstheme="minorHAnsi"/>
                <w:b/>
                <w:bCs/>
              </w:rPr>
              <w:t>1/26/24</w:t>
            </w:r>
          </w:p>
        </w:tc>
        <w:tc>
          <w:tcPr>
            <w:tcW w:w="2338" w:type="dxa"/>
            <w:tcMar>
              <w:left w:w="115" w:type="dxa"/>
              <w:right w:w="115" w:type="dxa"/>
            </w:tcMar>
          </w:tcPr>
          <w:p w14:paraId="07699096" w14:textId="37FFF7B5" w:rsidR="00531FBF" w:rsidRPr="001650C9" w:rsidRDefault="00587858" w:rsidP="00944D65">
            <w:pPr>
              <w:suppressAutoHyphens/>
              <w:spacing w:after="0" w:line="240" w:lineRule="auto"/>
              <w:contextualSpacing/>
              <w:jc w:val="center"/>
              <w:rPr>
                <w:rFonts w:eastAsia="Times New Roman" w:cstheme="minorHAnsi"/>
                <w:b/>
                <w:bCs/>
              </w:rPr>
            </w:pPr>
            <w:r>
              <w:rPr>
                <w:rFonts w:eastAsia="Times New Roman" w:cstheme="minorHAnsi"/>
                <w:b/>
                <w:bCs/>
              </w:rPr>
              <w:t>Bryce Cooperrider</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7E0A14F" w:rsidR="0058064D" w:rsidRPr="001650C9" w:rsidRDefault="00987F69" w:rsidP="00944D65">
      <w:pPr>
        <w:suppressAutoHyphens/>
        <w:spacing w:after="0" w:line="240" w:lineRule="auto"/>
        <w:contextualSpacing/>
        <w:rPr>
          <w:rFonts w:cstheme="minorHAnsi"/>
        </w:rPr>
      </w:pPr>
      <w:r>
        <w:rPr>
          <w:rFonts w:cstheme="minorHAnsi"/>
        </w:rPr>
        <w:t>Bryce Cooperrider</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4772DEA7" w:rsidR="003726AD" w:rsidRDefault="00987F69" w:rsidP="00944D65">
      <w:pPr>
        <w:suppressAutoHyphens/>
        <w:spacing w:after="0" w:line="240" w:lineRule="auto"/>
        <w:contextualSpacing/>
        <w:rPr>
          <w:rFonts w:eastAsia="Times New Roman" w:cstheme="minorHAnsi"/>
        </w:rPr>
      </w:pPr>
      <w:r>
        <w:rPr>
          <w:rFonts w:eastAsia="Times New Roman" w:cstheme="minorHAnsi"/>
        </w:rPr>
        <w:t>Artemis Financial would like us at Global Rain to develop software to help them modernize their operations. They offer individualized financial plans for their customers. These plans include savings, retirement, investments, and insurance. Artemis Financial has a RESTful API. They are seeking our help with how to protect the organization from external threats.</w:t>
      </w:r>
    </w:p>
    <w:p w14:paraId="0935F368" w14:textId="77777777" w:rsidR="00987F69" w:rsidRDefault="00987F69" w:rsidP="00944D65">
      <w:pPr>
        <w:suppressAutoHyphens/>
        <w:spacing w:after="0" w:line="240" w:lineRule="auto"/>
        <w:contextualSpacing/>
        <w:rPr>
          <w:rFonts w:eastAsia="Times New Roman" w:cstheme="minorHAnsi"/>
        </w:rPr>
      </w:pPr>
    </w:p>
    <w:p w14:paraId="03636C40" w14:textId="3D761E61" w:rsidR="00987F69" w:rsidRDefault="00745F72" w:rsidP="00944D65">
      <w:pPr>
        <w:suppressAutoHyphens/>
        <w:spacing w:after="0" w:line="240" w:lineRule="auto"/>
        <w:contextualSpacing/>
        <w:rPr>
          <w:rFonts w:eastAsia="Times New Roman" w:cstheme="minorHAnsi"/>
        </w:rPr>
      </w:pPr>
      <w:r>
        <w:rPr>
          <w:rFonts w:eastAsia="Times New Roman" w:cstheme="minorHAnsi"/>
        </w:rPr>
        <w:t>Artemis Financial places a strong value on secure communications. They specifically ask to use the most current and effective software security, as it is a crucial part of its success.</w:t>
      </w:r>
    </w:p>
    <w:p w14:paraId="5998D877" w14:textId="77777777" w:rsidR="00745F72" w:rsidRDefault="00745F72" w:rsidP="00944D65">
      <w:pPr>
        <w:suppressAutoHyphens/>
        <w:spacing w:after="0" w:line="240" w:lineRule="auto"/>
        <w:contextualSpacing/>
        <w:rPr>
          <w:rFonts w:eastAsia="Times New Roman" w:cstheme="minorHAnsi"/>
        </w:rPr>
      </w:pPr>
    </w:p>
    <w:p w14:paraId="566CF832" w14:textId="77777777" w:rsidR="00C76473" w:rsidRDefault="00745F72" w:rsidP="00C76473">
      <w:pPr>
        <w:suppressAutoHyphens/>
        <w:spacing w:after="0" w:line="240" w:lineRule="auto"/>
        <w:contextualSpacing/>
        <w:rPr>
          <w:rFonts w:eastAsia="Times New Roman" w:cstheme="minorHAnsi"/>
        </w:rPr>
      </w:pPr>
      <w:r>
        <w:rPr>
          <w:rFonts w:eastAsia="Times New Roman" w:cstheme="minorHAnsi"/>
        </w:rPr>
        <w:t>The company doesn’t seem to be making any international transactions, meaning there are a couple less rules and regulations to follow. However, this doesn’t mean the software won’t be safe and secure.</w:t>
      </w:r>
      <w:r w:rsidR="004B45D1">
        <w:rPr>
          <w:rFonts w:eastAsia="Times New Roman" w:cstheme="minorHAnsi"/>
        </w:rPr>
        <w:t xml:space="preserve"> If they do end up making international transactions, it would be required to follow foreign laws about communication, data retention, and any other applicable pieces to follow.</w:t>
      </w:r>
    </w:p>
    <w:p w14:paraId="4D97C2FE" w14:textId="77777777" w:rsidR="00C76473" w:rsidRDefault="00C76473" w:rsidP="00C76473">
      <w:pPr>
        <w:suppressAutoHyphens/>
        <w:spacing w:after="0" w:line="240" w:lineRule="auto"/>
        <w:contextualSpacing/>
        <w:rPr>
          <w:rFonts w:eastAsia="Times New Roman" w:cstheme="minorHAnsi"/>
        </w:rPr>
      </w:pPr>
    </w:p>
    <w:p w14:paraId="7E3405F4" w14:textId="2D7A72ED" w:rsidR="00C76473" w:rsidRPr="00C76473" w:rsidRDefault="00C76473" w:rsidP="00C76473">
      <w:pPr>
        <w:suppressAutoHyphens/>
        <w:spacing w:after="0" w:line="240" w:lineRule="auto"/>
        <w:contextualSpacing/>
        <w:rPr>
          <w:rFonts w:eastAsia="Times New Roman" w:cstheme="minorHAnsi"/>
        </w:rPr>
      </w:pPr>
      <w:r w:rsidRPr="00C76473">
        <w:rPr>
          <w:rFonts w:eastAsia="Times New Roman" w:cstheme="minorHAnsi"/>
        </w:rPr>
        <w:t>Because Artemis is a financial group, they are required by law to protect their data. In 2021, the FTC strengthened security safeguards and consumer financial information standards. From the FTC, “</w:t>
      </w:r>
      <w:r w:rsidRPr="00C76473">
        <w:rPr>
          <w:rFonts w:ascii="Times New Roman" w:hAnsi="Times New Roman" w:cs="Times New Roman"/>
        </w:rPr>
        <w:t xml:space="preserve">The changes adopted by the Commission to the </w:t>
      </w:r>
      <w:hyperlink r:id="rId13" w:history="1">
        <w:r w:rsidRPr="00C76473">
          <w:rPr>
            <w:rStyle w:val="Hyperlink"/>
            <w:rFonts w:ascii="Times New Roman" w:hAnsi="Times New Roman" w:cs="Times New Roman"/>
          </w:rPr>
          <w:t>Safeguards Rule</w:t>
        </w:r>
      </w:hyperlink>
      <w:r w:rsidRPr="00C76473">
        <w:rPr>
          <w:rFonts w:ascii="Times New Roman" w:hAnsi="Times New Roman" w:cs="Times New Roman"/>
        </w:rPr>
        <w:t> include more specific criteria for what safeguards financial institutions must implement as part of their information security program such as limiting who can access consumer data and using encryption to secure the data. Under the updated Safeguards Rule, institutions must also explain their information sharing practices, specifically the administrative, technical, and physical safeguards the financial institutions use to access, collect, distribute, process, protect, store, use, transmit, dispose of, or otherwise handle customers’ secure information. In addition, financial institutions will be required to designate a single qualified individual to oversee their information security program and report periodically to an organization’s board of directors, or a senior officer in charge of information security.</w:t>
      </w:r>
      <w:r>
        <w:rPr>
          <w:rFonts w:cstheme="minorHAnsi"/>
        </w:rPr>
        <w:t>”</w:t>
      </w:r>
    </w:p>
    <w:p w14:paraId="119579D2" w14:textId="2CD55927" w:rsidR="004B45D1" w:rsidRDefault="004B45D1" w:rsidP="00944D65">
      <w:pPr>
        <w:suppressAutoHyphens/>
        <w:spacing w:after="0" w:line="240" w:lineRule="auto"/>
        <w:contextualSpacing/>
        <w:rPr>
          <w:rFonts w:eastAsia="Times New Roman" w:cstheme="minorHAnsi"/>
        </w:rPr>
      </w:pPr>
    </w:p>
    <w:p w14:paraId="645D277F" w14:textId="10E2CA67" w:rsidR="00745F72" w:rsidRDefault="00C76473" w:rsidP="00944D65">
      <w:pPr>
        <w:suppressAutoHyphens/>
        <w:spacing w:after="0" w:line="240" w:lineRule="auto"/>
        <w:contextualSpacing/>
        <w:rPr>
          <w:rFonts w:eastAsia="Times New Roman" w:cstheme="minorHAnsi"/>
        </w:rPr>
      </w:pPr>
      <w:r>
        <w:rPr>
          <w:rFonts w:eastAsia="Times New Roman" w:cstheme="minorHAnsi"/>
        </w:rPr>
        <w:t>Because Artemis will be online, there will always be the threat of attacks and cybercrimes. Some of these threats could be something that is more of an annoyance, such as a DDOS attack, but other threats could be much more harmful, such as an entity trying to breach their database to access user records and financial information. Both should be treated with care.</w:t>
      </w:r>
    </w:p>
    <w:p w14:paraId="094CCF5E" w14:textId="77777777" w:rsidR="00C76473" w:rsidRDefault="00C76473" w:rsidP="00944D65">
      <w:pPr>
        <w:suppressAutoHyphens/>
        <w:spacing w:after="0" w:line="240" w:lineRule="auto"/>
        <w:contextualSpacing/>
        <w:rPr>
          <w:rFonts w:eastAsia="Times New Roman" w:cstheme="minorHAnsi"/>
        </w:rPr>
      </w:pPr>
    </w:p>
    <w:p w14:paraId="5F72E7D5" w14:textId="51C50447" w:rsidR="00C76473" w:rsidRDefault="00C76473" w:rsidP="00944D65">
      <w:pPr>
        <w:suppressAutoHyphens/>
        <w:spacing w:after="0" w:line="240" w:lineRule="auto"/>
        <w:contextualSpacing/>
        <w:rPr>
          <w:rFonts w:eastAsia="Times New Roman" w:cstheme="minorHAnsi"/>
        </w:rPr>
      </w:pPr>
      <w:r>
        <w:rPr>
          <w:rFonts w:eastAsia="Times New Roman" w:cstheme="minorHAnsi"/>
        </w:rPr>
        <w:t>One modernization requirement to consider is the use of open-source libraries. While they are incredibly useful and do amazing things for programmers, Artemis must be aware that not all open-source libraries are secure.</w:t>
      </w:r>
      <w:r w:rsidR="007A2E94">
        <w:rPr>
          <w:rFonts w:eastAsia="Times New Roman" w:cstheme="minorHAnsi"/>
        </w:rPr>
        <w:t xml:space="preserve"> Even if they develop everything up to standard and make it secure, just drawing upon a compromised library could open up the whole program and make it vulnerable to attacks. The best way to mitigate this is to research the libraries you are going to use.</w:t>
      </w:r>
    </w:p>
    <w:p w14:paraId="12754A50" w14:textId="77777777" w:rsidR="007A2E94" w:rsidRDefault="007A2E94" w:rsidP="00944D65">
      <w:pPr>
        <w:suppressAutoHyphens/>
        <w:spacing w:after="0" w:line="240" w:lineRule="auto"/>
        <w:contextualSpacing/>
        <w:rPr>
          <w:rFonts w:eastAsia="Times New Roman" w:cstheme="minorHAnsi"/>
        </w:rPr>
      </w:pPr>
    </w:p>
    <w:p w14:paraId="68BBEC42" w14:textId="5F3FD1DA" w:rsidR="007A2E94" w:rsidRDefault="007A2E94" w:rsidP="00944D65">
      <w:pPr>
        <w:suppressAutoHyphens/>
        <w:spacing w:after="0" w:line="240" w:lineRule="auto"/>
        <w:contextualSpacing/>
        <w:rPr>
          <w:rFonts w:eastAsia="Times New Roman" w:cstheme="minorHAnsi"/>
        </w:rPr>
      </w:pPr>
      <w:r>
        <w:rPr>
          <w:rFonts w:eastAsia="Times New Roman" w:cstheme="minorHAnsi"/>
        </w:rPr>
        <w:t xml:space="preserve">Another requirement to consider is evolving web technologies. Having strict passwords that have multiple requirements can often help with security, but at the same time can limit the results that external programs have to generate a password. It is important to have secure and encrypted connections </w:t>
      </w:r>
      <w:r w:rsidR="00266C34">
        <w:rPr>
          <w:rFonts w:eastAsia="Times New Roman" w:cstheme="minorHAnsi"/>
        </w:rPr>
        <w:t>between</w:t>
      </w:r>
      <w:r>
        <w:rPr>
          <w:rFonts w:eastAsia="Times New Roman" w:cstheme="minorHAnsi"/>
        </w:rPr>
        <w:t xml:space="preserve"> Artemis’s database and the user.</w:t>
      </w:r>
    </w:p>
    <w:p w14:paraId="60184217" w14:textId="77777777" w:rsidR="00745F72" w:rsidRPr="001650C9" w:rsidRDefault="00745F72"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064F6F76" w:rsidR="00113667" w:rsidRDefault="00266C34" w:rsidP="00944D65">
      <w:pPr>
        <w:suppressAutoHyphens/>
        <w:spacing w:after="0" w:line="240" w:lineRule="auto"/>
        <w:contextualSpacing/>
        <w:rPr>
          <w:rFonts w:cstheme="minorHAnsi"/>
        </w:rPr>
      </w:pPr>
      <w:r>
        <w:rPr>
          <w:rFonts w:cstheme="minorHAnsi"/>
        </w:rPr>
        <w:lastRenderedPageBreak/>
        <w:t>Artemis uses a RESTful API. With that in mind, I would focus on input validation, secure API interactions, cryptography, code errors, and encapsulation.</w:t>
      </w:r>
    </w:p>
    <w:p w14:paraId="6AE07FE6" w14:textId="77777777" w:rsidR="00266C34" w:rsidRDefault="00266C34" w:rsidP="00944D65">
      <w:pPr>
        <w:suppressAutoHyphens/>
        <w:spacing w:after="0" w:line="240" w:lineRule="auto"/>
        <w:contextualSpacing/>
        <w:rPr>
          <w:rFonts w:cstheme="minorHAnsi"/>
        </w:rPr>
      </w:pPr>
    </w:p>
    <w:p w14:paraId="6D52D617" w14:textId="1E9978CD" w:rsidR="00266C34" w:rsidRDefault="00266C34" w:rsidP="00944D65">
      <w:pPr>
        <w:suppressAutoHyphens/>
        <w:spacing w:after="0" w:line="240" w:lineRule="auto"/>
        <w:contextualSpacing/>
        <w:rPr>
          <w:rFonts w:cstheme="minorHAnsi"/>
        </w:rPr>
      </w:pPr>
      <w:r>
        <w:rPr>
          <w:rFonts w:cstheme="minorHAnsi"/>
        </w:rPr>
        <w:t>Input validation is important because you need to sanitize user inputs, even from trusted users. A bad input could cause odd and malicious behavior, even if it’s not on purpose.</w:t>
      </w:r>
    </w:p>
    <w:p w14:paraId="4A1DF9DC" w14:textId="77777777" w:rsidR="00266C34" w:rsidRDefault="00266C34" w:rsidP="00944D65">
      <w:pPr>
        <w:suppressAutoHyphens/>
        <w:spacing w:after="0" w:line="240" w:lineRule="auto"/>
        <w:contextualSpacing/>
        <w:rPr>
          <w:rFonts w:cstheme="minorHAnsi"/>
        </w:rPr>
      </w:pPr>
    </w:p>
    <w:p w14:paraId="620CFA25" w14:textId="0025A10D" w:rsidR="00266C34" w:rsidRDefault="00266C34" w:rsidP="00944D65">
      <w:pPr>
        <w:suppressAutoHyphens/>
        <w:spacing w:after="0" w:line="240" w:lineRule="auto"/>
        <w:contextualSpacing/>
        <w:rPr>
          <w:rFonts w:cstheme="minorHAnsi"/>
        </w:rPr>
      </w:pPr>
      <w:r>
        <w:rPr>
          <w:rFonts w:cstheme="minorHAnsi"/>
        </w:rPr>
        <w:t>Securing the API is necessary to make sure the connection between the user and the server is trustworthy. This will help anyone trying to exploit connectivity issues.</w:t>
      </w:r>
    </w:p>
    <w:p w14:paraId="1F43AD22" w14:textId="77777777" w:rsidR="00266C34" w:rsidRDefault="00266C34" w:rsidP="00944D65">
      <w:pPr>
        <w:suppressAutoHyphens/>
        <w:spacing w:after="0" w:line="240" w:lineRule="auto"/>
        <w:contextualSpacing/>
        <w:rPr>
          <w:rFonts w:cstheme="minorHAnsi"/>
        </w:rPr>
      </w:pPr>
    </w:p>
    <w:p w14:paraId="2BDD5C77" w14:textId="30CA95EB" w:rsidR="00266C34" w:rsidRDefault="00266C34" w:rsidP="00944D65">
      <w:pPr>
        <w:suppressAutoHyphens/>
        <w:spacing w:after="0" w:line="240" w:lineRule="auto"/>
        <w:contextualSpacing/>
        <w:rPr>
          <w:rFonts w:cstheme="minorHAnsi"/>
        </w:rPr>
      </w:pPr>
      <w:r>
        <w:rPr>
          <w:rFonts w:cstheme="minorHAnsi"/>
        </w:rPr>
        <w:t>Because Artemis has access to financial information and personal identity information, cryptography is very important. All data flows need to be encrypted to ensure data is safe in transit.</w:t>
      </w:r>
    </w:p>
    <w:p w14:paraId="2574F212" w14:textId="77777777" w:rsidR="00266C34" w:rsidRDefault="00266C34" w:rsidP="00944D65">
      <w:pPr>
        <w:suppressAutoHyphens/>
        <w:spacing w:after="0" w:line="240" w:lineRule="auto"/>
        <w:contextualSpacing/>
        <w:rPr>
          <w:rFonts w:cstheme="minorHAnsi"/>
        </w:rPr>
      </w:pPr>
    </w:p>
    <w:p w14:paraId="0975D666" w14:textId="6E03EA96" w:rsidR="00266C34" w:rsidRDefault="00266C34" w:rsidP="00944D65">
      <w:pPr>
        <w:suppressAutoHyphens/>
        <w:spacing w:after="0" w:line="240" w:lineRule="auto"/>
        <w:contextualSpacing/>
        <w:rPr>
          <w:rFonts w:cstheme="minorHAnsi"/>
        </w:rPr>
      </w:pPr>
      <w:r>
        <w:rPr>
          <w:rFonts w:cstheme="minorHAnsi"/>
        </w:rPr>
        <w:t>Code Errors is a focus because any error handling needs to be generic. If it’s not, a hacker can use that information to understand more about the code structure.</w:t>
      </w:r>
    </w:p>
    <w:p w14:paraId="130A6C4C" w14:textId="77777777" w:rsidR="00266C34" w:rsidRDefault="00266C34" w:rsidP="00944D65">
      <w:pPr>
        <w:suppressAutoHyphens/>
        <w:spacing w:after="0" w:line="240" w:lineRule="auto"/>
        <w:contextualSpacing/>
        <w:rPr>
          <w:rFonts w:cstheme="minorHAnsi"/>
        </w:rPr>
      </w:pPr>
    </w:p>
    <w:p w14:paraId="40F40FD8" w14:textId="245C319A" w:rsidR="00266C34" w:rsidRPr="001650C9" w:rsidRDefault="008203B2" w:rsidP="00944D65">
      <w:pPr>
        <w:suppressAutoHyphens/>
        <w:spacing w:after="0" w:line="240" w:lineRule="auto"/>
        <w:contextualSpacing/>
        <w:rPr>
          <w:rFonts w:cstheme="minorHAnsi"/>
        </w:rPr>
      </w:pPr>
      <w:r>
        <w:rPr>
          <w:rFonts w:cstheme="minorHAnsi"/>
        </w:rPr>
        <w:t>Encapsulation is on the focus list because the data needs to be secure when it is not in motion. To protect the data, variables need to be set to private, and need to use get and set functions.</w:t>
      </w:r>
    </w:p>
    <w:p w14:paraId="1A80DFC5" w14:textId="77777777" w:rsidR="00266C34" w:rsidRPr="001650C9" w:rsidRDefault="00266C34"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1313E54" w:rsidR="00113667" w:rsidRDefault="00786F9E" w:rsidP="00944D65">
      <w:pPr>
        <w:suppressAutoHyphens/>
        <w:spacing w:after="0" w:line="240" w:lineRule="auto"/>
        <w:contextualSpacing/>
        <w:rPr>
          <w:rFonts w:eastAsia="Times New Roman" w:cstheme="minorHAnsi"/>
        </w:rPr>
      </w:pPr>
      <w:r>
        <w:rPr>
          <w:rFonts w:eastAsia="Times New Roman" w:cstheme="minorHAnsi"/>
        </w:rPr>
        <w:t>When implementing the static testing in the pom.xml file, Maven is using version 4.0.0. It needs to be updated to the latest version to ensure better static testing results.</w:t>
      </w:r>
    </w:p>
    <w:p w14:paraId="63B5F1C4" w14:textId="77777777" w:rsidR="00786F9E" w:rsidRDefault="00786F9E" w:rsidP="00944D65">
      <w:pPr>
        <w:suppressAutoHyphens/>
        <w:spacing w:after="0" w:line="240" w:lineRule="auto"/>
        <w:contextualSpacing/>
        <w:rPr>
          <w:rFonts w:eastAsia="Times New Roman" w:cstheme="minorHAnsi"/>
        </w:rPr>
      </w:pPr>
    </w:p>
    <w:p w14:paraId="2E14B275" w14:textId="0E551EBA" w:rsidR="00786F9E" w:rsidRDefault="00786F9E" w:rsidP="00944D65">
      <w:pPr>
        <w:suppressAutoHyphens/>
        <w:spacing w:after="0" w:line="240" w:lineRule="auto"/>
        <w:contextualSpacing/>
        <w:rPr>
          <w:rFonts w:eastAsia="Times New Roman" w:cstheme="minorHAnsi"/>
        </w:rPr>
      </w:pPr>
      <w:r>
        <w:rPr>
          <w:rFonts w:eastAsia="Times New Roman" w:cstheme="minorHAnsi"/>
        </w:rPr>
        <w:t>Looking at the classes, Greeting.java does well setting its variables to private. However, GreetingController.java doesn’t use the available get and set functions.</w:t>
      </w:r>
    </w:p>
    <w:p w14:paraId="7647E406" w14:textId="77777777" w:rsidR="00AC7C51" w:rsidRDefault="00AC7C51" w:rsidP="00944D65">
      <w:pPr>
        <w:suppressAutoHyphens/>
        <w:spacing w:after="0" w:line="240" w:lineRule="auto"/>
        <w:contextualSpacing/>
        <w:rPr>
          <w:rFonts w:eastAsia="Times New Roman" w:cstheme="minorHAnsi"/>
        </w:rPr>
      </w:pPr>
    </w:p>
    <w:p w14:paraId="0C123EF0" w14:textId="527E7552" w:rsidR="00AC7C51" w:rsidRDefault="00AC7C51" w:rsidP="00944D65">
      <w:pPr>
        <w:suppressAutoHyphens/>
        <w:spacing w:after="0" w:line="240" w:lineRule="auto"/>
        <w:contextualSpacing/>
        <w:rPr>
          <w:rFonts w:eastAsia="Times New Roman" w:cstheme="minorHAnsi"/>
        </w:rPr>
      </w:pPr>
      <w:r>
        <w:rPr>
          <w:rFonts w:eastAsia="Times New Roman" w:cstheme="minorHAnsi"/>
        </w:rPr>
        <w:t>All of the methods that accept user input need to be checked for length to prevent buffer overflows.</w:t>
      </w:r>
    </w:p>
    <w:p w14:paraId="594C6891" w14:textId="77777777" w:rsidR="00AC7C51" w:rsidRDefault="00AC7C51" w:rsidP="00944D65">
      <w:pPr>
        <w:suppressAutoHyphens/>
        <w:spacing w:after="0" w:line="240" w:lineRule="auto"/>
        <w:contextualSpacing/>
        <w:rPr>
          <w:rFonts w:eastAsia="Times New Roman" w:cstheme="minorHAnsi"/>
        </w:rPr>
      </w:pPr>
    </w:p>
    <w:p w14:paraId="38CC8A57" w14:textId="6CA0DCEC" w:rsidR="00AC7C51" w:rsidRDefault="00AC7C51" w:rsidP="00944D65">
      <w:pPr>
        <w:suppressAutoHyphens/>
        <w:spacing w:after="0" w:line="240" w:lineRule="auto"/>
        <w:contextualSpacing/>
        <w:rPr>
          <w:rFonts w:eastAsia="Times New Roman" w:cstheme="minorHAnsi"/>
        </w:rPr>
      </w:pPr>
      <w:r>
        <w:rPr>
          <w:rFonts w:eastAsia="Times New Roman" w:cstheme="minorHAnsi"/>
        </w:rPr>
        <w:t xml:space="preserve">Customer.java has </w:t>
      </w:r>
      <w:proofErr w:type="spellStart"/>
      <w:r>
        <w:rPr>
          <w:rFonts w:eastAsia="Times New Roman" w:cstheme="minorHAnsi"/>
        </w:rPr>
        <w:t>account_number</w:t>
      </w:r>
      <w:proofErr w:type="spellEnd"/>
      <w:r>
        <w:rPr>
          <w:rFonts w:eastAsia="Times New Roman" w:cstheme="minorHAnsi"/>
        </w:rPr>
        <w:t xml:space="preserve"> set to private, which is needed, but doesn’t set </w:t>
      </w:r>
      <w:proofErr w:type="spellStart"/>
      <w:r>
        <w:rPr>
          <w:rFonts w:eastAsia="Times New Roman" w:cstheme="minorHAnsi"/>
        </w:rPr>
        <w:t>account_balance</w:t>
      </w:r>
      <w:proofErr w:type="spellEnd"/>
      <w:r>
        <w:rPr>
          <w:rFonts w:eastAsia="Times New Roman" w:cstheme="minorHAnsi"/>
        </w:rPr>
        <w:t xml:space="preserve"> to private. Account balance should be private for security reasons. It should also be using get and set methods.</w:t>
      </w:r>
    </w:p>
    <w:p w14:paraId="5CF1476D" w14:textId="77777777" w:rsidR="00AC7C51" w:rsidRDefault="00AC7C51" w:rsidP="00944D65">
      <w:pPr>
        <w:suppressAutoHyphens/>
        <w:spacing w:after="0" w:line="240" w:lineRule="auto"/>
        <w:contextualSpacing/>
        <w:rPr>
          <w:rFonts w:eastAsia="Times New Roman" w:cstheme="minorHAnsi"/>
        </w:rPr>
      </w:pPr>
    </w:p>
    <w:p w14:paraId="61FFB925" w14:textId="716F0155" w:rsidR="00AC7C51" w:rsidRDefault="00AC7C51" w:rsidP="00944D65">
      <w:pPr>
        <w:suppressAutoHyphens/>
        <w:spacing w:after="0" w:line="240" w:lineRule="auto"/>
        <w:contextualSpacing/>
        <w:rPr>
          <w:rFonts w:eastAsia="Times New Roman" w:cstheme="minorHAnsi"/>
        </w:rPr>
      </w:pPr>
      <w:r>
        <w:rPr>
          <w:rFonts w:eastAsia="Times New Roman" w:cstheme="minorHAnsi"/>
        </w:rPr>
        <w:t xml:space="preserve">In myDateTime.java, the </w:t>
      </w:r>
      <w:proofErr w:type="spellStart"/>
      <w:r>
        <w:rPr>
          <w:rFonts w:eastAsia="Times New Roman" w:cstheme="minorHAnsi"/>
        </w:rPr>
        <w:t>setMyDateTime</w:t>
      </w:r>
      <w:proofErr w:type="spellEnd"/>
      <w:r>
        <w:rPr>
          <w:rFonts w:eastAsia="Times New Roman" w:cstheme="minorHAnsi"/>
        </w:rPr>
        <w:t xml:space="preserve"> method is incomplete.</w:t>
      </w:r>
    </w:p>
    <w:p w14:paraId="03C79E25" w14:textId="77777777" w:rsidR="00AC7C51" w:rsidRDefault="00AC7C51" w:rsidP="00944D65">
      <w:pPr>
        <w:suppressAutoHyphens/>
        <w:spacing w:after="0" w:line="240" w:lineRule="auto"/>
        <w:contextualSpacing/>
        <w:rPr>
          <w:rFonts w:eastAsia="Times New Roman" w:cstheme="minorHAnsi"/>
        </w:rPr>
      </w:pPr>
    </w:p>
    <w:p w14:paraId="5F62BD2C" w14:textId="7E963A9C" w:rsidR="00AC7C51" w:rsidRDefault="00DF63A3" w:rsidP="00944D65">
      <w:pPr>
        <w:suppressAutoHyphens/>
        <w:spacing w:after="0" w:line="240" w:lineRule="auto"/>
        <w:contextualSpacing/>
        <w:rPr>
          <w:rFonts w:eastAsia="Times New Roman" w:cstheme="minorHAnsi"/>
        </w:rPr>
      </w:pPr>
      <w:r>
        <w:rPr>
          <w:rFonts w:eastAsia="Times New Roman" w:cstheme="minorHAnsi"/>
        </w:rPr>
        <w:t xml:space="preserve">There isn’t a lot of error checking built in the code. The only one I see is in DocData.java catching the </w:t>
      </w:r>
      <w:proofErr w:type="spellStart"/>
      <w:r>
        <w:rPr>
          <w:rFonts w:eastAsia="Times New Roman" w:cstheme="minorHAnsi"/>
        </w:rPr>
        <w:t>SQLexception</w:t>
      </w:r>
      <w:proofErr w:type="spellEnd"/>
      <w:r>
        <w:rPr>
          <w:rFonts w:eastAsia="Times New Roman" w:cstheme="minorHAnsi"/>
        </w:rPr>
        <w:t>. When working with error handling it is important to remember not to output any identifying information about the code base as a hacker could use this information to understand the codebase better.</w:t>
      </w:r>
    </w:p>
    <w:p w14:paraId="67A6F56A" w14:textId="77777777" w:rsidR="001240EF" w:rsidRDefault="001240EF" w:rsidP="00944D65">
      <w:pPr>
        <w:suppressAutoHyphens/>
        <w:spacing w:after="0" w:line="240" w:lineRule="auto"/>
        <w:contextualSpacing/>
        <w:rPr>
          <w:rFonts w:eastAsia="Times New Roman" w:cstheme="minorHAnsi"/>
        </w:rPr>
      </w:pPr>
    </w:p>
    <w:p w14:paraId="7A33D99B" w14:textId="77777777" w:rsidR="00B91A78" w:rsidRDefault="00B91A78" w:rsidP="00944D65">
      <w:pPr>
        <w:suppressAutoHyphens/>
        <w:spacing w:after="0" w:line="240" w:lineRule="auto"/>
        <w:contextualSpacing/>
        <w:rPr>
          <w:rFonts w:eastAsia="Times New Roman" w:cstheme="minorHAnsi"/>
        </w:rPr>
      </w:pPr>
    </w:p>
    <w:p w14:paraId="7A28D6D0" w14:textId="77777777" w:rsidR="00B91A78" w:rsidRDefault="00B91A78" w:rsidP="00944D65">
      <w:pPr>
        <w:suppressAutoHyphens/>
        <w:spacing w:after="0" w:line="240" w:lineRule="auto"/>
        <w:contextualSpacing/>
        <w:rPr>
          <w:rFonts w:eastAsia="Times New Roman" w:cstheme="minorHAnsi"/>
        </w:rPr>
      </w:pPr>
    </w:p>
    <w:p w14:paraId="12E6F1E3" w14:textId="77777777" w:rsidR="00B91A78" w:rsidRDefault="00B91A78" w:rsidP="00944D65">
      <w:pPr>
        <w:suppressAutoHyphens/>
        <w:spacing w:after="0" w:line="240" w:lineRule="auto"/>
        <w:contextualSpacing/>
        <w:rPr>
          <w:rFonts w:eastAsia="Times New Roman" w:cstheme="minorHAnsi"/>
        </w:rPr>
      </w:pPr>
    </w:p>
    <w:p w14:paraId="2B7ADCF6" w14:textId="77777777" w:rsidR="00B91A78" w:rsidRDefault="00B91A78" w:rsidP="00944D65">
      <w:pPr>
        <w:suppressAutoHyphens/>
        <w:spacing w:after="0" w:line="240" w:lineRule="auto"/>
        <w:contextualSpacing/>
        <w:rPr>
          <w:rFonts w:eastAsia="Times New Roman" w:cstheme="minorHAnsi"/>
        </w:rPr>
      </w:pPr>
    </w:p>
    <w:p w14:paraId="46C94443" w14:textId="77777777" w:rsidR="00B91A78" w:rsidRDefault="00B91A78" w:rsidP="00944D65">
      <w:pPr>
        <w:suppressAutoHyphens/>
        <w:spacing w:after="0" w:line="240" w:lineRule="auto"/>
        <w:contextualSpacing/>
        <w:rPr>
          <w:rFonts w:eastAsia="Times New Roman" w:cstheme="minorHAnsi"/>
        </w:rPr>
      </w:pPr>
    </w:p>
    <w:p w14:paraId="082BFE8C" w14:textId="77777777" w:rsidR="00B91A78" w:rsidRDefault="00B91A78" w:rsidP="00944D65">
      <w:pPr>
        <w:suppressAutoHyphens/>
        <w:spacing w:after="0" w:line="240" w:lineRule="auto"/>
        <w:contextualSpacing/>
        <w:rPr>
          <w:rFonts w:eastAsia="Times New Roman" w:cstheme="minorHAnsi"/>
        </w:rPr>
      </w:pPr>
    </w:p>
    <w:p w14:paraId="1AB1F939" w14:textId="77777777" w:rsidR="00B91A78" w:rsidRDefault="00B91A78" w:rsidP="00944D65">
      <w:pPr>
        <w:suppressAutoHyphens/>
        <w:spacing w:after="0" w:line="240" w:lineRule="auto"/>
        <w:contextualSpacing/>
        <w:rPr>
          <w:rFonts w:eastAsia="Times New Roman" w:cstheme="minorHAnsi"/>
        </w:rPr>
      </w:pPr>
    </w:p>
    <w:p w14:paraId="56D4B5EA" w14:textId="77777777" w:rsidR="00B91A78" w:rsidRDefault="00B91A78" w:rsidP="00944D65">
      <w:pPr>
        <w:suppressAutoHyphens/>
        <w:spacing w:after="0" w:line="240" w:lineRule="auto"/>
        <w:contextualSpacing/>
        <w:rPr>
          <w:rFonts w:eastAsia="Times New Roman" w:cstheme="minorHAnsi"/>
        </w:rPr>
      </w:pPr>
    </w:p>
    <w:p w14:paraId="2CD7E741" w14:textId="77777777" w:rsidR="00B91A78" w:rsidRPr="001650C9" w:rsidRDefault="00B91A78" w:rsidP="00944D65">
      <w:pPr>
        <w:suppressAutoHyphens/>
        <w:spacing w:after="0" w:line="240" w:lineRule="auto"/>
        <w:contextualSpacing/>
        <w:rPr>
          <w:rFonts w:eastAsia="Times New Roman" w:cstheme="minorHAnsi"/>
        </w:rPr>
      </w:pPr>
    </w:p>
    <w:p w14:paraId="3D92C977" w14:textId="731D2087" w:rsidR="00B91A78" w:rsidRPr="00B91A78" w:rsidRDefault="00010B8A" w:rsidP="00B91A78">
      <w:pPr>
        <w:pStyle w:val="Heading2"/>
        <w:numPr>
          <w:ilvl w:val="0"/>
          <w:numId w:val="17"/>
        </w:numPr>
      </w:pPr>
      <w:bookmarkStart w:id="21" w:name="_Toc32574614"/>
      <w:bookmarkStart w:id="22" w:name="_Toc2084855340"/>
      <w:bookmarkStart w:id="23" w:name="_Toc1177730163"/>
      <w:r>
        <w:lastRenderedPageBreak/>
        <w:t>Static Testing</w:t>
      </w:r>
      <w:bookmarkEnd w:id="21"/>
      <w:bookmarkEnd w:id="22"/>
      <w:bookmarkEnd w:id="23"/>
    </w:p>
    <w:p w14:paraId="2DD18ADF" w14:textId="77777777" w:rsidR="00B91A78" w:rsidRPr="00460DE5" w:rsidRDefault="00B91A78" w:rsidP="00460DE5">
      <w:pPr>
        <w:suppressAutoHyphens/>
        <w:spacing w:after="0" w:line="240" w:lineRule="auto"/>
        <w:textAlignment w:val="baseline"/>
        <w:rPr>
          <w:rFonts w:eastAsia="Times New Roman" w:cstheme="minorHAnsi"/>
        </w:rPr>
      </w:pPr>
    </w:p>
    <w:tbl>
      <w:tblPr>
        <w:tblStyle w:val="TableGrid"/>
        <w:tblW w:w="0" w:type="auto"/>
        <w:tblInd w:w="-545" w:type="dxa"/>
        <w:tblLook w:val="04A0" w:firstRow="1" w:lastRow="0" w:firstColumn="1" w:lastColumn="0" w:noHBand="0" w:noVBand="1"/>
      </w:tblPr>
      <w:tblGrid>
        <w:gridCol w:w="1355"/>
        <w:gridCol w:w="5947"/>
        <w:gridCol w:w="1668"/>
        <w:gridCol w:w="925"/>
      </w:tblGrid>
      <w:tr w:rsidR="00B91A78" w14:paraId="3D0CAADC" w14:textId="77777777" w:rsidTr="00B91A78">
        <w:tc>
          <w:tcPr>
            <w:tcW w:w="1359" w:type="dxa"/>
          </w:tcPr>
          <w:p w14:paraId="0142109A" w14:textId="1A609EE9" w:rsidR="00812747" w:rsidRPr="00B91A78" w:rsidRDefault="00B91A78" w:rsidP="00113667">
            <w:pPr>
              <w:suppressAutoHyphens/>
              <w:spacing w:after="0" w:line="240" w:lineRule="auto"/>
              <w:contextualSpacing/>
              <w:rPr>
                <w:rFonts w:eastAsia="Times New Roman" w:cstheme="minorHAnsi"/>
                <w:sz w:val="18"/>
                <w:szCs w:val="18"/>
              </w:rPr>
            </w:pPr>
            <w:r w:rsidRPr="00B91A78">
              <w:rPr>
                <w:rFonts w:eastAsia="Times New Roman" w:cstheme="minorHAnsi"/>
                <w:sz w:val="18"/>
                <w:szCs w:val="18"/>
              </w:rPr>
              <w:t>Dependency</w:t>
            </w:r>
          </w:p>
        </w:tc>
        <w:tc>
          <w:tcPr>
            <w:tcW w:w="5965" w:type="dxa"/>
          </w:tcPr>
          <w:p w14:paraId="5E839C84" w14:textId="68C09056" w:rsidR="00812747" w:rsidRPr="00B91A78" w:rsidRDefault="00B91A78" w:rsidP="00113667">
            <w:pPr>
              <w:suppressAutoHyphens/>
              <w:spacing w:after="0" w:line="240" w:lineRule="auto"/>
              <w:contextualSpacing/>
              <w:rPr>
                <w:rFonts w:eastAsia="Times New Roman" w:cstheme="minorHAnsi"/>
                <w:sz w:val="18"/>
                <w:szCs w:val="18"/>
              </w:rPr>
            </w:pPr>
            <w:r w:rsidRPr="00B91A78">
              <w:rPr>
                <w:rFonts w:eastAsia="Times New Roman" w:cstheme="minorHAnsi"/>
                <w:sz w:val="18"/>
                <w:szCs w:val="18"/>
              </w:rPr>
              <w:t>Vulnerability IDs</w:t>
            </w:r>
          </w:p>
        </w:tc>
        <w:tc>
          <w:tcPr>
            <w:tcW w:w="1586" w:type="dxa"/>
          </w:tcPr>
          <w:p w14:paraId="7A18531C" w14:textId="49325460" w:rsidR="00812747" w:rsidRPr="00B91A78" w:rsidRDefault="00B91A78" w:rsidP="00113667">
            <w:pPr>
              <w:suppressAutoHyphens/>
              <w:spacing w:after="0" w:line="240" w:lineRule="auto"/>
              <w:contextualSpacing/>
              <w:rPr>
                <w:rFonts w:eastAsia="Times New Roman" w:cstheme="minorHAnsi"/>
                <w:sz w:val="18"/>
                <w:szCs w:val="18"/>
              </w:rPr>
            </w:pPr>
            <w:r w:rsidRPr="00B91A78">
              <w:rPr>
                <w:rFonts w:eastAsia="Times New Roman" w:cstheme="minorHAnsi"/>
                <w:sz w:val="18"/>
                <w:szCs w:val="18"/>
              </w:rPr>
              <w:t>Description</w:t>
            </w:r>
          </w:p>
        </w:tc>
        <w:tc>
          <w:tcPr>
            <w:tcW w:w="985" w:type="dxa"/>
          </w:tcPr>
          <w:p w14:paraId="123958B4" w14:textId="4280A269" w:rsidR="00812747" w:rsidRPr="00B91A78" w:rsidRDefault="00B91A78" w:rsidP="00113667">
            <w:pPr>
              <w:suppressAutoHyphens/>
              <w:spacing w:after="0" w:line="240" w:lineRule="auto"/>
              <w:contextualSpacing/>
              <w:rPr>
                <w:rFonts w:eastAsia="Times New Roman" w:cstheme="minorHAnsi"/>
                <w:sz w:val="18"/>
                <w:szCs w:val="18"/>
              </w:rPr>
            </w:pPr>
            <w:r w:rsidRPr="00B91A78">
              <w:rPr>
                <w:rFonts w:eastAsia="Times New Roman" w:cstheme="minorHAnsi"/>
                <w:sz w:val="18"/>
                <w:szCs w:val="18"/>
              </w:rPr>
              <w:t>Mitigation</w:t>
            </w:r>
          </w:p>
        </w:tc>
      </w:tr>
      <w:tr w:rsidR="00B91A78" w14:paraId="37FC870B" w14:textId="77777777" w:rsidTr="00B91A78">
        <w:trPr>
          <w:trHeight w:val="3860"/>
        </w:trPr>
        <w:tc>
          <w:tcPr>
            <w:tcW w:w="1359" w:type="dxa"/>
          </w:tcPr>
          <w:p w14:paraId="2A039FFA" w14:textId="07117F0E" w:rsidR="00812747" w:rsidRPr="00B91A78" w:rsidRDefault="00B91A78" w:rsidP="00113667">
            <w:pPr>
              <w:suppressAutoHyphens/>
              <w:spacing w:after="0" w:line="240" w:lineRule="auto"/>
              <w:contextualSpacing/>
              <w:rPr>
                <w:rFonts w:eastAsia="Times New Roman" w:cstheme="minorHAnsi"/>
                <w:sz w:val="18"/>
                <w:szCs w:val="18"/>
              </w:rPr>
            </w:pPr>
            <w:hyperlink r:id="rId14" w:anchor="l1_991c96a4e31e6c19e2b9136c8955bd423f2dc4c7" w:history="1">
              <w:r w:rsidRPr="00B91A78">
                <w:rPr>
                  <w:rStyle w:val="Hyperlink"/>
                  <w:sz w:val="18"/>
                  <w:szCs w:val="18"/>
                </w:rPr>
                <w:t>bcprov-jdk15on-1.46.jar</w:t>
              </w:r>
            </w:hyperlink>
          </w:p>
        </w:tc>
        <w:tc>
          <w:tcPr>
            <w:tcW w:w="5965" w:type="dxa"/>
          </w:tcPr>
          <w:p w14:paraId="681CFC6E" w14:textId="0F07A49E" w:rsidR="00812747" w:rsidRPr="00B91A78" w:rsidRDefault="00B91A78" w:rsidP="00B91A78">
            <w:pPr>
              <w:tabs>
                <w:tab w:val="left" w:pos="1950"/>
              </w:tabs>
              <w:suppressAutoHyphens/>
              <w:spacing w:after="0" w:line="240" w:lineRule="auto"/>
              <w:contextualSpacing/>
              <w:rPr>
                <w:rFonts w:eastAsia="Times New Roman" w:cstheme="minorHAnsi"/>
                <w:sz w:val="18"/>
                <w:szCs w:val="18"/>
              </w:rPr>
            </w:pPr>
            <w:r w:rsidRPr="00B91A78">
              <w:rPr>
                <w:sz w:val="18"/>
                <w:szCs w:val="18"/>
              </w:rPr>
              <w:t>cpe:2.3:a:bouncycastle:bouncy-castle-crypto-package:1.46:*:*:*:*:*:*:*</w:t>
            </w:r>
            <w:r w:rsidRPr="00B91A78">
              <w:rPr>
                <w:sz w:val="18"/>
                <w:szCs w:val="18"/>
              </w:rPr>
              <w:br/>
              <w:t>cpe:2.3:a:bouncycastle:bouncy_castle_crypto_package:1.46:*:*:*:*:*:*:*</w:t>
            </w:r>
            <w:r w:rsidRPr="00B91A78">
              <w:rPr>
                <w:sz w:val="18"/>
                <w:szCs w:val="18"/>
              </w:rPr>
              <w:br/>
            </w:r>
            <w:hyperlink r:id="rId15" w:tgtFrame="_blank" w:history="1">
              <w:r w:rsidRPr="00B91A78">
                <w:rPr>
                  <w:rStyle w:val="Hyperlink"/>
                  <w:sz w:val="18"/>
                  <w:szCs w:val="18"/>
                </w:rPr>
                <w:t>cpe:2.3:a:bouncycastle:bouncy_castle_for_java:1.46:*:*:*:*:*:*:*</w:t>
              </w:r>
            </w:hyperlink>
            <w:r w:rsidRPr="00B91A78">
              <w:rPr>
                <w:sz w:val="18"/>
                <w:szCs w:val="18"/>
              </w:rPr>
              <w:br/>
            </w:r>
            <w:hyperlink r:id="rId16" w:tgtFrame="_blank" w:history="1">
              <w:r w:rsidRPr="00B91A78">
                <w:rPr>
                  <w:rStyle w:val="Hyperlink"/>
                  <w:sz w:val="18"/>
                  <w:szCs w:val="18"/>
                </w:rPr>
                <w:t>cpe:2.3:a:bouncycastle:legion-of-the-bouncy-castle-java-crytography-api:1.46:*:*:*:*:*:*:*</w:t>
              </w:r>
            </w:hyperlink>
            <w:r w:rsidRPr="00B91A78">
              <w:rPr>
                <w:sz w:val="18"/>
                <w:szCs w:val="18"/>
              </w:rPr>
              <w:br/>
              <w:t>cpe:2.3:a:bouncycastle:the_bouncy_castle_crypto_package_for_java:1.46:*:*:*:*:*:*:*</w:t>
            </w:r>
          </w:p>
        </w:tc>
        <w:tc>
          <w:tcPr>
            <w:tcW w:w="1586" w:type="dxa"/>
          </w:tcPr>
          <w:p w14:paraId="7E45C2CF" w14:textId="77777777" w:rsidR="00B91A78" w:rsidRPr="00B91A78" w:rsidRDefault="00B91A78" w:rsidP="00B9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B91A78">
              <w:rPr>
                <w:rFonts w:ascii="Courier New" w:eastAsia="Times New Roman" w:hAnsi="Courier New" w:cs="Courier New"/>
                <w:sz w:val="18"/>
                <w:szCs w:val="18"/>
              </w:rPr>
              <w:t>The Bouncy Castle Crypto package is a Java implementation of cryptographic algorithms. This jar contains JCE provider and lightweight API for the Bouncy Castle Cryptography APIs for JDK 1.5 to JDK 1.7.</w:t>
            </w:r>
          </w:p>
          <w:p w14:paraId="3B0CF428" w14:textId="77777777" w:rsidR="00812747" w:rsidRPr="00B91A78" w:rsidRDefault="00812747" w:rsidP="00113667">
            <w:pPr>
              <w:suppressAutoHyphens/>
              <w:spacing w:after="0" w:line="240" w:lineRule="auto"/>
              <w:contextualSpacing/>
              <w:rPr>
                <w:rFonts w:eastAsia="Times New Roman" w:cstheme="minorHAnsi"/>
                <w:sz w:val="18"/>
                <w:szCs w:val="18"/>
              </w:rPr>
            </w:pPr>
          </w:p>
        </w:tc>
        <w:tc>
          <w:tcPr>
            <w:tcW w:w="985" w:type="dxa"/>
          </w:tcPr>
          <w:p w14:paraId="7AFF8775" w14:textId="0D33A468" w:rsidR="00812747" w:rsidRPr="00B91A78" w:rsidRDefault="00B91A78" w:rsidP="00113667">
            <w:pPr>
              <w:suppressAutoHyphens/>
              <w:spacing w:after="0" w:line="240" w:lineRule="auto"/>
              <w:contextualSpacing/>
              <w:rPr>
                <w:rFonts w:eastAsia="Times New Roman" w:cstheme="minorHAnsi"/>
                <w:sz w:val="18"/>
                <w:szCs w:val="18"/>
              </w:rPr>
            </w:pPr>
            <w:r w:rsidRPr="00B91A78">
              <w:rPr>
                <w:rFonts w:eastAsia="Times New Roman" w:cstheme="minorHAnsi"/>
                <w:sz w:val="18"/>
                <w:szCs w:val="18"/>
              </w:rPr>
              <w:t>Update Bouncy Castle to the latest version</w:t>
            </w:r>
          </w:p>
        </w:tc>
      </w:tr>
      <w:tr w:rsidR="00B91A78" w14:paraId="26FBF6E7" w14:textId="77777777" w:rsidTr="00B91A78">
        <w:tc>
          <w:tcPr>
            <w:tcW w:w="1359" w:type="dxa"/>
          </w:tcPr>
          <w:p w14:paraId="6DD58E6E" w14:textId="2A443334" w:rsidR="00812747" w:rsidRPr="00B91A78" w:rsidRDefault="00B91A78" w:rsidP="00113667">
            <w:pPr>
              <w:suppressAutoHyphens/>
              <w:spacing w:after="0" w:line="240" w:lineRule="auto"/>
              <w:contextualSpacing/>
              <w:rPr>
                <w:rFonts w:eastAsia="Times New Roman" w:cstheme="minorHAnsi"/>
                <w:sz w:val="18"/>
                <w:szCs w:val="18"/>
              </w:rPr>
            </w:pPr>
            <w:hyperlink r:id="rId17" w:anchor="l3_7fd00bcd87e14b6ba66279282ef15efa30dd2492" w:history="1">
              <w:r w:rsidRPr="00B91A78">
                <w:rPr>
                  <w:rStyle w:val="Hyperlink"/>
                  <w:sz w:val="18"/>
                  <w:szCs w:val="18"/>
                </w:rPr>
                <w:t>hibernate-validator-6.0.18.Final.jar</w:t>
              </w:r>
            </w:hyperlink>
          </w:p>
        </w:tc>
        <w:tc>
          <w:tcPr>
            <w:tcW w:w="5965" w:type="dxa"/>
          </w:tcPr>
          <w:p w14:paraId="34C5FF35" w14:textId="045C9BB7" w:rsidR="00812747" w:rsidRPr="00B91A78" w:rsidRDefault="00B91A78" w:rsidP="00113667">
            <w:pPr>
              <w:suppressAutoHyphens/>
              <w:spacing w:after="0" w:line="240" w:lineRule="auto"/>
              <w:contextualSpacing/>
              <w:rPr>
                <w:rFonts w:eastAsia="Times New Roman" w:cstheme="minorHAnsi"/>
                <w:sz w:val="18"/>
                <w:szCs w:val="18"/>
              </w:rPr>
            </w:pPr>
            <w:hyperlink r:id="rId18" w:tgtFrame="_blank" w:history="1">
              <w:r w:rsidRPr="00B91A78">
                <w:rPr>
                  <w:rStyle w:val="Hyperlink"/>
                  <w:sz w:val="18"/>
                  <w:szCs w:val="18"/>
                </w:rPr>
                <w:t>cpe:2.</w:t>
              </w:r>
              <w:proofErr w:type="gramStart"/>
              <w:r w:rsidRPr="00B91A78">
                <w:rPr>
                  <w:rStyle w:val="Hyperlink"/>
                  <w:sz w:val="18"/>
                  <w:szCs w:val="18"/>
                </w:rPr>
                <w:t>3:a</w:t>
              </w:r>
              <w:proofErr w:type="gramEnd"/>
              <w:r w:rsidRPr="00B91A78">
                <w:rPr>
                  <w:rStyle w:val="Hyperlink"/>
                  <w:sz w:val="18"/>
                  <w:szCs w:val="18"/>
                </w:rPr>
                <w:t>:redhat:hibernate_validator:6.0.18:*:*:*:*:*:*:*</w:t>
              </w:r>
            </w:hyperlink>
          </w:p>
        </w:tc>
        <w:tc>
          <w:tcPr>
            <w:tcW w:w="1586" w:type="dxa"/>
          </w:tcPr>
          <w:p w14:paraId="26AC7D48" w14:textId="77777777" w:rsidR="00B91A78" w:rsidRPr="00B91A78" w:rsidRDefault="00B91A78" w:rsidP="00B91A78">
            <w:pPr>
              <w:pStyle w:val="HTMLPreformatted"/>
              <w:rPr>
                <w:sz w:val="18"/>
                <w:szCs w:val="18"/>
              </w:rPr>
            </w:pPr>
            <w:proofErr w:type="spellStart"/>
            <w:r w:rsidRPr="00B91A78">
              <w:rPr>
                <w:sz w:val="18"/>
                <w:szCs w:val="18"/>
              </w:rPr>
              <w:t>Hibernate's</w:t>
            </w:r>
            <w:proofErr w:type="spellEnd"/>
            <w:r w:rsidRPr="00B91A78">
              <w:rPr>
                <w:sz w:val="18"/>
                <w:szCs w:val="18"/>
              </w:rPr>
              <w:t xml:space="preserve"> Bean Validation (JSR-380) reference implementation.</w:t>
            </w:r>
          </w:p>
          <w:p w14:paraId="2ADC67CD" w14:textId="77777777" w:rsidR="00812747" w:rsidRPr="00B91A78" w:rsidRDefault="00812747" w:rsidP="00113667">
            <w:pPr>
              <w:suppressAutoHyphens/>
              <w:spacing w:after="0" w:line="240" w:lineRule="auto"/>
              <w:contextualSpacing/>
              <w:rPr>
                <w:rFonts w:eastAsia="Times New Roman" w:cstheme="minorHAnsi"/>
                <w:sz w:val="18"/>
                <w:szCs w:val="18"/>
              </w:rPr>
            </w:pPr>
          </w:p>
        </w:tc>
        <w:tc>
          <w:tcPr>
            <w:tcW w:w="985" w:type="dxa"/>
          </w:tcPr>
          <w:p w14:paraId="6486EB41" w14:textId="55B71D4B" w:rsidR="00812747" w:rsidRPr="00B91A78" w:rsidRDefault="00B91A78" w:rsidP="00113667">
            <w:pPr>
              <w:suppressAutoHyphens/>
              <w:spacing w:after="0" w:line="240" w:lineRule="auto"/>
              <w:contextualSpacing/>
              <w:rPr>
                <w:rFonts w:eastAsia="Times New Roman" w:cstheme="minorHAnsi"/>
                <w:sz w:val="18"/>
                <w:szCs w:val="18"/>
              </w:rPr>
            </w:pPr>
            <w:r w:rsidRPr="00B91A78">
              <w:rPr>
                <w:rFonts w:eastAsia="Times New Roman" w:cstheme="minorHAnsi"/>
                <w:sz w:val="18"/>
                <w:szCs w:val="18"/>
              </w:rPr>
              <w:t>Upgrade Hibernate to latest release</w:t>
            </w:r>
          </w:p>
        </w:tc>
      </w:tr>
      <w:tr w:rsidR="00B91A78" w14:paraId="26D9DFD6" w14:textId="77777777" w:rsidTr="00B91A78">
        <w:tc>
          <w:tcPr>
            <w:tcW w:w="1359" w:type="dxa"/>
          </w:tcPr>
          <w:p w14:paraId="2B3BD10A" w14:textId="48A8BFD5" w:rsidR="00812747" w:rsidRPr="00B91A78" w:rsidRDefault="00B91A78" w:rsidP="00113667">
            <w:pPr>
              <w:suppressAutoHyphens/>
              <w:spacing w:after="0" w:line="240" w:lineRule="auto"/>
              <w:contextualSpacing/>
              <w:rPr>
                <w:rFonts w:eastAsia="Times New Roman" w:cstheme="minorHAnsi"/>
                <w:sz w:val="18"/>
                <w:szCs w:val="18"/>
              </w:rPr>
            </w:pPr>
            <w:hyperlink r:id="rId19" w:anchor="l5_0528de95f198afafbcfb0c09d2e43b6e0ea663ec" w:history="1">
              <w:r w:rsidRPr="00B91A78">
                <w:rPr>
                  <w:rStyle w:val="Hyperlink"/>
                  <w:sz w:val="18"/>
                  <w:szCs w:val="18"/>
                </w:rPr>
                <w:t>jackson-databind-2.10.2.jar</w:t>
              </w:r>
            </w:hyperlink>
          </w:p>
        </w:tc>
        <w:tc>
          <w:tcPr>
            <w:tcW w:w="59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673"/>
            </w:tblGrid>
            <w:tr w:rsidR="00B91A78" w:rsidRPr="00B91A78" w14:paraId="4B76CB94" w14:textId="77777777" w:rsidTr="00B91A78">
              <w:trPr>
                <w:tblCellSpacing w:w="15" w:type="dxa"/>
              </w:trPr>
              <w:tc>
                <w:tcPr>
                  <w:tcW w:w="0" w:type="auto"/>
                  <w:vAlign w:val="center"/>
                  <w:hideMark/>
                </w:tcPr>
                <w:p w14:paraId="4219B6BF" w14:textId="77777777" w:rsidR="00B91A78" w:rsidRPr="00B91A78" w:rsidRDefault="00B91A78" w:rsidP="00B91A78">
                  <w:pPr>
                    <w:rPr>
                      <w:sz w:val="18"/>
                      <w:szCs w:val="18"/>
                    </w:rPr>
                  </w:pPr>
                </w:p>
              </w:tc>
              <w:tc>
                <w:tcPr>
                  <w:tcW w:w="0" w:type="auto"/>
                  <w:vAlign w:val="center"/>
                  <w:hideMark/>
                </w:tcPr>
                <w:p w14:paraId="6F848F35" w14:textId="77777777" w:rsidR="00B91A78" w:rsidRPr="00B91A78" w:rsidRDefault="00B91A78" w:rsidP="00B91A78">
                  <w:pPr>
                    <w:rPr>
                      <w:sz w:val="18"/>
                      <w:szCs w:val="18"/>
                    </w:rPr>
                  </w:pPr>
                  <w:hyperlink r:id="rId20" w:tgtFrame="_blank" w:history="1">
                    <w:r w:rsidRPr="00B91A78">
                      <w:rPr>
                        <w:rStyle w:val="Hyperlink"/>
                        <w:sz w:val="18"/>
                        <w:szCs w:val="18"/>
                      </w:rPr>
                      <w:t>cpe:2.</w:t>
                    </w:r>
                    <w:proofErr w:type="gramStart"/>
                    <w:r w:rsidRPr="00B91A78">
                      <w:rPr>
                        <w:rStyle w:val="Hyperlink"/>
                        <w:sz w:val="18"/>
                        <w:szCs w:val="18"/>
                      </w:rPr>
                      <w:t>3:a</w:t>
                    </w:r>
                    <w:proofErr w:type="gramEnd"/>
                    <w:r w:rsidRPr="00B91A78">
                      <w:rPr>
                        <w:rStyle w:val="Hyperlink"/>
                        <w:sz w:val="18"/>
                        <w:szCs w:val="18"/>
                      </w:rPr>
                      <w:t>:fasterxml:jackson-databind:2.10.2:*:*:*:*:*:*:*</w:t>
                    </w:r>
                  </w:hyperlink>
                  <w:r w:rsidRPr="00B91A78">
                    <w:rPr>
                      <w:sz w:val="18"/>
                      <w:szCs w:val="18"/>
                    </w:rPr>
                    <w:br/>
                    <w:t>cpe:2.3:a:fasterxml:jackson-modules-java8:2.10.2:*:*:*:*:*:*:*</w:t>
                  </w:r>
                </w:p>
              </w:tc>
            </w:tr>
          </w:tbl>
          <w:p w14:paraId="30CF2D4C" w14:textId="77777777" w:rsidR="00812747" w:rsidRPr="00B91A78" w:rsidRDefault="00812747" w:rsidP="00113667">
            <w:pPr>
              <w:suppressAutoHyphens/>
              <w:spacing w:after="0" w:line="240" w:lineRule="auto"/>
              <w:contextualSpacing/>
              <w:rPr>
                <w:rFonts w:eastAsia="Times New Roman" w:cstheme="minorHAnsi"/>
                <w:sz w:val="18"/>
                <w:szCs w:val="18"/>
              </w:rPr>
            </w:pPr>
          </w:p>
        </w:tc>
        <w:tc>
          <w:tcPr>
            <w:tcW w:w="1586" w:type="dxa"/>
          </w:tcPr>
          <w:p w14:paraId="370871F8" w14:textId="77777777" w:rsidR="00B91A78" w:rsidRPr="00B91A78" w:rsidRDefault="00B91A78" w:rsidP="00B91A78">
            <w:pPr>
              <w:pStyle w:val="HTMLPreformatted"/>
              <w:rPr>
                <w:sz w:val="18"/>
                <w:szCs w:val="18"/>
              </w:rPr>
            </w:pPr>
            <w:r w:rsidRPr="00B91A78">
              <w:rPr>
                <w:sz w:val="18"/>
                <w:szCs w:val="18"/>
              </w:rPr>
              <w:t xml:space="preserve">General data-binding functionality for </w:t>
            </w:r>
            <w:proofErr w:type="gramStart"/>
            <w:r w:rsidRPr="00B91A78">
              <w:rPr>
                <w:sz w:val="18"/>
                <w:szCs w:val="18"/>
              </w:rPr>
              <w:t>Jackson:</w:t>
            </w:r>
            <w:proofErr w:type="gramEnd"/>
            <w:r w:rsidRPr="00B91A78">
              <w:rPr>
                <w:sz w:val="18"/>
                <w:szCs w:val="18"/>
              </w:rPr>
              <w:t xml:space="preserve"> works on core streaming API</w:t>
            </w:r>
          </w:p>
          <w:p w14:paraId="17098D16" w14:textId="77777777" w:rsidR="00812747" w:rsidRPr="00B91A78" w:rsidRDefault="00812747" w:rsidP="00113667">
            <w:pPr>
              <w:suppressAutoHyphens/>
              <w:spacing w:after="0" w:line="240" w:lineRule="auto"/>
              <w:contextualSpacing/>
              <w:rPr>
                <w:rFonts w:eastAsia="Times New Roman" w:cstheme="minorHAnsi"/>
                <w:sz w:val="18"/>
                <w:szCs w:val="18"/>
              </w:rPr>
            </w:pPr>
          </w:p>
        </w:tc>
        <w:tc>
          <w:tcPr>
            <w:tcW w:w="985" w:type="dxa"/>
          </w:tcPr>
          <w:p w14:paraId="64763B9D" w14:textId="122D0A66" w:rsidR="00812747" w:rsidRPr="00B91A78" w:rsidRDefault="00DC2B6A" w:rsidP="00113667">
            <w:pPr>
              <w:suppressAutoHyphens/>
              <w:spacing w:after="0" w:line="240" w:lineRule="auto"/>
              <w:contextualSpacing/>
              <w:rPr>
                <w:rFonts w:eastAsia="Times New Roman" w:cstheme="minorHAnsi"/>
                <w:sz w:val="18"/>
                <w:szCs w:val="18"/>
              </w:rPr>
            </w:pPr>
            <w:r>
              <w:rPr>
                <w:rFonts w:eastAsia="Times New Roman" w:cstheme="minorHAnsi"/>
                <w:sz w:val="18"/>
                <w:szCs w:val="18"/>
              </w:rPr>
              <w:t>Upgrade version past 2.15.2</w:t>
            </w:r>
          </w:p>
        </w:tc>
      </w:tr>
      <w:tr w:rsidR="00B91A78" w14:paraId="30FF9274" w14:textId="77777777" w:rsidTr="00B91A78">
        <w:tc>
          <w:tcPr>
            <w:tcW w:w="1359" w:type="dxa"/>
          </w:tcPr>
          <w:p w14:paraId="0F6CDA81" w14:textId="39E6C762" w:rsidR="00812747" w:rsidRPr="00B91A78" w:rsidRDefault="00B91A78" w:rsidP="00113667">
            <w:pPr>
              <w:suppressAutoHyphens/>
              <w:spacing w:after="0" w:line="240" w:lineRule="auto"/>
              <w:contextualSpacing/>
              <w:rPr>
                <w:rFonts w:eastAsia="Times New Roman" w:cstheme="minorHAnsi"/>
                <w:sz w:val="18"/>
                <w:szCs w:val="18"/>
              </w:rPr>
            </w:pPr>
            <w:hyperlink r:id="rId21" w:anchor="l10_a55e6d987f50a515c9260b0451b4fa217dc539cb" w:history="1">
              <w:r w:rsidRPr="00B91A78">
                <w:rPr>
                  <w:rStyle w:val="Hyperlink"/>
                  <w:sz w:val="18"/>
                  <w:szCs w:val="18"/>
                </w:rPr>
                <w:t>log4j-api-2.12.1.jar</w:t>
              </w:r>
            </w:hyperlink>
          </w:p>
        </w:tc>
        <w:tc>
          <w:tcPr>
            <w:tcW w:w="5965" w:type="dxa"/>
          </w:tcPr>
          <w:p w14:paraId="57F228A7" w14:textId="2D62B37C" w:rsidR="00B91A78" w:rsidRPr="00B91A78" w:rsidRDefault="00B91A78" w:rsidP="00B91A78">
            <w:pPr>
              <w:tabs>
                <w:tab w:val="left" w:pos="2010"/>
              </w:tabs>
              <w:suppressAutoHyphens/>
              <w:spacing w:after="0" w:line="240" w:lineRule="auto"/>
              <w:contextualSpacing/>
              <w:rPr>
                <w:rFonts w:eastAsia="Times New Roman" w:cstheme="minorHAnsi"/>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94"/>
            </w:tblGrid>
            <w:tr w:rsidR="00B91A78" w:rsidRPr="00B91A78" w14:paraId="65BE4CCA" w14:textId="77777777" w:rsidTr="00B91A78">
              <w:trPr>
                <w:tblCellSpacing w:w="15" w:type="dxa"/>
              </w:trPr>
              <w:tc>
                <w:tcPr>
                  <w:tcW w:w="0" w:type="auto"/>
                  <w:vAlign w:val="center"/>
                  <w:hideMark/>
                </w:tcPr>
                <w:p w14:paraId="000E6B5C" w14:textId="77777777" w:rsidR="00B91A78" w:rsidRPr="00B91A78" w:rsidRDefault="00B91A78" w:rsidP="00B91A78">
                  <w:pPr>
                    <w:rPr>
                      <w:sz w:val="18"/>
                      <w:szCs w:val="18"/>
                    </w:rPr>
                  </w:pPr>
                </w:p>
              </w:tc>
              <w:tc>
                <w:tcPr>
                  <w:tcW w:w="0" w:type="auto"/>
                  <w:vAlign w:val="center"/>
                  <w:hideMark/>
                </w:tcPr>
                <w:p w14:paraId="44394FFC" w14:textId="77777777" w:rsidR="00B91A78" w:rsidRPr="00B91A78" w:rsidRDefault="00B91A78" w:rsidP="00B91A78">
                  <w:pPr>
                    <w:rPr>
                      <w:sz w:val="18"/>
                      <w:szCs w:val="18"/>
                    </w:rPr>
                  </w:pPr>
                  <w:hyperlink r:id="rId22" w:tgtFrame="_blank" w:history="1">
                    <w:r w:rsidRPr="00B91A78">
                      <w:rPr>
                        <w:rStyle w:val="Hyperlink"/>
                        <w:sz w:val="18"/>
                        <w:szCs w:val="18"/>
                      </w:rPr>
                      <w:t>cpe:2.</w:t>
                    </w:r>
                    <w:proofErr w:type="gramStart"/>
                    <w:r w:rsidRPr="00B91A78">
                      <w:rPr>
                        <w:rStyle w:val="Hyperlink"/>
                        <w:sz w:val="18"/>
                        <w:szCs w:val="18"/>
                      </w:rPr>
                      <w:t>3:a</w:t>
                    </w:r>
                    <w:proofErr w:type="gramEnd"/>
                    <w:r w:rsidRPr="00B91A78">
                      <w:rPr>
                        <w:rStyle w:val="Hyperlink"/>
                        <w:sz w:val="18"/>
                        <w:szCs w:val="18"/>
                      </w:rPr>
                      <w:t>:apache:log4j:2.12.1:*:*:*:*:*:*:*</w:t>
                    </w:r>
                  </w:hyperlink>
                </w:p>
              </w:tc>
            </w:tr>
          </w:tbl>
          <w:p w14:paraId="5E073E75" w14:textId="7F39655A" w:rsidR="00812747" w:rsidRPr="00B91A78" w:rsidRDefault="00812747" w:rsidP="00B91A78">
            <w:pPr>
              <w:tabs>
                <w:tab w:val="left" w:pos="2010"/>
              </w:tabs>
              <w:suppressAutoHyphens/>
              <w:spacing w:after="0" w:line="240" w:lineRule="auto"/>
              <w:contextualSpacing/>
              <w:rPr>
                <w:rFonts w:eastAsia="Times New Roman" w:cstheme="minorHAnsi"/>
                <w:sz w:val="18"/>
                <w:szCs w:val="18"/>
              </w:rPr>
            </w:pPr>
          </w:p>
        </w:tc>
        <w:tc>
          <w:tcPr>
            <w:tcW w:w="1586" w:type="dxa"/>
          </w:tcPr>
          <w:p w14:paraId="71E83BD5" w14:textId="77777777" w:rsidR="00B91A78" w:rsidRPr="00B91A78" w:rsidRDefault="00B91A78" w:rsidP="00B91A78">
            <w:pPr>
              <w:pStyle w:val="HTMLPreformatted"/>
              <w:rPr>
                <w:sz w:val="18"/>
                <w:szCs w:val="18"/>
              </w:rPr>
            </w:pPr>
            <w:r w:rsidRPr="00B91A78">
              <w:rPr>
                <w:sz w:val="18"/>
                <w:szCs w:val="18"/>
              </w:rPr>
              <w:t>The Apache Log4j API</w:t>
            </w:r>
          </w:p>
          <w:p w14:paraId="56F4062A" w14:textId="77777777" w:rsidR="00812747" w:rsidRPr="00B91A78" w:rsidRDefault="00812747" w:rsidP="00113667">
            <w:pPr>
              <w:suppressAutoHyphens/>
              <w:spacing w:after="0" w:line="240" w:lineRule="auto"/>
              <w:contextualSpacing/>
              <w:rPr>
                <w:rFonts w:eastAsia="Times New Roman" w:cstheme="minorHAnsi"/>
                <w:sz w:val="18"/>
                <w:szCs w:val="18"/>
              </w:rPr>
            </w:pPr>
          </w:p>
        </w:tc>
        <w:tc>
          <w:tcPr>
            <w:tcW w:w="985" w:type="dxa"/>
          </w:tcPr>
          <w:p w14:paraId="6A9D562B" w14:textId="7216DA7C" w:rsidR="00812747" w:rsidRPr="00B91A78" w:rsidRDefault="00DC2B6A" w:rsidP="00113667">
            <w:pPr>
              <w:suppressAutoHyphens/>
              <w:spacing w:after="0" w:line="240" w:lineRule="auto"/>
              <w:contextualSpacing/>
              <w:rPr>
                <w:rFonts w:eastAsia="Times New Roman" w:cstheme="minorHAnsi"/>
                <w:sz w:val="18"/>
                <w:szCs w:val="18"/>
              </w:rPr>
            </w:pPr>
            <w:r>
              <w:rPr>
                <w:rFonts w:eastAsia="Times New Roman" w:cstheme="minorHAnsi"/>
                <w:sz w:val="18"/>
                <w:szCs w:val="18"/>
              </w:rPr>
              <w:t>Update log4j to at least 2.13.1</w:t>
            </w:r>
          </w:p>
        </w:tc>
      </w:tr>
      <w:tr w:rsidR="00B91A78" w14:paraId="37043C05" w14:textId="77777777" w:rsidTr="00B91A78">
        <w:tc>
          <w:tcPr>
            <w:tcW w:w="1359" w:type="dxa"/>
          </w:tcPr>
          <w:p w14:paraId="57A23605" w14:textId="53DB5BAE" w:rsidR="00812747" w:rsidRPr="00B91A78" w:rsidRDefault="00B91A78" w:rsidP="00113667">
            <w:pPr>
              <w:suppressAutoHyphens/>
              <w:spacing w:after="0" w:line="240" w:lineRule="auto"/>
              <w:contextualSpacing/>
              <w:rPr>
                <w:rFonts w:eastAsia="Times New Roman" w:cstheme="minorHAnsi"/>
                <w:sz w:val="18"/>
                <w:szCs w:val="18"/>
              </w:rPr>
            </w:pPr>
            <w:hyperlink r:id="rId23" w:anchor="l12_864344400c3d4d92dfeb0a305dc87d953677c03c" w:history="1">
              <w:r w:rsidRPr="00B91A78">
                <w:rPr>
                  <w:rStyle w:val="Hyperlink"/>
                  <w:sz w:val="18"/>
                  <w:szCs w:val="18"/>
                </w:rPr>
                <w:t>logback-core-1.2.3.jar</w:t>
              </w:r>
            </w:hyperlink>
          </w:p>
        </w:tc>
        <w:tc>
          <w:tcPr>
            <w:tcW w:w="5965" w:type="dxa"/>
          </w:tcPr>
          <w:p w14:paraId="04FF3B68" w14:textId="3AE3701F" w:rsidR="00812747" w:rsidRPr="00B91A78" w:rsidRDefault="00B91A78" w:rsidP="00B91A78">
            <w:pPr>
              <w:tabs>
                <w:tab w:val="left" w:pos="1215"/>
              </w:tabs>
              <w:suppressAutoHyphens/>
              <w:spacing w:after="0" w:line="240" w:lineRule="auto"/>
              <w:contextualSpacing/>
              <w:rPr>
                <w:rFonts w:eastAsia="Times New Roman" w:cstheme="minorHAnsi"/>
                <w:sz w:val="18"/>
                <w:szCs w:val="18"/>
              </w:rPr>
            </w:pPr>
            <w:hyperlink r:id="rId24" w:tgtFrame="_blank" w:history="1">
              <w:r w:rsidRPr="00B91A78">
                <w:rPr>
                  <w:rStyle w:val="Hyperlink"/>
                  <w:sz w:val="18"/>
                  <w:szCs w:val="18"/>
                </w:rPr>
                <w:t>cpe:2.</w:t>
              </w:r>
              <w:proofErr w:type="gramStart"/>
              <w:r w:rsidRPr="00B91A78">
                <w:rPr>
                  <w:rStyle w:val="Hyperlink"/>
                  <w:sz w:val="18"/>
                  <w:szCs w:val="18"/>
                </w:rPr>
                <w:t>3:a</w:t>
              </w:r>
              <w:proofErr w:type="gramEnd"/>
              <w:r w:rsidRPr="00B91A78">
                <w:rPr>
                  <w:rStyle w:val="Hyperlink"/>
                  <w:sz w:val="18"/>
                  <w:szCs w:val="18"/>
                </w:rPr>
                <w:t>:qos:logback:1.2.3:*:*:*:*:*:*:*</w:t>
              </w:r>
            </w:hyperlink>
          </w:p>
        </w:tc>
        <w:tc>
          <w:tcPr>
            <w:tcW w:w="1586" w:type="dxa"/>
          </w:tcPr>
          <w:p w14:paraId="20E659D6" w14:textId="77777777" w:rsidR="00B91A78" w:rsidRPr="00B91A78" w:rsidRDefault="00B91A78" w:rsidP="00B91A78">
            <w:pPr>
              <w:pStyle w:val="HTMLPreformatted"/>
              <w:rPr>
                <w:sz w:val="18"/>
                <w:szCs w:val="18"/>
              </w:rPr>
            </w:pPr>
            <w:proofErr w:type="spellStart"/>
            <w:r w:rsidRPr="00B91A78">
              <w:rPr>
                <w:sz w:val="18"/>
                <w:szCs w:val="18"/>
              </w:rPr>
              <w:t>logback</w:t>
            </w:r>
            <w:proofErr w:type="spellEnd"/>
            <w:r w:rsidRPr="00B91A78">
              <w:rPr>
                <w:sz w:val="18"/>
                <w:szCs w:val="18"/>
              </w:rPr>
              <w:t>-core module</w:t>
            </w:r>
          </w:p>
          <w:p w14:paraId="4E96B33C" w14:textId="77777777" w:rsidR="00812747" w:rsidRPr="00B91A78" w:rsidRDefault="00812747" w:rsidP="00B91A78">
            <w:pPr>
              <w:suppressAutoHyphens/>
              <w:spacing w:after="0" w:line="240" w:lineRule="auto"/>
              <w:contextualSpacing/>
              <w:jc w:val="center"/>
              <w:rPr>
                <w:rFonts w:eastAsia="Times New Roman" w:cstheme="minorHAnsi"/>
                <w:sz w:val="18"/>
                <w:szCs w:val="18"/>
              </w:rPr>
            </w:pPr>
          </w:p>
        </w:tc>
        <w:tc>
          <w:tcPr>
            <w:tcW w:w="985" w:type="dxa"/>
          </w:tcPr>
          <w:p w14:paraId="0666F651" w14:textId="6393ABD2" w:rsidR="00812747" w:rsidRPr="00B91A78" w:rsidRDefault="00DC2B6A" w:rsidP="00113667">
            <w:pPr>
              <w:suppressAutoHyphens/>
              <w:spacing w:after="0" w:line="240" w:lineRule="auto"/>
              <w:contextualSpacing/>
              <w:rPr>
                <w:rFonts w:eastAsia="Times New Roman" w:cstheme="minorHAnsi"/>
                <w:sz w:val="18"/>
                <w:szCs w:val="18"/>
              </w:rPr>
            </w:pPr>
            <w:r>
              <w:rPr>
                <w:rFonts w:eastAsia="Times New Roman" w:cstheme="minorHAnsi"/>
                <w:sz w:val="18"/>
                <w:szCs w:val="18"/>
              </w:rPr>
              <w:t xml:space="preserve">Update </w:t>
            </w:r>
            <w:proofErr w:type="spellStart"/>
            <w:r>
              <w:rPr>
                <w:rFonts w:eastAsia="Times New Roman" w:cstheme="minorHAnsi"/>
                <w:sz w:val="18"/>
                <w:szCs w:val="18"/>
              </w:rPr>
              <w:t>logback</w:t>
            </w:r>
            <w:proofErr w:type="spellEnd"/>
            <w:r>
              <w:rPr>
                <w:rFonts w:eastAsia="Times New Roman" w:cstheme="minorHAnsi"/>
                <w:sz w:val="18"/>
                <w:szCs w:val="18"/>
              </w:rPr>
              <w:t xml:space="preserve"> core to at least 1.2.8</w:t>
            </w:r>
          </w:p>
        </w:tc>
      </w:tr>
      <w:tr w:rsidR="00B91A78" w14:paraId="5D0F66F8" w14:textId="77777777" w:rsidTr="00B91A78">
        <w:tc>
          <w:tcPr>
            <w:tcW w:w="1359" w:type="dxa"/>
          </w:tcPr>
          <w:p w14:paraId="387F674E" w14:textId="366C7FE9" w:rsidR="00812747" w:rsidRPr="00B91A78" w:rsidRDefault="00B91A78" w:rsidP="00113667">
            <w:pPr>
              <w:suppressAutoHyphens/>
              <w:spacing w:after="0" w:line="240" w:lineRule="auto"/>
              <w:contextualSpacing/>
              <w:rPr>
                <w:rFonts w:eastAsia="Times New Roman" w:cstheme="minorHAnsi"/>
                <w:sz w:val="18"/>
                <w:szCs w:val="18"/>
              </w:rPr>
            </w:pPr>
            <w:hyperlink r:id="rId25" w:anchor="l14_8b6e01ef661d8378ae6dd7b511a7f2a33fae1421" w:history="1">
              <w:r w:rsidRPr="00B91A78">
                <w:rPr>
                  <w:rStyle w:val="Hyperlink"/>
                  <w:sz w:val="18"/>
                  <w:szCs w:val="18"/>
                </w:rPr>
                <w:t>snakeyaml-1.25.jar</w:t>
              </w:r>
            </w:hyperlink>
          </w:p>
        </w:tc>
        <w:tc>
          <w:tcPr>
            <w:tcW w:w="59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36"/>
            </w:tblGrid>
            <w:tr w:rsidR="00B91A78" w:rsidRPr="00B91A78" w14:paraId="3C3D35F7" w14:textId="77777777" w:rsidTr="00B91A78">
              <w:trPr>
                <w:tblCellSpacing w:w="15" w:type="dxa"/>
              </w:trPr>
              <w:tc>
                <w:tcPr>
                  <w:tcW w:w="0" w:type="auto"/>
                  <w:vAlign w:val="center"/>
                  <w:hideMark/>
                </w:tcPr>
                <w:p w14:paraId="6D4BCEAE" w14:textId="77777777" w:rsidR="00B91A78" w:rsidRPr="00B91A78" w:rsidRDefault="00B91A78" w:rsidP="00B91A78">
                  <w:pPr>
                    <w:rPr>
                      <w:sz w:val="18"/>
                      <w:szCs w:val="18"/>
                    </w:rPr>
                  </w:pPr>
                </w:p>
              </w:tc>
              <w:tc>
                <w:tcPr>
                  <w:tcW w:w="0" w:type="auto"/>
                  <w:vAlign w:val="center"/>
                  <w:hideMark/>
                </w:tcPr>
                <w:p w14:paraId="1044D8C8" w14:textId="77777777" w:rsidR="00B91A78" w:rsidRPr="00B91A78" w:rsidRDefault="00B91A78" w:rsidP="00B91A78">
                  <w:pPr>
                    <w:rPr>
                      <w:sz w:val="18"/>
                      <w:szCs w:val="18"/>
                    </w:rPr>
                  </w:pPr>
                  <w:hyperlink r:id="rId26" w:tgtFrame="_blank" w:history="1">
                    <w:r w:rsidRPr="00B91A78">
                      <w:rPr>
                        <w:rStyle w:val="Hyperlink"/>
                        <w:sz w:val="18"/>
                        <w:szCs w:val="18"/>
                      </w:rPr>
                      <w:t>cpe:2.</w:t>
                    </w:r>
                    <w:proofErr w:type="gramStart"/>
                    <w:r w:rsidRPr="00B91A78">
                      <w:rPr>
                        <w:rStyle w:val="Hyperlink"/>
                        <w:sz w:val="18"/>
                        <w:szCs w:val="18"/>
                      </w:rPr>
                      <w:t>3:a</w:t>
                    </w:r>
                    <w:proofErr w:type="gramEnd"/>
                    <w:r w:rsidRPr="00B91A78">
                      <w:rPr>
                        <w:rStyle w:val="Hyperlink"/>
                        <w:sz w:val="18"/>
                        <w:szCs w:val="18"/>
                      </w:rPr>
                      <w:t>:snakeyaml_project:snakeyaml:1.25:*:*:*:*:*:*:*</w:t>
                    </w:r>
                  </w:hyperlink>
                </w:p>
              </w:tc>
            </w:tr>
          </w:tbl>
          <w:p w14:paraId="0AAAECDD" w14:textId="77777777" w:rsidR="00812747" w:rsidRPr="00B91A78" w:rsidRDefault="00812747" w:rsidP="00113667">
            <w:pPr>
              <w:suppressAutoHyphens/>
              <w:spacing w:after="0" w:line="240" w:lineRule="auto"/>
              <w:contextualSpacing/>
              <w:rPr>
                <w:rFonts w:eastAsia="Times New Roman" w:cstheme="minorHAnsi"/>
                <w:sz w:val="18"/>
                <w:szCs w:val="18"/>
              </w:rPr>
            </w:pPr>
          </w:p>
        </w:tc>
        <w:tc>
          <w:tcPr>
            <w:tcW w:w="1586" w:type="dxa"/>
          </w:tcPr>
          <w:p w14:paraId="208E1549" w14:textId="77777777" w:rsidR="00B91A78" w:rsidRPr="00B91A78" w:rsidRDefault="00B91A78" w:rsidP="00B91A78">
            <w:pPr>
              <w:pStyle w:val="HTMLPreformatted"/>
              <w:rPr>
                <w:sz w:val="18"/>
                <w:szCs w:val="18"/>
              </w:rPr>
            </w:pPr>
            <w:r w:rsidRPr="00B91A78">
              <w:rPr>
                <w:sz w:val="18"/>
                <w:szCs w:val="18"/>
              </w:rPr>
              <w:t>YAML 1.1 parser and emitter for Java</w:t>
            </w:r>
          </w:p>
          <w:p w14:paraId="5A4D7F60" w14:textId="77777777" w:rsidR="00812747" w:rsidRPr="00B91A78" w:rsidRDefault="00812747" w:rsidP="00113667">
            <w:pPr>
              <w:suppressAutoHyphens/>
              <w:spacing w:after="0" w:line="240" w:lineRule="auto"/>
              <w:contextualSpacing/>
              <w:rPr>
                <w:rFonts w:eastAsia="Times New Roman" w:cstheme="minorHAnsi"/>
                <w:sz w:val="18"/>
                <w:szCs w:val="18"/>
              </w:rPr>
            </w:pPr>
          </w:p>
        </w:tc>
        <w:tc>
          <w:tcPr>
            <w:tcW w:w="985" w:type="dxa"/>
          </w:tcPr>
          <w:p w14:paraId="6A1C5C57" w14:textId="667321D2" w:rsidR="00812747" w:rsidRPr="00B91A78" w:rsidRDefault="00DC2B6A" w:rsidP="00113667">
            <w:pPr>
              <w:suppressAutoHyphens/>
              <w:spacing w:after="0" w:line="240" w:lineRule="auto"/>
              <w:contextualSpacing/>
              <w:rPr>
                <w:rFonts w:eastAsia="Times New Roman" w:cstheme="minorHAnsi"/>
                <w:sz w:val="18"/>
                <w:szCs w:val="18"/>
              </w:rPr>
            </w:pPr>
            <w:r>
              <w:rPr>
                <w:rFonts w:eastAsia="Times New Roman" w:cstheme="minorHAnsi"/>
                <w:sz w:val="18"/>
                <w:szCs w:val="18"/>
              </w:rPr>
              <w:t>Update jar to latest version</w:t>
            </w:r>
          </w:p>
        </w:tc>
      </w:tr>
      <w:tr w:rsidR="00B91A78" w14:paraId="01D009FD" w14:textId="77777777" w:rsidTr="00B91A78">
        <w:trPr>
          <w:trHeight w:val="260"/>
        </w:trPr>
        <w:tc>
          <w:tcPr>
            <w:tcW w:w="1359" w:type="dxa"/>
          </w:tcPr>
          <w:p w14:paraId="32EE317B" w14:textId="4AF33830" w:rsidR="00812747" w:rsidRPr="00B91A78" w:rsidRDefault="00B91A78" w:rsidP="00113667">
            <w:pPr>
              <w:suppressAutoHyphens/>
              <w:spacing w:after="0" w:line="240" w:lineRule="auto"/>
              <w:contextualSpacing/>
              <w:rPr>
                <w:rFonts w:eastAsia="Times New Roman" w:cstheme="minorHAnsi"/>
                <w:sz w:val="18"/>
                <w:szCs w:val="18"/>
              </w:rPr>
            </w:pPr>
            <w:hyperlink r:id="rId27" w:anchor="l15_225a4fd31156c254e3bb92adb42ee8c6de812714" w:history="1">
              <w:r w:rsidRPr="00B91A78">
                <w:rPr>
                  <w:rStyle w:val="Hyperlink"/>
                  <w:sz w:val="18"/>
                  <w:szCs w:val="18"/>
                </w:rPr>
                <w:t>spring-boot-2.2.4.RELEASE.jar</w:t>
              </w:r>
            </w:hyperlink>
          </w:p>
        </w:tc>
        <w:tc>
          <w:tcPr>
            <w:tcW w:w="5965" w:type="dxa"/>
          </w:tcPr>
          <w:p w14:paraId="76ECF90C" w14:textId="14F5E4E7" w:rsidR="00812747" w:rsidRPr="00B91A78" w:rsidRDefault="00B91A78" w:rsidP="00113667">
            <w:pPr>
              <w:suppressAutoHyphens/>
              <w:spacing w:after="0" w:line="240" w:lineRule="auto"/>
              <w:contextualSpacing/>
              <w:rPr>
                <w:rFonts w:eastAsia="Times New Roman" w:cstheme="minorHAnsi"/>
                <w:sz w:val="18"/>
                <w:szCs w:val="18"/>
              </w:rPr>
            </w:pPr>
            <w:hyperlink r:id="rId28" w:tgtFrame="_blank" w:history="1">
              <w:r w:rsidRPr="00B91A78">
                <w:rPr>
                  <w:rStyle w:val="Hyperlink"/>
                  <w:sz w:val="18"/>
                  <w:szCs w:val="18"/>
                </w:rPr>
                <w:t>cpe:2.</w:t>
              </w:r>
              <w:proofErr w:type="gramStart"/>
              <w:r w:rsidRPr="00B91A78">
                <w:rPr>
                  <w:rStyle w:val="Hyperlink"/>
                  <w:sz w:val="18"/>
                  <w:szCs w:val="18"/>
                </w:rPr>
                <w:t>3:a</w:t>
              </w:r>
              <w:proofErr w:type="gramEnd"/>
              <w:r w:rsidRPr="00B91A78">
                <w:rPr>
                  <w:rStyle w:val="Hyperlink"/>
                  <w:sz w:val="18"/>
                  <w:szCs w:val="18"/>
                </w:rPr>
                <w:t>:vmware:spring_boot:2.2.4:release:*:*:*:*:*:*</w:t>
              </w:r>
            </w:hyperlink>
          </w:p>
        </w:tc>
        <w:tc>
          <w:tcPr>
            <w:tcW w:w="1586" w:type="dxa"/>
          </w:tcPr>
          <w:p w14:paraId="03A8C532" w14:textId="77777777" w:rsidR="00B91A78" w:rsidRPr="00B91A78" w:rsidRDefault="00B91A78" w:rsidP="00B91A78">
            <w:pPr>
              <w:pStyle w:val="HTMLPreformatted"/>
              <w:rPr>
                <w:sz w:val="18"/>
                <w:szCs w:val="18"/>
              </w:rPr>
            </w:pPr>
            <w:r w:rsidRPr="00B91A78">
              <w:rPr>
                <w:sz w:val="18"/>
                <w:szCs w:val="18"/>
              </w:rPr>
              <w:t>Spring Boot</w:t>
            </w:r>
          </w:p>
          <w:p w14:paraId="7C1B387E" w14:textId="77777777" w:rsidR="00812747" w:rsidRPr="00B91A78" w:rsidRDefault="00812747" w:rsidP="00113667">
            <w:pPr>
              <w:suppressAutoHyphens/>
              <w:spacing w:after="0" w:line="240" w:lineRule="auto"/>
              <w:contextualSpacing/>
              <w:rPr>
                <w:rFonts w:eastAsia="Times New Roman" w:cstheme="minorHAnsi"/>
                <w:sz w:val="18"/>
                <w:szCs w:val="18"/>
              </w:rPr>
            </w:pPr>
          </w:p>
        </w:tc>
        <w:tc>
          <w:tcPr>
            <w:tcW w:w="985" w:type="dxa"/>
          </w:tcPr>
          <w:p w14:paraId="3B5332C9" w14:textId="28DD8311" w:rsidR="00812747" w:rsidRPr="00B91A78" w:rsidRDefault="00DC2B6A" w:rsidP="00113667">
            <w:pPr>
              <w:suppressAutoHyphens/>
              <w:spacing w:after="0" w:line="240" w:lineRule="auto"/>
              <w:contextualSpacing/>
              <w:rPr>
                <w:rFonts w:eastAsia="Times New Roman" w:cstheme="minorHAnsi"/>
                <w:sz w:val="18"/>
                <w:szCs w:val="18"/>
              </w:rPr>
            </w:pPr>
            <w:r>
              <w:rPr>
                <w:rFonts w:eastAsia="Times New Roman" w:cstheme="minorHAnsi"/>
                <w:sz w:val="18"/>
                <w:szCs w:val="18"/>
              </w:rPr>
              <w:t>Update spring boot to at least 2.7.11+ or 3.0.6+</w:t>
            </w:r>
          </w:p>
        </w:tc>
      </w:tr>
      <w:tr w:rsidR="00B91A78" w14:paraId="7A979A11" w14:textId="77777777" w:rsidTr="00B91A78">
        <w:tc>
          <w:tcPr>
            <w:tcW w:w="1359" w:type="dxa"/>
          </w:tcPr>
          <w:p w14:paraId="567A4B01" w14:textId="1C87E25E" w:rsidR="00B91A78" w:rsidRPr="00B91A78" w:rsidRDefault="00B91A78" w:rsidP="00113667">
            <w:pPr>
              <w:suppressAutoHyphens/>
              <w:spacing w:after="0" w:line="240" w:lineRule="auto"/>
              <w:contextualSpacing/>
              <w:rPr>
                <w:rFonts w:eastAsia="Times New Roman" w:cstheme="minorHAnsi"/>
                <w:sz w:val="18"/>
                <w:szCs w:val="18"/>
              </w:rPr>
            </w:pPr>
            <w:hyperlink r:id="rId29" w:anchor="l16_ec75d01d212b5229c16d872fb127744c0ed46ed8" w:history="1">
              <w:r w:rsidRPr="00B91A78">
                <w:rPr>
                  <w:rStyle w:val="Hyperlink"/>
                  <w:sz w:val="18"/>
                  <w:szCs w:val="18"/>
                </w:rPr>
                <w:t>spring-boot-starter-web-</w:t>
              </w:r>
              <w:r w:rsidRPr="00B91A78">
                <w:rPr>
                  <w:rStyle w:val="Hyperlink"/>
                  <w:sz w:val="18"/>
                  <w:szCs w:val="18"/>
                </w:rPr>
                <w:lastRenderedPageBreak/>
                <w:t>2.2.4.RELEASE.jar</w:t>
              </w:r>
            </w:hyperlink>
          </w:p>
        </w:tc>
        <w:tc>
          <w:tcPr>
            <w:tcW w:w="5965" w:type="dxa"/>
          </w:tcPr>
          <w:p w14:paraId="2C9C4606" w14:textId="54590B6C" w:rsidR="00B91A78" w:rsidRPr="00B91A78" w:rsidRDefault="00B91A78" w:rsidP="00113667">
            <w:pPr>
              <w:suppressAutoHyphens/>
              <w:spacing w:after="0" w:line="240" w:lineRule="auto"/>
              <w:contextualSpacing/>
              <w:rPr>
                <w:rFonts w:eastAsia="Times New Roman" w:cstheme="minorHAnsi"/>
                <w:sz w:val="18"/>
                <w:szCs w:val="18"/>
              </w:rPr>
            </w:pPr>
            <w:hyperlink r:id="rId30" w:tgtFrame="_blank" w:history="1">
              <w:r w:rsidRPr="00B91A78">
                <w:rPr>
                  <w:rStyle w:val="Hyperlink"/>
                  <w:sz w:val="18"/>
                  <w:szCs w:val="18"/>
                </w:rPr>
                <w:t>cpe:2.3:a:vmware:spring_boot:2.2.4:release:*:*:*:*:*:*</w:t>
              </w:r>
            </w:hyperlink>
            <w:r w:rsidRPr="00B91A78">
              <w:rPr>
                <w:sz w:val="18"/>
                <w:szCs w:val="18"/>
              </w:rPr>
              <w:br/>
            </w:r>
            <w:hyperlink r:id="rId31" w:tgtFrame="_blank" w:history="1">
              <w:r w:rsidRPr="00B91A78">
                <w:rPr>
                  <w:rStyle w:val="Hyperlink"/>
                  <w:sz w:val="18"/>
                  <w:szCs w:val="18"/>
                </w:rPr>
                <w:t>cpe:2.3:a:web_project:web:2.2.4:release:*:*:*:*:*:*</w:t>
              </w:r>
            </w:hyperlink>
          </w:p>
        </w:tc>
        <w:tc>
          <w:tcPr>
            <w:tcW w:w="1586" w:type="dxa"/>
          </w:tcPr>
          <w:p w14:paraId="2A5160F5" w14:textId="017536C3" w:rsidR="00B91A78" w:rsidRPr="00B91A78" w:rsidRDefault="00B91A78" w:rsidP="00B91A78">
            <w:pPr>
              <w:pStyle w:val="HTMLPreformatted"/>
              <w:rPr>
                <w:sz w:val="18"/>
                <w:szCs w:val="18"/>
              </w:rPr>
            </w:pPr>
            <w:r w:rsidRPr="00B91A78">
              <w:rPr>
                <w:sz w:val="18"/>
                <w:szCs w:val="18"/>
              </w:rPr>
              <w:t xml:space="preserve">Starter for building web, </w:t>
            </w:r>
            <w:r w:rsidRPr="00B91A78">
              <w:rPr>
                <w:sz w:val="18"/>
                <w:szCs w:val="18"/>
              </w:rPr>
              <w:lastRenderedPageBreak/>
              <w:t>including RESTful, applications using Spring</w:t>
            </w:r>
            <w:r w:rsidRPr="00B91A78">
              <w:rPr>
                <w:sz w:val="18"/>
                <w:szCs w:val="18"/>
              </w:rPr>
              <w:t xml:space="preserve"> </w:t>
            </w:r>
            <w:r w:rsidRPr="00B91A78">
              <w:rPr>
                <w:sz w:val="18"/>
                <w:szCs w:val="18"/>
              </w:rPr>
              <w:t>MVC. Uses Tomcat as the default embedded container</w:t>
            </w:r>
            <w:r w:rsidRPr="00B91A78">
              <w:rPr>
                <w:sz w:val="18"/>
                <w:szCs w:val="18"/>
              </w:rPr>
              <w:t>.</w:t>
            </w:r>
          </w:p>
          <w:p w14:paraId="023713CC" w14:textId="77777777" w:rsidR="00B91A78" w:rsidRPr="00B91A78" w:rsidRDefault="00B91A78" w:rsidP="00113667">
            <w:pPr>
              <w:suppressAutoHyphens/>
              <w:spacing w:after="0" w:line="240" w:lineRule="auto"/>
              <w:contextualSpacing/>
              <w:rPr>
                <w:rFonts w:eastAsia="Times New Roman" w:cstheme="minorHAnsi"/>
                <w:sz w:val="18"/>
                <w:szCs w:val="18"/>
              </w:rPr>
            </w:pPr>
          </w:p>
        </w:tc>
        <w:tc>
          <w:tcPr>
            <w:tcW w:w="985" w:type="dxa"/>
          </w:tcPr>
          <w:p w14:paraId="15FF34C1" w14:textId="0A040A82" w:rsidR="00B91A78" w:rsidRPr="00B91A78" w:rsidRDefault="00DC2B6A" w:rsidP="00113667">
            <w:pPr>
              <w:suppressAutoHyphens/>
              <w:spacing w:after="0" w:line="240" w:lineRule="auto"/>
              <w:contextualSpacing/>
              <w:rPr>
                <w:rFonts w:eastAsia="Times New Roman" w:cstheme="minorHAnsi"/>
                <w:sz w:val="18"/>
                <w:szCs w:val="18"/>
              </w:rPr>
            </w:pPr>
            <w:r>
              <w:rPr>
                <w:rFonts w:eastAsia="Times New Roman" w:cstheme="minorHAnsi"/>
                <w:sz w:val="18"/>
                <w:szCs w:val="18"/>
              </w:rPr>
              <w:lastRenderedPageBreak/>
              <w:t xml:space="preserve">Update spring </w:t>
            </w:r>
            <w:r>
              <w:rPr>
                <w:rFonts w:eastAsia="Times New Roman" w:cstheme="minorHAnsi"/>
                <w:sz w:val="18"/>
                <w:szCs w:val="18"/>
              </w:rPr>
              <w:lastRenderedPageBreak/>
              <w:t>boot to latest version</w:t>
            </w:r>
          </w:p>
        </w:tc>
      </w:tr>
      <w:tr w:rsidR="00B91A78" w14:paraId="57329201" w14:textId="77777777" w:rsidTr="00B91A78">
        <w:tc>
          <w:tcPr>
            <w:tcW w:w="1359" w:type="dxa"/>
          </w:tcPr>
          <w:p w14:paraId="689F69B3" w14:textId="42243904" w:rsidR="00B91A78" w:rsidRPr="00B91A78" w:rsidRDefault="00B91A78" w:rsidP="00113667">
            <w:pPr>
              <w:suppressAutoHyphens/>
              <w:spacing w:after="0" w:line="240" w:lineRule="auto"/>
              <w:contextualSpacing/>
              <w:rPr>
                <w:sz w:val="18"/>
                <w:szCs w:val="18"/>
              </w:rPr>
            </w:pPr>
            <w:hyperlink r:id="rId32" w:anchor="l17_3734223040040e8c3fecd5faa3ae8a1ed6da146b" w:history="1">
              <w:r w:rsidRPr="00B91A78">
                <w:rPr>
                  <w:rStyle w:val="Hyperlink"/>
                  <w:sz w:val="18"/>
                  <w:szCs w:val="18"/>
                </w:rPr>
                <w:t>spring-core-5.2.3.RELEASE.jar</w:t>
              </w:r>
            </w:hyperlink>
          </w:p>
        </w:tc>
        <w:tc>
          <w:tcPr>
            <w:tcW w:w="59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40"/>
            </w:tblGrid>
            <w:tr w:rsidR="00B91A78" w:rsidRPr="00B91A78" w14:paraId="736E87E2" w14:textId="77777777" w:rsidTr="00B91A78">
              <w:trPr>
                <w:tblCellSpacing w:w="15" w:type="dxa"/>
              </w:trPr>
              <w:tc>
                <w:tcPr>
                  <w:tcW w:w="0" w:type="auto"/>
                  <w:vAlign w:val="center"/>
                  <w:hideMark/>
                </w:tcPr>
                <w:p w14:paraId="1F7C917B" w14:textId="77777777" w:rsidR="00B91A78" w:rsidRPr="00B91A78" w:rsidRDefault="00B91A78" w:rsidP="00B91A78">
                  <w:pPr>
                    <w:rPr>
                      <w:sz w:val="18"/>
                      <w:szCs w:val="18"/>
                    </w:rPr>
                  </w:pPr>
                </w:p>
              </w:tc>
              <w:tc>
                <w:tcPr>
                  <w:tcW w:w="0" w:type="auto"/>
                  <w:vAlign w:val="center"/>
                  <w:hideMark/>
                </w:tcPr>
                <w:p w14:paraId="08E5D023" w14:textId="77777777" w:rsidR="00B91A78" w:rsidRPr="00B91A78" w:rsidRDefault="00B91A78" w:rsidP="00B91A78">
                  <w:pPr>
                    <w:rPr>
                      <w:sz w:val="18"/>
                      <w:szCs w:val="18"/>
                    </w:rPr>
                  </w:pPr>
                  <w:hyperlink r:id="rId33" w:tgtFrame="_blank" w:history="1">
                    <w:r w:rsidRPr="00B91A78">
                      <w:rPr>
                        <w:rStyle w:val="Hyperlink"/>
                        <w:sz w:val="18"/>
                        <w:szCs w:val="18"/>
                      </w:rPr>
                      <w:t>cpe:2.3:a:pivotal_software:spring_framework:5.2.3:release:*:*:*:*:*:*</w:t>
                    </w:r>
                  </w:hyperlink>
                  <w:r w:rsidRPr="00B91A78">
                    <w:rPr>
                      <w:sz w:val="18"/>
                      <w:szCs w:val="18"/>
                    </w:rPr>
                    <w:br/>
                  </w:r>
                  <w:hyperlink r:id="rId34" w:tgtFrame="_blank" w:history="1">
                    <w:r w:rsidRPr="00B91A78">
                      <w:rPr>
                        <w:rStyle w:val="Hyperlink"/>
                        <w:sz w:val="18"/>
                        <w:szCs w:val="18"/>
                      </w:rPr>
                      <w:t>cpe:2.3:a:springsource:spring_framework:5.2.3:release:*:*:*:*:*:*</w:t>
                    </w:r>
                  </w:hyperlink>
                  <w:r w:rsidRPr="00B91A78">
                    <w:rPr>
                      <w:sz w:val="18"/>
                      <w:szCs w:val="18"/>
                    </w:rPr>
                    <w:br/>
                  </w:r>
                  <w:hyperlink r:id="rId35" w:tgtFrame="_blank" w:history="1">
                    <w:r w:rsidRPr="00B91A78">
                      <w:rPr>
                        <w:rStyle w:val="Hyperlink"/>
                        <w:sz w:val="18"/>
                        <w:szCs w:val="18"/>
                      </w:rPr>
                      <w:t>cpe:2.3:a:vmware:spring_framework:5.2.3:release:*:*:*:*:*:*</w:t>
                    </w:r>
                  </w:hyperlink>
                </w:p>
              </w:tc>
            </w:tr>
          </w:tbl>
          <w:p w14:paraId="46A6F442" w14:textId="77777777" w:rsidR="00B91A78" w:rsidRPr="00B91A78" w:rsidRDefault="00B91A78" w:rsidP="00113667">
            <w:pPr>
              <w:suppressAutoHyphens/>
              <w:spacing w:after="0" w:line="240" w:lineRule="auto"/>
              <w:contextualSpacing/>
              <w:rPr>
                <w:sz w:val="18"/>
                <w:szCs w:val="18"/>
              </w:rPr>
            </w:pPr>
          </w:p>
        </w:tc>
        <w:tc>
          <w:tcPr>
            <w:tcW w:w="1586" w:type="dxa"/>
          </w:tcPr>
          <w:p w14:paraId="27457A8E" w14:textId="77777777" w:rsidR="00B91A78" w:rsidRPr="00B91A78" w:rsidRDefault="00B91A78" w:rsidP="00B91A78">
            <w:pPr>
              <w:pStyle w:val="HTMLPreformatted"/>
              <w:rPr>
                <w:sz w:val="18"/>
                <w:szCs w:val="18"/>
              </w:rPr>
            </w:pPr>
            <w:r w:rsidRPr="00B91A78">
              <w:rPr>
                <w:sz w:val="18"/>
                <w:szCs w:val="18"/>
              </w:rPr>
              <w:t>Spring Core</w:t>
            </w:r>
          </w:p>
          <w:p w14:paraId="0DF567F7" w14:textId="77777777" w:rsidR="00B91A78" w:rsidRPr="00B91A78" w:rsidRDefault="00B91A78" w:rsidP="00113667">
            <w:pPr>
              <w:suppressAutoHyphens/>
              <w:spacing w:after="0" w:line="240" w:lineRule="auto"/>
              <w:contextualSpacing/>
              <w:rPr>
                <w:rFonts w:eastAsia="Times New Roman" w:cstheme="minorHAnsi"/>
                <w:sz w:val="18"/>
                <w:szCs w:val="18"/>
              </w:rPr>
            </w:pPr>
          </w:p>
        </w:tc>
        <w:tc>
          <w:tcPr>
            <w:tcW w:w="985" w:type="dxa"/>
          </w:tcPr>
          <w:p w14:paraId="1AA215FF" w14:textId="0366F712" w:rsidR="00B91A78" w:rsidRPr="00B91A78" w:rsidRDefault="00DC2B6A" w:rsidP="00113667">
            <w:pPr>
              <w:suppressAutoHyphens/>
              <w:spacing w:after="0" w:line="240" w:lineRule="auto"/>
              <w:contextualSpacing/>
              <w:rPr>
                <w:rFonts w:eastAsia="Times New Roman" w:cstheme="minorHAnsi"/>
                <w:sz w:val="18"/>
                <w:szCs w:val="18"/>
              </w:rPr>
            </w:pPr>
            <w:r>
              <w:rPr>
                <w:rFonts w:eastAsia="Times New Roman" w:cstheme="minorHAnsi"/>
                <w:sz w:val="18"/>
                <w:szCs w:val="18"/>
              </w:rPr>
              <w:t>Update to a more recent supports version</w:t>
            </w:r>
          </w:p>
        </w:tc>
      </w:tr>
      <w:tr w:rsidR="00B91A78" w14:paraId="6C61F592" w14:textId="77777777" w:rsidTr="00B91A78">
        <w:tc>
          <w:tcPr>
            <w:tcW w:w="1359" w:type="dxa"/>
          </w:tcPr>
          <w:p w14:paraId="24C6163F" w14:textId="5DE5C145" w:rsidR="00B91A78" w:rsidRPr="00B91A78" w:rsidRDefault="00B91A78" w:rsidP="00B91A78">
            <w:pPr>
              <w:suppressAutoHyphens/>
              <w:spacing w:after="0" w:line="240" w:lineRule="auto"/>
              <w:contextualSpacing/>
              <w:jc w:val="center"/>
              <w:rPr>
                <w:sz w:val="18"/>
                <w:szCs w:val="18"/>
              </w:rPr>
            </w:pPr>
            <w:hyperlink r:id="rId36" w:anchor="l18_dd386a02e40b915ab400a3bf9f586d2dc4c0852c" w:history="1">
              <w:r w:rsidRPr="00B91A78">
                <w:rPr>
                  <w:rStyle w:val="Hyperlink"/>
                  <w:sz w:val="18"/>
                  <w:szCs w:val="18"/>
                </w:rPr>
                <w:t>spring-web-5.2.3.RELEASE.jar</w:t>
              </w:r>
            </w:hyperlink>
          </w:p>
        </w:tc>
        <w:tc>
          <w:tcPr>
            <w:tcW w:w="59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40"/>
            </w:tblGrid>
            <w:tr w:rsidR="00B91A78" w:rsidRPr="00B91A78" w14:paraId="04109FBD" w14:textId="77777777" w:rsidTr="00B91A78">
              <w:trPr>
                <w:trHeight w:val="927"/>
                <w:tblCellSpacing w:w="15" w:type="dxa"/>
              </w:trPr>
              <w:tc>
                <w:tcPr>
                  <w:tcW w:w="0" w:type="auto"/>
                  <w:vAlign w:val="center"/>
                  <w:hideMark/>
                </w:tcPr>
                <w:p w14:paraId="1AC949CC" w14:textId="77777777" w:rsidR="00B91A78" w:rsidRPr="00B91A78" w:rsidRDefault="00B91A78" w:rsidP="00B91A78">
                  <w:pPr>
                    <w:rPr>
                      <w:sz w:val="18"/>
                      <w:szCs w:val="18"/>
                    </w:rPr>
                  </w:pPr>
                </w:p>
              </w:tc>
              <w:tc>
                <w:tcPr>
                  <w:tcW w:w="0" w:type="auto"/>
                  <w:vAlign w:val="center"/>
                  <w:hideMark/>
                </w:tcPr>
                <w:p w14:paraId="3720E57C" w14:textId="77777777" w:rsidR="00B91A78" w:rsidRPr="00B91A78" w:rsidRDefault="00B91A78" w:rsidP="00B91A78">
                  <w:pPr>
                    <w:rPr>
                      <w:sz w:val="18"/>
                      <w:szCs w:val="18"/>
                    </w:rPr>
                  </w:pPr>
                  <w:hyperlink r:id="rId37" w:tgtFrame="_blank" w:history="1">
                    <w:r w:rsidRPr="00B91A78">
                      <w:rPr>
                        <w:rStyle w:val="Hyperlink"/>
                        <w:sz w:val="18"/>
                        <w:szCs w:val="18"/>
                      </w:rPr>
                      <w:t>cpe:2.3:a:pivotal_software:spring_framework:5.2.3:release:*:*:*:*:*:*</w:t>
                    </w:r>
                  </w:hyperlink>
                  <w:r w:rsidRPr="00B91A78">
                    <w:rPr>
                      <w:sz w:val="18"/>
                      <w:szCs w:val="18"/>
                    </w:rPr>
                    <w:br/>
                  </w:r>
                  <w:hyperlink r:id="rId38" w:tgtFrame="_blank" w:history="1">
                    <w:r w:rsidRPr="00B91A78">
                      <w:rPr>
                        <w:rStyle w:val="Hyperlink"/>
                        <w:sz w:val="18"/>
                        <w:szCs w:val="18"/>
                      </w:rPr>
                      <w:t>cpe:2.3:a:springsource:spring_framework:5.2.3:release:*:*:*:*:*:*</w:t>
                    </w:r>
                  </w:hyperlink>
                  <w:r w:rsidRPr="00B91A78">
                    <w:rPr>
                      <w:sz w:val="18"/>
                      <w:szCs w:val="18"/>
                    </w:rPr>
                    <w:br/>
                  </w:r>
                  <w:hyperlink r:id="rId39" w:tgtFrame="_blank" w:history="1">
                    <w:r w:rsidRPr="00B91A78">
                      <w:rPr>
                        <w:rStyle w:val="Hyperlink"/>
                        <w:sz w:val="18"/>
                        <w:szCs w:val="18"/>
                      </w:rPr>
                      <w:t>cpe:2.3:a:vmware:spring_framework:5.2.3:release:*:*:*:*:*:*</w:t>
                    </w:r>
                  </w:hyperlink>
                  <w:r w:rsidRPr="00B91A78">
                    <w:rPr>
                      <w:sz w:val="18"/>
                      <w:szCs w:val="18"/>
                    </w:rPr>
                    <w:br/>
                  </w:r>
                  <w:hyperlink r:id="rId40" w:tgtFrame="_blank" w:history="1">
                    <w:r w:rsidRPr="00B91A78">
                      <w:rPr>
                        <w:rStyle w:val="Hyperlink"/>
                        <w:sz w:val="18"/>
                        <w:szCs w:val="18"/>
                      </w:rPr>
                      <w:t>cpe:2.3:a:web_project:web:5.2.3:release:*:*:*:*:*:*</w:t>
                    </w:r>
                  </w:hyperlink>
                </w:p>
              </w:tc>
            </w:tr>
          </w:tbl>
          <w:p w14:paraId="5E503C49" w14:textId="77777777" w:rsidR="00B91A78" w:rsidRPr="00B91A78" w:rsidRDefault="00B91A78" w:rsidP="00113667">
            <w:pPr>
              <w:suppressAutoHyphens/>
              <w:spacing w:after="0" w:line="240" w:lineRule="auto"/>
              <w:contextualSpacing/>
              <w:rPr>
                <w:sz w:val="18"/>
                <w:szCs w:val="18"/>
              </w:rPr>
            </w:pPr>
          </w:p>
        </w:tc>
        <w:tc>
          <w:tcPr>
            <w:tcW w:w="1586" w:type="dxa"/>
          </w:tcPr>
          <w:p w14:paraId="6EEB069E" w14:textId="77777777" w:rsidR="00B91A78" w:rsidRPr="00B91A78" w:rsidRDefault="00B91A78" w:rsidP="00B91A78">
            <w:pPr>
              <w:pStyle w:val="HTMLPreformatted"/>
              <w:rPr>
                <w:sz w:val="18"/>
                <w:szCs w:val="18"/>
              </w:rPr>
            </w:pPr>
            <w:r w:rsidRPr="00B91A78">
              <w:rPr>
                <w:sz w:val="18"/>
                <w:szCs w:val="18"/>
              </w:rPr>
              <w:t>Spring Web</w:t>
            </w:r>
          </w:p>
          <w:p w14:paraId="4725AEB6" w14:textId="77777777" w:rsidR="00B91A78" w:rsidRPr="00B91A78" w:rsidRDefault="00B91A78" w:rsidP="00113667">
            <w:pPr>
              <w:suppressAutoHyphens/>
              <w:spacing w:after="0" w:line="240" w:lineRule="auto"/>
              <w:contextualSpacing/>
              <w:rPr>
                <w:rFonts w:eastAsia="Times New Roman" w:cstheme="minorHAnsi"/>
                <w:sz w:val="18"/>
                <w:szCs w:val="18"/>
              </w:rPr>
            </w:pPr>
          </w:p>
        </w:tc>
        <w:tc>
          <w:tcPr>
            <w:tcW w:w="985" w:type="dxa"/>
          </w:tcPr>
          <w:p w14:paraId="0BAC4F11" w14:textId="4CFEF5D4" w:rsidR="00B91A78" w:rsidRPr="00B91A78" w:rsidRDefault="00DC2B6A" w:rsidP="00113667">
            <w:pPr>
              <w:suppressAutoHyphens/>
              <w:spacing w:after="0" w:line="240" w:lineRule="auto"/>
              <w:contextualSpacing/>
              <w:rPr>
                <w:rFonts w:eastAsia="Times New Roman" w:cstheme="minorHAnsi"/>
                <w:sz w:val="18"/>
                <w:szCs w:val="18"/>
              </w:rPr>
            </w:pPr>
            <w:r>
              <w:rPr>
                <w:rFonts w:eastAsia="Times New Roman" w:cstheme="minorHAnsi"/>
                <w:sz w:val="18"/>
                <w:szCs w:val="18"/>
              </w:rPr>
              <w:t>Apply updates per vender instruction</w:t>
            </w:r>
          </w:p>
        </w:tc>
      </w:tr>
      <w:tr w:rsidR="00B91A78" w14:paraId="225EDA41" w14:textId="77777777" w:rsidTr="00B91A78">
        <w:tc>
          <w:tcPr>
            <w:tcW w:w="1359" w:type="dxa"/>
          </w:tcPr>
          <w:p w14:paraId="41B81D0B" w14:textId="5856C93F" w:rsidR="00B91A78" w:rsidRPr="00B91A78" w:rsidRDefault="00B91A78" w:rsidP="00B91A78">
            <w:pPr>
              <w:suppressAutoHyphens/>
              <w:spacing w:after="0" w:line="240" w:lineRule="auto"/>
              <w:contextualSpacing/>
              <w:jc w:val="center"/>
              <w:rPr>
                <w:sz w:val="18"/>
                <w:szCs w:val="18"/>
              </w:rPr>
            </w:pPr>
            <w:hyperlink r:id="rId41" w:anchor="l19_745a62502023d2496b565b7fe102bb1ee229d6b7" w:history="1">
              <w:r w:rsidRPr="00B91A78">
                <w:rPr>
                  <w:rStyle w:val="Hyperlink"/>
                  <w:sz w:val="18"/>
                  <w:szCs w:val="18"/>
                </w:rPr>
                <w:t>spring-webmvc-5.2.3.RELEASE.jar</w:t>
              </w:r>
            </w:hyperlink>
          </w:p>
        </w:tc>
        <w:tc>
          <w:tcPr>
            <w:tcW w:w="5965" w:type="dxa"/>
          </w:tcPr>
          <w:p w14:paraId="4F3F1593" w14:textId="37E3C11F" w:rsidR="00B91A78" w:rsidRPr="00B91A78" w:rsidRDefault="00B91A78" w:rsidP="00B91A78">
            <w:pPr>
              <w:rPr>
                <w:sz w:val="18"/>
                <w:szCs w:val="18"/>
              </w:rPr>
            </w:pPr>
            <w:hyperlink r:id="rId42" w:tgtFrame="_blank" w:history="1">
              <w:r w:rsidRPr="00B91A78">
                <w:rPr>
                  <w:rStyle w:val="Hyperlink"/>
                  <w:sz w:val="18"/>
                  <w:szCs w:val="18"/>
                </w:rPr>
                <w:t>cpe:2.3:a:pivotal_software:spring_framework:5.2.3:release:*:*:*:*:*:*</w:t>
              </w:r>
            </w:hyperlink>
            <w:r w:rsidRPr="00B91A78">
              <w:rPr>
                <w:sz w:val="18"/>
                <w:szCs w:val="18"/>
              </w:rPr>
              <w:br/>
            </w:r>
            <w:hyperlink r:id="rId43" w:tgtFrame="_blank" w:history="1">
              <w:r w:rsidRPr="00B91A78">
                <w:rPr>
                  <w:rStyle w:val="Hyperlink"/>
                  <w:sz w:val="18"/>
                  <w:szCs w:val="18"/>
                </w:rPr>
                <w:t>cpe:2.3:a:springsource:spring_framework:5.2.3:release:*:*:*:*:*:*</w:t>
              </w:r>
            </w:hyperlink>
            <w:r w:rsidRPr="00B91A78">
              <w:rPr>
                <w:sz w:val="18"/>
                <w:szCs w:val="18"/>
              </w:rPr>
              <w:br/>
            </w:r>
            <w:hyperlink r:id="rId44" w:tgtFrame="_blank" w:history="1">
              <w:r w:rsidRPr="00B91A78">
                <w:rPr>
                  <w:rStyle w:val="Hyperlink"/>
                  <w:sz w:val="18"/>
                  <w:szCs w:val="18"/>
                </w:rPr>
                <w:t>cpe:2.3:a:vmware:spring_framework:5.2.3:release:*:*:*:*:*:*</w:t>
              </w:r>
            </w:hyperlink>
            <w:r w:rsidRPr="00B91A78">
              <w:rPr>
                <w:sz w:val="18"/>
                <w:szCs w:val="18"/>
              </w:rPr>
              <w:br/>
            </w:r>
            <w:hyperlink r:id="rId45" w:tgtFrame="_blank" w:history="1">
              <w:r w:rsidRPr="00B91A78">
                <w:rPr>
                  <w:rStyle w:val="Hyperlink"/>
                  <w:sz w:val="18"/>
                  <w:szCs w:val="18"/>
                </w:rPr>
                <w:t>cpe:2.3:a:web_project:web:5.2.3:release:*:*:*:*:*:*</w:t>
              </w:r>
            </w:hyperlink>
          </w:p>
        </w:tc>
        <w:tc>
          <w:tcPr>
            <w:tcW w:w="1586" w:type="dxa"/>
          </w:tcPr>
          <w:p w14:paraId="2BB9C1D3" w14:textId="77777777" w:rsidR="00B91A78" w:rsidRPr="00B91A78" w:rsidRDefault="00B91A78" w:rsidP="00B91A78">
            <w:pPr>
              <w:pStyle w:val="HTMLPreformatted"/>
              <w:rPr>
                <w:sz w:val="18"/>
                <w:szCs w:val="18"/>
              </w:rPr>
            </w:pPr>
            <w:r w:rsidRPr="00B91A78">
              <w:rPr>
                <w:sz w:val="18"/>
                <w:szCs w:val="18"/>
              </w:rPr>
              <w:t>Spring Web MVC</w:t>
            </w:r>
          </w:p>
          <w:p w14:paraId="422B756E" w14:textId="77777777" w:rsidR="00B91A78" w:rsidRPr="00B91A78" w:rsidRDefault="00B91A78" w:rsidP="00113667">
            <w:pPr>
              <w:suppressAutoHyphens/>
              <w:spacing w:after="0" w:line="240" w:lineRule="auto"/>
              <w:contextualSpacing/>
              <w:rPr>
                <w:rFonts w:eastAsia="Times New Roman" w:cstheme="minorHAnsi"/>
                <w:sz w:val="18"/>
                <w:szCs w:val="18"/>
              </w:rPr>
            </w:pPr>
          </w:p>
        </w:tc>
        <w:tc>
          <w:tcPr>
            <w:tcW w:w="985" w:type="dxa"/>
          </w:tcPr>
          <w:p w14:paraId="1844CC50" w14:textId="09758152" w:rsidR="00B91A78" w:rsidRPr="00B91A78" w:rsidRDefault="00DC2B6A" w:rsidP="00113667">
            <w:pPr>
              <w:suppressAutoHyphens/>
              <w:spacing w:after="0" w:line="240" w:lineRule="auto"/>
              <w:contextualSpacing/>
              <w:rPr>
                <w:rFonts w:eastAsia="Times New Roman" w:cstheme="minorHAnsi"/>
                <w:sz w:val="18"/>
                <w:szCs w:val="18"/>
              </w:rPr>
            </w:pPr>
            <w:r>
              <w:rPr>
                <w:rFonts w:eastAsia="Times New Roman" w:cstheme="minorHAnsi"/>
                <w:sz w:val="18"/>
                <w:szCs w:val="18"/>
              </w:rPr>
              <w:t>Update jar to latest version</w:t>
            </w:r>
          </w:p>
        </w:tc>
      </w:tr>
      <w:tr w:rsidR="00B91A78" w14:paraId="1C6E6956" w14:textId="77777777" w:rsidTr="00B91A78">
        <w:tc>
          <w:tcPr>
            <w:tcW w:w="1359" w:type="dxa"/>
          </w:tcPr>
          <w:p w14:paraId="1E3D5C97" w14:textId="241F1EF9" w:rsidR="00B91A78" w:rsidRPr="00B91A78" w:rsidRDefault="00B91A78" w:rsidP="00B91A78">
            <w:pPr>
              <w:suppressAutoHyphens/>
              <w:spacing w:after="0" w:line="240" w:lineRule="auto"/>
              <w:contextualSpacing/>
              <w:jc w:val="center"/>
              <w:rPr>
                <w:sz w:val="18"/>
                <w:szCs w:val="18"/>
              </w:rPr>
            </w:pPr>
            <w:hyperlink r:id="rId46" w:anchor="l20_ad32909314fe2ba02cec036434c0addd19bcc580" w:history="1">
              <w:r w:rsidRPr="00B91A78">
                <w:rPr>
                  <w:rStyle w:val="Hyperlink"/>
                  <w:sz w:val="18"/>
                  <w:szCs w:val="18"/>
                </w:rPr>
                <w:t>tomcat-embed-core-9.0.30.jar</w:t>
              </w:r>
            </w:hyperlink>
          </w:p>
        </w:tc>
        <w:tc>
          <w:tcPr>
            <w:tcW w:w="5965" w:type="dxa"/>
          </w:tcPr>
          <w:p w14:paraId="08539D4D" w14:textId="310AF978" w:rsidR="00B91A78" w:rsidRPr="00B91A78" w:rsidRDefault="00B91A78" w:rsidP="00B91A78">
            <w:pPr>
              <w:tabs>
                <w:tab w:val="left" w:pos="2070"/>
              </w:tabs>
              <w:rPr>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88"/>
            </w:tblGrid>
            <w:tr w:rsidR="00B91A78" w:rsidRPr="00B91A78" w14:paraId="42DAC549" w14:textId="77777777" w:rsidTr="00B91A78">
              <w:trPr>
                <w:tblCellSpacing w:w="15" w:type="dxa"/>
              </w:trPr>
              <w:tc>
                <w:tcPr>
                  <w:tcW w:w="0" w:type="auto"/>
                  <w:vAlign w:val="center"/>
                  <w:hideMark/>
                </w:tcPr>
                <w:p w14:paraId="0AC654C3" w14:textId="77777777" w:rsidR="00B91A78" w:rsidRPr="00B91A78" w:rsidRDefault="00B91A78" w:rsidP="00B91A78">
                  <w:pPr>
                    <w:rPr>
                      <w:sz w:val="18"/>
                      <w:szCs w:val="18"/>
                    </w:rPr>
                  </w:pPr>
                </w:p>
              </w:tc>
              <w:tc>
                <w:tcPr>
                  <w:tcW w:w="0" w:type="auto"/>
                  <w:vAlign w:val="center"/>
                  <w:hideMark/>
                </w:tcPr>
                <w:p w14:paraId="75AE82BF" w14:textId="77777777" w:rsidR="00B91A78" w:rsidRPr="00B91A78" w:rsidRDefault="00B91A78" w:rsidP="00B91A78">
                  <w:pPr>
                    <w:rPr>
                      <w:sz w:val="18"/>
                      <w:szCs w:val="18"/>
                    </w:rPr>
                  </w:pPr>
                  <w:hyperlink r:id="rId47" w:tgtFrame="_blank" w:history="1">
                    <w:r w:rsidRPr="00B91A78">
                      <w:rPr>
                        <w:rStyle w:val="Hyperlink"/>
                        <w:sz w:val="18"/>
                        <w:szCs w:val="18"/>
                      </w:rPr>
                      <w:t>cpe:2.3:a:apache:tomcat:9.0.30:*:*:*:*:*:*:*</w:t>
                    </w:r>
                  </w:hyperlink>
                  <w:r w:rsidRPr="00B91A78">
                    <w:rPr>
                      <w:sz w:val="18"/>
                      <w:szCs w:val="18"/>
                    </w:rPr>
                    <w:br/>
                  </w:r>
                  <w:hyperlink r:id="rId48" w:tgtFrame="_blank" w:history="1">
                    <w:r w:rsidRPr="00B91A78">
                      <w:rPr>
                        <w:rStyle w:val="Hyperlink"/>
                        <w:sz w:val="18"/>
                        <w:szCs w:val="18"/>
                      </w:rPr>
                      <w:t>cpe:2.3:a:apache_tomcat:apache_tomcat:9.0.30:*:*:*:*:*:*:*</w:t>
                    </w:r>
                  </w:hyperlink>
                </w:p>
              </w:tc>
            </w:tr>
          </w:tbl>
          <w:p w14:paraId="3315C7C0" w14:textId="19706807" w:rsidR="00B91A78" w:rsidRPr="00B91A78" w:rsidRDefault="00B91A78" w:rsidP="00B91A78">
            <w:pPr>
              <w:tabs>
                <w:tab w:val="left" w:pos="2070"/>
              </w:tabs>
              <w:rPr>
                <w:sz w:val="18"/>
                <w:szCs w:val="18"/>
              </w:rPr>
            </w:pPr>
          </w:p>
        </w:tc>
        <w:tc>
          <w:tcPr>
            <w:tcW w:w="1586" w:type="dxa"/>
          </w:tcPr>
          <w:p w14:paraId="737B9BC3" w14:textId="77777777" w:rsidR="00B91A78" w:rsidRPr="00B91A78" w:rsidRDefault="00B91A78" w:rsidP="00B91A78">
            <w:pPr>
              <w:pStyle w:val="HTMLPreformatted"/>
              <w:rPr>
                <w:sz w:val="18"/>
                <w:szCs w:val="18"/>
              </w:rPr>
            </w:pPr>
            <w:r w:rsidRPr="00B91A78">
              <w:rPr>
                <w:sz w:val="18"/>
                <w:szCs w:val="18"/>
              </w:rPr>
              <w:t>Core Tomcat implementation</w:t>
            </w:r>
          </w:p>
          <w:p w14:paraId="659CE1BF" w14:textId="77777777" w:rsidR="00B91A78" w:rsidRPr="00B91A78" w:rsidRDefault="00B91A78" w:rsidP="00113667">
            <w:pPr>
              <w:suppressAutoHyphens/>
              <w:spacing w:after="0" w:line="240" w:lineRule="auto"/>
              <w:contextualSpacing/>
              <w:rPr>
                <w:rFonts w:eastAsia="Times New Roman" w:cstheme="minorHAnsi"/>
                <w:sz w:val="18"/>
                <w:szCs w:val="18"/>
              </w:rPr>
            </w:pPr>
          </w:p>
        </w:tc>
        <w:tc>
          <w:tcPr>
            <w:tcW w:w="985" w:type="dxa"/>
          </w:tcPr>
          <w:p w14:paraId="4E8D43CA" w14:textId="6459C94D" w:rsidR="00B91A78" w:rsidRPr="00B91A78" w:rsidRDefault="00DC2B6A" w:rsidP="00113667">
            <w:pPr>
              <w:suppressAutoHyphens/>
              <w:spacing w:after="0" w:line="240" w:lineRule="auto"/>
              <w:contextualSpacing/>
              <w:rPr>
                <w:rFonts w:eastAsia="Times New Roman" w:cstheme="minorHAnsi"/>
                <w:sz w:val="18"/>
                <w:szCs w:val="18"/>
              </w:rPr>
            </w:pPr>
            <w:r>
              <w:rPr>
                <w:rFonts w:eastAsia="Times New Roman" w:cstheme="minorHAnsi"/>
                <w:sz w:val="18"/>
                <w:szCs w:val="18"/>
              </w:rPr>
              <w:t>Update tomcat to latest version</w:t>
            </w:r>
          </w:p>
        </w:tc>
      </w:tr>
      <w:tr w:rsidR="00B91A78" w14:paraId="7F9C7E24" w14:textId="77777777" w:rsidTr="00B91A78">
        <w:tc>
          <w:tcPr>
            <w:tcW w:w="1359" w:type="dxa"/>
          </w:tcPr>
          <w:p w14:paraId="02718BB2" w14:textId="05EE3380" w:rsidR="00B91A78" w:rsidRPr="00B91A78" w:rsidRDefault="00B91A78" w:rsidP="00B91A78">
            <w:pPr>
              <w:suppressAutoHyphens/>
              <w:spacing w:after="0" w:line="240" w:lineRule="auto"/>
              <w:contextualSpacing/>
              <w:jc w:val="center"/>
              <w:rPr>
                <w:sz w:val="18"/>
                <w:szCs w:val="18"/>
              </w:rPr>
            </w:pPr>
            <w:hyperlink r:id="rId49" w:anchor="l22_33157f6bc5bfd03380ebb5ac476db0600a04168d" w:history="1">
              <w:r w:rsidRPr="00B91A78">
                <w:rPr>
                  <w:rStyle w:val="Hyperlink"/>
                  <w:sz w:val="18"/>
                  <w:szCs w:val="18"/>
                </w:rPr>
                <w:t>tomcat-embed-websocket-9.0.30.jar</w:t>
              </w:r>
            </w:hyperlink>
          </w:p>
        </w:tc>
        <w:tc>
          <w:tcPr>
            <w:tcW w:w="59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88"/>
            </w:tblGrid>
            <w:tr w:rsidR="00B91A78" w:rsidRPr="00B91A78" w14:paraId="35B825C4" w14:textId="77777777" w:rsidTr="00B91A78">
              <w:trPr>
                <w:tblCellSpacing w:w="15" w:type="dxa"/>
              </w:trPr>
              <w:tc>
                <w:tcPr>
                  <w:tcW w:w="0" w:type="auto"/>
                  <w:vAlign w:val="center"/>
                  <w:hideMark/>
                </w:tcPr>
                <w:p w14:paraId="5F9F96E1" w14:textId="77777777" w:rsidR="00B91A78" w:rsidRPr="00B91A78" w:rsidRDefault="00B91A78" w:rsidP="00B91A78">
                  <w:pPr>
                    <w:rPr>
                      <w:sz w:val="18"/>
                      <w:szCs w:val="18"/>
                    </w:rPr>
                  </w:pPr>
                </w:p>
              </w:tc>
              <w:tc>
                <w:tcPr>
                  <w:tcW w:w="0" w:type="auto"/>
                  <w:vAlign w:val="center"/>
                  <w:hideMark/>
                </w:tcPr>
                <w:p w14:paraId="086C16ED" w14:textId="77777777" w:rsidR="00B91A78" w:rsidRPr="00B91A78" w:rsidRDefault="00B91A78" w:rsidP="00B91A78">
                  <w:pPr>
                    <w:rPr>
                      <w:sz w:val="18"/>
                      <w:szCs w:val="18"/>
                    </w:rPr>
                  </w:pPr>
                  <w:hyperlink r:id="rId50" w:tgtFrame="_blank" w:history="1">
                    <w:r w:rsidRPr="00B91A78">
                      <w:rPr>
                        <w:rStyle w:val="Hyperlink"/>
                        <w:sz w:val="18"/>
                        <w:szCs w:val="18"/>
                      </w:rPr>
                      <w:t>cpe:2.3:a:apache:tomcat:9.0.30:*:*:*:*:*:*:*</w:t>
                    </w:r>
                  </w:hyperlink>
                  <w:r w:rsidRPr="00B91A78">
                    <w:rPr>
                      <w:sz w:val="18"/>
                      <w:szCs w:val="18"/>
                    </w:rPr>
                    <w:br/>
                  </w:r>
                  <w:hyperlink r:id="rId51" w:tgtFrame="_blank" w:history="1">
                    <w:r w:rsidRPr="00B91A78">
                      <w:rPr>
                        <w:rStyle w:val="Hyperlink"/>
                        <w:sz w:val="18"/>
                        <w:szCs w:val="18"/>
                      </w:rPr>
                      <w:t>cpe:2.3:a:apache_tomcat:apache_tomcat:9.0.30:*:*:*:*:*:*:*</w:t>
                    </w:r>
                  </w:hyperlink>
                </w:p>
              </w:tc>
            </w:tr>
          </w:tbl>
          <w:p w14:paraId="5908D2C7" w14:textId="77777777" w:rsidR="00B91A78" w:rsidRPr="00B91A78" w:rsidRDefault="00B91A78" w:rsidP="00B91A78">
            <w:pPr>
              <w:rPr>
                <w:sz w:val="18"/>
                <w:szCs w:val="18"/>
              </w:rPr>
            </w:pPr>
          </w:p>
        </w:tc>
        <w:tc>
          <w:tcPr>
            <w:tcW w:w="1586" w:type="dxa"/>
          </w:tcPr>
          <w:p w14:paraId="5CF4D3AD" w14:textId="77777777" w:rsidR="00B91A78" w:rsidRPr="00B91A78" w:rsidRDefault="00B91A78" w:rsidP="00B91A78">
            <w:pPr>
              <w:pStyle w:val="HTMLPreformatted"/>
              <w:rPr>
                <w:sz w:val="18"/>
                <w:szCs w:val="18"/>
              </w:rPr>
            </w:pPr>
            <w:r w:rsidRPr="00B91A78">
              <w:rPr>
                <w:sz w:val="18"/>
                <w:szCs w:val="18"/>
              </w:rPr>
              <w:t>Core Tomcat implementation</w:t>
            </w:r>
          </w:p>
          <w:p w14:paraId="428AEF17" w14:textId="77777777" w:rsidR="00B91A78" w:rsidRPr="00B91A78" w:rsidRDefault="00B91A78" w:rsidP="00113667">
            <w:pPr>
              <w:suppressAutoHyphens/>
              <w:spacing w:after="0" w:line="240" w:lineRule="auto"/>
              <w:contextualSpacing/>
              <w:rPr>
                <w:rFonts w:eastAsia="Times New Roman" w:cstheme="minorHAnsi"/>
                <w:sz w:val="18"/>
                <w:szCs w:val="18"/>
              </w:rPr>
            </w:pPr>
          </w:p>
        </w:tc>
        <w:tc>
          <w:tcPr>
            <w:tcW w:w="985" w:type="dxa"/>
          </w:tcPr>
          <w:p w14:paraId="67032B2E" w14:textId="73ADAC05" w:rsidR="00B91A78" w:rsidRPr="00B91A78" w:rsidRDefault="00DC2B6A" w:rsidP="00113667">
            <w:pPr>
              <w:suppressAutoHyphens/>
              <w:spacing w:after="0" w:line="240" w:lineRule="auto"/>
              <w:contextualSpacing/>
              <w:rPr>
                <w:rFonts w:eastAsia="Times New Roman" w:cstheme="minorHAnsi"/>
                <w:sz w:val="18"/>
                <w:szCs w:val="18"/>
              </w:rPr>
            </w:pPr>
            <w:r>
              <w:rPr>
                <w:rFonts w:eastAsia="Times New Roman" w:cstheme="minorHAnsi"/>
                <w:sz w:val="18"/>
                <w:szCs w:val="18"/>
              </w:rPr>
              <w:t>Update tomcat to latest version</w:t>
            </w:r>
          </w:p>
        </w:tc>
      </w:tr>
    </w:tbl>
    <w:p w14:paraId="1950D642" w14:textId="3BAACECA" w:rsidR="00B03C25" w:rsidRDefault="00B03C25" w:rsidP="00113667">
      <w:pPr>
        <w:suppressAutoHyphens/>
        <w:spacing w:after="0" w:line="240" w:lineRule="auto"/>
        <w:contextualSpacing/>
        <w:rPr>
          <w:rFonts w:eastAsia="Times New Roman" w:cstheme="minorHAnsi"/>
        </w:rPr>
      </w:pPr>
    </w:p>
    <w:p w14:paraId="7B35C684" w14:textId="77777777" w:rsidR="00113667" w:rsidRDefault="00113667" w:rsidP="00113667">
      <w:pPr>
        <w:suppressAutoHyphens/>
        <w:spacing w:after="0" w:line="240" w:lineRule="auto"/>
        <w:contextualSpacing/>
        <w:rPr>
          <w:rFonts w:cstheme="minorHAnsi"/>
        </w:rPr>
      </w:pPr>
    </w:p>
    <w:p w14:paraId="0ECCA2A6" w14:textId="77777777" w:rsidR="00B91A78" w:rsidRDefault="00B91A78" w:rsidP="00113667">
      <w:pPr>
        <w:suppressAutoHyphens/>
        <w:spacing w:after="0" w:line="240" w:lineRule="auto"/>
        <w:contextualSpacing/>
        <w:rPr>
          <w:rFonts w:cstheme="minorHAnsi"/>
        </w:rPr>
      </w:pPr>
    </w:p>
    <w:p w14:paraId="1A5035B2" w14:textId="77777777" w:rsidR="00B91A78" w:rsidRDefault="00B91A78" w:rsidP="00113667">
      <w:pPr>
        <w:suppressAutoHyphens/>
        <w:spacing w:after="0" w:line="240" w:lineRule="auto"/>
        <w:contextualSpacing/>
        <w:rPr>
          <w:rFonts w:cstheme="minorHAnsi"/>
        </w:rPr>
      </w:pPr>
    </w:p>
    <w:p w14:paraId="18BDAAD9" w14:textId="77777777" w:rsidR="00B91A78" w:rsidRPr="001650C9" w:rsidRDefault="00B91A78"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06694A70" w:rsidR="00974AE3" w:rsidRDefault="00DC2B6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first and most important step in the mitigation plan is to update all of the dependent libraries. With the library updates, it may lead to how code is written so it is at the top of the list.</w:t>
      </w:r>
    </w:p>
    <w:p w14:paraId="50A095DE" w14:textId="77777777" w:rsidR="00DC2B6A" w:rsidRDefault="00DC2B6A" w:rsidP="00113667">
      <w:pPr>
        <w:pStyle w:val="NormalWeb"/>
        <w:suppressAutoHyphens/>
        <w:spacing w:before="0" w:beforeAutospacing="0" w:after="0" w:afterAutospacing="0" w:line="240" w:lineRule="auto"/>
        <w:contextualSpacing/>
        <w:rPr>
          <w:rFonts w:asciiTheme="minorHAnsi" w:hAnsiTheme="minorHAnsi" w:cstheme="minorHAnsi"/>
        </w:rPr>
      </w:pPr>
    </w:p>
    <w:p w14:paraId="5B3686E6" w14:textId="187DDA50" w:rsidR="00DC2B6A" w:rsidRDefault="00DC2B6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second step is to update the code. Adding proper encapsulation is a good start. From there, work on adding input validation, sanitize error messages, and add security improvements to the API, and login information.</w:t>
      </w:r>
    </w:p>
    <w:p w14:paraId="67A27DD0" w14:textId="77777777" w:rsidR="00DC2B6A" w:rsidRDefault="00DC2B6A" w:rsidP="00113667">
      <w:pPr>
        <w:pStyle w:val="NormalWeb"/>
        <w:suppressAutoHyphens/>
        <w:spacing w:before="0" w:beforeAutospacing="0" w:after="0" w:afterAutospacing="0" w:line="240" w:lineRule="auto"/>
        <w:contextualSpacing/>
        <w:rPr>
          <w:rFonts w:asciiTheme="minorHAnsi" w:hAnsiTheme="minorHAnsi" w:cstheme="minorHAnsi"/>
        </w:rPr>
      </w:pPr>
    </w:p>
    <w:p w14:paraId="1C89C203" w14:textId="71805349" w:rsidR="00DC2B6A" w:rsidRPr="001650C9" w:rsidRDefault="00DC2B6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last step is to have a group peer programming session, or a group code review. Having multiple programmers look over the code will help discover any large security issues within the code.</w:t>
      </w:r>
    </w:p>
    <w:sectPr w:rsidR="00DC2B6A" w:rsidRPr="001650C9" w:rsidSect="00B5777C">
      <w:headerReference w:type="default" r:id="rId52"/>
      <w:footerReference w:type="even" r:id="rId53"/>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F3667" w14:textId="77777777" w:rsidR="00B5777C" w:rsidRDefault="00B5777C" w:rsidP="002F3F84">
      <w:r>
        <w:separator/>
      </w:r>
    </w:p>
  </w:endnote>
  <w:endnote w:type="continuationSeparator" w:id="0">
    <w:p w14:paraId="41BD4CBC" w14:textId="77777777" w:rsidR="00B5777C" w:rsidRDefault="00B5777C" w:rsidP="002F3F84">
      <w:r>
        <w:continuationSeparator/>
      </w:r>
    </w:p>
  </w:endnote>
  <w:endnote w:type="continuationNotice" w:id="1">
    <w:p w14:paraId="1F698F1E" w14:textId="77777777" w:rsidR="00B5777C" w:rsidRDefault="00B577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CF401" w14:textId="77777777" w:rsidR="00B5777C" w:rsidRDefault="00B5777C" w:rsidP="002F3F84">
      <w:r>
        <w:separator/>
      </w:r>
    </w:p>
  </w:footnote>
  <w:footnote w:type="continuationSeparator" w:id="0">
    <w:p w14:paraId="575DFFB5" w14:textId="77777777" w:rsidR="00B5777C" w:rsidRDefault="00B5777C" w:rsidP="002F3F84">
      <w:r>
        <w:continuationSeparator/>
      </w:r>
    </w:p>
  </w:footnote>
  <w:footnote w:type="continuationNotice" w:id="1">
    <w:p w14:paraId="2AE25486" w14:textId="77777777" w:rsidR="00B5777C" w:rsidRDefault="00B577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18474806">
    <w:abstractNumId w:val="14"/>
  </w:num>
  <w:num w:numId="2" w16cid:durableId="90855036">
    <w:abstractNumId w:val="1"/>
  </w:num>
  <w:num w:numId="3" w16cid:durableId="399906600">
    <w:abstractNumId w:val="4"/>
  </w:num>
  <w:num w:numId="4" w16cid:durableId="395975270">
    <w:abstractNumId w:val="10"/>
  </w:num>
  <w:num w:numId="5" w16cid:durableId="1848324888">
    <w:abstractNumId w:val="9"/>
  </w:num>
  <w:num w:numId="6" w16cid:durableId="906770087">
    <w:abstractNumId w:val="8"/>
  </w:num>
  <w:num w:numId="7" w16cid:durableId="1825075310">
    <w:abstractNumId w:val="5"/>
  </w:num>
  <w:num w:numId="8" w16cid:durableId="646713766">
    <w:abstractNumId w:val="12"/>
  </w:num>
  <w:num w:numId="9" w16cid:durableId="1853493465">
    <w:abstractNumId w:val="11"/>
    <w:lvlOverride w:ilvl="0">
      <w:lvl w:ilvl="0">
        <w:numFmt w:val="lowerLetter"/>
        <w:lvlText w:val="%1."/>
        <w:lvlJc w:val="left"/>
      </w:lvl>
    </w:lvlOverride>
  </w:num>
  <w:num w:numId="10" w16cid:durableId="1454208056">
    <w:abstractNumId w:val="6"/>
  </w:num>
  <w:num w:numId="11" w16cid:durableId="1683893120">
    <w:abstractNumId w:val="2"/>
    <w:lvlOverride w:ilvl="0">
      <w:lvl w:ilvl="0">
        <w:numFmt w:val="lowerLetter"/>
        <w:lvlText w:val="%1."/>
        <w:lvlJc w:val="left"/>
      </w:lvl>
    </w:lvlOverride>
  </w:num>
  <w:num w:numId="12" w16cid:durableId="61873864">
    <w:abstractNumId w:val="0"/>
  </w:num>
  <w:num w:numId="13" w16cid:durableId="1179850564">
    <w:abstractNumId w:val="13"/>
  </w:num>
  <w:num w:numId="14" w16cid:durableId="941494428">
    <w:abstractNumId w:val="7"/>
  </w:num>
  <w:num w:numId="15" w16cid:durableId="653947865">
    <w:abstractNumId w:val="3"/>
  </w:num>
  <w:num w:numId="16" w16cid:durableId="586765632">
    <w:abstractNumId w:val="15"/>
  </w:num>
  <w:num w:numId="17" w16cid:durableId="10724598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66C34"/>
    <w:rsid w:val="00271E26"/>
    <w:rsid w:val="002778D5"/>
    <w:rsid w:val="00281DF1"/>
    <w:rsid w:val="00283B7F"/>
    <w:rsid w:val="002B1BE5"/>
    <w:rsid w:val="002D79BF"/>
    <w:rsid w:val="002DA730"/>
    <w:rsid w:val="002F3F84"/>
    <w:rsid w:val="00321D27"/>
    <w:rsid w:val="0032740C"/>
    <w:rsid w:val="00352FD0"/>
    <w:rsid w:val="00355D81"/>
    <w:rsid w:val="003726AD"/>
    <w:rsid w:val="0037344C"/>
    <w:rsid w:val="00393181"/>
    <w:rsid w:val="003A0BF9"/>
    <w:rsid w:val="003E399D"/>
    <w:rsid w:val="003E5350"/>
    <w:rsid w:val="003F32E7"/>
    <w:rsid w:val="003F4787"/>
    <w:rsid w:val="00460DE5"/>
    <w:rsid w:val="0046151B"/>
    <w:rsid w:val="00461728"/>
    <w:rsid w:val="00462F70"/>
    <w:rsid w:val="004802CA"/>
    <w:rsid w:val="004832FD"/>
    <w:rsid w:val="00485402"/>
    <w:rsid w:val="004B45D1"/>
    <w:rsid w:val="004D2055"/>
    <w:rsid w:val="004D476B"/>
    <w:rsid w:val="00522199"/>
    <w:rsid w:val="00523478"/>
    <w:rsid w:val="00531FBF"/>
    <w:rsid w:val="00532A24"/>
    <w:rsid w:val="00544AC4"/>
    <w:rsid w:val="005479D5"/>
    <w:rsid w:val="0058064D"/>
    <w:rsid w:val="0058528C"/>
    <w:rsid w:val="00587858"/>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45F72"/>
    <w:rsid w:val="00760100"/>
    <w:rsid w:val="007617B2"/>
    <w:rsid w:val="00761B04"/>
    <w:rsid w:val="00776757"/>
    <w:rsid w:val="00786F9E"/>
    <w:rsid w:val="007A2E94"/>
    <w:rsid w:val="00811600"/>
    <w:rsid w:val="00812410"/>
    <w:rsid w:val="00812747"/>
    <w:rsid w:val="008203B2"/>
    <w:rsid w:val="00841BCB"/>
    <w:rsid w:val="00847593"/>
    <w:rsid w:val="00861EC1"/>
    <w:rsid w:val="008E7E10"/>
    <w:rsid w:val="008F26B4"/>
    <w:rsid w:val="0090104E"/>
    <w:rsid w:val="00921C2E"/>
    <w:rsid w:val="00940B1A"/>
    <w:rsid w:val="00944D65"/>
    <w:rsid w:val="00966538"/>
    <w:rsid w:val="009714E8"/>
    <w:rsid w:val="00974AE3"/>
    <w:rsid w:val="009774F3"/>
    <w:rsid w:val="00987F69"/>
    <w:rsid w:val="009B0AA5"/>
    <w:rsid w:val="009B1496"/>
    <w:rsid w:val="009C11B9"/>
    <w:rsid w:val="009C6202"/>
    <w:rsid w:val="00A12BCB"/>
    <w:rsid w:val="00A45B2C"/>
    <w:rsid w:val="00A472D7"/>
    <w:rsid w:val="00A57A92"/>
    <w:rsid w:val="00A71C4B"/>
    <w:rsid w:val="00A728D4"/>
    <w:rsid w:val="00A9068B"/>
    <w:rsid w:val="00AC7C51"/>
    <w:rsid w:val="00AE5B33"/>
    <w:rsid w:val="00AF1198"/>
    <w:rsid w:val="00AF4C03"/>
    <w:rsid w:val="00B03C25"/>
    <w:rsid w:val="00B1598A"/>
    <w:rsid w:val="00B1648E"/>
    <w:rsid w:val="00B20F52"/>
    <w:rsid w:val="00B31D4B"/>
    <w:rsid w:val="00B35185"/>
    <w:rsid w:val="00B46BAB"/>
    <w:rsid w:val="00B50C83"/>
    <w:rsid w:val="00B5777C"/>
    <w:rsid w:val="00B66A6E"/>
    <w:rsid w:val="00B70EF1"/>
    <w:rsid w:val="00B91A78"/>
    <w:rsid w:val="00BB1033"/>
    <w:rsid w:val="00BD4019"/>
    <w:rsid w:val="00BF2E4C"/>
    <w:rsid w:val="00C06A29"/>
    <w:rsid w:val="00C261B1"/>
    <w:rsid w:val="00C41B36"/>
    <w:rsid w:val="00C56FC2"/>
    <w:rsid w:val="00C76473"/>
    <w:rsid w:val="00C8056A"/>
    <w:rsid w:val="00C94751"/>
    <w:rsid w:val="00CB16D1"/>
    <w:rsid w:val="00CB2008"/>
    <w:rsid w:val="00CD774B"/>
    <w:rsid w:val="00CE44E9"/>
    <w:rsid w:val="00CE503F"/>
    <w:rsid w:val="00CF0E92"/>
    <w:rsid w:val="00D000D3"/>
    <w:rsid w:val="00D11EFC"/>
    <w:rsid w:val="00D247D6"/>
    <w:rsid w:val="00D27FB4"/>
    <w:rsid w:val="00D8455A"/>
    <w:rsid w:val="00DB63D9"/>
    <w:rsid w:val="00DC2970"/>
    <w:rsid w:val="00DC2B6A"/>
    <w:rsid w:val="00DD3256"/>
    <w:rsid w:val="00DF63A3"/>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B9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A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3782">
      <w:bodyDiv w:val="1"/>
      <w:marLeft w:val="0"/>
      <w:marRight w:val="0"/>
      <w:marTop w:val="0"/>
      <w:marBottom w:val="0"/>
      <w:divBdr>
        <w:top w:val="none" w:sz="0" w:space="0" w:color="auto"/>
        <w:left w:val="none" w:sz="0" w:space="0" w:color="auto"/>
        <w:bottom w:val="none" w:sz="0" w:space="0" w:color="auto"/>
        <w:right w:val="none" w:sz="0" w:space="0" w:color="auto"/>
      </w:divBdr>
    </w:div>
    <w:div w:id="309678427">
      <w:bodyDiv w:val="1"/>
      <w:marLeft w:val="0"/>
      <w:marRight w:val="0"/>
      <w:marTop w:val="0"/>
      <w:marBottom w:val="0"/>
      <w:divBdr>
        <w:top w:val="none" w:sz="0" w:space="0" w:color="auto"/>
        <w:left w:val="none" w:sz="0" w:space="0" w:color="auto"/>
        <w:bottom w:val="none" w:sz="0" w:space="0" w:color="auto"/>
        <w:right w:val="none" w:sz="0" w:space="0" w:color="auto"/>
      </w:divBdr>
    </w:div>
    <w:div w:id="335620799">
      <w:bodyDiv w:val="1"/>
      <w:marLeft w:val="0"/>
      <w:marRight w:val="0"/>
      <w:marTop w:val="0"/>
      <w:marBottom w:val="0"/>
      <w:divBdr>
        <w:top w:val="none" w:sz="0" w:space="0" w:color="auto"/>
        <w:left w:val="none" w:sz="0" w:space="0" w:color="auto"/>
        <w:bottom w:val="none" w:sz="0" w:space="0" w:color="auto"/>
        <w:right w:val="none" w:sz="0" w:space="0" w:color="auto"/>
      </w:divBdr>
    </w:div>
    <w:div w:id="354884308">
      <w:bodyDiv w:val="1"/>
      <w:marLeft w:val="0"/>
      <w:marRight w:val="0"/>
      <w:marTop w:val="0"/>
      <w:marBottom w:val="0"/>
      <w:divBdr>
        <w:top w:val="none" w:sz="0" w:space="0" w:color="auto"/>
        <w:left w:val="none" w:sz="0" w:space="0" w:color="auto"/>
        <w:bottom w:val="none" w:sz="0" w:space="0" w:color="auto"/>
        <w:right w:val="none" w:sz="0" w:space="0" w:color="auto"/>
      </w:divBdr>
    </w:div>
    <w:div w:id="46728658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984863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18034062">
      <w:bodyDiv w:val="1"/>
      <w:marLeft w:val="0"/>
      <w:marRight w:val="0"/>
      <w:marTop w:val="0"/>
      <w:marBottom w:val="0"/>
      <w:divBdr>
        <w:top w:val="none" w:sz="0" w:space="0" w:color="auto"/>
        <w:left w:val="none" w:sz="0" w:space="0" w:color="auto"/>
        <w:bottom w:val="none" w:sz="0" w:space="0" w:color="auto"/>
        <w:right w:val="none" w:sz="0" w:space="0" w:color="auto"/>
      </w:divBdr>
    </w:div>
    <w:div w:id="85184050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7861347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9245657">
      <w:bodyDiv w:val="1"/>
      <w:marLeft w:val="0"/>
      <w:marRight w:val="0"/>
      <w:marTop w:val="0"/>
      <w:marBottom w:val="0"/>
      <w:divBdr>
        <w:top w:val="none" w:sz="0" w:space="0" w:color="auto"/>
        <w:left w:val="none" w:sz="0" w:space="0" w:color="auto"/>
        <w:bottom w:val="none" w:sz="0" w:space="0" w:color="auto"/>
        <w:right w:val="none" w:sz="0" w:space="0" w:color="auto"/>
      </w:divBdr>
    </w:div>
    <w:div w:id="1150631493">
      <w:bodyDiv w:val="1"/>
      <w:marLeft w:val="0"/>
      <w:marRight w:val="0"/>
      <w:marTop w:val="0"/>
      <w:marBottom w:val="0"/>
      <w:divBdr>
        <w:top w:val="none" w:sz="0" w:space="0" w:color="auto"/>
        <w:left w:val="none" w:sz="0" w:space="0" w:color="auto"/>
        <w:bottom w:val="none" w:sz="0" w:space="0" w:color="auto"/>
        <w:right w:val="none" w:sz="0" w:space="0" w:color="auto"/>
      </w:divBdr>
    </w:div>
    <w:div w:id="1177382188">
      <w:bodyDiv w:val="1"/>
      <w:marLeft w:val="0"/>
      <w:marRight w:val="0"/>
      <w:marTop w:val="0"/>
      <w:marBottom w:val="0"/>
      <w:divBdr>
        <w:top w:val="none" w:sz="0" w:space="0" w:color="auto"/>
        <w:left w:val="none" w:sz="0" w:space="0" w:color="auto"/>
        <w:bottom w:val="none" w:sz="0" w:space="0" w:color="auto"/>
        <w:right w:val="none" w:sz="0" w:space="0" w:color="auto"/>
      </w:divBdr>
    </w:div>
    <w:div w:id="1274903472">
      <w:bodyDiv w:val="1"/>
      <w:marLeft w:val="0"/>
      <w:marRight w:val="0"/>
      <w:marTop w:val="0"/>
      <w:marBottom w:val="0"/>
      <w:divBdr>
        <w:top w:val="none" w:sz="0" w:space="0" w:color="auto"/>
        <w:left w:val="none" w:sz="0" w:space="0" w:color="auto"/>
        <w:bottom w:val="none" w:sz="0" w:space="0" w:color="auto"/>
        <w:right w:val="none" w:sz="0" w:space="0" w:color="auto"/>
      </w:divBdr>
    </w:div>
    <w:div w:id="1284268775">
      <w:bodyDiv w:val="1"/>
      <w:marLeft w:val="0"/>
      <w:marRight w:val="0"/>
      <w:marTop w:val="0"/>
      <w:marBottom w:val="0"/>
      <w:divBdr>
        <w:top w:val="none" w:sz="0" w:space="0" w:color="auto"/>
        <w:left w:val="none" w:sz="0" w:space="0" w:color="auto"/>
        <w:bottom w:val="none" w:sz="0" w:space="0" w:color="auto"/>
        <w:right w:val="none" w:sz="0" w:space="0" w:color="auto"/>
      </w:divBdr>
    </w:div>
    <w:div w:id="1412696978">
      <w:bodyDiv w:val="1"/>
      <w:marLeft w:val="0"/>
      <w:marRight w:val="0"/>
      <w:marTop w:val="0"/>
      <w:marBottom w:val="0"/>
      <w:divBdr>
        <w:top w:val="none" w:sz="0" w:space="0" w:color="auto"/>
        <w:left w:val="none" w:sz="0" w:space="0" w:color="auto"/>
        <w:bottom w:val="none" w:sz="0" w:space="0" w:color="auto"/>
        <w:right w:val="none" w:sz="0" w:space="0" w:color="auto"/>
      </w:divBdr>
    </w:div>
    <w:div w:id="144750388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7568450">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0987792">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96757327">
      <w:bodyDiv w:val="1"/>
      <w:marLeft w:val="0"/>
      <w:marRight w:val="0"/>
      <w:marTop w:val="0"/>
      <w:marBottom w:val="0"/>
      <w:divBdr>
        <w:top w:val="none" w:sz="0" w:space="0" w:color="auto"/>
        <w:left w:val="none" w:sz="0" w:space="0" w:color="auto"/>
        <w:bottom w:val="none" w:sz="0" w:space="0" w:color="auto"/>
        <w:right w:val="none" w:sz="0" w:space="0" w:color="auto"/>
      </w:divBdr>
    </w:div>
    <w:div w:id="1816920325">
      <w:bodyDiv w:val="1"/>
      <w:marLeft w:val="0"/>
      <w:marRight w:val="0"/>
      <w:marTop w:val="0"/>
      <w:marBottom w:val="0"/>
      <w:divBdr>
        <w:top w:val="none" w:sz="0" w:space="0" w:color="auto"/>
        <w:left w:val="none" w:sz="0" w:space="0" w:color="auto"/>
        <w:bottom w:val="none" w:sz="0" w:space="0" w:color="auto"/>
        <w:right w:val="none" w:sz="0" w:space="0" w:color="auto"/>
      </w:divBdr>
    </w:div>
    <w:div w:id="189650674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2660057">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0418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tc.gov/policy/federal-register-notices/16-cfr-part-314-standards-safeguarding-customer-information-final" TargetMode="External"/><Relationship Id="rId18"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6"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9"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1" Type="http://schemas.openxmlformats.org/officeDocument/2006/relationships/hyperlink" Target="file:///C:\Users\Bryce\Documents\SNHU\CS-305\Module%203\CS%20305%20Project%20One%20Code%20Base\rest-service\target\dependency-check-report.html" TargetMode="External"/><Relationship Id="rId3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2"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7"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0"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9" Type="http://schemas.openxmlformats.org/officeDocument/2006/relationships/hyperlink" Target="file:///C:\Users\Bryce\Documents\SNHU\CS-305\Module%203\CS%20305%20Project%20One%20Code%20Base\rest-service\target\dependency-check-report.html" TargetMode="Externa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32" Type="http://schemas.openxmlformats.org/officeDocument/2006/relationships/hyperlink" Target="file:///C:\Users\Bryce\Documents\SNHU\CS-305\Module%203\CS%20305%20Project%20One%20Code%20Base\rest-service\target\dependency-check-report.html" TargetMode="External"/><Relationship Id="rId37"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0"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5"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53" Type="http://schemas.openxmlformats.org/officeDocument/2006/relationships/footer" Target="footer1.xml"/><Relationship Id="rId5" Type="http://schemas.openxmlformats.org/officeDocument/2006/relationships/numbering" Target="numbering.xml"/><Relationship Id="rId19" Type="http://schemas.openxmlformats.org/officeDocument/2006/relationships/hyperlink" Target="file:///C:\Users\Bryce\Documents\SNHU\CS-305\Module%203\CS%20305%20Project%20One%20Code%20Base\rest-service\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Bryce\Documents\SNHU\CS-305\Module%203\CS%20305%20Project%20One%20Code%20Base\rest-service\target\dependency-check-report.html" TargetMode="External"/><Relationship Id="rId22"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7" Type="http://schemas.openxmlformats.org/officeDocument/2006/relationships/hyperlink" Target="file:///C:\Users\Bryce\Documents\SNHU\CS-305\Module%203\CS%20305%20Project%20One%20Code%20Base\rest-service\target\dependency-check-report.html" TargetMode="External"/><Relationship Id="rId30"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5"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3"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8"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file:///C:\Users\Bryce\Documents\SNHU\CS-305\Module%203\CS%20305%20Project%20One%20Code%20Base\rest-service\target\dependency-check-report.html" TargetMode="External"/><Relationship Id="rId25" Type="http://schemas.openxmlformats.org/officeDocument/2006/relationships/hyperlink" Target="file:///C:\Users\Bryce\Documents\SNHU\CS-305\Module%203\CS%20305%20Project%20One%20Code%20Base\rest-service\target\dependency-check-report.html" TargetMode="External"/><Relationship Id="rId3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8"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6" Type="http://schemas.openxmlformats.org/officeDocument/2006/relationships/hyperlink" Target="file:///C:\Users\Bryce\Documents\SNHU\CS-305\Module%203\CS%20305%20Project%20One%20Code%20Base\rest-service\target\dependency-check-report.html" TargetMode="External"/><Relationship Id="rId20"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41" Type="http://schemas.openxmlformats.org/officeDocument/2006/relationships/hyperlink" Target="file:///C:\Users\Bryce\Documents\SNHU\CS-305\Module%203\CS%20305%20Project%20One%20Code%20Base\rest-service\target\dependency-check-report.html"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23" Type="http://schemas.openxmlformats.org/officeDocument/2006/relationships/hyperlink" Target="file:///C:\Users\Bryce\Documents\SNHU\CS-305\Module%203\CS%20305%20Project%20One%20Code%20Base\rest-service\target\dependency-check-report.html" TargetMode="External"/><Relationship Id="rId28"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6" Type="http://schemas.openxmlformats.org/officeDocument/2006/relationships/hyperlink" Target="file:///C:\Users\Bryce\Documents\SNHU\CS-305\Module%203\CS%20305%20Project%20One%20Code%20Base\rest-service\target\dependency-check-report.html" TargetMode="External"/><Relationship Id="rId49" Type="http://schemas.openxmlformats.org/officeDocument/2006/relationships/hyperlink" Target="file:///C:\Users\Bryce\Documents\SNHU\CS-305\Module%203\CS%20305%20Project%20One%20Code%20Base\rest-service\target\dependency-check-report.html" TargetMode="External"/><Relationship Id="rId57" Type="http://schemas.microsoft.com/office/2019/05/relationships/documenttasks" Target="documenttasks/documenttasks1.xml"/><Relationship Id="rId10" Type="http://schemas.openxmlformats.org/officeDocument/2006/relationships/endnotes" Target="endnotes.xml"/><Relationship Id="rId31"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44"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2"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7</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Bryce Cooperrider</cp:lastModifiedBy>
  <cp:revision>9</cp:revision>
  <dcterms:created xsi:type="dcterms:W3CDTF">2024-01-26T14:42:00Z</dcterms:created>
  <dcterms:modified xsi:type="dcterms:W3CDTF">2024-01-27T17:18:00Z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