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8219FF" w14:textId="77777777">
      <w:pPr>
        <w:pBdr/>
        <w:tabs>
          <w:tab w:val="left" w:leader="none" w:pos="7033"/>
        </w:tabs>
        <w:spacing/>
        <w:ind/>
        <w:jc w:val="center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 xml:space="preserve">{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nova_pagina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}</w:t>
      </w:r>
      <w:r>
        <w:rPr>
          <w:rFonts w:eastAsia="Times New Roman"/>
          <w:b/>
          <w:bCs/>
          <w:color w:val="ff0000"/>
          <w:sz w:val="24"/>
          <w:szCs w:val="24"/>
        </w:rPr>
      </w:r>
      <w:r>
        <w:rPr>
          <w:rFonts w:eastAsia="Times New Roman"/>
          <w:b/>
          <w:bCs/>
          <w:color w:val="ff0000"/>
          <w:sz w:val="24"/>
          <w:szCs w:val="24"/>
        </w:rPr>
      </w:r>
    </w:p>
    <w:p w14:paraId="712C1E94" w14:textId="77777777">
      <w:pPr>
        <w:pStyle w:val="921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INFORMAÇÃO PESSOAL – ACESSO RESTRITO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449E16E4" w14:textId="77777777">
      <w:pPr>
        <w:pStyle w:val="921"/>
        <w:pBdr/>
        <w:spacing/>
        <w:ind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Art. 5º, Inciso X, da Constituição Federal do Brasil, de 1988</w:t>
      </w:r>
      <w:r>
        <w:rPr>
          <w:rFonts w:ascii="Times New Roman" w:hAnsi="Times New Roman"/>
          <w:b/>
          <w:bCs/>
        </w:rPr>
      </w:r>
      <w:r>
        <w:rPr>
          <w:rFonts w:ascii="Times New Roman" w:hAnsi="Times New Roman"/>
          <w:b/>
          <w:bCs/>
        </w:rPr>
      </w:r>
    </w:p>
    <w:p w14:paraId="7FE0FDDE" w14:textId="77777777">
      <w:pPr>
        <w:pStyle w:val="921"/>
        <w:pBdr/>
        <w:spacing/>
        <w:ind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Art. 31 da Lei nº 12.527, de 2011</w:t>
      </w:r>
      <w:r>
        <w:rPr>
          <w:rFonts w:ascii="Times New Roman" w:hAnsi="Times New Roman"/>
          <w:b/>
          <w:bCs/>
        </w:rPr>
      </w:r>
      <w:r>
        <w:rPr>
          <w:rFonts w:ascii="Times New Roman" w:hAnsi="Times New Roman"/>
          <w:b/>
          <w:bCs/>
        </w:rPr>
      </w:r>
    </w:p>
    <w:p w14:paraId="75783411" w14:textId="77777777">
      <w:pPr>
        <w:pStyle w:val="921"/>
        <w:pBdr/>
        <w:spacing/>
        <w:ind/>
        <w:jc w:val="center"/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Arts</w:t>
      </w: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. 55 a 62 do Decreto nº 7.724, de 2012</w:t>
      </w: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</w: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</w:r>
    </w:p>
    <w:p w14:paraId="7A616223" w14:textId="77777777">
      <w:pPr>
        <w:pStyle w:val="918"/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4FED360" w14:textId="77777777">
      <w:pPr>
        <w:pStyle w:val="918"/>
        <w:pBdr/>
        <w:spacing w:after="0" w:before="0" w:line="240" w:lineRule="auto"/>
        <w:ind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{</w:t>
      </w:r>
      <w:r>
        <w:rPr>
          <w:rFonts w:ascii="Times New Roman" w:hAnsi="Times New Roman" w:cs="Times New Roman"/>
          <w:b w:val="0"/>
          <w:bCs w:val="0"/>
        </w:rPr>
        <w:t xml:space="preserve">Brasao</w:t>
      </w:r>
      <w:r>
        <w:rPr>
          <w:rFonts w:ascii="Times New Roman" w:hAnsi="Times New Roman" w:cs="Times New Roman"/>
          <w:b w:val="0"/>
          <w:bCs w:val="0"/>
        </w:rPr>
        <w:t xml:space="preserve"> da Republica}</w:t>
      </w:r>
      <w:r>
        <w:rPr>
          <w:rFonts w:ascii="Times New Roman" w:hAnsi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 w14:paraId="3EFFCAB0" w14:textId="77777777">
      <w:pPr>
        <w:pStyle w:val="905"/>
        <w:pBdr/>
        <w:spacing w:after="0" w:line="240" w:lineRule="auto"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MINISTÉRIO DA DEFESA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0FA058" w14:textId="77777777">
      <w:pPr>
        <w:pStyle w:val="905"/>
        <w:pBdr/>
        <w:spacing w:after="0" w:line="240" w:lineRule="auto"/>
        <w:ind/>
        <w:contextualSpacing w:val="true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COMANDO DA AERONÁUTICA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 w14:paraId="50874B13" w14:textId="77777777">
      <w:pPr>
        <w:pStyle w:val="920"/>
        <w:pBdr/>
        <w:spacing/>
        <w:ind/>
        <w:jc w:val="center"/>
        <w:rPr>
          <w:rFonts w:cs="Times New Roman"/>
          <w:lang w:eastAsia="en-US"/>
        </w:rPr>
      </w:pPr>
      <w:r>
        <w:rPr>
          <w:rFonts w:cs="Times New Roman"/>
          <w:lang w:eastAsia="en-US"/>
        </w:rPr>
        <w:t xml:space="preserve">BASE AÉREA DO GALEÃO</w:t>
      </w:r>
      <w:r>
        <w:rPr>
          <w:rFonts w:cs="Times New Roman"/>
          <w:lang w:eastAsia="en-US"/>
        </w:rPr>
      </w:r>
      <w:r>
        <w:rPr>
          <w:rFonts w:cs="Times New Roman"/>
          <w:lang w:eastAsia="en-US"/>
        </w:rPr>
      </w:r>
    </w:p>
    <w:p w14:paraId="71580286" w14:textId="77777777">
      <w:pPr>
        <w:pStyle w:val="920"/>
        <w:pBdr/>
        <w:tabs>
          <w:tab w:val="center" w:leader="none" w:pos="4678"/>
          <w:tab w:val="right" w:leader="none" w:pos="9356"/>
        </w:tabs>
        <w:spacing/>
        <w:ind/>
        <w:contextualSpacing w:val="true"/>
        <w:jc w:val="center"/>
        <w:rPr>
          <w:rFonts w:cs="Times New Roman"/>
          <w:bCs/>
          <w:color w:val="ff0000"/>
          <w:u w:val="single"/>
        </w:rPr>
      </w:pPr>
      <w:r>
        <w:rPr>
          <w:rFonts w:cs="Times New Roman"/>
          <w:bCs/>
          <w:color w:val="ff0000"/>
          <w:u w:val="single"/>
        </w:rPr>
        <w:t xml:space="preserve">GRUPO </w:t>
      </w:r>
      <w:r>
        <w:rPr>
          <w:rFonts w:cs="Times New Roman"/>
          <w:bCs/>
          <w:color w:val="ff0000"/>
          <w:u w:val="single"/>
        </w:rPr>
        <w:t xml:space="preserve">DE SEGURANÇA E DEFESA DO GALEÃO</w:t>
      </w:r>
      <w:r>
        <w:rPr>
          <w:rFonts w:cs="Times New Roman"/>
          <w:bCs/>
          <w:color w:val="ff0000"/>
          <w:u w:val="single"/>
        </w:rPr>
      </w:r>
      <w:r>
        <w:rPr>
          <w:rFonts w:cs="Times New Roman"/>
          <w:bCs/>
          <w:color w:val="ff0000"/>
          <w:u w:val="single"/>
        </w:rPr>
      </w:r>
    </w:p>
    <w:p w14:paraId="5865BABA" w14:textId="77777777">
      <w:pPr>
        <w:pStyle w:val="920"/>
        <w:pBdr/>
        <w:spacing/>
        <w:ind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 w14:paraId="51B948B6" w14:textId="77777777">
      <w:pPr>
        <w:pStyle w:val="920"/>
        <w:pBdr/>
        <w:spacing/>
        <w:ind/>
        <w:contextualSpacing w:val="true"/>
        <w:rPr>
          <w:rFonts w:cs="Times New Roman"/>
          <w:b/>
          <w:bCs/>
        </w:rPr>
      </w:pPr>
      <w:r>
        <w:rPr>
          <w:rFonts w:cs="Times New Roman"/>
          <w:b/>
        </w:rPr>
        <w:t xml:space="preserve"> </w:t>
      </w:r>
      <w:r>
        <w:rPr>
          <w:rFonts w:cs="Times New Roman"/>
          <w:b/>
        </w:rPr>
        <w:t xml:space="preserve">NOTA DE PUNIÇÃO DISCIPLINAR</w:t>
      </w:r>
      <w:r>
        <w:rPr>
          <w:rFonts w:cs="Times New Roman"/>
          <w:b/>
        </w:rPr>
        <w:t xml:space="preserve"> – </w:t>
      </w:r>
      <w:r>
        <w:rPr>
          <w:rFonts w:cs="Times New Roman"/>
          <w:b/>
          <w:bCs/>
        </w:rPr>
        <w:t xml:space="preserve">PATD N</w:t>
      </w:r>
      <w:r>
        <w:rPr>
          <w:rFonts w:cs="Times New Roman"/>
          <w:b/>
          <w:bCs/>
        </w:rPr>
        <w:t xml:space="preserve">º </w:t>
      </w:r>
      <w:r>
        <w:rPr>
          <w:rFonts w:cs="Times New Roman"/>
          <w:b/>
          <w:bCs/>
        </w:rPr>
        <w:t xml:space="preserve">{N </w:t>
      </w:r>
      <w:r>
        <w:rPr>
          <w:rFonts w:cs="Times New Roman"/>
          <w:b/>
          <w:bCs/>
        </w:rPr>
        <w:t xml:space="preserve">PATD}</w:t>
      </w:r>
      <w:r>
        <w:rPr>
          <w:rFonts w:cs="Times New Roman"/>
          <w:b/>
          <w:bCs/>
          <w:color w:val="ff0000"/>
        </w:rPr>
        <w:t xml:space="preserve">/</w:t>
      </w:r>
      <w:r>
        <w:rPr>
          <w:rFonts w:cs="Times New Roman"/>
          <w:b/>
          <w:bCs/>
          <w:color w:val="ff0000"/>
        </w:rPr>
        <w:t xml:space="preserve">BAGL</w:t>
      </w:r>
      <w:r>
        <w:rPr>
          <w:rFonts w:cs="Times New Roman"/>
          <w:b/>
          <w:bCs/>
          <w:color w:val="ff0000"/>
        </w:rPr>
        <w:t xml:space="preserve">-</w:t>
      </w:r>
      <w:r>
        <w:rPr>
          <w:rFonts w:cs="Times New Roman"/>
          <w:b/>
          <w:bCs/>
          <w:color w:val="ff0000"/>
        </w:rPr>
        <w:t xml:space="preserve">GSDGL</w:t>
      </w:r>
      <w:r>
        <w:rPr>
          <w:rFonts w:cs="Times New Roman"/>
          <w:b/>
          <w:bCs/>
          <w:color w:val="ff0000"/>
        </w:rPr>
        <w:t xml:space="preserve">/</w:t>
      </w:r>
      <w:r>
        <w:rPr>
          <w:rFonts w:cs="Times New Roman"/>
          <w:b/>
          <w:bCs/>
          <w:color w:val="ff0000"/>
        </w:rPr>
        <w:t xml:space="preserve">{</w:t>
      </w:r>
      <w:r>
        <w:rPr>
          <w:rFonts w:cs="Times New Roman"/>
          <w:b/>
          <w:bCs/>
          <w:color w:val="ff0000"/>
        </w:rPr>
        <w:t xml:space="preserve">DataPatd</w:t>
      </w:r>
      <w:r>
        <w:rPr>
          <w:rFonts w:cs="Times New Roman"/>
          <w:b/>
          <w:bCs/>
          <w:color w:val="ff0000"/>
        </w:rPr>
        <w:t xml:space="preserve">}</w:t>
      </w: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 w14:paraId="4C275179" w14:textId="77777777">
      <w:pPr>
        <w:pStyle w:val="920"/>
        <w:pBdr/>
        <w:spacing/>
        <w:ind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 w14:paraId="4E85755A" w14:textId="0F5F6F1B">
      <w:pPr>
        <w:pStyle w:val="920"/>
        <w:pBdr/>
        <w:spacing/>
        <w:ind w:left="708"/>
        <w:jc w:val="both"/>
        <w:rPr/>
      </w:pPr>
      <w:r>
        <w:rPr>
          <w:rFonts w:cs="Times New Roman"/>
          <w:bCs/>
        </w:rPr>
        <w:t xml:space="preserve">    </w:t>
      </w:r>
      <w:r>
        <w:rPr>
          <w:rFonts w:cs="Times New Roman"/>
          <w:bCs/>
        </w:rPr>
        <w:t xml:space="preserve">O Senhor </w:t>
      </w:r>
      <w:r>
        <w:rPr>
          <w:rFonts w:cs="Times New Roman"/>
          <w:bCs/>
          <w:color w:val="ff0000"/>
        </w:rPr>
        <w:t xml:space="preserve">CMT d</w:t>
      </w:r>
      <w:r>
        <w:rPr>
          <w:rFonts w:cs="Times New Roman"/>
          <w:bCs/>
          <w:color w:val="ff0000"/>
        </w:rPr>
        <w:t xml:space="preserve">a</w:t>
      </w:r>
      <w:r>
        <w:rPr>
          <w:rFonts w:cs="Times New Roman"/>
          <w:bCs/>
          <w:color w:val="ff0000"/>
        </w:rPr>
        <w:t xml:space="preserve"> </w:t>
      </w:r>
      <w:bookmarkStart w:id="0" w:name="_Hlk210307564"/>
      <w:r>
        <w:rPr>
          <w:rFonts w:cs="Times New Roman"/>
          <w:bCs/>
          <w:color w:val="ff0000"/>
        </w:rPr>
        <w:t xml:space="preserve">BAGL</w:t>
      </w:r>
      <w:r>
        <w:t xml:space="preserve"> </w:t>
      </w:r>
      <w:r>
        <w:rPr>
          <w:rFonts w:cs="Times New Roman"/>
          <w:bCs/>
          <w:color w:val="ff0000"/>
        </w:rPr>
        <w:t xml:space="preserve">{</w:t>
      </w:r>
      <w:r>
        <w:rPr>
          <w:rFonts w:cs="Times New Roman"/>
          <w:bCs/>
          <w:color w:val="ff0000"/>
        </w:rPr>
        <w:t xml:space="preserve">Comandante_bagl_botao</w:t>
      </w:r>
      <w:r>
        <w:rPr>
          <w:rFonts w:cs="Times New Roman"/>
          <w:bCs/>
          <w:color w:val="ff0000"/>
        </w:rPr>
        <w:t xml:space="preserve">}</w:t>
      </w:r>
      <w:r>
        <w:rPr>
          <w:rFonts w:cs="Times New Roman"/>
          <w:color w:val="ff0000"/>
        </w:rPr>
        <w:t xml:space="preserve"> </w:t>
      </w:r>
      <w:bookmarkEnd w:id="0"/>
      <w:r>
        <w:rPr>
          <w:rFonts w:cs="Times New Roman"/>
          <w:bCs/>
        </w:rPr>
        <w:t xml:space="preserve">faz saber ao</w:t>
      </w:r>
      <w:r>
        <w:t xml:space="preserve"> </w:t>
      </w:r>
      <w:r>
        <w:rPr>
          <w:rFonts w:cs="Times New Roman"/>
          <w:bCs/>
        </w:rPr>
        <w:t xml:space="preserve">{Militar Arrolado}</w:t>
      </w:r>
      <w:r>
        <w:rPr>
          <w:rFonts w:cs="Times New Roman"/>
          <w:bCs/>
        </w:rPr>
        <w:t xml:space="preserve"> </w:t>
      </w:r>
      <w:r>
        <w:rPr>
          <w:rFonts w:cs="Times New Roman"/>
          <w:bCs/>
          <w:color w:val="ff0000"/>
        </w:rPr>
        <w:t xml:space="preserve">,</w:t>
      </w:r>
      <w:r>
        <w:rPr>
          <w:rFonts w:cs="Times New Roman"/>
          <w:bCs/>
          <w:color w:val="ff0000"/>
        </w:rPr>
        <w:t xml:space="preserve">{Saram Militar Arrolado}</w:t>
      </w:r>
      <w:r>
        <w:rPr>
          <w:rFonts w:cs="Times New Roman"/>
          <w:bCs/>
        </w:rPr>
        <w:t xml:space="preserve"> </w:t>
      </w:r>
      <w:r>
        <w:rPr>
          <w:rFonts w:cs="Times New Roman"/>
          <w:bCs/>
          <w:color w:val="ff0000"/>
        </w:rPr>
        <w:t xml:space="preserve">,</w:t>
      </w:r>
      <w:r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do efetivo do</w:t>
      </w:r>
      <w:r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Esquadrão</w:t>
      </w:r>
      <w:r>
        <w:rPr>
          <w:rFonts w:cs="Times New Roman"/>
          <w:bCs/>
        </w:rPr>
        <w:t xml:space="preserve"> de Segurança</w:t>
      </w:r>
      <w:r>
        <w:rPr>
          <w:rFonts w:cs="Times New Roman"/>
          <w:bCs/>
        </w:rPr>
        <w:t xml:space="preserve"> das</w:t>
      </w:r>
      <w:r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Instalações</w:t>
      </w:r>
      <w:r>
        <w:rPr>
          <w:rFonts w:cs="Times New Roman"/>
          <w:bCs/>
        </w:rPr>
        <w:t xml:space="preserve"> do </w:t>
      </w:r>
      <w:r>
        <w:rPr>
          <w:rFonts w:cs="Times New Roman"/>
          <w:bCs/>
        </w:rPr>
        <w:t xml:space="preserve">Grupo de Segurança e Defesa do Galeão da</w:t>
      </w:r>
      <w:r>
        <w:rPr>
          <w:rFonts w:cs="Times New Roman"/>
          <w:bCs/>
        </w:rPr>
        <w:t xml:space="preserve"> BAGL</w:t>
      </w:r>
      <w:r>
        <w:rPr>
          <w:rFonts w:cs="Times New Roman"/>
          <w:bCs/>
        </w:rPr>
        <w:t xml:space="preserve">, que o mesmo f</w:t>
      </w:r>
      <w:r>
        <w:rPr>
          <w:rFonts w:cs="Times New Roman"/>
          <w:bCs/>
        </w:rPr>
        <w:t xml:space="preserve">oi </w:t>
      </w:r>
      <w:r>
        <w:rPr>
          <w:rFonts w:cs="Times New Roman"/>
          <w:bCs/>
        </w:rPr>
        <w:t xml:space="preserve">punido com </w:t>
      </w:r>
      <w:r>
        <w:rPr>
          <w:rFonts w:cs="Times New Roman"/>
          <w:bCs/>
        </w:rPr>
        <w:t xml:space="preserve">{</w:t>
      </w:r>
      <w:r>
        <w:rPr>
          <w:rFonts w:cs="Times New Roman"/>
          <w:bCs/>
        </w:rPr>
        <w:t xml:space="preserve">punição_botao</w:t>
      </w:r>
      <w:r>
        <w:rPr>
          <w:rFonts w:cs="Times New Roman"/>
          <w:bCs/>
        </w:rPr>
        <w:t xml:space="preserve">} </w:t>
      </w:r>
      <w:r>
        <w:rPr>
          <w:rFonts w:cs="Times New Roman"/>
        </w:rPr>
        <w:t xml:space="preserve">po</w:t>
      </w:r>
      <w:r>
        <w:rPr>
          <w:rFonts w:cs="Times New Roman"/>
        </w:rPr>
        <w:t xml:space="preserve">is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o referido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militar</w:t>
      </w:r>
      <w:r>
        <w:rPr>
          <w:rFonts w:cs="Times New Roman"/>
        </w:rPr>
        <w:t xml:space="preserve">, </w:t>
      </w:r>
      <w:r>
        <w:rPr>
          <w:rFonts w:cs="Times New Roman"/>
        </w:rPr>
        <w:t xml:space="preserve">{</w:t>
      </w:r>
      <w:r>
        <w:rPr>
          <w:rFonts w:cs="Times New Roman"/>
        </w:rPr>
        <w:t xml:space="preserve">Ocorrencia</w:t>
      </w:r>
      <w:r>
        <w:rPr>
          <w:rFonts w:cs="Times New Roman"/>
        </w:rPr>
        <w:t xml:space="preserve"> reescrita}</w:t>
      </w:r>
      <w:r>
        <w:rPr>
          <w:rFonts w:cs="Times New Roman"/>
        </w:rPr>
        <w:t xml:space="preserve"> </w:t>
      </w:r>
      <w:r>
        <w:rPr>
          <w:rFonts w:cs="Times New Roman"/>
          <w:color w:val="ff0000"/>
        </w:rPr>
        <w:t xml:space="preserve">no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  <w:color w:val="ff0000"/>
        </w:rPr>
        <w:t xml:space="preserve">dia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  <w:color w:val="ff0000"/>
        </w:rPr>
        <w:t xml:space="preserve">{data da </w:t>
      </w:r>
      <w:r>
        <w:rPr>
          <w:rFonts w:cs="Times New Roman"/>
          <w:color w:val="ff0000"/>
        </w:rPr>
        <w:t xml:space="preserve">Ocorrencia</w:t>
      </w:r>
      <w:r>
        <w:rPr>
          <w:rFonts w:cs="Times New Roman"/>
          <w:color w:val="ff0000"/>
        </w:rPr>
        <w:t xml:space="preserve">}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</w:rPr>
        <w:t xml:space="preserve">em</w:t>
      </w:r>
      <w:r>
        <w:rPr>
          <w:rFonts w:cs="Times New Roman"/>
        </w:rPr>
        <w:t xml:space="preserve"> desacordo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com</w:t>
      </w:r>
      <w:r>
        <w:rPr>
          <w:rFonts w:cs="Times New Roman"/>
        </w:rPr>
        <w:t xml:space="preserve"> o</w:t>
      </w:r>
      <w:r>
        <w:rPr>
          <w:rFonts w:cs="Times New Roman"/>
        </w:rPr>
        <w:t xml:space="preserve"> previsto </w:t>
      </w:r>
      <w:r>
        <w:rPr>
          <w:rFonts w:cs="Times New Roman"/>
        </w:rPr>
        <w:t xml:space="preserve">descrito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no</w:t>
      </w:r>
      <w:r>
        <w:rPr>
          <w:rFonts w:cs="Times New Roman"/>
        </w:rPr>
        <w:t xml:space="preserve"> ite</w:t>
      </w:r>
      <w:r>
        <w:rPr>
          <w:rFonts w:cs="Times New Roman"/>
        </w:rPr>
        <w:t xml:space="preserve">m</w:t>
      </w:r>
      <w:r>
        <w:rPr>
          <w:rFonts w:cs="Times New Roman"/>
        </w:rPr>
        <w:t xml:space="preserve"> nº </w:t>
      </w:r>
      <w:r>
        <w:rPr>
          <w:rFonts w:cs="Times New Roman"/>
        </w:rPr>
        <w:t xml:space="preserve">{Itens enquadrados}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do art. </w:t>
      </w:r>
      <w:r>
        <w:rPr>
          <w:rFonts w:cs="Times New Roman"/>
        </w:rPr>
        <w:t xml:space="preserve">10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d</w:t>
      </w:r>
      <w:r>
        <w:rPr>
          <w:rFonts w:cs="Times New Roman"/>
        </w:rPr>
        <w:t xml:space="preserve">o RDAER,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com </w:t>
      </w:r>
      <w:r>
        <w:rPr>
          <w:rFonts w:cs="Times New Roman"/>
          <w:color w:val="ff0000"/>
        </w:rPr>
        <w:t xml:space="preserve">atenuante da letra</w:t>
      </w:r>
      <w:r>
        <w:rPr>
          <w:rFonts w:cs="Times New Roman"/>
          <w:color w:val="ff0000"/>
        </w:rPr>
        <w:t xml:space="preserve"> “</w:t>
      </w:r>
      <w:r>
        <w:rPr>
          <w:rFonts w:cs="Times New Roman"/>
          <w:color w:val="ff0000"/>
        </w:rPr>
        <w:t xml:space="preserve">{Atenuante}</w:t>
      </w:r>
      <w:r>
        <w:rPr>
          <w:rFonts w:cs="Times New Roman"/>
          <w:color w:val="ff0000"/>
        </w:rPr>
        <w:t xml:space="preserve">”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  <w:color w:val="ff0000"/>
        </w:rPr>
        <w:t xml:space="preserve">do n°2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  <w:color w:val="ff0000"/>
        </w:rPr>
        <w:t xml:space="preserve">e agravante da letra “</w:t>
      </w:r>
      <w:r>
        <w:rPr>
          <w:rFonts w:cs="Times New Roman"/>
          <w:color w:val="ff0000"/>
        </w:rPr>
        <w:t xml:space="preserve">'{agravantes}</w:t>
      </w:r>
      <w:r>
        <w:rPr>
          <w:rFonts w:cs="Times New Roman"/>
          <w:color w:val="ff0000"/>
        </w:rPr>
        <w:t xml:space="preserve">” do n°3 </w:t>
      </w:r>
      <w:r>
        <w:rPr>
          <w:rFonts w:cs="Times New Roman"/>
        </w:rPr>
        <w:t xml:space="preserve">do Art.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13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do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RDAER</w:t>
      </w:r>
      <w:r>
        <w:rPr>
          <w:rFonts w:cs="Times New Roman"/>
        </w:rPr>
        <w:t xml:space="preserve">;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{</w:t>
      </w:r>
      <w:r>
        <w:rPr>
          <w:rFonts w:cs="Times New Roman"/>
        </w:rPr>
        <w:t xml:space="preserve">natureza_transgre</w:t>
      </w:r>
      <w:r>
        <w:rPr>
          <w:rFonts w:cs="Times New Roman"/>
        </w:rPr>
        <w:t xml:space="preserve">ssa</w:t>
      </w:r>
      <w:r>
        <w:rPr>
          <w:rFonts w:cs="Times New Roman"/>
        </w:rPr>
        <w:t xml:space="preserve">o</w:t>
      </w:r>
      <w:r>
        <w:rPr>
          <w:rFonts w:cs="Times New Roman"/>
        </w:rPr>
        <w:t xml:space="preserve">}</w:t>
      </w:r>
      <w:r>
        <w:rPr>
          <w:rFonts w:cs="Times New Roman"/>
        </w:rPr>
        <w:t xml:space="preserve">, </w:t>
      </w:r>
      <w:r>
        <w:t xml:space="preserve">{comportamento}</w:t>
      </w:r>
      <w:r/>
    </w:p>
    <w:p w14:paraId="5B362949" w14:textId="77777777">
      <w:pPr>
        <w:pStyle w:val="920"/>
        <w:pBdr/>
        <w:spacing/>
        <w:ind w:left="708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 w14:paraId="70F3D522" w14:textId="355FD4E6">
      <w:pPr>
        <w:pStyle w:val="920"/>
        <w:pBdr/>
        <w:spacing/>
        <w:ind/>
        <w:jc w:val="right"/>
        <w:rPr>
          <w:rFonts w:cs="Times New Roman"/>
          <w:bCs/>
          <w:color w:val="ff0000"/>
        </w:rPr>
      </w:pPr>
      <w:r>
        <w:rPr>
          <w:rFonts w:cs="Times New Roman"/>
          <w:bCs/>
        </w:rPr>
        <w:t xml:space="preserve">Rio de Janeiro,</w:t>
      </w:r>
      <w:r>
        <w:t xml:space="preserve"> </w:t>
      </w:r>
      <w:r>
        <w:rPr>
          <w:rFonts w:cs="Times New Roman"/>
          <w:bCs/>
        </w:rPr>
        <w:t xml:space="preserve">{dia}</w:t>
      </w:r>
      <w:r>
        <w:rPr>
          <w:rFonts w:cs="Times New Roman"/>
          <w:bCs/>
        </w:rPr>
        <w:t xml:space="preserve"> de </w:t>
      </w:r>
      <w:r>
        <w:rPr>
          <w:rFonts w:cs="Times New Roman"/>
          <w:bCs/>
        </w:rPr>
        <w:t xml:space="preserve">{Mês}</w:t>
      </w:r>
      <w:r>
        <w:rPr>
          <w:rFonts w:cs="Times New Roman"/>
          <w:bCs/>
        </w:rPr>
        <w:t xml:space="preserve"> de </w:t>
      </w:r>
      <w:r>
        <w:rPr>
          <w:rFonts w:cs="Times New Roman"/>
          <w:bCs/>
        </w:rPr>
        <w:t xml:space="preserve">{Ano}.</w:t>
      </w:r>
      <w:r>
        <w:rPr>
          <w:rFonts w:cs="Times New Roman"/>
          <w:bCs/>
          <w:color w:val="ff0000"/>
        </w:rPr>
      </w:r>
      <w:r>
        <w:rPr>
          <w:rFonts w:cs="Times New Roman"/>
          <w:bCs/>
          <w:color w:val="ff0000"/>
        </w:rPr>
      </w:r>
    </w:p>
    <w:p w14:paraId="3ED2B017" w14:textId="77777777">
      <w:pPr>
        <w:pStyle w:val="920"/>
        <w:pBdr/>
        <w:spacing/>
        <w:ind/>
        <w:jc w:val="left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</w:p>
    <w:p w14:paraId="33BA3288" w14:textId="77777777">
      <w:pPr>
        <w:pStyle w:val="920"/>
        <w:pBdr/>
        <w:spacing/>
        <w:ind/>
        <w:jc w:val="center"/>
        <w:rPr>
          <w:rFonts w:cs="Times New Roman"/>
        </w:rPr>
      </w:pPr>
      <w:r>
        <w:rPr>
          <w:rFonts w:cs="Times New Roman"/>
        </w:rPr>
        <w:t xml:space="preserve">{Assinatura Comandante do GSD}</w:t>
      </w:r>
      <w:r>
        <w:rPr>
          <w:rFonts w:cs="Times New Roman"/>
        </w:rPr>
      </w:r>
      <w:r>
        <w:rPr>
          <w:rFonts w:cs="Times New Roman"/>
        </w:rPr>
      </w:r>
    </w:p>
    <w:p w14:paraId="09314C86" w14:textId="77777777">
      <w:pPr>
        <w:pStyle w:val="920"/>
        <w:pBdr/>
        <w:spacing/>
        <w:ind/>
        <w:jc w:val="center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  <w:t xml:space="preserve">_________________________________________________</w:t>
      </w:r>
      <w:r>
        <w:rPr>
          <w:rFonts w:cs="Times New Roman"/>
        </w:rPr>
      </w:r>
      <w:r>
        <w:rPr>
          <w:rFonts w:cs="Times New Roman"/>
        </w:rPr>
      </w:r>
    </w:p>
    <w:p w14:paraId="43515E3C" w14:textId="77777777">
      <w:pPr>
        <w:pStyle w:val="920"/>
        <w:pBdr/>
        <w:spacing/>
        <w:ind/>
        <w:jc w:val="center"/>
        <w:rPr>
          <w:rFonts w:cs="Times New Roman"/>
          <w:color w:val="ff0000"/>
        </w:rPr>
      </w:pPr>
      <w:r>
        <w:rPr>
          <w:rFonts w:cs="Times New Roman"/>
          <w:color w:val="ff0000"/>
        </w:rPr>
        <w:t xml:space="preserve">{Comandante /Posto/Especialização}</w:t>
      </w:r>
      <w:r>
        <w:rPr>
          <w:rFonts w:cs="Times New Roman"/>
          <w:color w:val="ff0000"/>
        </w:rPr>
      </w:r>
      <w:r>
        <w:rPr>
          <w:rFonts w:cs="Times New Roman"/>
          <w:color w:val="ff0000"/>
        </w:rPr>
      </w:r>
    </w:p>
    <w:p w14:paraId="23990E6C" w14:textId="77777777">
      <w:pPr>
        <w:pStyle w:val="920"/>
        <w:pBdr/>
        <w:spacing/>
        <w:ind/>
        <w:jc w:val="center"/>
        <w:rPr>
          <w:rFonts w:cs="Times New Roman"/>
          <w:b/>
          <w:bCs/>
        </w:rPr>
      </w:pPr>
      <w:r>
        <w:rPr>
          <w:rFonts w:cs="Times New Roman"/>
          <w:color w:val="ff0000"/>
        </w:rPr>
        <w:t xml:space="preserve">Comandante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  <w:color w:val="ff0000"/>
        </w:rPr>
        <w:t xml:space="preserve">D</w:t>
      </w:r>
      <w:r>
        <w:rPr>
          <w:rFonts w:cs="Times New Roman"/>
          <w:color w:val="ff0000"/>
        </w:rPr>
        <w:t xml:space="preserve">o GSD-GL</w:t>
      </w: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  <w:b/>
          <w:bCs/>
        </w:rPr>
      </w:r>
    </w:p>
    <w:p w14:paraId="2270B535" w14:textId="77777777">
      <w:pPr>
        <w:pBdr/>
        <w:spacing w:before="120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TERMO DE CIÊNCIA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58E4686D" w14:textId="441F9DFC">
      <w:pPr>
        <w:pStyle w:val="920"/>
        <w:pBdr/>
        <w:spacing/>
        <w:ind/>
        <w:jc w:val="both"/>
        <w:rPr/>
      </w:pPr>
      <w:r>
        <w:t xml:space="preserve">      </w:t>
      </w:r>
      <w:r>
        <w:t xml:space="preserve">Eu,</w:t>
      </w:r>
      <w:r>
        <w:t xml:space="preserve"> </w:t>
      </w:r>
      <w:r>
        <w:rPr>
          <w:rFonts w:cs="Times New Roman"/>
          <w:bCs/>
        </w:rPr>
        <w:t xml:space="preserve">{Militar Arrolado}</w:t>
      </w:r>
      <w:r>
        <w:rPr>
          <w:rFonts w:cs="Times New Roman"/>
          <w:bCs/>
          <w:color w:val="ff0000"/>
        </w:rPr>
        <w:t xml:space="preserve">,</w:t>
      </w:r>
      <w:r>
        <w:rPr>
          <w:rFonts w:cs="Times New Roman"/>
          <w:bCs/>
          <w:color w:val="ff0000"/>
        </w:rPr>
        <w:t xml:space="preserve"> </w:t>
      </w:r>
      <w:r>
        <w:rPr>
          <w:rFonts w:cs="Times New Roman"/>
          <w:bCs/>
          <w:color w:val="ff0000"/>
        </w:rPr>
        <w:t xml:space="preserve">{Saram Militar Arrolado}</w:t>
      </w:r>
      <w:r>
        <w:t xml:space="preserve">,</w:t>
      </w:r>
      <w:r>
        <w:t xml:space="preserve"> </w:t>
      </w:r>
      <w:r>
        <w:t xml:space="preserve">após ter sido ouvido pelo Oficial Apurador e ter apresentado as minhas razões de defesa, estou ciente da punição imposta</w:t>
      </w:r>
      <w:r>
        <w:t xml:space="preserve">.</w:t>
      </w:r>
      <w:r/>
    </w:p>
    <w:p w14:paraId="4D8703F3" w14:textId="77777777">
      <w:pPr>
        <w:pStyle w:val="920"/>
        <w:pBdr/>
        <w:spacing/>
        <w:ind/>
        <w:jc w:val="both"/>
        <w:rPr/>
      </w:pPr>
      <w:r/>
      <w:r/>
    </w:p>
    <w:p w14:paraId="4FAF5FC3" w14:textId="4824B94C">
      <w:pPr>
        <w:pStyle w:val="920"/>
        <w:pBdr/>
        <w:spacing/>
        <w:ind/>
        <w:jc w:val="right"/>
        <w:rPr>
          <w:rFonts w:cs="Times New Roman"/>
          <w:bCs/>
        </w:rPr>
      </w:pPr>
      <w:r>
        <w:rPr>
          <w:rFonts w:cs="Times New Roman"/>
          <w:bCs/>
        </w:rPr>
        <w:t xml:space="preserve">Rio de Janeiro,</w:t>
      </w:r>
      <w:r>
        <w:t xml:space="preserve"> </w:t>
      </w:r>
      <w:r>
        <w:rPr>
          <w:rFonts w:cs="Times New Roman"/>
          <w:bCs/>
        </w:rPr>
        <w:t xml:space="preserve">{dia}</w:t>
      </w:r>
      <w:r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de </w:t>
      </w:r>
      <w:r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{</w:t>
      </w:r>
      <w:r>
        <w:rPr>
          <w:rFonts w:cs="Times New Roman"/>
          <w:bCs/>
        </w:rPr>
        <w:t xml:space="preserve">Mês}</w:t>
      </w:r>
      <w:r>
        <w:rPr>
          <w:rFonts w:cs="Times New Roman"/>
          <w:bCs/>
        </w:rPr>
        <w:t xml:space="preserve"> de </w:t>
      </w:r>
      <w:r>
        <w:rPr>
          <w:rFonts w:cs="Times New Roman"/>
          <w:bCs/>
        </w:rPr>
        <w:t xml:space="preserve">{Ano}.</w:t>
      </w:r>
      <w:r>
        <w:rPr>
          <w:rFonts w:cs="Times New Roman"/>
          <w:bCs/>
        </w:rPr>
      </w:r>
      <w:r>
        <w:rPr>
          <w:rFonts w:cs="Times New Roman"/>
          <w:bCs/>
        </w:rPr>
      </w:r>
      <w:r>
        <w:rPr>
          <w:rFonts w:cs="Times New Roman"/>
          <w:bCs/>
        </w:rPr>
      </w:r>
      <w:r>
        <w:rPr>
          <w:rFonts w:cs="Times New Roman"/>
          <w:bCs/>
        </w:rPr>
      </w:r>
      <w:r>
        <w:rPr>
          <w:rFonts w:cs="Times New Roman"/>
          <w:bCs/>
        </w:rPr>
      </w:r>
      <w:r>
        <w:rPr>
          <w:rFonts w:cs="Times New Roman"/>
          <w:bCs/>
        </w:rPr>
      </w:r>
    </w:p>
    <w:p w14:paraId="19DAED12" w14:textId="32901EA6">
      <w:pPr>
        <w:pStyle w:val="920"/>
        <w:pBdr/>
        <w:spacing/>
        <w:ind/>
        <w:jc w:val="center"/>
        <w:rPr>
          <w:rFonts w:cs="Times New Roman"/>
          <w:bCs/>
          <w:color w:val="ff0000"/>
          <w:sz w:val="24"/>
          <w:szCs w:val="24"/>
        </w:rPr>
      </w:pPr>
      <w:r>
        <w:rPr>
          <w:sz w:val="24"/>
          <w:szCs w:val="24"/>
        </w:rPr>
      </w:r>
      <w:bookmarkStart w:id="1" w:name="_Hlk209087773"/>
      <w:r>
        <w:rPr>
          <w:rFonts w:cs="Times New Roman"/>
          <w:bCs/>
          <w:color w:val="ff0000"/>
          <w:sz w:val="24"/>
          <w:szCs w:val="24"/>
        </w:rPr>
        <w:t xml:space="preserve">{Assinatura Militar Arrolado}</w:t>
      </w:r>
      <w:r>
        <w:rPr>
          <w:rFonts w:cs="Times New Roman"/>
          <w:bCs/>
          <w:color w:val="ff0000"/>
          <w:sz w:val="24"/>
          <w:szCs w:val="24"/>
        </w:rPr>
      </w:r>
      <w:r>
        <w:rPr>
          <w:rFonts w:cs="Times New Roman"/>
          <w:bCs/>
          <w:color w:val="ff0000"/>
          <w:sz w:val="24"/>
          <w:szCs w:val="24"/>
        </w:rPr>
      </w:r>
    </w:p>
    <w:p w14:paraId="7EC58BF9" w14:textId="58A557DC">
      <w:pPr>
        <w:pStyle w:val="920"/>
        <w:pBdr/>
        <w:spacing/>
        <w:ind/>
        <w:jc w:val="center"/>
        <w:rPr>
          <w:rFonts w:cs="Times New Roman"/>
          <w:color w:val="ff0000"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{Militar Arrolado}</w:t>
      </w:r>
      <w:r>
        <w:rPr>
          <w:rFonts w:cs="Times New Roman"/>
          <w:color w:val="ff0000"/>
          <w:sz w:val="24"/>
          <w:szCs w:val="24"/>
        </w:rPr>
      </w:r>
      <w:r>
        <w:rPr>
          <w:rFonts w:cs="Times New Roman"/>
          <w:color w:val="ff0000"/>
          <w:sz w:val="24"/>
          <w:szCs w:val="24"/>
        </w:rPr>
      </w:r>
    </w:p>
    <w:p w14:paraId="7B97D7C0" w14:textId="5E064DCF">
      <w:pPr>
        <w:pStyle w:val="923"/>
        <w:pBdr/>
        <w:tabs>
          <w:tab w:val="left" w:leader="none" w:pos="2127"/>
        </w:tabs>
        <w:spacing/>
        <w:ind/>
        <w:contextualSpacing w:val="true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Militar Arrolado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87880E7" w14:textId="51F5EBB1">
      <w:pPr>
        <w:pStyle w:val="923"/>
        <w:pBdr/>
        <w:tabs>
          <w:tab w:val="left" w:leader="none" w:pos="2127"/>
        </w:tabs>
        <w:spacing/>
        <w:ind/>
        <w:contextualSpacing w:val="true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2F83E60" w14:textId="77777777">
      <w:pPr>
        <w:pStyle w:val="920"/>
        <w:pBdr/>
        <w:spacing/>
        <w:ind/>
        <w:jc w:val="center"/>
        <w:rPr>
          <w:rFonts w:cs="Times New Roman"/>
          <w:bCs/>
          <w:color w:val="ff0000"/>
          <w:sz w:val="24"/>
          <w:szCs w:val="24"/>
        </w:rPr>
      </w:pPr>
      <w:r>
        <w:rPr>
          <w:rFonts w:cs="Times New Roman"/>
          <w:bCs/>
          <w:color w:val="ff0000"/>
          <w:sz w:val="24"/>
          <w:szCs w:val="24"/>
        </w:rPr>
        <w:t xml:space="preserve">{Assinatura Oficial Apurador}</w:t>
      </w:r>
      <w:r>
        <w:rPr>
          <w:rFonts w:cs="Times New Roman"/>
          <w:bCs/>
          <w:color w:val="ff0000"/>
          <w:sz w:val="24"/>
          <w:szCs w:val="24"/>
        </w:rPr>
      </w:r>
      <w:r>
        <w:rPr>
          <w:rFonts w:cs="Times New Roman"/>
          <w:bCs/>
          <w:color w:val="ff0000"/>
          <w:sz w:val="24"/>
          <w:szCs w:val="24"/>
        </w:rPr>
      </w:r>
    </w:p>
    <w:p w14:paraId="56EB2ABB" w14:textId="6C988A22">
      <w:pPr>
        <w:pStyle w:val="920"/>
        <w:pBdr/>
        <w:spacing/>
        <w:ind/>
        <w:jc w:val="center"/>
        <w:rPr>
          <w:rFonts w:cs="Times New Roman"/>
          <w:bCs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{Oficial Apurador}</w:t>
      </w:r>
      <w:r>
        <w:rPr>
          <w:rFonts w:cs="Times New Roman"/>
          <w:bCs/>
          <w:color w:val="ff0000"/>
          <w:sz w:val="24"/>
          <w:szCs w:val="24"/>
        </w:rPr>
      </w:r>
      <w:r>
        <w:rPr>
          <w:rFonts w:cs="Times New Roman"/>
          <w:bCs/>
          <w:color w:val="ff0000"/>
          <w:sz w:val="24"/>
          <w:szCs w:val="24"/>
        </w:rPr>
      </w:r>
    </w:p>
    <w:p w14:paraId="68DD0FDD" w14:textId="03B68893">
      <w:pPr>
        <w:pStyle w:val="920"/>
        <w:pBdr/>
        <w:spacing/>
        <w:ind/>
        <w:jc w:val="center"/>
        <w:rPr>
          <w:rFonts w:cs="Times New Roman"/>
          <w:color w:val="ff0000"/>
          <w:sz w:val="24"/>
          <w:szCs w:val="24"/>
        </w:rPr>
      </w:pPr>
      <w:r>
        <w:rPr>
          <w:sz w:val="24"/>
          <w:szCs w:val="24"/>
        </w:rPr>
        <w:t xml:space="preserve">Oficial Apurador</w:t>
      </w:r>
      <w:r>
        <w:rPr>
          <w:rFonts w:cs="Times New Roman"/>
          <w:color w:val="ff0000"/>
          <w:sz w:val="24"/>
          <w:szCs w:val="24"/>
        </w:rPr>
      </w:r>
      <w:r>
        <w:rPr>
          <w:rFonts w:cs="Times New Roman"/>
          <w:color w:val="ff0000"/>
          <w:sz w:val="24"/>
          <w:szCs w:val="24"/>
        </w:rPr>
      </w:r>
    </w:p>
    <w:p w14:paraId="41267190" w14:textId="77777777">
      <w:pPr>
        <w:pStyle w:val="923"/>
        <w:pBdr/>
        <w:tabs>
          <w:tab w:val="left" w:leader="none" w:pos="2635"/>
        </w:tabs>
        <w:spacing/>
        <w:ind w:left="0"/>
        <w:contextualSpacing w:val="true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ADF6C9D" w14:textId="0275B09F">
      <w:pPr>
        <w:pStyle w:val="923"/>
        <w:pBdr/>
        <w:tabs>
          <w:tab w:val="left" w:leader="none" w:pos="2635"/>
        </w:tabs>
        <w:spacing/>
        <w:ind/>
        <w:contextualSpacing w:val="true"/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{Assinatura Testemunha 1}</w:t>
      </w:r>
      <w:r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</w:p>
    <w:p w14:paraId="6856B1ED" w14:textId="3C2FE34C">
      <w:pPr>
        <w:pStyle w:val="923"/>
        <w:pBdr/>
        <w:tabs>
          <w:tab w:val="left" w:leader="none" w:pos="2127"/>
        </w:tabs>
        <w:spacing/>
        <w:ind/>
        <w:contextualSpacing w:val="true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{Testemunha 1}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                                   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           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Testemunha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42FA265" w14:textId="77777777">
      <w:pPr>
        <w:pStyle w:val="923"/>
        <w:pBdr/>
        <w:tabs>
          <w:tab w:val="left" w:leader="none" w:pos="2127"/>
        </w:tabs>
        <w:spacing/>
        <w:ind/>
        <w:contextualSpacing w:val="true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69C743" w14:textId="441CEBA1">
      <w:pPr>
        <w:pStyle w:val="923"/>
        <w:pBdr/>
        <w:tabs>
          <w:tab w:val="left" w:leader="none" w:pos="2635"/>
        </w:tabs>
        <w:spacing/>
        <w:ind/>
        <w:contextualSpacing w:val="true"/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{Assinatura Testemunha </w:t>
      </w:r>
      <w:r>
        <w:rPr>
          <w:color w:val="ff0000"/>
          <w:sz w:val="24"/>
          <w:szCs w:val="24"/>
        </w:rPr>
        <w:t xml:space="preserve">2</w:t>
      </w:r>
      <w:r>
        <w:rPr>
          <w:color w:val="ff0000"/>
          <w:sz w:val="24"/>
          <w:szCs w:val="24"/>
        </w:rPr>
        <w:t xml:space="preserve">}</w:t>
      </w:r>
      <w:r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</w:p>
    <w:p w14:paraId="69BA7D67" w14:textId="78057284">
      <w:pPr>
        <w:pStyle w:val="923"/>
        <w:pBdr/>
        <w:tabs>
          <w:tab w:val="left" w:leader="none" w:pos="2635"/>
        </w:tabs>
        <w:spacing/>
        <w:ind/>
        <w:contextualSpacing w:val="true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{Testemunha 2}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488579B" w14:textId="3F74AE32">
      <w:pPr>
        <w:pStyle w:val="923"/>
        <w:pBdr/>
        <w:tabs>
          <w:tab w:val="left" w:leader="none" w:pos="2635"/>
        </w:tabs>
        <w:spacing/>
        <w:ind/>
        <w:contextualSpacing w:val="true"/>
        <w:jc w:val="center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Testemunha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57DE6CB">
      <w:pPr>
        <w:pStyle w:val="923"/>
        <w:pBdr/>
        <w:tabs>
          <w:tab w:val="left" w:leader="none" w:pos="2635"/>
        </w:tabs>
        <w:spacing/>
        <w:ind/>
        <w:contextualSpacing w:val="true"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C5E4429" w14:textId="1EE827F2">
      <w:pPr>
        <w:pStyle w:val="921"/>
        <w:pBdr/>
        <w:tabs>
          <w:tab w:val="left" w:leader="none" w:pos="2880"/>
        </w:tabs>
        <w:spacing/>
        <w:ind/>
        <w:rPr>
          <w:rFonts w:cs="Times New Roman"/>
          <w:b/>
          <w:bCs/>
          <w:color w:val="ff0000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PATD Nº </w:t>
      </w:r>
      <w:r>
        <w:rPr>
          <w:rFonts w:cs="Times New Roman"/>
          <w:b/>
          <w:bCs/>
          <w:sz w:val="24"/>
          <w:szCs w:val="24"/>
        </w:rPr>
        <w:t xml:space="preserve">{N </w:t>
      </w:r>
      <w:r>
        <w:rPr>
          <w:rFonts w:cs="Times New Roman"/>
          <w:b/>
          <w:bCs/>
          <w:sz w:val="24"/>
          <w:szCs w:val="24"/>
        </w:rPr>
        <w:t xml:space="preserve">PATD}</w:t>
      </w:r>
      <w:r>
        <w:rPr>
          <w:rFonts w:cs="Times New Roman"/>
          <w:b/>
          <w:bCs/>
          <w:color w:val="ff0000"/>
          <w:sz w:val="24"/>
          <w:szCs w:val="24"/>
        </w:rPr>
        <w:t xml:space="preserve">/</w:t>
      </w:r>
      <w:r>
        <w:rPr>
          <w:rFonts w:cs="Times New Roman"/>
          <w:b/>
          <w:bCs/>
          <w:color w:val="ff0000"/>
          <w:sz w:val="24"/>
          <w:szCs w:val="24"/>
        </w:rPr>
        <w:t xml:space="preserve">BAGL-GSDGL/</w:t>
      </w:r>
      <w:r>
        <w:rPr>
          <w:rFonts w:cs="Times New Roman"/>
          <w:b/>
          <w:bCs/>
          <w:color w:val="ff0000"/>
          <w:sz w:val="24"/>
          <w:szCs w:val="24"/>
        </w:rPr>
        <w:t xml:space="preserve">{</w:t>
      </w:r>
      <w:r>
        <w:rPr>
          <w:rFonts w:cs="Times New Roman"/>
          <w:b/>
          <w:bCs/>
          <w:color w:val="ff0000"/>
          <w:sz w:val="24"/>
          <w:szCs w:val="24"/>
        </w:rPr>
        <w:t xml:space="preserve">DataPatd</w:t>
      </w:r>
      <w:r>
        <w:rPr>
          <w:rFonts w:cs="Times New Roman"/>
          <w:b/>
          <w:bCs/>
          <w:color w:val="ff0000"/>
          <w:sz w:val="24"/>
          <w:szCs w:val="24"/>
        </w:rPr>
        <w:t xml:space="preserve">}</w:t>
      </w:r>
      <w:bookmarkEnd w:id="1"/>
      <w:r>
        <w:rPr>
          <w:rFonts w:cs="Times New Roman"/>
          <w:b/>
          <w:bCs/>
          <w:color w:val="ff0000"/>
          <w:sz w:val="24"/>
          <w:szCs w:val="24"/>
        </w:rPr>
      </w:r>
      <w:r>
        <w:rPr>
          <w:rFonts w:cs="Times New Roman"/>
          <w:b/>
          <w:bCs/>
          <w:color w:val="ff0000"/>
          <w:sz w:val="24"/>
          <w:szCs w:val="24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993" w:right="1274" w:bottom="1417" w:left="1276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808266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B6F170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Liberation Sans">
    <w:panose1 w:val="020B0604020202020204"/>
  </w:font>
  <w:font w:name="Courier New">
    <w:panose1 w:val="02070409020205020404"/>
  </w:font>
  <w:font w:name="DejaVu Sans">
    <w:panose1 w:val="020B0603030804020204"/>
  </w:font>
  <w:font w:name="Microsoft YaHei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638160D" w14:textId="77777777">
    <w:pPr>
      <w:pStyle w:val="921"/>
      <w:pBdr/>
      <w:tabs>
        <w:tab w:val="left" w:leader="none" w:pos="2880"/>
      </w:tabs>
      <w:spacing/>
      <w:ind/>
      <w:rPr>
        <w:rFonts w:ascii="Times New Roman" w:hAnsi="Times New Roman" w:cs="Times New Roman"/>
        <w:b/>
        <w:i/>
        <w:color w:val="ff0000"/>
        <w:sz w:val="32"/>
        <w:szCs w:val="32"/>
      </w:rPr>
    </w:pP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  <w:r>
      <w:rPr>
        <w:rFonts w:ascii="Times New Roman" w:hAnsi="Times New Roman" w:cs="Times New Roman"/>
        <w:b/>
        <w:i/>
        <w:color w:val="ff0000"/>
        <w:sz w:val="32"/>
        <w:szCs w:val="32"/>
      </w:rPr>
      <w:tab/>
    </w:r>
    <w:r>
      <w:rPr>
        <w:rFonts w:ascii="Times New Roman" w:hAnsi="Times New Roman" w:cs="Times New Roman"/>
        <w:b/>
        <w:i/>
        <w:color w:val="ff0000"/>
        <w:sz w:val="32"/>
        <w:szCs w:val="32"/>
      </w:rPr>
    </w:r>
    <w:r>
      <w:rPr>
        <w:rFonts w:ascii="Times New Roman" w:hAnsi="Times New Roman" w:cs="Times New Roman"/>
        <w:b/>
        <w:i/>
        <w:color w:val="ff0000"/>
        <w:sz w:val="32"/>
        <w:szCs w:val="3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C84EDB0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E669C7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F653033" w14:textId="77777777">
    <w:pPr>
      <w:pStyle w:val="921"/>
      <w:pBdr/>
      <w:spacing/>
      <w:ind/>
      <w:jc w:val="center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pt-B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9">
    <w:name w:val="Heading 2"/>
    <w:basedOn w:val="904"/>
    <w:next w:val="904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0">
    <w:name w:val="Heading 3"/>
    <w:basedOn w:val="904"/>
    <w:next w:val="904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1">
    <w:name w:val="Heading 4"/>
    <w:basedOn w:val="904"/>
    <w:next w:val="904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2">
    <w:name w:val="Heading 5"/>
    <w:basedOn w:val="904"/>
    <w:next w:val="904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3">
    <w:name w:val="Heading 6"/>
    <w:basedOn w:val="904"/>
    <w:next w:val="904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4">
    <w:name w:val="Heading 7"/>
    <w:basedOn w:val="904"/>
    <w:next w:val="904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5">
    <w:name w:val="Heading 8"/>
    <w:basedOn w:val="904"/>
    <w:next w:val="904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Heading 9"/>
    <w:basedOn w:val="904"/>
    <w:next w:val="904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1 Char"/>
    <w:basedOn w:val="906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90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906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906"/>
    <w:link w:val="8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906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906"/>
    <w:link w:val="8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906"/>
    <w:link w:val="8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90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906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Title Char"/>
    <w:basedOn w:val="906"/>
    <w:link w:val="9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4"/>
    <w:next w:val="904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6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4"/>
    <w:next w:val="904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6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4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4"/>
    <w:next w:val="904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2">
    <w:name w:val="Header Char"/>
    <w:basedOn w:val="906"/>
    <w:link w:val="921"/>
    <w:uiPriority w:val="99"/>
    <w:pPr>
      <w:pBdr/>
      <w:spacing/>
      <w:ind/>
    </w:pPr>
  </w:style>
  <w:style w:type="character" w:styleId="883">
    <w:name w:val="Footer Char"/>
    <w:basedOn w:val="906"/>
    <w:link w:val="922"/>
    <w:uiPriority w:val="99"/>
    <w:pPr>
      <w:pBdr/>
      <w:spacing/>
      <w:ind/>
    </w:p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906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906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 w:after="160" w:line="259" w:lineRule="auto"/>
      <w:ind/>
    </w:pPr>
    <w:rPr>
      <w:sz w:val="22"/>
    </w:rPr>
  </w:style>
  <w:style w:type="paragraph" w:styleId="905">
    <w:name w:val="Heading 1"/>
    <w:basedOn w:val="904"/>
    <w:next w:val="920"/>
    <w:link w:val="909"/>
    <w:qFormat/>
    <w:pPr>
      <w:keepNext w:val="true"/>
      <w:widowControl w:val="false"/>
      <w:pBdr/>
      <w:spacing/>
      <w:ind/>
      <w:jc w:val="center"/>
      <w:outlineLvl w:val="0"/>
    </w:pPr>
    <w:rPr>
      <w:b/>
      <w:bCs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character" w:styleId="909" w:customStyle="1">
    <w:name w:val="Título 1 Char"/>
    <w:basedOn w:val="906"/>
    <w:link w:val="905"/>
    <w:qFormat/>
    <w:pPr>
      <w:pBdr/>
      <w:spacing/>
      <w:ind/>
    </w:pPr>
    <w:rPr>
      <w:rFonts w:ascii="Times New Roman" w:hAnsi="Times New Roman" w:eastAsia="DejaVu Sans" w:cs="DejaVu Sans"/>
      <w:b/>
      <w:bCs/>
      <w:sz w:val="24"/>
      <w:szCs w:val="24"/>
      <w:lang w:eastAsia="pt-BR"/>
    </w:rPr>
  </w:style>
  <w:style w:type="character" w:styleId="910" w:customStyle="1">
    <w:name w:val="Cabeçalho Char"/>
    <w:basedOn w:val="906"/>
    <w:link w:val="921"/>
    <w:uiPriority w:val="99"/>
    <w:qFormat/>
    <w:pPr>
      <w:pBdr/>
      <w:spacing/>
      <w:ind/>
    </w:pPr>
  </w:style>
  <w:style w:type="character" w:styleId="911" w:customStyle="1">
    <w:name w:val="Rodapé Char"/>
    <w:basedOn w:val="906"/>
    <w:link w:val="922"/>
    <w:uiPriority w:val="99"/>
    <w:qFormat/>
    <w:pPr>
      <w:pBdr/>
      <w:spacing/>
      <w:ind/>
    </w:pPr>
  </w:style>
  <w:style w:type="character" w:styleId="912" w:customStyle="1">
    <w:name w:val="ListLabel 1"/>
    <w:qFormat/>
    <w:pPr>
      <w:pBdr/>
      <w:spacing/>
      <w:ind/>
    </w:pPr>
    <w:rPr>
      <w:rFonts w:cs="Courier New"/>
    </w:rPr>
  </w:style>
  <w:style w:type="character" w:styleId="913" w:customStyle="1">
    <w:name w:val="ListLabel 2"/>
    <w:qFormat/>
    <w:pPr>
      <w:pBdr/>
      <w:spacing/>
      <w:ind/>
    </w:pPr>
    <w:rPr>
      <w:rFonts w:cs="Courier New"/>
    </w:rPr>
  </w:style>
  <w:style w:type="character" w:styleId="914" w:customStyle="1">
    <w:name w:val="ListLabel 3"/>
    <w:qFormat/>
    <w:pPr>
      <w:pBdr/>
      <w:spacing/>
      <w:ind/>
    </w:pPr>
    <w:rPr>
      <w:rFonts w:cs="Courier New"/>
    </w:rPr>
  </w:style>
  <w:style w:type="paragraph" w:styleId="915">
    <w:name w:val="Title"/>
    <w:basedOn w:val="904"/>
    <w:next w:val="916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916">
    <w:name w:val="Body Text"/>
    <w:basedOn w:val="904"/>
    <w:pPr>
      <w:pBdr/>
      <w:spacing w:after="140" w:line="276" w:lineRule="auto"/>
      <w:ind/>
    </w:pPr>
  </w:style>
  <w:style w:type="paragraph" w:styleId="917">
    <w:name w:val="List"/>
    <w:basedOn w:val="916"/>
    <w:pPr>
      <w:pBdr/>
      <w:spacing/>
      <w:ind/>
    </w:pPr>
    <w:rPr>
      <w:rFonts w:cs="Arial"/>
    </w:rPr>
  </w:style>
  <w:style w:type="paragraph" w:styleId="918">
    <w:name w:val="Caption"/>
    <w:basedOn w:val="904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19" w:customStyle="1">
    <w:name w:val="Índice"/>
    <w:basedOn w:val="904"/>
    <w:qFormat/>
    <w:pPr>
      <w:suppressLineNumbers w:val="true"/>
      <w:pBdr/>
      <w:spacing/>
      <w:ind/>
    </w:pPr>
    <w:rPr>
      <w:rFonts w:cs="Arial"/>
    </w:rPr>
  </w:style>
  <w:style w:type="paragraph" w:styleId="920" w:customStyle="1">
    <w:name w:val="Standard"/>
    <w:qFormat/>
    <w:pPr>
      <w:widowControl w:val="false"/>
      <w:pBdr/>
      <w:spacing/>
      <w:ind/>
    </w:pPr>
    <w:rPr>
      <w:rFonts w:ascii="Times New Roman" w:hAnsi="Times New Roman" w:eastAsia="DejaVu Sans" w:cs="DejaVu Sans"/>
      <w:sz w:val="24"/>
      <w:szCs w:val="24"/>
      <w:lang w:eastAsia="pt-BR"/>
    </w:rPr>
  </w:style>
  <w:style w:type="paragraph" w:styleId="921">
    <w:name w:val="Header"/>
    <w:basedOn w:val="904"/>
    <w:link w:val="910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922">
    <w:name w:val="Footer"/>
    <w:basedOn w:val="904"/>
    <w:link w:val="91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923" w:customStyle="1">
    <w:name w:val="WW-Padrão"/>
    <w:pPr>
      <w:pBdr/>
      <w:spacing/>
      <w:ind/>
    </w:pPr>
    <w:rPr>
      <w:rFonts w:ascii="Times New Roman" w:hAnsi="Times New Roman" w:eastAsia="Arial" w:cs="Times New Roman"/>
      <w:sz w:val="24"/>
      <w:szCs w:val="20"/>
    </w:rPr>
  </w:style>
  <w:style w:type="character" w:styleId="924">
    <w:name w:val="annotation reference"/>
    <w:basedOn w:val="90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25">
    <w:name w:val="annotation text"/>
    <w:basedOn w:val="904"/>
    <w:link w:val="92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26" w:customStyle="1">
    <w:name w:val="Texto de comentário Char"/>
    <w:basedOn w:val="906"/>
    <w:link w:val="925"/>
    <w:uiPriority w:val="99"/>
    <w:semiHidden/>
    <w:pPr>
      <w:pBdr/>
      <w:spacing/>
      <w:ind/>
    </w:pPr>
    <w:rPr>
      <w:szCs w:val="20"/>
    </w:rPr>
  </w:style>
  <w:style w:type="paragraph" w:styleId="927">
    <w:name w:val="annotation subject"/>
    <w:basedOn w:val="925"/>
    <w:next w:val="925"/>
    <w:link w:val="928"/>
    <w:uiPriority w:val="99"/>
    <w:semiHidden/>
    <w:unhideWhenUsed/>
    <w:pPr>
      <w:pBdr/>
      <w:spacing/>
      <w:ind/>
    </w:pPr>
    <w:rPr>
      <w:b/>
      <w:bCs/>
    </w:rPr>
  </w:style>
  <w:style w:type="character" w:styleId="928" w:customStyle="1">
    <w:name w:val="Assunto do comentário Char"/>
    <w:basedOn w:val="926"/>
    <w:link w:val="927"/>
    <w:uiPriority w:val="99"/>
    <w:semiHidden/>
    <w:pPr>
      <w:pBdr/>
      <w:spacing/>
      <w:ind/>
    </w:pPr>
    <w:rPr>
      <w:b/>
      <w:bCs/>
      <w:szCs w:val="20"/>
    </w:rPr>
  </w:style>
  <w:style w:type="paragraph" w:styleId="929">
    <w:name w:val="Balloon Text"/>
    <w:basedOn w:val="904"/>
    <w:link w:val="930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30" w:customStyle="1">
    <w:name w:val="Texto de balão Char"/>
    <w:basedOn w:val="906"/>
    <w:link w:val="929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D5F5F853-9FF0-4EBE-812C-ACDF98BA2F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Lucas Ferreira</dc:creator>
  <dc:language>pt-BR</dc:language>
  <cp:revision>8</cp:revision>
  <dcterms:created xsi:type="dcterms:W3CDTF">2025-09-18T14:31:00Z</dcterms:created>
  <dcterms:modified xsi:type="dcterms:W3CDTF">2026-04-17T19:14:48Z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