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CC361" w14:textId="77777777" w:rsidR="00DD1F3B" w:rsidRDefault="00000000">
      <w:pPr>
        <w:tabs>
          <w:tab w:val="left" w:pos="7033"/>
        </w:tabs>
        <w:spacing w:after="28"/>
        <w:jc w:val="center"/>
        <w:rPr>
          <w:rFonts w:asciiTheme="minorHAnsi" w:hAnsiTheme="minorHAnsi" w:cstheme="minorBidi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{nova_pagina}</w:t>
      </w:r>
    </w:p>
    <w:p w14:paraId="18504877" w14:textId="77777777" w:rsidR="00DD1F3B" w:rsidRDefault="00000000">
      <w:pPr>
        <w:pStyle w:val="Cabealho"/>
        <w:spacing w:after="28"/>
        <w:jc w:val="center"/>
        <w:rPr>
          <w:rFonts w:eastAsia="DejaVu Sans" w:cs="DejaVu Sans"/>
          <w:sz w:val="24"/>
          <w:szCs w:val="24"/>
        </w:rPr>
      </w:pPr>
      <w:r>
        <w:rPr>
          <w:b/>
          <w:color w:val="FF0000"/>
          <w:sz w:val="24"/>
          <w:szCs w:val="24"/>
        </w:rPr>
        <w:t>INFORMAÇÃO PESSOAL – ACESSO RESTRITO</w:t>
      </w:r>
    </w:p>
    <w:p w14:paraId="5AF8CA1B" w14:textId="77777777" w:rsidR="00DD1F3B" w:rsidRDefault="00000000">
      <w:pPr>
        <w:pStyle w:val="Cabealho"/>
        <w:spacing w:after="28"/>
        <w:jc w:val="center"/>
        <w:rPr>
          <w:sz w:val="24"/>
          <w:szCs w:val="24"/>
        </w:rPr>
      </w:pPr>
      <w:r>
        <w:rPr>
          <w:color w:val="FF0000"/>
          <w:sz w:val="24"/>
          <w:szCs w:val="24"/>
        </w:rPr>
        <w:t>Art. 5º, Inciso X, da Constituição Federal do Brasil, de 1988</w:t>
      </w:r>
    </w:p>
    <w:p w14:paraId="156E5596" w14:textId="77777777" w:rsidR="00DD1F3B" w:rsidRDefault="00000000">
      <w:pPr>
        <w:pStyle w:val="Cabealho"/>
        <w:spacing w:after="28"/>
        <w:jc w:val="center"/>
        <w:rPr>
          <w:sz w:val="24"/>
          <w:szCs w:val="24"/>
        </w:rPr>
      </w:pPr>
      <w:r>
        <w:rPr>
          <w:color w:val="FF0000"/>
          <w:sz w:val="24"/>
          <w:szCs w:val="24"/>
        </w:rPr>
        <w:t>Art. 31 da Lei nº 12.527, de 2011</w:t>
      </w:r>
    </w:p>
    <w:p w14:paraId="44D624EC" w14:textId="77777777" w:rsidR="00DD1F3B" w:rsidRDefault="00000000">
      <w:pPr>
        <w:pStyle w:val="Cabealho"/>
        <w:spacing w:after="28"/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Arts. 55 a 62 do Decreto nº 7.724, de 2012</w:t>
      </w:r>
    </w:p>
    <w:p w14:paraId="189CA424" w14:textId="77777777" w:rsidR="00DD1F3B" w:rsidRDefault="00DD1F3B">
      <w:pPr>
        <w:pStyle w:val="Standard"/>
        <w:spacing w:after="28"/>
        <w:ind w:left="-284" w:right="-286" w:hanging="142"/>
        <w:jc w:val="center"/>
        <w:rPr>
          <w:rFonts w:cs="Times New Roman"/>
          <w:bCs/>
          <w:u w:val="single"/>
        </w:rPr>
      </w:pPr>
    </w:p>
    <w:p w14:paraId="4C51BE3D" w14:textId="77777777" w:rsidR="00DD1F3B" w:rsidRDefault="00000000">
      <w:pPr>
        <w:pStyle w:val="Standard"/>
        <w:spacing w:after="28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PEDIDO DE RECONSIDERAÇÃO</w:t>
      </w:r>
    </w:p>
    <w:p w14:paraId="76FBF6BC" w14:textId="77777777" w:rsidR="00DD1F3B" w:rsidRDefault="00DD1F3B">
      <w:pPr>
        <w:pStyle w:val="Standard"/>
        <w:spacing w:after="28"/>
        <w:jc w:val="center"/>
        <w:rPr>
          <w:rFonts w:cs="Times New Roman"/>
          <w:b/>
          <w:bCs/>
        </w:rPr>
      </w:pPr>
    </w:p>
    <w:p w14:paraId="32BCC91C" w14:textId="096FF401" w:rsidR="00DD1F3B" w:rsidRDefault="00000000">
      <w:pPr>
        <w:spacing w:after="28"/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Processo de apuração de transgressão disciplinar </w:t>
      </w:r>
    </w:p>
    <w:p w14:paraId="515F9FBD" w14:textId="1451CCCD" w:rsidR="00DD1F3B" w:rsidRDefault="00000000">
      <w:pPr>
        <w:spacing w:after="28"/>
        <w:jc w:val="center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(</w:t>
      </w:r>
      <w:r>
        <w:rPr>
          <w:b/>
          <w:bCs/>
          <w:color w:val="000000" w:themeColor="text1"/>
          <w:sz w:val="20"/>
          <w:szCs w:val="20"/>
          <w:lang w:val="en-US"/>
        </w:rPr>
        <w:t>PATD</w:t>
      </w:r>
      <w:r>
        <w:rPr>
          <w:b/>
          <w:bCs/>
          <w:color w:val="000000" w:themeColor="text1"/>
          <w:sz w:val="20"/>
          <w:szCs w:val="20"/>
          <w:lang w:val="pt-BR"/>
        </w:rPr>
        <w:t>)</w:t>
      </w:r>
      <w:r>
        <w:rPr>
          <w:b/>
          <w:bCs/>
          <w:color w:val="000000" w:themeColor="text1"/>
          <w:sz w:val="20"/>
          <w:szCs w:val="20"/>
          <w:lang w:val="en-US"/>
        </w:rPr>
        <w:t xml:space="preserve"> Nº {N PATD}/B</w:t>
      </w:r>
      <w:r w:rsidR="00384426">
        <w:rPr>
          <w:b/>
          <w:bCs/>
          <w:color w:val="000000" w:themeColor="text1"/>
          <w:sz w:val="20"/>
          <w:szCs w:val="20"/>
          <w:lang w:val="en-US"/>
        </w:rPr>
        <w:t xml:space="preserve">INFAEGL </w:t>
      </w:r>
      <w:r>
        <w:rPr>
          <w:b/>
          <w:bCs/>
          <w:color w:val="000000" w:themeColor="text1"/>
          <w:sz w:val="20"/>
          <w:szCs w:val="20"/>
          <w:lang w:val="en-US"/>
        </w:rPr>
        <w:t>/{DataPatd}</w:t>
      </w:r>
      <w:r>
        <w:rPr>
          <w:color w:val="000000" w:themeColor="text1"/>
          <w:sz w:val="20"/>
          <w:szCs w:val="20"/>
        </w:rPr>
        <w:t xml:space="preserve"> </w:t>
      </w:r>
    </w:p>
    <w:p w14:paraId="3B357C90" w14:textId="0F7BF6CA" w:rsidR="00DD1F3B" w:rsidRDefault="00DD1F3B">
      <w:pPr>
        <w:pStyle w:val="Standard"/>
        <w:spacing w:after="28"/>
        <w:ind w:left="142"/>
        <w:rPr>
          <w:rFonts w:cs="Times New Roman"/>
          <w:b/>
          <w:bCs/>
          <w:color w:val="000000" w:themeColor="text1"/>
        </w:rPr>
      </w:pPr>
    </w:p>
    <w:p w14:paraId="0DF87A4E" w14:textId="77777777" w:rsidR="00DD1F3B" w:rsidRDefault="00DD1F3B">
      <w:pPr>
        <w:pStyle w:val="Standard"/>
        <w:spacing w:after="28"/>
        <w:rPr>
          <w:rFonts w:cs="Times New Roman"/>
          <w:color w:val="000000" w:themeColor="text1"/>
        </w:rPr>
      </w:pPr>
    </w:p>
    <w:p w14:paraId="0501093E" w14:textId="77777777" w:rsidR="00DD1F3B" w:rsidRDefault="00000000" w:rsidP="00384426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IDENTIFICAÇÃO DO MILITAR ARROLADO:</w:t>
      </w:r>
    </w:p>
    <w:p w14:paraId="13CC3BBC" w14:textId="77777777" w:rsidR="00DD1F3B" w:rsidRDefault="00000000" w:rsidP="00384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Nome Completo/ Posto/Graduação: {Militar Arrolado}</w:t>
      </w:r>
    </w:p>
    <w:p w14:paraId="29119CB1" w14:textId="77777777" w:rsidR="00384426" w:rsidRDefault="00384426" w:rsidP="003844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"/>
        <w:rPr>
          <w:b/>
          <w:bCs/>
          <w:color w:val="000000" w:themeColor="text1"/>
          <w:sz w:val="24"/>
          <w:szCs w:val="24"/>
        </w:rPr>
      </w:pPr>
    </w:p>
    <w:p w14:paraId="1D1C5538" w14:textId="77777777" w:rsidR="00DD1F3B" w:rsidRDefault="00000000" w:rsidP="00384426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SARAM: {</w:t>
      </w:r>
      <w:r>
        <w:rPr>
          <w:color w:val="000000" w:themeColor="text1"/>
        </w:rPr>
        <w:t>Saram Militar Arrolado}</w:t>
      </w:r>
      <w:r>
        <w:rPr>
          <w:rFonts w:cs="Times New Roman"/>
          <w:color w:val="000000" w:themeColor="text1"/>
        </w:rPr>
        <w:tab/>
      </w:r>
      <w:r>
        <w:rPr>
          <w:rFonts w:cs="Times New Roman"/>
          <w:color w:val="000000" w:themeColor="text1"/>
        </w:rPr>
        <w:tab/>
      </w:r>
      <w:r>
        <w:rPr>
          <w:rFonts w:cs="Times New Roman"/>
          <w:color w:val="000000" w:themeColor="text1"/>
        </w:rPr>
        <w:tab/>
        <w:t xml:space="preserve">Seção/OM: </w:t>
      </w:r>
      <w:r>
        <w:rPr>
          <w:rFonts w:eastAsia="Times New Roman"/>
          <w:color w:val="000000" w:themeColor="text1"/>
        </w:rPr>
        <w:t>{Setor Militar Arrolado}</w:t>
      </w:r>
    </w:p>
    <w:p w14:paraId="594B8010" w14:textId="407CC532" w:rsidR="00DD1F3B" w:rsidRDefault="00DD1F3B">
      <w:pPr>
        <w:pStyle w:val="Standard"/>
        <w:spacing w:after="28"/>
        <w:rPr>
          <w:rFonts w:eastAsia="Times New Roman"/>
          <w:color w:val="000000" w:themeColor="text1"/>
        </w:rPr>
      </w:pPr>
    </w:p>
    <w:p w14:paraId="6662FF7E" w14:textId="7EF076BC" w:rsidR="00384426" w:rsidRDefault="00000000" w:rsidP="00384426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IDENTIFICAÇÃO DA AUTORIDADE QUE APLICOU A PUNIÇÃO DISCIPLINAR</w:t>
      </w:r>
    </w:p>
    <w:p w14:paraId="4D0BA0DE" w14:textId="22F98606" w:rsidR="00DD1F3B" w:rsidRDefault="00000000" w:rsidP="00384426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"/>
        <w:rPr>
          <w:color w:val="000000" w:themeColor="text1"/>
        </w:rPr>
      </w:pPr>
      <w:r>
        <w:rPr>
          <w:rFonts w:cs="Times New Roman"/>
          <w:color w:val="000000" w:themeColor="text1"/>
        </w:rPr>
        <w:t xml:space="preserve">Nome completo/ Posto/Graduação: </w:t>
      </w:r>
      <w:bookmarkStart w:id="0" w:name="_Hlk207712763"/>
      <w:r>
        <w:rPr>
          <w:color w:val="000000" w:themeColor="text1"/>
        </w:rPr>
        <w:t>{Comandante /Posto/Especialização}</w:t>
      </w:r>
      <w:bookmarkEnd w:id="0"/>
    </w:p>
    <w:p w14:paraId="531CEFF0" w14:textId="77777777" w:rsidR="00384426" w:rsidRDefault="00384426" w:rsidP="00384426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"/>
        <w:rPr>
          <w:color w:val="000000" w:themeColor="text1"/>
        </w:rPr>
      </w:pPr>
    </w:p>
    <w:p w14:paraId="0DA5F1C6" w14:textId="1709FCEB" w:rsidR="00DD1F3B" w:rsidRDefault="00000000" w:rsidP="00384426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Seção/OM: </w:t>
      </w:r>
      <w:r>
        <w:rPr>
          <w:rFonts w:cs="Times New Roman"/>
          <w:b/>
          <w:color w:val="000000" w:themeColor="text1"/>
        </w:rPr>
        <w:t xml:space="preserve">COMANDO </w:t>
      </w:r>
      <w:r w:rsidR="00384426">
        <w:rPr>
          <w:rFonts w:cs="Times New Roman"/>
          <w:b/>
          <w:color w:val="000000" w:themeColor="text1"/>
        </w:rPr>
        <w:t>BINFAEGL</w:t>
      </w:r>
    </w:p>
    <w:p w14:paraId="58FD298B" w14:textId="032FABEA" w:rsidR="00DD1F3B" w:rsidRDefault="00DD1F3B">
      <w:pPr>
        <w:pStyle w:val="Standard"/>
        <w:spacing w:after="28"/>
        <w:rPr>
          <w:rFonts w:cs="Times New Roman"/>
          <w:color w:val="000000" w:themeColor="text1"/>
        </w:rPr>
      </w:pPr>
    </w:p>
    <w:p w14:paraId="6AF7C203" w14:textId="77777777" w:rsidR="00DD1F3B" w:rsidRDefault="00DD1F3B">
      <w:pPr>
        <w:spacing w:after="28"/>
        <w:rPr>
          <w:color w:val="000000" w:themeColor="text1"/>
          <w:sz w:val="24"/>
          <w:szCs w:val="24"/>
        </w:rPr>
      </w:pPr>
    </w:p>
    <w:p w14:paraId="3DDAD23E" w14:textId="77777777" w:rsidR="00DD1F3B" w:rsidRDefault="00000000">
      <w:pPr>
        <w:pStyle w:val="Standard"/>
        <w:spacing w:after="28"/>
        <w:ind w:left="142"/>
        <w:jc w:val="center"/>
        <w:rPr>
          <w:rFonts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>DAS RAZÕES DO PEDIDO DE RECONSIDERAÇÃO</w:t>
      </w:r>
    </w:p>
    <w:p w14:paraId="0EC076C2" w14:textId="77777777" w:rsidR="00DD1F3B" w:rsidRDefault="00DD1F3B">
      <w:pPr>
        <w:pStyle w:val="Standard"/>
        <w:spacing w:after="28"/>
        <w:ind w:left="142"/>
        <w:jc w:val="center"/>
        <w:rPr>
          <w:rFonts w:cs="Times New Roman"/>
          <w:b/>
          <w:bCs/>
          <w:color w:val="000000" w:themeColor="text1"/>
        </w:rPr>
      </w:pPr>
    </w:p>
    <w:p w14:paraId="0898A8FA" w14:textId="77777777" w:rsidR="00DD1F3B" w:rsidRDefault="00000000">
      <w:pPr>
        <w:pStyle w:val="Standard"/>
        <w:spacing w:after="28"/>
        <w:ind w:left="142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ab/>
      </w:r>
    </w:p>
    <w:p w14:paraId="639730A5" w14:textId="77777777" w:rsidR="00DD1F3B" w:rsidRDefault="00DD1F3B">
      <w:pPr>
        <w:pStyle w:val="Standard"/>
        <w:spacing w:after="28"/>
        <w:ind w:left="142"/>
        <w:jc w:val="both"/>
        <w:rPr>
          <w:rFonts w:cs="Times New Roman"/>
          <w:color w:val="000000" w:themeColor="text1"/>
        </w:rPr>
      </w:pPr>
    </w:p>
    <w:p w14:paraId="3A322221" w14:textId="63ED2939" w:rsidR="00DD1F3B" w:rsidRDefault="00000000">
      <w:pPr>
        <w:pStyle w:val="Standard"/>
        <w:spacing w:after="28"/>
        <w:ind w:left="142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{Texto_reconsideracao}</w:t>
      </w:r>
    </w:p>
    <w:p w14:paraId="30540CF4" w14:textId="77777777" w:rsidR="00DD1F3B" w:rsidRDefault="00DD1F3B">
      <w:pPr>
        <w:pStyle w:val="Standard"/>
        <w:spacing w:after="28"/>
        <w:ind w:left="142"/>
        <w:jc w:val="both"/>
        <w:rPr>
          <w:rFonts w:cs="Times New Roman"/>
          <w:color w:val="000000" w:themeColor="text1"/>
        </w:rPr>
      </w:pPr>
    </w:p>
    <w:p w14:paraId="2381B2A0" w14:textId="77777777" w:rsidR="00DD1F3B" w:rsidRDefault="00DD1F3B">
      <w:pPr>
        <w:pStyle w:val="Standard"/>
        <w:spacing w:after="28"/>
        <w:ind w:left="142"/>
        <w:jc w:val="both"/>
        <w:rPr>
          <w:rFonts w:cs="Times New Roman"/>
          <w:color w:val="000000" w:themeColor="text1"/>
        </w:rPr>
      </w:pPr>
    </w:p>
    <w:p w14:paraId="41AE70A1" w14:textId="77777777" w:rsidR="00DD1F3B" w:rsidRDefault="00DD1F3B">
      <w:pPr>
        <w:pStyle w:val="Standard"/>
        <w:spacing w:after="28"/>
        <w:ind w:left="142"/>
        <w:jc w:val="both"/>
        <w:rPr>
          <w:rFonts w:cs="Times New Roman"/>
          <w:color w:val="000000" w:themeColor="text1"/>
        </w:rPr>
      </w:pPr>
    </w:p>
    <w:p w14:paraId="5C23956C" w14:textId="77777777" w:rsidR="00DD1F3B" w:rsidRDefault="00DD1F3B">
      <w:pPr>
        <w:pStyle w:val="Standard"/>
        <w:spacing w:after="28"/>
        <w:ind w:left="142"/>
        <w:jc w:val="both"/>
        <w:rPr>
          <w:rFonts w:cs="Times New Roman"/>
          <w:color w:val="000000" w:themeColor="text1"/>
        </w:rPr>
      </w:pPr>
    </w:p>
    <w:p w14:paraId="5C282E45" w14:textId="77777777" w:rsidR="00DD1F3B" w:rsidRDefault="00DD1F3B">
      <w:pPr>
        <w:pStyle w:val="Standard"/>
        <w:spacing w:after="28"/>
        <w:ind w:left="142"/>
        <w:jc w:val="both"/>
        <w:rPr>
          <w:rFonts w:cs="Times New Roman"/>
          <w:color w:val="000000" w:themeColor="text1"/>
        </w:rPr>
      </w:pPr>
    </w:p>
    <w:p w14:paraId="0C83E556" w14:textId="77777777" w:rsidR="00DD1F3B" w:rsidRDefault="00DD1F3B">
      <w:pPr>
        <w:pStyle w:val="Standard"/>
        <w:spacing w:after="28"/>
        <w:ind w:left="142"/>
        <w:jc w:val="both"/>
        <w:rPr>
          <w:rFonts w:cs="Times New Roman"/>
          <w:color w:val="000000" w:themeColor="text1"/>
        </w:rPr>
      </w:pPr>
    </w:p>
    <w:p w14:paraId="0D1B69E0" w14:textId="77777777" w:rsidR="00DD1F3B" w:rsidRDefault="00DD1F3B">
      <w:pPr>
        <w:pStyle w:val="Standard"/>
        <w:spacing w:after="28"/>
        <w:jc w:val="both"/>
        <w:rPr>
          <w:rFonts w:cs="Times New Roman"/>
          <w:color w:val="000000" w:themeColor="text1"/>
        </w:rPr>
      </w:pPr>
    </w:p>
    <w:p w14:paraId="6FB97F5A" w14:textId="77777777" w:rsidR="00DD1F3B" w:rsidRDefault="00DD1F3B">
      <w:pPr>
        <w:pStyle w:val="Standard"/>
        <w:spacing w:after="28"/>
        <w:ind w:left="142"/>
        <w:jc w:val="both"/>
        <w:rPr>
          <w:rFonts w:cs="Times New Roman"/>
          <w:color w:val="000000" w:themeColor="text1"/>
        </w:rPr>
      </w:pPr>
    </w:p>
    <w:p w14:paraId="3A579CC0" w14:textId="77777777" w:rsidR="00DD1F3B" w:rsidRDefault="00DD1F3B">
      <w:pPr>
        <w:pStyle w:val="Standard"/>
        <w:spacing w:after="28"/>
        <w:ind w:left="142"/>
        <w:jc w:val="both"/>
        <w:rPr>
          <w:rFonts w:cs="Times New Roman"/>
          <w:color w:val="000000" w:themeColor="text1"/>
        </w:rPr>
      </w:pPr>
    </w:p>
    <w:p w14:paraId="08BD66ED" w14:textId="1FC8706B" w:rsidR="00DD1F3B" w:rsidRDefault="00000000">
      <w:pPr>
        <w:spacing w:after="28"/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bookmarkStart w:id="1" w:name="_Hlk207712308"/>
      <w:r>
        <w:rPr>
          <w:color w:val="000000" w:themeColor="text1"/>
          <w:sz w:val="24"/>
          <w:szCs w:val="24"/>
        </w:rPr>
        <w:t>Rio de Janeiro, {dia} de {Mês} de {Ano}.</w:t>
      </w:r>
      <w:bookmarkEnd w:id="1"/>
    </w:p>
    <w:p w14:paraId="65224C77" w14:textId="2A738CEE" w:rsidR="00DD1F3B" w:rsidRDefault="00DD1F3B">
      <w:pPr>
        <w:pStyle w:val="Standard"/>
        <w:spacing w:after="28"/>
        <w:jc w:val="center"/>
        <w:rPr>
          <w:rFonts w:cs="Times New Roman"/>
          <w:color w:val="000000" w:themeColor="text1"/>
        </w:rPr>
      </w:pPr>
    </w:p>
    <w:p w14:paraId="2DF25FDA" w14:textId="262C8806" w:rsidR="00DD1F3B" w:rsidRDefault="00000000">
      <w:pPr>
        <w:pStyle w:val="Standard"/>
        <w:spacing w:after="28"/>
        <w:jc w:val="center"/>
        <w:rPr>
          <w:rFonts w:cs="Times New Roman"/>
          <w:color w:val="000000" w:themeColor="text1"/>
        </w:rPr>
      </w:pPr>
      <w:r>
        <w:rPr>
          <w:color w:val="000000" w:themeColor="text1"/>
        </w:rPr>
        <w:t>{Assinatura Militar Arrolado}</w:t>
      </w:r>
    </w:p>
    <w:p w14:paraId="6FDC5E2C" w14:textId="77777777" w:rsidR="00DD1F3B" w:rsidRDefault="00000000">
      <w:pPr>
        <w:pStyle w:val="Standard"/>
        <w:spacing w:after="28"/>
        <w:contextualSpacing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</w:rPr>
        <w:t>____________________________________________________</w:t>
      </w:r>
    </w:p>
    <w:p w14:paraId="7344F1AC" w14:textId="77777777" w:rsidR="00DD1F3B" w:rsidRDefault="00000000">
      <w:pPr>
        <w:spacing w:after="28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{Militar Arrolado}</w:t>
      </w:r>
    </w:p>
    <w:p w14:paraId="20FD869B" w14:textId="77777777" w:rsidR="00DD1F3B" w:rsidRDefault="00DD1F3B">
      <w:pPr>
        <w:pStyle w:val="Standard"/>
        <w:spacing w:after="28"/>
        <w:rPr>
          <w:rFonts w:cs="Times New Roman"/>
          <w:color w:val="000000" w:themeColor="text1"/>
        </w:rPr>
      </w:pPr>
    </w:p>
    <w:p w14:paraId="3921A740" w14:textId="77777777" w:rsidR="00DD1F3B" w:rsidRDefault="00DD1F3B">
      <w:pPr>
        <w:pStyle w:val="Standard"/>
        <w:spacing w:after="28"/>
        <w:jc w:val="center"/>
        <w:rPr>
          <w:rFonts w:cs="Times New Roman"/>
          <w:color w:val="000000" w:themeColor="text1"/>
        </w:rPr>
      </w:pPr>
    </w:p>
    <w:p w14:paraId="5B1A22E8" w14:textId="6A9B6385" w:rsidR="00DD1F3B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Recebido em: {Data_reconsideracao}</w:t>
      </w:r>
    </w:p>
    <w:p w14:paraId="6645D34F" w14:textId="77777777" w:rsidR="00DD1F3B" w:rsidRDefault="00DD1F3B">
      <w:pPr>
        <w:pStyle w:val="Standard"/>
        <w:spacing w:after="28"/>
        <w:jc w:val="center"/>
        <w:rPr>
          <w:color w:val="000000" w:themeColor="text1"/>
        </w:rPr>
      </w:pPr>
    </w:p>
    <w:p w14:paraId="14BA0443" w14:textId="318D5F31" w:rsidR="00DD1F3B" w:rsidRDefault="00000000">
      <w:pPr>
        <w:spacing w:after="28"/>
        <w:jc w:val="center"/>
        <w:rPr>
          <w:color w:val="000000" w:themeColor="text1"/>
          <w:sz w:val="24"/>
          <w:szCs w:val="24"/>
        </w:rPr>
      </w:pPr>
      <w:bookmarkStart w:id="2" w:name="_Hlk207712332"/>
      <w:r>
        <w:rPr>
          <w:color w:val="000000" w:themeColor="text1"/>
          <w:sz w:val="24"/>
          <w:szCs w:val="24"/>
        </w:rPr>
        <w:t>{Assinatura Oficial Apurador}</w:t>
      </w:r>
      <w:bookmarkEnd w:id="2"/>
    </w:p>
    <w:p w14:paraId="3F4239FC" w14:textId="77777777" w:rsidR="00DD1F3B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______________________________________</w:t>
      </w:r>
    </w:p>
    <w:p w14:paraId="6AB74280" w14:textId="409083BE" w:rsidR="00DD1F3B" w:rsidRDefault="00000000">
      <w:pPr>
        <w:pStyle w:val="Standard"/>
        <w:spacing w:after="28"/>
        <w:jc w:val="center"/>
        <w:rPr>
          <w:rFonts w:cs="Times New Roman"/>
          <w:color w:val="000000" w:themeColor="text1"/>
        </w:rPr>
      </w:pPr>
      <w:r>
        <w:rPr>
          <w:color w:val="000000" w:themeColor="text1"/>
        </w:rPr>
        <w:lastRenderedPageBreak/>
        <w:t>Assinatura e carimbo do oficial apurador</w:t>
      </w:r>
    </w:p>
    <w:sectPr w:rsidR="00DD1F3B">
      <w:pgSz w:w="11906" w:h="16838"/>
      <w:pgMar w:top="993" w:right="1274" w:bottom="993" w:left="1276" w:header="708" w:footer="2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76FD4" w14:textId="77777777" w:rsidR="00035D3C" w:rsidRDefault="00035D3C">
      <w:r>
        <w:separator/>
      </w:r>
    </w:p>
  </w:endnote>
  <w:endnote w:type="continuationSeparator" w:id="0">
    <w:p w14:paraId="44B7A56C" w14:textId="77777777" w:rsidR="00035D3C" w:rsidRDefault="00035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D2025" w14:textId="77777777" w:rsidR="00035D3C" w:rsidRDefault="00035D3C">
      <w:r>
        <w:separator/>
      </w:r>
    </w:p>
  </w:footnote>
  <w:footnote w:type="continuationSeparator" w:id="0">
    <w:p w14:paraId="366CC3CB" w14:textId="77777777" w:rsidR="00035D3C" w:rsidRDefault="00035D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A1C99"/>
    <w:multiLevelType w:val="multilevel"/>
    <w:tmpl w:val="45543732"/>
    <w:lvl w:ilvl="0">
      <w:start w:val="1"/>
      <w:numFmt w:val="bullet"/>
      <w:lvlText w:val=""/>
      <w:lvlJc w:val="left"/>
      <w:pPr>
        <w:ind w:left="142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3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0CB32AD"/>
    <w:multiLevelType w:val="multilevel"/>
    <w:tmpl w:val="5900F20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707870650">
    <w:abstractNumId w:val="0"/>
  </w:num>
  <w:num w:numId="2" w16cid:durableId="476580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3B"/>
    <w:rsid w:val="00035D3C"/>
    <w:rsid w:val="00384426"/>
    <w:rsid w:val="006E7962"/>
    <w:rsid w:val="00DD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A1118"/>
  <w15:docId w15:val="{50D741D9-8022-4704-A91F-5E543E9E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sz w:val="22"/>
      <w:lang w:val="pt-PT" w:eastAsia="zh-CN" w:bidi="hi-IN"/>
    </w:rPr>
  </w:style>
  <w:style w:type="paragraph" w:styleId="Ttulo1">
    <w:name w:val="heading 1"/>
    <w:basedOn w:val="Normal"/>
    <w:next w:val="Standard"/>
    <w:link w:val="Ttulo1Char"/>
    <w:qFormat/>
    <w:pPr>
      <w:keepNext/>
      <w:jc w:val="center"/>
      <w:outlineLvl w:val="0"/>
    </w:pPr>
    <w:rPr>
      <w:rFonts w:asciiTheme="minorHAnsi" w:eastAsiaTheme="minorHAnsi" w:hAnsiTheme="minorHAnsi" w:cstheme="minorBidi"/>
      <w:b/>
      <w:bCs/>
      <w:lang w:val="pt-BR" w:eastAsia="en-US" w:bidi="ar-SA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character" w:customStyle="1" w:styleId="Ttulo1Char">
    <w:name w:val="Título 1 Char"/>
    <w:basedOn w:val="Fontepargpadro"/>
    <w:link w:val="Ttulo1"/>
    <w:qFormat/>
    <w:rPr>
      <w:rFonts w:ascii="Times New Roman" w:eastAsia="DejaVu Sans" w:hAnsi="Times New Roman" w:cs="DejaVu Sans"/>
      <w:b/>
      <w:bCs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styleId="Refdecomentrio">
    <w:name w:val="annotation reference"/>
    <w:basedOn w:val="Fontepargpadro"/>
    <w:uiPriority w:val="99"/>
    <w:semiHidden/>
    <w:unhideWhenUsed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Pr>
      <w:rFonts w:ascii="Times New Roman" w:eastAsia="Times New Roman" w:hAnsi="Times New Roman" w:cs="Mangal"/>
      <w:sz w:val="20"/>
      <w:szCs w:val="18"/>
      <w:lang w:val="pt-PT" w:eastAsia="zh-CN" w:bidi="hi-IN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Pr>
      <w:rFonts w:ascii="Times New Roman" w:eastAsia="Times New Roman" w:hAnsi="Times New Roman" w:cs="Mangal"/>
      <w:b/>
      <w:bCs/>
      <w:sz w:val="20"/>
      <w:szCs w:val="18"/>
      <w:lang w:val="pt-PT" w:eastAsia="zh-CN" w:bidi="hi-IN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eastAsia="Times New Roman" w:hAnsi="Tahoma" w:cs="Mangal"/>
      <w:sz w:val="16"/>
      <w:szCs w:val="14"/>
      <w:lang w:val="pt-PT" w:eastAsia="zh-CN" w:bidi="hi-IN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b w:val="0"/>
      <w:sz w:val="22"/>
      <w:szCs w:val="24"/>
    </w:rPr>
  </w:style>
  <w:style w:type="character" w:customStyle="1" w:styleId="ListLabel5">
    <w:name w:val="ListLabel 5"/>
    <w:qFormat/>
    <w:rPr>
      <w:rFonts w:cs="Noto Sans Symbols"/>
    </w:rPr>
  </w:style>
  <w:style w:type="character" w:customStyle="1" w:styleId="ListLabel6">
    <w:name w:val="ListLabel 6"/>
    <w:qFormat/>
    <w:rPr>
      <w:rFonts w:cs="Noto Sans Symbols"/>
    </w:rPr>
  </w:style>
  <w:style w:type="character" w:customStyle="1" w:styleId="ListLabel7">
    <w:name w:val="ListLabel 7"/>
    <w:qFormat/>
    <w:rPr>
      <w:rFonts w:cs="Noto Sans Symbols"/>
    </w:rPr>
  </w:style>
  <w:style w:type="character" w:customStyle="1" w:styleId="ListLabel8">
    <w:name w:val="ListLabel 8"/>
    <w:qFormat/>
    <w:rPr>
      <w:rFonts w:cs="Noto Sans Symbols"/>
    </w:rPr>
  </w:style>
  <w:style w:type="character" w:customStyle="1" w:styleId="ListLabel9">
    <w:name w:val="ListLabel 9"/>
    <w:qFormat/>
    <w:rPr>
      <w:rFonts w:cs="Noto Sans Symbols"/>
    </w:rPr>
  </w:style>
  <w:style w:type="character" w:customStyle="1" w:styleId="ListLabel10">
    <w:name w:val="ListLabel 10"/>
    <w:qFormat/>
    <w:rPr>
      <w:rFonts w:cs="Noto Sans Symbols"/>
    </w:rPr>
  </w:style>
  <w:style w:type="character" w:customStyle="1" w:styleId="ListLabel11">
    <w:name w:val="ListLabel 11"/>
    <w:qFormat/>
    <w:rPr>
      <w:rFonts w:cs="Noto Sans Symbols"/>
    </w:rPr>
  </w:style>
  <w:style w:type="character" w:customStyle="1" w:styleId="ListLabel12">
    <w:name w:val="ListLabel 12"/>
    <w:qFormat/>
    <w:rPr>
      <w:rFonts w:cs="Noto Sans Symbol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character" w:customStyle="1" w:styleId="ListLabel19">
    <w:name w:val="ListLabel 19"/>
    <w:qFormat/>
    <w:rPr>
      <w:rFonts w:cs="Symbol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Wingdings"/>
    </w:rPr>
  </w:style>
  <w:style w:type="character" w:customStyle="1" w:styleId="ListLabel22">
    <w:name w:val="ListLabel 22"/>
    <w:qFormat/>
    <w:rPr>
      <w:b w:val="0"/>
      <w:sz w:val="22"/>
      <w:szCs w:val="24"/>
    </w:rPr>
  </w:style>
  <w:style w:type="character" w:customStyle="1" w:styleId="ListLabel23">
    <w:name w:val="ListLabel 23"/>
    <w:qFormat/>
    <w:rPr>
      <w:rFonts w:cs="Noto Sans Symbols"/>
    </w:rPr>
  </w:style>
  <w:style w:type="character" w:customStyle="1" w:styleId="ListLabel24">
    <w:name w:val="ListLabel 24"/>
    <w:qFormat/>
    <w:rPr>
      <w:rFonts w:cs="Noto Sans Symbols"/>
    </w:rPr>
  </w:style>
  <w:style w:type="character" w:customStyle="1" w:styleId="ListLabel25">
    <w:name w:val="ListLabel 25"/>
    <w:qFormat/>
    <w:rPr>
      <w:rFonts w:cs="Noto Sans Symbols"/>
    </w:rPr>
  </w:style>
  <w:style w:type="character" w:customStyle="1" w:styleId="ListLabel26">
    <w:name w:val="ListLabel 26"/>
    <w:qFormat/>
    <w:rPr>
      <w:rFonts w:cs="Noto Sans Symbols"/>
    </w:rPr>
  </w:style>
  <w:style w:type="character" w:customStyle="1" w:styleId="ListLabel27">
    <w:name w:val="ListLabel 27"/>
    <w:qFormat/>
    <w:rPr>
      <w:rFonts w:cs="Noto Sans Symbols"/>
    </w:rPr>
  </w:style>
  <w:style w:type="character" w:customStyle="1" w:styleId="ListLabel28">
    <w:name w:val="ListLabel 28"/>
    <w:qFormat/>
    <w:rPr>
      <w:rFonts w:cs="Noto Sans Symbols"/>
    </w:rPr>
  </w:style>
  <w:style w:type="character" w:customStyle="1" w:styleId="ListLabel29">
    <w:name w:val="ListLabel 29"/>
    <w:qFormat/>
    <w:rPr>
      <w:rFonts w:cs="Noto Sans Symbols"/>
    </w:rPr>
  </w:style>
  <w:style w:type="character" w:customStyle="1" w:styleId="ListLabel30">
    <w:name w:val="ListLabel 30"/>
    <w:qFormat/>
    <w:rPr>
      <w:rFonts w:cs="Noto Sans Symbols"/>
    </w:rPr>
  </w:style>
  <w:style w:type="character" w:customStyle="1" w:styleId="ListLabel31">
    <w:name w:val="ListLabel 31"/>
    <w:qFormat/>
    <w:rPr>
      <w:rFonts w:cs="Symbol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Wingdings"/>
    </w:rPr>
  </w:style>
  <w:style w:type="character" w:customStyle="1" w:styleId="ListLabel34">
    <w:name w:val="ListLabel 34"/>
    <w:qFormat/>
    <w:rPr>
      <w:rFonts w:cs="Symbol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Wingdings"/>
    </w:rPr>
  </w:style>
  <w:style w:type="character" w:customStyle="1" w:styleId="ListLabel37">
    <w:name w:val="ListLabel 37"/>
    <w:qFormat/>
    <w:rPr>
      <w:rFonts w:cs="Symbol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Wingdings"/>
    </w:rPr>
  </w:style>
  <w:style w:type="paragraph" w:styleId="Ttulo">
    <w:name w:val="Title"/>
    <w:basedOn w:val="Normal"/>
    <w:next w:val="Corpodetexto"/>
    <w:link w:val="TtuloCha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Standard">
    <w:name w:val="Standard"/>
    <w:qFormat/>
    <w:pPr>
      <w:widowControl w:val="0"/>
    </w:pPr>
    <w:rPr>
      <w:rFonts w:ascii="Times New Roman" w:eastAsia="DejaVu Sans" w:hAnsi="Times New Roman" w:cs="DejaVu Sans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Pr>
      <w:rFonts w:cs="Mangal"/>
      <w:sz w:val="20"/>
      <w:szCs w:val="18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 w:cs="Mangal"/>
      <w:sz w:val="16"/>
      <w:szCs w:val="14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840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1T Cardoso</dc:creator>
  <cp:lastModifiedBy>LUCAS FERREIRA DE PAULA</cp:lastModifiedBy>
  <cp:revision>11</cp:revision>
  <dcterms:created xsi:type="dcterms:W3CDTF">2025-08-28T14:31:00Z</dcterms:created>
  <dcterms:modified xsi:type="dcterms:W3CDTF">2026-06-10T00:32:00Z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