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10D" w14:textId="08337C16" w:rsidR="00D05147" w:rsidRDefault="00D05147">
      <w:pPr>
        <w:pStyle w:val="Standard"/>
        <w:snapToGrid w:val="0"/>
        <w:spacing w:before="120"/>
        <w:jc w:val="center"/>
      </w:pPr>
    </w:p>
    <w:p w14:paraId="0754CF57" w14:textId="145BEA15" w:rsidR="00D05147" w:rsidRDefault="00263005" w:rsidP="00D24D9D">
      <w:pPr>
        <w:pStyle w:val="Standard"/>
        <w:snapToGrid w:val="0"/>
        <w:spacing w:before="120"/>
        <w:jc w:val="center"/>
        <w:rPr>
          <w:b/>
          <w:bCs/>
        </w:rPr>
      </w:pPr>
      <w:r w:rsidRPr="69A6A9A9">
        <w:rPr>
          <w:rFonts w:eastAsia="Times New Roman"/>
        </w:rPr>
        <w:t>{</w:t>
      </w:r>
      <w:proofErr w:type="spellStart"/>
      <w:r w:rsidRPr="69A6A9A9">
        <w:rPr>
          <w:rFonts w:eastAsia="Times New Roman"/>
        </w:rPr>
        <w:t>Brasao</w:t>
      </w:r>
      <w:proofErr w:type="spellEnd"/>
      <w:r w:rsidRPr="69A6A9A9">
        <w:rPr>
          <w:rFonts w:eastAsia="Times New Roman"/>
        </w:rPr>
        <w:t xml:space="preserve">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5BA2F83F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161A7935" w14:textId="77777777" w:rsidR="00D05147" w:rsidRPr="008046BB" w:rsidRDefault="00721CE8" w:rsidP="00D24D9D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10A8A473" w14:textId="77777777" w:rsidR="00D05147" w:rsidRPr="008046BB" w:rsidRDefault="00721CE8" w:rsidP="00D24D9D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30B97A1D" w14:textId="77777777" w:rsidR="00D05147" w:rsidRPr="008046BB" w:rsidRDefault="003039D2" w:rsidP="00D24D9D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568E7610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3254214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C5C13D8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0390FAC0" w14:textId="77777777" w:rsidR="00D05147" w:rsidRDefault="00D05147">
      <w:pPr>
        <w:pStyle w:val="Standard"/>
        <w:jc w:val="center"/>
      </w:pPr>
    </w:p>
    <w:p w14:paraId="6BF05198" w14:textId="77777777" w:rsidR="00D05147" w:rsidRDefault="00D05147">
      <w:pPr>
        <w:pStyle w:val="Standard"/>
        <w:jc w:val="both"/>
      </w:pPr>
    </w:p>
    <w:p w14:paraId="7D7716BF" w14:textId="2BD322E2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proofErr w:type="spellStart"/>
      <w:r w:rsidR="00263005" w:rsidRPr="259F96AC">
        <w:rPr>
          <w:rFonts w:eastAsia="Times New Roman"/>
          <w:color w:val="000000" w:themeColor="text1"/>
        </w:rPr>
        <w:t>Ocorrencia</w:t>
      </w:r>
      <w:proofErr w:type="spellEnd"/>
      <w:r w:rsidR="00263005" w:rsidRPr="259F96AC">
        <w:rPr>
          <w:rFonts w:eastAsia="Times New Roman"/>
          <w:color w:val="000000" w:themeColor="text1"/>
        </w:rPr>
        <w:t xml:space="preserve"> reescrita</w:t>
      </w:r>
      <w:r w:rsidR="00263005">
        <w:rPr>
          <w:color w:val="FF0000"/>
        </w:rPr>
        <w:t>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 xml:space="preserve">Oficio </w:t>
      </w:r>
      <w:proofErr w:type="spellStart"/>
      <w:r w:rsidR="00263005">
        <w:rPr>
          <w:color w:val="EE0000"/>
        </w:rPr>
        <w:t>Transgre</w:t>
      </w:r>
      <w:r w:rsidR="0075342A">
        <w:rPr>
          <w:color w:val="EE0000"/>
        </w:rPr>
        <w:t>ss</w:t>
      </w:r>
      <w:r w:rsidR="00263005">
        <w:rPr>
          <w:color w:val="EE0000"/>
        </w:rPr>
        <w:t>ao</w:t>
      </w:r>
      <w:proofErr w:type="spellEnd"/>
      <w:r w:rsidR="00263005">
        <w:rPr>
          <w:color w:val="EE0000"/>
        </w:rPr>
        <w:t>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</w:t>
      </w:r>
      <w:proofErr w:type="spellStart"/>
      <w:r w:rsidR="00263005">
        <w:rPr>
          <w:color w:val="FF0000"/>
        </w:rPr>
        <w:t>comaer</w:t>
      </w:r>
      <w:proofErr w:type="spellEnd"/>
      <w:r w:rsidR="00263005">
        <w:rPr>
          <w:color w:val="FF0000"/>
        </w:rPr>
        <w:t>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</w:t>
      </w:r>
      <w:proofErr w:type="spellStart"/>
      <w:r w:rsidR="00263005">
        <w:rPr>
          <w:color w:val="FF0000"/>
        </w:rPr>
        <w:t>data_oficio</w:t>
      </w:r>
      <w:proofErr w:type="spellEnd"/>
      <w:r w:rsidR="00263005">
        <w:rPr>
          <w:color w:val="FF0000"/>
        </w:rPr>
        <w:t>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 xml:space="preserve">{data da </w:t>
      </w:r>
      <w:proofErr w:type="spellStart"/>
      <w:r w:rsidR="00263005" w:rsidRPr="259F96AC">
        <w:rPr>
          <w:color w:val="FF0000"/>
        </w:rPr>
        <w:t>Ocorrencia</w:t>
      </w:r>
      <w:proofErr w:type="spellEnd"/>
      <w:r w:rsidR="00263005" w:rsidRPr="259F96AC">
        <w:rPr>
          <w:color w:val="FF0000"/>
        </w:rPr>
        <w:t>}</w:t>
      </w:r>
      <w:r w:rsidR="009B22FB">
        <w:rPr>
          <w:kern w:val="0"/>
        </w:rPr>
        <w:t>.</w:t>
      </w:r>
    </w:p>
    <w:p w14:paraId="5CB09831" w14:textId="77777777" w:rsidR="004819DF" w:rsidRPr="00B555EF" w:rsidRDefault="004819DF">
      <w:pPr>
        <w:pStyle w:val="Standard"/>
        <w:jc w:val="both"/>
      </w:pPr>
    </w:p>
    <w:p w14:paraId="423AF876" w14:textId="77777777" w:rsidR="00604810" w:rsidRDefault="00721CE8" w:rsidP="00604810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68E6F961" w14:textId="77777777" w:rsidR="00604810" w:rsidRDefault="00F01892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D1F30">
        <w:rPr>
          <w:color w:val="FF0000"/>
          <w:kern w:val="0"/>
        </w:rPr>
        <w:t>D</w:t>
      </w:r>
      <w:r w:rsidR="00263005">
        <w:rPr>
          <w:color w:val="FF0000"/>
          <w:kern w:val="0"/>
        </w:rPr>
        <w:t>ata</w:t>
      </w:r>
      <w:r w:rsidR="004C5FCB">
        <w:rPr>
          <w:color w:val="FF0000"/>
          <w:kern w:val="0"/>
        </w:rPr>
        <w:t xml:space="preserve"> da </w:t>
      </w:r>
      <w:r w:rsidR="00263005">
        <w:rPr>
          <w:color w:val="FF0000"/>
          <w:kern w:val="0"/>
        </w:rPr>
        <w:t>alegação}</w:t>
      </w:r>
      <w:r w:rsidRPr="0034117B">
        <w:rPr>
          <w:kern w:val="0"/>
        </w:rPr>
        <w:t xml:space="preserve">, à fl. </w:t>
      </w:r>
      <w:r w:rsidRPr="002A683E">
        <w:rPr>
          <w:color w:val="FF0000"/>
          <w:kern w:val="0"/>
        </w:rPr>
        <w:t>08</w:t>
      </w:r>
      <w:r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</w:t>
      </w:r>
      <w:proofErr w:type="spellStart"/>
      <w:r w:rsidR="00263005">
        <w:rPr>
          <w:color w:val="FF0000"/>
        </w:rPr>
        <w:t>Alegação_defesa_resumo</w:t>
      </w:r>
      <w:proofErr w:type="spellEnd"/>
      <w:r w:rsidR="00263005">
        <w:rPr>
          <w:color w:val="FF0000"/>
        </w:rPr>
        <w:t>}</w:t>
      </w:r>
      <w:r w:rsidR="0034117B">
        <w:t>.</w:t>
      </w:r>
    </w:p>
    <w:p w14:paraId="5B2BF2E3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19792530" w14:textId="16B28F30" w:rsidR="00604810" w:rsidRDefault="00721CE8" w:rsidP="00604810">
      <w:pPr>
        <w:pStyle w:val="Standard"/>
        <w:spacing w:line="276" w:lineRule="auto"/>
        <w:ind w:firstLine="708"/>
        <w:jc w:val="both"/>
      </w:pPr>
      <w:r>
        <w:t>É o relatório.</w:t>
      </w:r>
    </w:p>
    <w:p w14:paraId="72FE092A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676D9793" w14:textId="77777777" w:rsidR="00604810" w:rsidRDefault="00F50167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Da análise dos documentos que compõem os autos, verifica-se </w:t>
      </w:r>
      <w:r w:rsidRPr="0034117B">
        <w:rPr>
          <w:kern w:val="0"/>
        </w:rPr>
        <w:t xml:space="preserve">que </w:t>
      </w:r>
      <w:r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</w:t>
      </w:r>
    </w:p>
    <w:p w14:paraId="042FF7D1" w14:textId="77777777" w:rsidR="005E7FE3" w:rsidRDefault="005E7FE3" w:rsidP="00604810">
      <w:pPr>
        <w:pStyle w:val="Standard"/>
        <w:spacing w:line="276" w:lineRule="auto"/>
        <w:ind w:firstLine="708"/>
        <w:jc w:val="both"/>
      </w:pPr>
    </w:p>
    <w:p w14:paraId="5C5ED348" w14:textId="6FE60C2A" w:rsidR="005559E6" w:rsidRPr="00604810" w:rsidRDefault="00604810" w:rsidP="00604810">
      <w:pPr>
        <w:pStyle w:val="Standard"/>
        <w:spacing w:line="276" w:lineRule="auto"/>
        <w:ind w:firstLine="708"/>
        <w:jc w:val="both"/>
      </w:pPr>
      <w:r>
        <w:t>{</w:t>
      </w:r>
      <w:proofErr w:type="spellStart"/>
      <w:r>
        <w:t>texto_relatorio</w:t>
      </w:r>
      <w:proofErr w:type="spellEnd"/>
      <w:r>
        <w:t>}</w:t>
      </w:r>
    </w:p>
    <w:p w14:paraId="3CDC60A6" w14:textId="77777777" w:rsidR="00443B7A" w:rsidRDefault="00443B7A">
      <w:pPr>
        <w:pStyle w:val="Standard"/>
        <w:jc w:val="both"/>
      </w:pPr>
    </w:p>
    <w:p w14:paraId="6D74A4EE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6C4C5592" w14:textId="77777777" w:rsidR="00604810" w:rsidRDefault="00604810">
      <w:pPr>
        <w:pStyle w:val="Standard"/>
        <w:jc w:val="both"/>
      </w:pPr>
    </w:p>
    <w:p w14:paraId="6F1A35D3" w14:textId="77777777" w:rsidR="00604810" w:rsidRDefault="00604810">
      <w:pPr>
        <w:pStyle w:val="Standard"/>
        <w:jc w:val="both"/>
      </w:pPr>
    </w:p>
    <w:p w14:paraId="136E3663" w14:textId="77777777" w:rsidR="00604810" w:rsidRDefault="00604810">
      <w:pPr>
        <w:pStyle w:val="Standard"/>
        <w:jc w:val="both"/>
      </w:pPr>
    </w:p>
    <w:p w14:paraId="726DDC25" w14:textId="77777777" w:rsidR="00604810" w:rsidRDefault="00604810">
      <w:pPr>
        <w:pStyle w:val="Standard"/>
        <w:jc w:val="both"/>
      </w:pPr>
    </w:p>
    <w:p w14:paraId="1478DE73" w14:textId="7BFA9360" w:rsidR="00263005" w:rsidRDefault="00263005">
      <w:pPr>
        <w:pStyle w:val="Standard"/>
        <w:jc w:val="both"/>
      </w:pPr>
    </w:p>
    <w:p w14:paraId="38EF7F1A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6F4D384" w14:textId="096362B9" w:rsidR="00263005" w:rsidRDefault="00263005">
      <w:pPr>
        <w:pStyle w:val="Standard"/>
        <w:jc w:val="both"/>
      </w:pPr>
    </w:p>
    <w:p w14:paraId="44CEF8AC" w14:textId="5326B16E" w:rsidR="00263005" w:rsidRDefault="00263005">
      <w:pPr>
        <w:pStyle w:val="Standard"/>
        <w:jc w:val="both"/>
      </w:pPr>
    </w:p>
    <w:p w14:paraId="0E71A5BA" w14:textId="77777777" w:rsidR="00263005" w:rsidRDefault="00263005">
      <w:pPr>
        <w:pStyle w:val="Standard"/>
        <w:jc w:val="both"/>
      </w:pPr>
    </w:p>
    <w:p w14:paraId="1E657555" w14:textId="77777777" w:rsidR="006B75DC" w:rsidRDefault="006B75DC">
      <w:pPr>
        <w:pStyle w:val="Standard"/>
        <w:jc w:val="both"/>
      </w:pPr>
    </w:p>
    <w:p w14:paraId="35530343" w14:textId="77777777" w:rsidR="00FD691C" w:rsidRDefault="00FD691C">
      <w:pPr>
        <w:pStyle w:val="Standard"/>
        <w:jc w:val="both"/>
      </w:pPr>
      <w:r>
        <w:t xml:space="preserve">            </w:t>
      </w:r>
    </w:p>
    <w:p w14:paraId="4CB102D2" w14:textId="77777777" w:rsidR="00382871" w:rsidRDefault="00382871">
      <w:pPr>
        <w:pStyle w:val="Standard"/>
        <w:jc w:val="both"/>
      </w:pPr>
    </w:p>
    <w:p w14:paraId="60C4E32C" w14:textId="5D02F191" w:rsidR="004D7093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r w:rsidR="007C3414">
        <w:t>o</w:t>
      </w:r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>configura transgressão disciplinar, notadamente</w:t>
      </w:r>
      <w:r w:rsidR="002079AB">
        <w:t xml:space="preserve">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</w:t>
      </w:r>
      <w:r w:rsidR="00604810">
        <w:t>.</w:t>
      </w:r>
    </w:p>
    <w:p w14:paraId="1D0F5DAB" w14:textId="77777777" w:rsidR="00604810" w:rsidRDefault="00604810">
      <w:pPr>
        <w:pStyle w:val="Standard"/>
        <w:jc w:val="both"/>
      </w:pPr>
    </w:p>
    <w:p w14:paraId="15B2AECB" w14:textId="614D7472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kern w:val="0"/>
        </w:rPr>
        <w:t>{</w:t>
      </w:r>
      <w:proofErr w:type="spellStart"/>
      <w:r w:rsidR="00AA455F">
        <w:rPr>
          <w:kern w:val="0"/>
        </w:rPr>
        <w:t>puni</w:t>
      </w:r>
      <w:r w:rsidR="00514C96">
        <w:rPr>
          <w:kern w:val="0"/>
        </w:rPr>
        <w:t>ca</w:t>
      </w:r>
      <w:r w:rsidR="00AA455F">
        <w:rPr>
          <w:kern w:val="0"/>
        </w:rPr>
        <w:t>o</w:t>
      </w:r>
      <w:proofErr w:type="spellEnd"/>
      <w:r w:rsidR="00AA455F">
        <w:rPr>
          <w:kern w:val="0"/>
        </w:rPr>
        <w:t>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</w:t>
      </w:r>
      <w:proofErr w:type="spellStart"/>
      <w:r w:rsidR="000F753A">
        <w:rPr>
          <w:color w:val="FF0000"/>
        </w:rPr>
        <w:t>transgre</w:t>
      </w:r>
      <w:r w:rsidR="0075342A">
        <w:rPr>
          <w:color w:val="FF0000"/>
        </w:rPr>
        <w:t>ssa</w:t>
      </w:r>
      <w:r w:rsidR="000F753A">
        <w:rPr>
          <w:color w:val="FF0000"/>
        </w:rPr>
        <w:t>o_afirmativa</w:t>
      </w:r>
      <w:proofErr w:type="spellEnd"/>
      <w:r w:rsidR="000F753A">
        <w:rPr>
          <w:color w:val="FF0000"/>
        </w:rPr>
        <w:t>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proofErr w:type="spellStart"/>
      <w:r w:rsidR="0034117B" w:rsidRPr="002A683E">
        <w:rPr>
          <w:color w:val="FF0000"/>
        </w:rPr>
        <w:t>n</w:t>
      </w:r>
      <w:proofErr w:type="gramStart"/>
      <w:r w:rsidR="0034117B" w:rsidRPr="002A683E">
        <w:rPr>
          <w:color w:val="FF0000"/>
        </w:rPr>
        <w:t>°</w:t>
      </w:r>
      <w:proofErr w:type="spellEnd"/>
      <w:r w:rsidR="000F753A">
        <w:t>{</w:t>
      </w:r>
      <w:proofErr w:type="gramEnd"/>
      <w:r w:rsidR="000F753A">
        <w:rPr>
          <w:color w:val="EE0000"/>
        </w:rPr>
        <w:t xml:space="preserve">Oficio </w:t>
      </w:r>
      <w:proofErr w:type="spellStart"/>
      <w:r w:rsidR="000F753A">
        <w:rPr>
          <w:color w:val="EE0000"/>
        </w:rPr>
        <w:t>Transgre</w:t>
      </w:r>
      <w:r w:rsidR="0075342A">
        <w:rPr>
          <w:color w:val="EE0000"/>
        </w:rPr>
        <w:t>ss</w:t>
      </w:r>
      <w:r w:rsidR="000F753A">
        <w:rPr>
          <w:color w:val="EE0000"/>
        </w:rPr>
        <w:t>ao</w:t>
      </w:r>
      <w:proofErr w:type="spellEnd"/>
      <w:r w:rsidR="000F753A">
        <w:rPr>
          <w:color w:val="EE0000"/>
        </w:rPr>
        <w:t>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r w:rsidR="000F753A">
        <w:t>N</w:t>
      </w:r>
      <w:r w:rsidR="0034117B">
        <w:t>º</w:t>
      </w:r>
      <w:r w:rsidR="000F753A">
        <w:rPr>
          <w:color w:val="FF0000"/>
        </w:rPr>
        <w:t xml:space="preserve">{protocolo </w:t>
      </w:r>
      <w:proofErr w:type="spellStart"/>
      <w:r w:rsidR="000F753A">
        <w:rPr>
          <w:color w:val="FF0000"/>
        </w:rPr>
        <w:t>comaer</w:t>
      </w:r>
      <w:proofErr w:type="spellEnd"/>
      <w:r w:rsidR="000F753A">
        <w:rPr>
          <w:color w:val="FF0000"/>
        </w:rPr>
        <w:t>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</w:t>
      </w:r>
      <w:proofErr w:type="spellStart"/>
      <w:r w:rsidR="000F753A">
        <w:rPr>
          <w:color w:val="FF0000"/>
        </w:rPr>
        <w:t>data_oficio</w:t>
      </w:r>
      <w:proofErr w:type="spellEnd"/>
      <w:r w:rsidR="000F753A">
        <w:rPr>
          <w:color w:val="FF0000"/>
        </w:rPr>
        <w:t>}</w:t>
      </w:r>
      <w:r w:rsidR="000F753A" w:rsidRPr="0034117B">
        <w:t>.</w:t>
      </w:r>
      <w:r w:rsidR="0034117B" w:rsidRPr="0034117B">
        <w:t>. Ocorrência realizada no dia</w:t>
      </w:r>
      <w:r w:rsidR="000F753A">
        <w:t xml:space="preserve"> </w:t>
      </w:r>
      <w:r w:rsidR="000F753A" w:rsidRPr="259F96AC">
        <w:rPr>
          <w:color w:val="FF0000"/>
        </w:rPr>
        <w:t xml:space="preserve">{data da </w:t>
      </w:r>
      <w:proofErr w:type="spellStart"/>
      <w:r w:rsidR="000F753A" w:rsidRPr="259F96AC">
        <w:rPr>
          <w:color w:val="FF0000"/>
        </w:rPr>
        <w:t>Ocorrencia</w:t>
      </w:r>
      <w:proofErr w:type="spellEnd"/>
      <w:proofErr w:type="gramStart"/>
      <w:r w:rsidR="000F753A" w:rsidRPr="259F96AC">
        <w:rPr>
          <w:color w:val="FF0000"/>
        </w:rPr>
        <w:t>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>,</w:t>
      </w:r>
      <w:proofErr w:type="gramEnd"/>
      <w:r w:rsidR="00B7763E">
        <w:rPr>
          <w:kern w:val="0"/>
        </w:rPr>
        <w:t xml:space="preserve">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r w:rsidR="000F753A">
        <w:rPr>
          <w:color w:val="FF0000"/>
          <w:kern w:val="0"/>
        </w:rPr>
        <w:t xml:space="preserve">{Atenuante}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</w:t>
      </w:r>
      <w:proofErr w:type="spellStart"/>
      <w:r w:rsidR="000F753A">
        <w:t>natureza_transgre</w:t>
      </w:r>
      <w:r w:rsidR="0075342A">
        <w:t>ssa</w:t>
      </w:r>
      <w:r w:rsidR="000F753A">
        <w:t>o</w:t>
      </w:r>
      <w:proofErr w:type="spellEnd"/>
      <w:r w:rsidR="000F753A">
        <w:t>}. {comportamento}</w:t>
      </w:r>
    </w:p>
    <w:p w14:paraId="02E85347" w14:textId="77777777" w:rsidR="00222573" w:rsidRDefault="00222573">
      <w:pPr>
        <w:pStyle w:val="Standard"/>
        <w:jc w:val="both"/>
      </w:pPr>
    </w:p>
    <w:p w14:paraId="25CF80BE" w14:textId="5231E3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5EF01E33" w14:textId="3CC37FCA" w:rsidR="000F753A" w:rsidRDefault="000F753A">
      <w:pPr>
        <w:pStyle w:val="Standard"/>
        <w:jc w:val="both"/>
      </w:pPr>
    </w:p>
    <w:p w14:paraId="330A4C7D" w14:textId="77777777" w:rsidR="000F753A" w:rsidRDefault="000F753A">
      <w:pPr>
        <w:pStyle w:val="Standard"/>
        <w:jc w:val="both"/>
      </w:pPr>
    </w:p>
    <w:p w14:paraId="11FECA23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3F914960" w14:textId="2DAAF17B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60C7551E" w14:textId="77777777" w:rsidR="00DE6C4D" w:rsidRDefault="00DE6C4D">
      <w:pPr>
        <w:pStyle w:val="Standard"/>
        <w:jc w:val="right"/>
      </w:pPr>
    </w:p>
    <w:p w14:paraId="5A19584F" w14:textId="15D1280B" w:rsidR="00DE6C4D" w:rsidRPr="001C4FEF" w:rsidRDefault="00DE6C4D" w:rsidP="00F94F58">
      <w:pPr>
        <w:pStyle w:val="Standard"/>
        <w:jc w:val="center"/>
      </w:pPr>
    </w:p>
    <w:p w14:paraId="195DA492" w14:textId="13F9F45B" w:rsidR="00D05147" w:rsidRPr="000F753A" w:rsidRDefault="000F753A" w:rsidP="00F94F58">
      <w:pPr>
        <w:ind w:left="2832" w:firstLine="708"/>
        <w:jc w:val="center"/>
        <w:rPr>
          <w:rFonts w:eastAsia="Times New Roman"/>
        </w:rPr>
      </w:pPr>
      <w:r w:rsidRPr="259F96AC">
        <w:rPr>
          <w:rFonts w:eastAsia="Times New Roman"/>
        </w:rPr>
        <w:t>{Assinatura Oficial Apurador}</w:t>
      </w:r>
    </w:p>
    <w:p w14:paraId="387F2EA9" w14:textId="77201009" w:rsidR="00D05147" w:rsidRDefault="00721CE8" w:rsidP="00F94F58">
      <w:pPr>
        <w:pStyle w:val="Standard"/>
        <w:jc w:val="center"/>
      </w:pPr>
      <w:r>
        <w:t>____________________________________________________</w:t>
      </w:r>
    </w:p>
    <w:p w14:paraId="60F4EDF4" w14:textId="2F59A4F9" w:rsidR="000F753A" w:rsidRDefault="000F753A" w:rsidP="00F94F58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339EBB8D" w14:textId="340C8FC9" w:rsidR="00033A4C" w:rsidRDefault="00033A4C" w:rsidP="00F94F58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B8DD6CE" w14:textId="77777777" w:rsidR="00BE21DE" w:rsidRDefault="00BE21DE" w:rsidP="00BE21DE">
      <w:pPr>
        <w:pStyle w:val="Standard"/>
        <w:jc w:val="center"/>
      </w:pPr>
    </w:p>
    <w:p w14:paraId="2DE225D7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57D26C3D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8F56C6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1C00B203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DB9E373">
          <v:shape id="_x0000_i1025" style="width:61.5pt;height:61.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Word.Picture.8" ShapeID="_x0000_i1025" DrawAspect="Content" ObjectID="_1821537179" r:id="rId8"/>
        </w:object>
      </w:r>
    </w:p>
    <w:p w14:paraId="61B9ECE3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34C1AB77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04DBB665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7BF1031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680FED8E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61951F4" w14:textId="77777777" w:rsidR="005236DA" w:rsidRDefault="005236DA" w:rsidP="00FE6749">
      <w:pPr>
        <w:pStyle w:val="Standard"/>
        <w:snapToGrid w:val="0"/>
        <w:jc w:val="center"/>
        <w:rPr>
          <w:b/>
          <w:bCs/>
        </w:rPr>
      </w:pPr>
    </w:p>
    <w:p w14:paraId="5469D0A9" w14:textId="77777777" w:rsidR="005236DA" w:rsidRDefault="005236DA" w:rsidP="00FE6749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275CFECA" w14:textId="0E1944E7" w:rsidR="00347F3B" w:rsidRDefault="00347F3B" w:rsidP="00FE6749">
      <w:pPr>
        <w:snapToGrid w:val="0"/>
        <w:jc w:val="center"/>
      </w:pPr>
      <w:r>
        <w:rPr>
          <w:rFonts w:eastAsia="Times New Roman"/>
          <w:b/>
          <w:bCs/>
          <w:color w:val="000000" w:themeColor="text1"/>
          <w:lang w:val="en-US"/>
        </w:rPr>
        <w:t>PATD Nº</w:t>
      </w:r>
      <w:r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>
        <w:rPr>
          <w:rFonts w:eastAsia="Times New Roman"/>
          <w:b/>
          <w:bCs/>
          <w:color w:val="FF0000"/>
          <w:lang w:val="en-US"/>
        </w:rPr>
        <w:t>}</w:t>
      </w:r>
    </w:p>
    <w:p w14:paraId="7A76C71F" w14:textId="35A74F0B" w:rsidR="006303DC" w:rsidRPr="008046BB" w:rsidRDefault="006303DC" w:rsidP="006303DC">
      <w:pPr>
        <w:pStyle w:val="Standard"/>
        <w:snapToGrid w:val="0"/>
        <w:jc w:val="center"/>
      </w:pPr>
    </w:p>
    <w:p w14:paraId="39C1E766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6A7DC988" w14:textId="343E6A57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>a punição de</w:t>
      </w:r>
      <w:r w:rsidR="00347F3B">
        <w:rPr>
          <w:kern w:val="0"/>
        </w:rPr>
        <w:t>{</w:t>
      </w:r>
      <w:proofErr w:type="spellStart"/>
      <w:r w:rsidR="00347F3B">
        <w:rPr>
          <w:kern w:val="0"/>
        </w:rPr>
        <w:t>puni</w:t>
      </w:r>
      <w:r w:rsidR="005A3EA4">
        <w:rPr>
          <w:kern w:val="0"/>
        </w:rPr>
        <w:t>ca</w:t>
      </w:r>
      <w:r w:rsidR="00347F3B">
        <w:rPr>
          <w:kern w:val="0"/>
        </w:rPr>
        <w:t>o</w:t>
      </w:r>
      <w:proofErr w:type="spellEnd"/>
      <w:r w:rsidR="00347F3B">
        <w:rPr>
          <w:kern w:val="0"/>
        </w:rPr>
        <w:t>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</w:t>
      </w:r>
      <w:proofErr w:type="spellStart"/>
      <w:r w:rsidR="00347F3B">
        <w:rPr>
          <w:color w:val="FF0000"/>
        </w:rPr>
        <w:t>transgre</w:t>
      </w:r>
      <w:r w:rsidR="0075342A">
        <w:rPr>
          <w:color w:val="FF0000"/>
        </w:rPr>
        <w:t>ssa</w:t>
      </w:r>
      <w:r w:rsidR="00347F3B">
        <w:rPr>
          <w:color w:val="FF0000"/>
        </w:rPr>
        <w:t>o_afirmativa</w:t>
      </w:r>
      <w:proofErr w:type="spellEnd"/>
      <w:r w:rsidR="00347F3B">
        <w:rPr>
          <w:color w:val="FF0000"/>
        </w:rPr>
        <w:t>}</w:t>
      </w:r>
      <w:r w:rsidR="00687B9C">
        <w:t xml:space="preserve">, </w:t>
      </w:r>
      <w:r w:rsidR="00347F3B">
        <w:t xml:space="preserve">conforme a ocorrência relatada no Ofício </w:t>
      </w:r>
      <w:proofErr w:type="spellStart"/>
      <w:r w:rsidR="00347F3B" w:rsidRPr="002A683E">
        <w:rPr>
          <w:color w:val="FF0000"/>
        </w:rPr>
        <w:t>n°</w:t>
      </w:r>
      <w:proofErr w:type="spellEnd"/>
      <w:r w:rsidR="00347F3B">
        <w:t>{</w:t>
      </w:r>
      <w:r w:rsidR="00347F3B">
        <w:rPr>
          <w:color w:val="EE0000"/>
        </w:rPr>
        <w:t xml:space="preserve">Oficio </w:t>
      </w:r>
      <w:proofErr w:type="spellStart"/>
      <w:r w:rsidR="00347F3B">
        <w:rPr>
          <w:color w:val="EE0000"/>
        </w:rPr>
        <w:t>Transgre</w:t>
      </w:r>
      <w:r w:rsidR="0075342A">
        <w:rPr>
          <w:color w:val="EE0000"/>
        </w:rPr>
        <w:t>ss</w:t>
      </w:r>
      <w:r w:rsidR="00347F3B">
        <w:rPr>
          <w:color w:val="EE0000"/>
        </w:rPr>
        <w:t>ao</w:t>
      </w:r>
      <w:proofErr w:type="spellEnd"/>
      <w:r w:rsidR="00347F3B">
        <w:rPr>
          <w:color w:val="EE0000"/>
        </w:rPr>
        <w:t>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 xml:space="preserve">{protocolo </w:t>
      </w:r>
      <w:proofErr w:type="spellStart"/>
      <w:r w:rsidR="00347F3B">
        <w:rPr>
          <w:color w:val="FF0000"/>
        </w:rPr>
        <w:t>comaer</w:t>
      </w:r>
      <w:proofErr w:type="spellEnd"/>
      <w:r w:rsidR="00347F3B">
        <w:rPr>
          <w:color w:val="FF0000"/>
        </w:rPr>
        <w:t>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</w:t>
      </w:r>
      <w:proofErr w:type="spellStart"/>
      <w:r w:rsidR="00347F3B">
        <w:rPr>
          <w:color w:val="FF0000"/>
        </w:rPr>
        <w:t>data_oficio</w:t>
      </w:r>
      <w:proofErr w:type="spellEnd"/>
      <w:r w:rsidR="00347F3B">
        <w:rPr>
          <w:color w:val="FF0000"/>
        </w:rPr>
        <w:t>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 xml:space="preserve">{data da </w:t>
      </w:r>
      <w:proofErr w:type="spellStart"/>
      <w:r w:rsidR="00347F3B" w:rsidRPr="259F96AC">
        <w:rPr>
          <w:color w:val="FF0000"/>
        </w:rPr>
        <w:t>Ocorrencia</w:t>
      </w:r>
      <w:proofErr w:type="spellEnd"/>
      <w:proofErr w:type="gramStart"/>
      <w:r w:rsidR="00347F3B" w:rsidRPr="259F96AC">
        <w:rPr>
          <w:color w:val="FF0000"/>
        </w:rPr>
        <w:t>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>.,</w:t>
      </w:r>
      <w:proofErr w:type="gramEnd"/>
      <w:r w:rsidR="00347F3B">
        <w:rPr>
          <w:kern w:val="0"/>
        </w:rPr>
        <w:t xml:space="preserve">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r w:rsidR="00347F3B">
        <w:rPr>
          <w:color w:val="FF0000"/>
          <w:kern w:val="0"/>
        </w:rPr>
        <w:t xml:space="preserve">{Atenuante}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</w:t>
      </w:r>
      <w:proofErr w:type="spellStart"/>
      <w:r w:rsidR="00347F3B">
        <w:t>natureza_transgr</w:t>
      </w:r>
      <w:r w:rsidR="0075342A">
        <w:t>essa</w:t>
      </w:r>
      <w:r w:rsidR="00347F3B">
        <w:t>o</w:t>
      </w:r>
      <w:proofErr w:type="spellEnd"/>
      <w:r w:rsidR="00347F3B">
        <w:t>}. {comportamento}</w:t>
      </w:r>
    </w:p>
    <w:p w14:paraId="5ED706B3" w14:textId="76A95B71" w:rsidR="009C0E2A" w:rsidRDefault="009C0E2A" w:rsidP="009C0E2A">
      <w:pPr>
        <w:pStyle w:val="Standard"/>
        <w:jc w:val="both"/>
      </w:pPr>
    </w:p>
    <w:p w14:paraId="7A28E846" w14:textId="77777777" w:rsidR="007E4A78" w:rsidRPr="00140B89" w:rsidRDefault="007E4A78" w:rsidP="007E4A78">
      <w:pPr>
        <w:pStyle w:val="Standard"/>
        <w:jc w:val="both"/>
      </w:pPr>
    </w:p>
    <w:p w14:paraId="0E63D12D" w14:textId="77777777" w:rsidR="005236DA" w:rsidRDefault="005236DA" w:rsidP="005236DA">
      <w:pPr>
        <w:pStyle w:val="Standard"/>
        <w:jc w:val="both"/>
      </w:pPr>
    </w:p>
    <w:p w14:paraId="265C55AF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3F4FE61A" w14:textId="77777777" w:rsidR="005236DA" w:rsidRDefault="005236DA" w:rsidP="00C916AA">
      <w:pPr>
        <w:pStyle w:val="Standard"/>
        <w:rPr>
          <w:bCs/>
        </w:rPr>
      </w:pPr>
    </w:p>
    <w:p w14:paraId="773B50E1" w14:textId="77777777" w:rsidR="005236DA" w:rsidRDefault="005236DA" w:rsidP="005236DA">
      <w:pPr>
        <w:pStyle w:val="Standard"/>
        <w:jc w:val="both"/>
        <w:rPr>
          <w:bCs/>
        </w:rPr>
      </w:pPr>
    </w:p>
    <w:p w14:paraId="399AB4FC" w14:textId="77777777" w:rsidR="005236DA" w:rsidRDefault="005236DA" w:rsidP="00195360">
      <w:pPr>
        <w:pStyle w:val="Standard"/>
        <w:jc w:val="right"/>
      </w:pPr>
    </w:p>
    <w:p w14:paraId="4BF9A6E8" w14:textId="0557A9CA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0F1959E4" w14:textId="1300DCC1" w:rsidR="00347F3B" w:rsidRDefault="00347F3B" w:rsidP="00347F3B">
      <w:pPr>
        <w:spacing w:line="203" w:lineRule="exact"/>
        <w:jc w:val="right"/>
      </w:pPr>
    </w:p>
    <w:p w14:paraId="23218FC9" w14:textId="77777777" w:rsidR="00347F3B" w:rsidRDefault="00347F3B" w:rsidP="00347F3B">
      <w:pPr>
        <w:spacing w:line="203" w:lineRule="exact"/>
        <w:jc w:val="right"/>
      </w:pPr>
    </w:p>
    <w:p w14:paraId="3C368F80" w14:textId="77777777" w:rsidR="00604F32" w:rsidRDefault="00604F32" w:rsidP="00195360">
      <w:pPr>
        <w:pStyle w:val="Standard"/>
        <w:jc w:val="right"/>
        <w:rPr>
          <w:bCs/>
        </w:rPr>
      </w:pPr>
    </w:p>
    <w:p w14:paraId="142BFBF1" w14:textId="277022A4" w:rsidR="00604F32" w:rsidRDefault="00347F3B" w:rsidP="00FE6749">
      <w:pPr>
        <w:pStyle w:val="Standard"/>
        <w:jc w:val="center"/>
      </w:pPr>
      <w:r>
        <w:t>{Assinatura Comandante do GSD}</w:t>
      </w:r>
    </w:p>
    <w:p w14:paraId="0C78593A" w14:textId="0003BA14" w:rsidR="00347F3B" w:rsidRDefault="00347F3B" w:rsidP="00FE6749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6E7C9DFE" w14:textId="77777777" w:rsidR="006303DC" w:rsidRDefault="00D415D9" w:rsidP="00FE6749">
      <w:pPr>
        <w:pStyle w:val="Standard"/>
        <w:jc w:val="center"/>
      </w:pPr>
      <w:r>
        <w:rPr>
          <w:kern w:val="0"/>
        </w:rPr>
        <w:t>COMANDANTE DO GSD-GL</w:t>
      </w:r>
    </w:p>
    <w:p w14:paraId="3DC61C8C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9"/>
      <w:footerReference w:type="default" r:id="rId10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52B7" w14:textId="77777777" w:rsidR="00361469" w:rsidRDefault="00361469">
      <w:r>
        <w:separator/>
      </w:r>
    </w:p>
  </w:endnote>
  <w:endnote w:type="continuationSeparator" w:id="0">
    <w:p w14:paraId="71F33822" w14:textId="77777777" w:rsidR="00361469" w:rsidRDefault="0036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0813" w14:textId="77777777" w:rsidR="00493E04" w:rsidRDefault="00493E04">
    <w:pPr>
      <w:pStyle w:val="Rodap"/>
      <w:rPr>
        <w:b/>
        <w:bCs/>
        <w:sz w:val="20"/>
        <w:szCs w:val="20"/>
      </w:rPr>
    </w:pPr>
  </w:p>
  <w:p w14:paraId="0AC6A28A" w14:textId="77777777" w:rsidR="00493E04" w:rsidRDefault="00493E04">
    <w:pPr>
      <w:pStyle w:val="Rodap"/>
      <w:rPr>
        <w:b/>
        <w:bCs/>
        <w:sz w:val="20"/>
        <w:szCs w:val="20"/>
      </w:rPr>
    </w:pPr>
  </w:p>
  <w:p w14:paraId="01562F4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1910" w14:textId="77777777" w:rsidR="00361469" w:rsidRDefault="00361469">
      <w:r>
        <w:rPr>
          <w:color w:val="000000"/>
        </w:rPr>
        <w:separator/>
      </w:r>
    </w:p>
  </w:footnote>
  <w:footnote w:type="continuationSeparator" w:id="0">
    <w:p w14:paraId="5FF735F2" w14:textId="77777777" w:rsidR="00361469" w:rsidRDefault="00361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BD52" w14:textId="77777777" w:rsidR="00493E04" w:rsidRPr="002F46A8" w:rsidRDefault="00493E04" w:rsidP="00D24D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6A3BC6DB" w14:textId="77777777" w:rsidR="00493E04" w:rsidRDefault="00493E04" w:rsidP="00D24D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1248B81F" w14:textId="77777777" w:rsidR="00493E04" w:rsidRDefault="00493E04" w:rsidP="00D24D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0ACC3AB5" w14:textId="77777777" w:rsidR="00493E04" w:rsidRDefault="00493E04" w:rsidP="00D24D9D">
    <w:pPr>
      <w:pStyle w:val="Cabealho"/>
      <w:jc w:val="center"/>
      <w:rPr>
        <w:color w:val="FF0000"/>
        <w:sz w:val="18"/>
        <w:szCs w:val="18"/>
      </w:rPr>
    </w:pPr>
    <w:proofErr w:type="spellStart"/>
    <w:r>
      <w:rPr>
        <w:color w:val="FF0000"/>
        <w:sz w:val="18"/>
        <w:szCs w:val="18"/>
      </w:rPr>
      <w:t>Arts</w:t>
    </w:r>
    <w:proofErr w:type="spellEnd"/>
    <w:r>
      <w:rPr>
        <w:color w:val="FF0000"/>
        <w:sz w:val="18"/>
        <w:szCs w:val="18"/>
      </w:rPr>
      <w:t xml:space="preserve">. 55 </w:t>
    </w:r>
    <w:proofErr w:type="gramStart"/>
    <w:r>
      <w:rPr>
        <w:color w:val="FF0000"/>
        <w:sz w:val="18"/>
        <w:szCs w:val="18"/>
      </w:rPr>
      <w:t>a  62</w:t>
    </w:r>
    <w:proofErr w:type="gramEnd"/>
    <w:r>
      <w:rPr>
        <w:color w:val="FF0000"/>
        <w:sz w:val="18"/>
        <w:szCs w:val="18"/>
      </w:rPr>
      <w:t xml:space="preserve"> do Decreto nº 7.724, de 2012</w:t>
    </w:r>
  </w:p>
  <w:p w14:paraId="57F4E321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547B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1DC7"/>
    <w:rsid w:val="00263005"/>
    <w:rsid w:val="00264949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D1F30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61469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3F5DDA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838E8"/>
    <w:rsid w:val="004926CC"/>
    <w:rsid w:val="00493E04"/>
    <w:rsid w:val="004A1110"/>
    <w:rsid w:val="004A7827"/>
    <w:rsid w:val="004A7A3C"/>
    <w:rsid w:val="004B1121"/>
    <w:rsid w:val="004B41A4"/>
    <w:rsid w:val="004C477A"/>
    <w:rsid w:val="004C5FCB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14C96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A3EA4"/>
    <w:rsid w:val="005B013D"/>
    <w:rsid w:val="005D638A"/>
    <w:rsid w:val="005E50B0"/>
    <w:rsid w:val="005E7FE3"/>
    <w:rsid w:val="005F432D"/>
    <w:rsid w:val="00604761"/>
    <w:rsid w:val="00604810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342A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2A9F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520BD"/>
    <w:rsid w:val="00A820FA"/>
    <w:rsid w:val="00A84700"/>
    <w:rsid w:val="00A9353A"/>
    <w:rsid w:val="00A96C57"/>
    <w:rsid w:val="00AA20D5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1E09"/>
    <w:rsid w:val="00C250DB"/>
    <w:rsid w:val="00C2785C"/>
    <w:rsid w:val="00C3192D"/>
    <w:rsid w:val="00C51E1F"/>
    <w:rsid w:val="00C67D38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24D9D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A0B27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2EEB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627"/>
    <w:rsid w:val="00F93E23"/>
    <w:rsid w:val="00F94F49"/>
    <w:rsid w:val="00F94F58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E6749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B964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Sij</dc:creator>
  <cp:lastModifiedBy>Lucas Ferreira</cp:lastModifiedBy>
  <cp:revision>18</cp:revision>
  <cp:lastPrinted>2024-06-24T13:48:00Z</cp:lastPrinted>
  <dcterms:created xsi:type="dcterms:W3CDTF">2025-09-02T17:05:00Z</dcterms:created>
  <dcterms:modified xsi:type="dcterms:W3CDTF">2025-10-09T20:47:00Z</dcterms:modified>
</cp:coreProperties>
</file>