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1BA8" w14:textId="63596AF3" w:rsidR="00400608" w:rsidRDefault="00400608">
      <w:pPr>
        <w:spacing w:before="0" w:after="160" w:line="259" w:lineRule="auto"/>
        <w:jc w:val="left"/>
      </w:pPr>
      <w:r>
        <w:t>CARATULA</w:t>
      </w:r>
    </w:p>
    <w:p w14:paraId="15EF7A07" w14:textId="77777777" w:rsidR="00400608" w:rsidRDefault="00400608">
      <w:pPr>
        <w:spacing w:before="0" w:after="160" w:line="259" w:lineRule="auto"/>
        <w:jc w:val="left"/>
      </w:pPr>
    </w:p>
    <w:p w14:paraId="07208A6C" w14:textId="066AFD5F" w:rsidR="00400608" w:rsidRDefault="00400608">
      <w:pPr>
        <w:spacing w:before="0" w:after="160" w:line="259" w:lineRule="auto"/>
        <w:jc w:val="left"/>
      </w:pPr>
      <w:r>
        <w:br w:type="page"/>
      </w:r>
    </w:p>
    <w:p w14:paraId="5186D876" w14:textId="3C75C40D" w:rsidR="00400608" w:rsidRPr="00400608" w:rsidRDefault="00400608" w:rsidP="00400608">
      <w:pPr>
        <w:spacing w:before="0" w:after="160" w:line="259" w:lineRule="auto"/>
        <w:jc w:val="center"/>
        <w:rPr>
          <w:b/>
          <w:bCs/>
          <w:sz w:val="36"/>
          <w:szCs w:val="36"/>
        </w:rPr>
      </w:pPr>
      <w:r w:rsidRPr="00400608">
        <w:rPr>
          <w:b/>
          <w:bCs/>
          <w:sz w:val="36"/>
          <w:szCs w:val="36"/>
        </w:rPr>
        <w:lastRenderedPageBreak/>
        <w:t>INDICE</w:t>
      </w:r>
    </w:p>
    <w:p w14:paraId="4551E460" w14:textId="77777777" w:rsidR="00400608" w:rsidRDefault="00400608">
      <w:pPr>
        <w:spacing w:before="0" w:after="160" w:line="259" w:lineRule="auto"/>
        <w:jc w:val="left"/>
      </w:pPr>
    </w:p>
    <w:p w14:paraId="213E4637" w14:textId="46B4E38B" w:rsidR="00400608" w:rsidRDefault="00400608">
      <w:pPr>
        <w:pStyle w:val="TDC1"/>
        <w:tabs>
          <w:tab w:val="right" w:leader="dot" w:pos="8494"/>
        </w:tabs>
        <w:rPr>
          <w:noProof/>
        </w:rPr>
      </w:pPr>
      <w:r>
        <w:fldChar w:fldCharType="begin"/>
      </w:r>
      <w:r>
        <w:instrText xml:space="preserve"> TOC \o "1-3" \u </w:instrText>
      </w:r>
      <w:r>
        <w:fldChar w:fldCharType="separate"/>
      </w:r>
      <w:r>
        <w:rPr>
          <w:noProof/>
        </w:rPr>
        <w:t>LISTA DE ENTIDADES</w:t>
      </w:r>
      <w:r>
        <w:rPr>
          <w:noProof/>
        </w:rPr>
        <w:tab/>
      </w:r>
      <w:r>
        <w:rPr>
          <w:noProof/>
        </w:rPr>
        <w:fldChar w:fldCharType="begin"/>
      </w:r>
      <w:r>
        <w:rPr>
          <w:noProof/>
        </w:rPr>
        <w:instrText xml:space="preserve"> PAGEREF _Toc157587677 \h </w:instrText>
      </w:r>
      <w:r>
        <w:rPr>
          <w:noProof/>
        </w:rPr>
      </w:r>
      <w:r>
        <w:rPr>
          <w:noProof/>
        </w:rPr>
        <w:fldChar w:fldCharType="separate"/>
      </w:r>
      <w:r>
        <w:rPr>
          <w:noProof/>
        </w:rPr>
        <w:t>3</w:t>
      </w:r>
      <w:r>
        <w:rPr>
          <w:noProof/>
        </w:rPr>
        <w:fldChar w:fldCharType="end"/>
      </w:r>
    </w:p>
    <w:p w14:paraId="6D185D5B" w14:textId="16C709EF" w:rsidR="00400608" w:rsidRDefault="00400608">
      <w:pPr>
        <w:pStyle w:val="TDC1"/>
        <w:tabs>
          <w:tab w:val="right" w:leader="dot" w:pos="8494"/>
        </w:tabs>
        <w:rPr>
          <w:noProof/>
        </w:rPr>
      </w:pPr>
      <w:r>
        <w:rPr>
          <w:noProof/>
        </w:rPr>
        <w:t>RELACIONES DE 2 EN 2</w:t>
      </w:r>
      <w:r>
        <w:rPr>
          <w:noProof/>
        </w:rPr>
        <w:tab/>
      </w:r>
      <w:r>
        <w:rPr>
          <w:noProof/>
        </w:rPr>
        <w:fldChar w:fldCharType="begin"/>
      </w:r>
      <w:r>
        <w:rPr>
          <w:noProof/>
        </w:rPr>
        <w:instrText xml:space="preserve"> PAGEREF _Toc157587678 \h </w:instrText>
      </w:r>
      <w:r>
        <w:rPr>
          <w:noProof/>
        </w:rPr>
      </w:r>
      <w:r>
        <w:rPr>
          <w:noProof/>
        </w:rPr>
        <w:fldChar w:fldCharType="separate"/>
      </w:r>
      <w:r>
        <w:rPr>
          <w:noProof/>
        </w:rPr>
        <w:t>3</w:t>
      </w:r>
      <w:r>
        <w:rPr>
          <w:noProof/>
        </w:rPr>
        <w:fldChar w:fldCharType="end"/>
      </w:r>
    </w:p>
    <w:p w14:paraId="5AC260CC" w14:textId="7F18BF04" w:rsidR="00400608" w:rsidRDefault="00400608">
      <w:pPr>
        <w:pStyle w:val="TDC2"/>
        <w:tabs>
          <w:tab w:val="right" w:leader="dot" w:pos="8494"/>
        </w:tabs>
        <w:rPr>
          <w:noProof/>
        </w:rPr>
      </w:pPr>
      <w:r>
        <w:rPr>
          <w:noProof/>
        </w:rPr>
        <w:t>Rutas</w:t>
      </w:r>
      <w:r>
        <w:rPr>
          <w:noProof/>
        </w:rPr>
        <w:tab/>
      </w:r>
      <w:r>
        <w:rPr>
          <w:noProof/>
        </w:rPr>
        <w:fldChar w:fldCharType="begin"/>
      </w:r>
      <w:r>
        <w:rPr>
          <w:noProof/>
        </w:rPr>
        <w:instrText xml:space="preserve"> PAGEREF _Toc157587679 \h </w:instrText>
      </w:r>
      <w:r>
        <w:rPr>
          <w:noProof/>
        </w:rPr>
      </w:r>
      <w:r>
        <w:rPr>
          <w:noProof/>
        </w:rPr>
        <w:fldChar w:fldCharType="separate"/>
      </w:r>
      <w:r>
        <w:rPr>
          <w:noProof/>
        </w:rPr>
        <w:t>3</w:t>
      </w:r>
      <w:r>
        <w:rPr>
          <w:noProof/>
        </w:rPr>
        <w:fldChar w:fldCharType="end"/>
      </w:r>
    </w:p>
    <w:p w14:paraId="6E084BF2" w14:textId="22C401AE" w:rsidR="00400608" w:rsidRDefault="00400608">
      <w:pPr>
        <w:pStyle w:val="TDC2"/>
        <w:tabs>
          <w:tab w:val="right" w:leader="dot" w:pos="8494"/>
        </w:tabs>
        <w:rPr>
          <w:noProof/>
        </w:rPr>
      </w:pPr>
      <w:r>
        <w:rPr>
          <w:noProof/>
        </w:rPr>
        <w:t>Programación</w:t>
      </w:r>
      <w:r>
        <w:rPr>
          <w:noProof/>
        </w:rPr>
        <w:tab/>
      </w:r>
      <w:r>
        <w:rPr>
          <w:noProof/>
        </w:rPr>
        <w:fldChar w:fldCharType="begin"/>
      </w:r>
      <w:r>
        <w:rPr>
          <w:noProof/>
        </w:rPr>
        <w:instrText xml:space="preserve"> PAGEREF _Toc157587680 \h </w:instrText>
      </w:r>
      <w:r>
        <w:rPr>
          <w:noProof/>
        </w:rPr>
      </w:r>
      <w:r>
        <w:rPr>
          <w:noProof/>
        </w:rPr>
        <w:fldChar w:fldCharType="separate"/>
      </w:r>
      <w:r>
        <w:rPr>
          <w:noProof/>
        </w:rPr>
        <w:t>4</w:t>
      </w:r>
      <w:r>
        <w:rPr>
          <w:noProof/>
        </w:rPr>
        <w:fldChar w:fldCharType="end"/>
      </w:r>
    </w:p>
    <w:p w14:paraId="4F567AF3" w14:textId="44C8254C" w:rsidR="00400608" w:rsidRDefault="00400608">
      <w:pPr>
        <w:pStyle w:val="TDC2"/>
        <w:tabs>
          <w:tab w:val="right" w:leader="dot" w:pos="8494"/>
        </w:tabs>
        <w:rPr>
          <w:noProof/>
        </w:rPr>
      </w:pPr>
      <w:r>
        <w:rPr>
          <w:noProof/>
        </w:rPr>
        <w:t>Tripulación</w:t>
      </w:r>
      <w:r>
        <w:rPr>
          <w:noProof/>
        </w:rPr>
        <w:tab/>
      </w:r>
      <w:r>
        <w:rPr>
          <w:noProof/>
        </w:rPr>
        <w:fldChar w:fldCharType="begin"/>
      </w:r>
      <w:r>
        <w:rPr>
          <w:noProof/>
        </w:rPr>
        <w:instrText xml:space="preserve"> PAGEREF _Toc157587681 \h </w:instrText>
      </w:r>
      <w:r>
        <w:rPr>
          <w:noProof/>
        </w:rPr>
      </w:r>
      <w:r>
        <w:rPr>
          <w:noProof/>
        </w:rPr>
        <w:fldChar w:fldCharType="separate"/>
      </w:r>
      <w:r>
        <w:rPr>
          <w:noProof/>
        </w:rPr>
        <w:t>4</w:t>
      </w:r>
      <w:r>
        <w:rPr>
          <w:noProof/>
        </w:rPr>
        <w:fldChar w:fldCharType="end"/>
      </w:r>
    </w:p>
    <w:p w14:paraId="43B795D1" w14:textId="5473FC6C" w:rsidR="00400608" w:rsidRDefault="00400608">
      <w:pPr>
        <w:pStyle w:val="TDC2"/>
        <w:tabs>
          <w:tab w:val="right" w:leader="dot" w:pos="8494"/>
        </w:tabs>
        <w:rPr>
          <w:noProof/>
        </w:rPr>
      </w:pPr>
      <w:r>
        <w:rPr>
          <w:noProof/>
        </w:rPr>
        <w:t>Ventas</w:t>
      </w:r>
      <w:r>
        <w:rPr>
          <w:noProof/>
        </w:rPr>
        <w:tab/>
      </w:r>
      <w:r>
        <w:rPr>
          <w:noProof/>
        </w:rPr>
        <w:fldChar w:fldCharType="begin"/>
      </w:r>
      <w:r>
        <w:rPr>
          <w:noProof/>
        </w:rPr>
        <w:instrText xml:space="preserve"> PAGEREF _Toc157587682 \h </w:instrText>
      </w:r>
      <w:r>
        <w:rPr>
          <w:noProof/>
        </w:rPr>
      </w:r>
      <w:r>
        <w:rPr>
          <w:noProof/>
        </w:rPr>
        <w:fldChar w:fldCharType="separate"/>
      </w:r>
      <w:r>
        <w:rPr>
          <w:noProof/>
        </w:rPr>
        <w:t>5</w:t>
      </w:r>
      <w:r>
        <w:rPr>
          <w:noProof/>
        </w:rPr>
        <w:fldChar w:fldCharType="end"/>
      </w:r>
    </w:p>
    <w:p w14:paraId="74FB4F16" w14:textId="6D7EF5E3" w:rsidR="00400608" w:rsidRDefault="00400608">
      <w:pPr>
        <w:pStyle w:val="TDC2"/>
        <w:tabs>
          <w:tab w:val="right" w:leader="dot" w:pos="8494"/>
        </w:tabs>
        <w:rPr>
          <w:noProof/>
        </w:rPr>
      </w:pPr>
      <w:r>
        <w:rPr>
          <w:noProof/>
        </w:rPr>
        <w:t>Modelo completo</w:t>
      </w:r>
      <w:r>
        <w:rPr>
          <w:noProof/>
        </w:rPr>
        <w:tab/>
      </w:r>
      <w:r>
        <w:rPr>
          <w:noProof/>
        </w:rPr>
        <w:fldChar w:fldCharType="begin"/>
      </w:r>
      <w:r>
        <w:rPr>
          <w:noProof/>
        </w:rPr>
        <w:instrText xml:space="preserve"> PAGEREF _Toc157587683 \h </w:instrText>
      </w:r>
      <w:r>
        <w:rPr>
          <w:noProof/>
        </w:rPr>
      </w:r>
      <w:r>
        <w:rPr>
          <w:noProof/>
        </w:rPr>
        <w:fldChar w:fldCharType="separate"/>
      </w:r>
      <w:r>
        <w:rPr>
          <w:noProof/>
        </w:rPr>
        <w:t>5</w:t>
      </w:r>
      <w:r>
        <w:rPr>
          <w:noProof/>
        </w:rPr>
        <w:fldChar w:fldCharType="end"/>
      </w:r>
    </w:p>
    <w:p w14:paraId="7EEB1EC2" w14:textId="6815E8DD" w:rsidR="00400608" w:rsidRDefault="00400608">
      <w:pPr>
        <w:spacing w:before="0" w:after="160" w:line="259" w:lineRule="auto"/>
        <w:jc w:val="left"/>
      </w:pPr>
      <w:r>
        <w:fldChar w:fldCharType="end"/>
      </w:r>
    </w:p>
    <w:p w14:paraId="16D0B684" w14:textId="77777777" w:rsidR="00400608" w:rsidRDefault="00400608">
      <w:pPr>
        <w:spacing w:before="0" w:after="160" w:line="259" w:lineRule="auto"/>
        <w:jc w:val="left"/>
      </w:pPr>
    </w:p>
    <w:p w14:paraId="25F93449" w14:textId="596BC77C" w:rsidR="00400608" w:rsidRDefault="00400608">
      <w:pPr>
        <w:spacing w:before="0" w:after="160" w:line="259" w:lineRule="auto"/>
        <w:jc w:val="left"/>
      </w:pPr>
      <w:r>
        <w:br w:type="page"/>
      </w:r>
    </w:p>
    <w:p w14:paraId="1AFDE5B8" w14:textId="7F3817E2" w:rsidR="002654C4" w:rsidRPr="005E107C" w:rsidRDefault="005E107C" w:rsidP="005E107C">
      <w:pPr>
        <w:pStyle w:val="Ttulo1"/>
      </w:pPr>
      <w:bookmarkStart w:id="0" w:name="_Toc157587677"/>
      <w:r w:rsidRPr="005E107C">
        <w:lastRenderedPageBreak/>
        <w:t>LISTA DE ENTIDADES</w:t>
      </w:r>
      <w:bookmarkEnd w:id="0"/>
    </w:p>
    <w:p w14:paraId="204EE9E0" w14:textId="7A1AC79B" w:rsidR="005E107C" w:rsidRPr="005E107C" w:rsidRDefault="005E107C" w:rsidP="005E107C">
      <w:pPr>
        <w:pStyle w:val="Prrafodelista"/>
        <w:numPr>
          <w:ilvl w:val="0"/>
          <w:numId w:val="1"/>
        </w:numPr>
      </w:pPr>
      <w:r w:rsidRPr="005E107C">
        <w:t>Pasajero</w:t>
      </w:r>
    </w:p>
    <w:p w14:paraId="72D71B5B" w14:textId="2CDE7690" w:rsidR="005E107C" w:rsidRDefault="005E107C" w:rsidP="005E107C">
      <w:pPr>
        <w:pStyle w:val="Prrafodelista"/>
        <w:numPr>
          <w:ilvl w:val="0"/>
          <w:numId w:val="1"/>
        </w:numPr>
      </w:pPr>
      <w:r w:rsidRPr="005E107C">
        <w:t>Ciudad</w:t>
      </w:r>
    </w:p>
    <w:p w14:paraId="59DF262C" w14:textId="3E7AFB5A" w:rsidR="005E107C" w:rsidRDefault="005E107C" w:rsidP="005E107C">
      <w:pPr>
        <w:pStyle w:val="Prrafodelista"/>
        <w:numPr>
          <w:ilvl w:val="0"/>
          <w:numId w:val="1"/>
        </w:numPr>
      </w:pPr>
      <w:r>
        <w:t>Ruta</w:t>
      </w:r>
    </w:p>
    <w:p w14:paraId="7832AE85" w14:textId="502F7A56" w:rsidR="005E107C" w:rsidRDefault="005E107C" w:rsidP="005E107C">
      <w:pPr>
        <w:pStyle w:val="Prrafodelista"/>
        <w:numPr>
          <w:ilvl w:val="0"/>
          <w:numId w:val="1"/>
        </w:numPr>
      </w:pPr>
      <w:r>
        <w:t>Bus</w:t>
      </w:r>
    </w:p>
    <w:p w14:paraId="4F6E57AD" w14:textId="4E4ADF93" w:rsidR="005E107C" w:rsidRDefault="005E107C" w:rsidP="005E107C">
      <w:pPr>
        <w:pStyle w:val="Prrafodelista"/>
        <w:numPr>
          <w:ilvl w:val="0"/>
          <w:numId w:val="1"/>
        </w:numPr>
      </w:pPr>
      <w:r>
        <w:t>Trabajador</w:t>
      </w:r>
    </w:p>
    <w:p w14:paraId="442C74DA" w14:textId="4E7DACBE" w:rsidR="005E107C" w:rsidRDefault="005E107C" w:rsidP="005E107C">
      <w:pPr>
        <w:pStyle w:val="Prrafodelista"/>
        <w:numPr>
          <w:ilvl w:val="0"/>
          <w:numId w:val="1"/>
        </w:numPr>
      </w:pPr>
      <w:r>
        <w:t>Viaje</w:t>
      </w:r>
    </w:p>
    <w:p w14:paraId="56348ACE" w14:textId="56BA8CB6" w:rsidR="005E107C" w:rsidRDefault="005E107C" w:rsidP="005E107C">
      <w:pPr>
        <w:pStyle w:val="Prrafodelista"/>
        <w:numPr>
          <w:ilvl w:val="0"/>
          <w:numId w:val="1"/>
        </w:numPr>
      </w:pPr>
      <w:proofErr w:type="spellStart"/>
      <w:r>
        <w:t>Tripulacion</w:t>
      </w:r>
      <w:proofErr w:type="spellEnd"/>
    </w:p>
    <w:p w14:paraId="33553620" w14:textId="4FC58E95" w:rsidR="005E107C" w:rsidRDefault="005E107C" w:rsidP="005E107C">
      <w:pPr>
        <w:pStyle w:val="Prrafodelista"/>
        <w:numPr>
          <w:ilvl w:val="0"/>
          <w:numId w:val="1"/>
        </w:numPr>
      </w:pPr>
      <w:r>
        <w:t>Pasaje</w:t>
      </w:r>
    </w:p>
    <w:p w14:paraId="1BAB6903" w14:textId="77777777" w:rsidR="005E107C" w:rsidRPr="005E107C" w:rsidRDefault="005E107C" w:rsidP="005E107C">
      <w:pPr>
        <w:pStyle w:val="Prrafodelista"/>
        <w:numPr>
          <w:ilvl w:val="0"/>
          <w:numId w:val="1"/>
        </w:numPr>
      </w:pPr>
    </w:p>
    <w:p w14:paraId="52A3441F" w14:textId="0C48A576" w:rsidR="005E107C" w:rsidRPr="005E107C" w:rsidRDefault="00CA7373" w:rsidP="00CA7373">
      <w:pPr>
        <w:pStyle w:val="Ttulo1"/>
      </w:pPr>
      <w:bookmarkStart w:id="1" w:name="_Toc157587678"/>
      <w:r>
        <w:t>RELACIONES DE 2 EN 2</w:t>
      </w:r>
      <w:bookmarkEnd w:id="1"/>
    </w:p>
    <w:p w14:paraId="32482B7F" w14:textId="5FE5C279" w:rsidR="005E107C" w:rsidRPr="005E107C" w:rsidRDefault="00026235" w:rsidP="00026235">
      <w:pPr>
        <w:pStyle w:val="Ttulo2"/>
      </w:pPr>
      <w:bookmarkStart w:id="2" w:name="_Toc157587679"/>
      <w:r>
        <w:t>Rutas</w:t>
      </w:r>
      <w:bookmarkEnd w:id="2"/>
    </w:p>
    <w:p w14:paraId="05D2A84F" w14:textId="03B025AC" w:rsidR="005E107C" w:rsidRDefault="00026235" w:rsidP="00026235">
      <w:pPr>
        <w:jc w:val="center"/>
      </w:pPr>
      <w:r w:rsidRPr="00026235">
        <w:rPr>
          <w:noProof/>
        </w:rPr>
        <w:drawing>
          <wp:inline distT="0" distB="0" distL="0" distR="0" wp14:anchorId="202EAD78" wp14:editId="6053A364">
            <wp:extent cx="3756660" cy="1127760"/>
            <wp:effectExtent l="0" t="0" r="0" b="0"/>
            <wp:docPr id="235736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1127760"/>
                    </a:xfrm>
                    <a:prstGeom prst="rect">
                      <a:avLst/>
                    </a:prstGeom>
                    <a:noFill/>
                    <a:ln>
                      <a:noFill/>
                    </a:ln>
                  </pic:spPr>
                </pic:pic>
              </a:graphicData>
            </a:graphic>
          </wp:inline>
        </w:drawing>
      </w:r>
    </w:p>
    <w:p w14:paraId="24B80FB0" w14:textId="77777777" w:rsidR="0029394A" w:rsidRDefault="0029394A" w:rsidP="005E107C">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1C4873B" w14:textId="77777777" w:rsidR="0029394A" w:rsidRDefault="0029394A" w:rsidP="005E107C">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D31B915" w14:textId="3B1413A8" w:rsidR="0029394A" w:rsidRDefault="00B24F72" w:rsidP="00B24F72">
      <w:pPr>
        <w:pStyle w:val="Ttulo2"/>
      </w:pPr>
      <w:bookmarkStart w:id="3" w:name="_Toc157587680"/>
      <w:r>
        <w:lastRenderedPageBreak/>
        <w:t>Programación</w:t>
      </w:r>
      <w:bookmarkEnd w:id="3"/>
    </w:p>
    <w:p w14:paraId="5CB94CA9" w14:textId="2F709446" w:rsidR="00B24F72" w:rsidRDefault="00516822" w:rsidP="00B24F72">
      <w:pPr>
        <w:jc w:val="center"/>
      </w:pPr>
      <w:r w:rsidRPr="00516822">
        <w:rPr>
          <w:noProof/>
        </w:rPr>
        <w:drawing>
          <wp:inline distT="0" distB="0" distL="0" distR="0" wp14:anchorId="04F9C1C3" wp14:editId="1CCE3FC1">
            <wp:extent cx="5082540" cy="2857500"/>
            <wp:effectExtent l="0" t="0" r="3810" b="0"/>
            <wp:docPr id="2163165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2857500"/>
                    </a:xfrm>
                    <a:prstGeom prst="rect">
                      <a:avLst/>
                    </a:prstGeom>
                    <a:noFill/>
                    <a:ln>
                      <a:noFill/>
                    </a:ln>
                  </pic:spPr>
                </pic:pic>
              </a:graphicData>
            </a:graphic>
          </wp:inline>
        </w:drawing>
      </w:r>
    </w:p>
    <w:p w14:paraId="39C6759F" w14:textId="77777777" w:rsidR="00B24F72" w:rsidRDefault="00B24F72" w:rsidP="005E107C">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3E1820A" w14:textId="1D4AD229" w:rsidR="00B24F72" w:rsidRDefault="00265692" w:rsidP="00265692">
      <w:pPr>
        <w:pStyle w:val="Ttulo2"/>
      </w:pPr>
      <w:bookmarkStart w:id="4" w:name="_Toc157587681"/>
      <w:r>
        <w:t>Tripulación</w:t>
      </w:r>
      <w:bookmarkEnd w:id="4"/>
    </w:p>
    <w:p w14:paraId="2D98A7C4" w14:textId="4BABAEEA" w:rsidR="00265692" w:rsidRDefault="00265692" w:rsidP="005E107C">
      <w:r w:rsidRPr="00265692">
        <w:rPr>
          <w:noProof/>
        </w:rPr>
        <w:drawing>
          <wp:inline distT="0" distB="0" distL="0" distR="0" wp14:anchorId="4964BB5F" wp14:editId="3BE141F2">
            <wp:extent cx="5151120" cy="2499360"/>
            <wp:effectExtent l="0" t="0" r="0" b="0"/>
            <wp:docPr id="15760872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2499360"/>
                    </a:xfrm>
                    <a:prstGeom prst="rect">
                      <a:avLst/>
                    </a:prstGeom>
                    <a:noFill/>
                    <a:ln>
                      <a:noFill/>
                    </a:ln>
                  </pic:spPr>
                </pic:pic>
              </a:graphicData>
            </a:graphic>
          </wp:inline>
        </w:drawing>
      </w:r>
    </w:p>
    <w:p w14:paraId="605AC15F" w14:textId="77777777" w:rsidR="00265692" w:rsidRDefault="00265692" w:rsidP="005E107C">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0643A98B" w14:textId="61CFC6EB" w:rsidR="00265692" w:rsidRDefault="00265692" w:rsidP="00265692">
      <w:pPr>
        <w:pStyle w:val="Ttulo2"/>
      </w:pPr>
      <w:bookmarkStart w:id="5" w:name="_Toc157587682"/>
      <w:r>
        <w:lastRenderedPageBreak/>
        <w:t>Ventas</w:t>
      </w:r>
      <w:bookmarkEnd w:id="5"/>
    </w:p>
    <w:p w14:paraId="0017DC87" w14:textId="30406B78" w:rsidR="00B24F72" w:rsidRDefault="00516822" w:rsidP="005E107C">
      <w:r w:rsidRPr="00516822">
        <w:rPr>
          <w:noProof/>
        </w:rPr>
        <w:drawing>
          <wp:inline distT="0" distB="0" distL="0" distR="0" wp14:anchorId="02603810" wp14:editId="1F663D0A">
            <wp:extent cx="5135880" cy="2971800"/>
            <wp:effectExtent l="0" t="0" r="7620" b="0"/>
            <wp:docPr id="204670629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2971800"/>
                    </a:xfrm>
                    <a:prstGeom prst="rect">
                      <a:avLst/>
                    </a:prstGeom>
                    <a:noFill/>
                    <a:ln>
                      <a:noFill/>
                    </a:ln>
                  </pic:spPr>
                </pic:pic>
              </a:graphicData>
            </a:graphic>
          </wp:inline>
        </w:drawing>
      </w:r>
    </w:p>
    <w:p w14:paraId="37355816" w14:textId="77777777" w:rsidR="00516822" w:rsidRDefault="00516822" w:rsidP="005E107C">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DFF7F96" w14:textId="08F3EF71" w:rsidR="00516822" w:rsidRDefault="00400608" w:rsidP="00400608">
      <w:pPr>
        <w:pStyle w:val="Ttulo2"/>
      </w:pPr>
      <w:bookmarkStart w:id="6" w:name="_Toc157587683"/>
      <w:r>
        <w:t>Modelo completo</w:t>
      </w:r>
      <w:bookmarkEnd w:id="6"/>
    </w:p>
    <w:p w14:paraId="658FB3F3" w14:textId="58F0B327" w:rsidR="00026235" w:rsidRDefault="00400608" w:rsidP="005E107C">
      <w:r w:rsidRPr="00400608">
        <w:rPr>
          <w:noProof/>
        </w:rPr>
        <w:drawing>
          <wp:inline distT="0" distB="0" distL="0" distR="0" wp14:anchorId="7C35419B" wp14:editId="6633DF7F">
            <wp:extent cx="5400040" cy="3839210"/>
            <wp:effectExtent l="0" t="0" r="0" b="8890"/>
            <wp:docPr id="12762920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39210"/>
                    </a:xfrm>
                    <a:prstGeom prst="rect">
                      <a:avLst/>
                    </a:prstGeom>
                    <a:noFill/>
                    <a:ln>
                      <a:noFill/>
                    </a:ln>
                  </pic:spPr>
                </pic:pic>
              </a:graphicData>
            </a:graphic>
          </wp:inline>
        </w:drawing>
      </w:r>
    </w:p>
    <w:p w14:paraId="2966C1C9" w14:textId="77777777" w:rsidR="00400608" w:rsidRDefault="00400608" w:rsidP="005E107C">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7546124" w14:textId="77777777" w:rsidR="00400608" w:rsidRDefault="00400608" w:rsidP="005E107C">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4E31A9A" w14:textId="77777777" w:rsidR="00400608" w:rsidRDefault="00400608" w:rsidP="005E107C">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B0D75E6" w14:textId="77777777" w:rsidR="00400608" w:rsidRDefault="00400608" w:rsidP="005E107C">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27BDC5C" w14:textId="636044B1" w:rsidR="00026235" w:rsidRDefault="00400608" w:rsidP="005E107C">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5753886" w14:textId="77777777" w:rsidR="00400608" w:rsidRPr="005E107C" w:rsidRDefault="00400608" w:rsidP="005E107C"/>
    <w:sectPr w:rsidR="00400608" w:rsidRPr="005E10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tor Mono Medium">
    <w:panose1 w:val="00000609000000000000"/>
    <w:charset w:val="00"/>
    <w:family w:val="modern"/>
    <w:pitch w:val="fixed"/>
    <w:sig w:usb0="20000287" w:usb1="0000182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7CC7"/>
    <w:multiLevelType w:val="hybridMultilevel"/>
    <w:tmpl w:val="64CC41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75231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7C"/>
    <w:rsid w:val="00026235"/>
    <w:rsid w:val="000E6770"/>
    <w:rsid w:val="0018704D"/>
    <w:rsid w:val="00251B57"/>
    <w:rsid w:val="002654C4"/>
    <w:rsid w:val="00265692"/>
    <w:rsid w:val="0029394A"/>
    <w:rsid w:val="00400608"/>
    <w:rsid w:val="004B2376"/>
    <w:rsid w:val="00516822"/>
    <w:rsid w:val="005E107C"/>
    <w:rsid w:val="005F25DD"/>
    <w:rsid w:val="0066649D"/>
    <w:rsid w:val="006B6BEE"/>
    <w:rsid w:val="00722985"/>
    <w:rsid w:val="007E6B53"/>
    <w:rsid w:val="00803843"/>
    <w:rsid w:val="009217D7"/>
    <w:rsid w:val="009338E6"/>
    <w:rsid w:val="009619C9"/>
    <w:rsid w:val="00B07641"/>
    <w:rsid w:val="00B24F72"/>
    <w:rsid w:val="00B53E90"/>
    <w:rsid w:val="00B8274A"/>
    <w:rsid w:val="00CA7373"/>
    <w:rsid w:val="00CD69CE"/>
    <w:rsid w:val="00DF3F2B"/>
    <w:rsid w:val="00E12178"/>
    <w:rsid w:val="00E125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A5A4"/>
  <w15:chartTrackingRefBased/>
  <w15:docId w15:val="{F14729CD-6545-466A-8F5F-26F01E21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BEE"/>
    <w:pPr>
      <w:spacing w:before="180" w:after="180" w:line="288" w:lineRule="auto"/>
      <w:jc w:val="both"/>
    </w:pPr>
    <w:rPr>
      <w:rFonts w:ascii="Arial" w:hAnsi="Arial"/>
      <w:color w:val="595959" w:themeColor="text1" w:themeTint="A6"/>
      <w:kern w:val="0"/>
      <w:sz w:val="24"/>
      <w14:ligatures w14:val="none"/>
    </w:rPr>
  </w:style>
  <w:style w:type="paragraph" w:styleId="Ttulo1">
    <w:name w:val="heading 1"/>
    <w:basedOn w:val="Normal"/>
    <w:next w:val="Normal"/>
    <w:link w:val="Ttulo1Car"/>
    <w:uiPriority w:val="9"/>
    <w:qFormat/>
    <w:rsid w:val="00B53E90"/>
    <w:pPr>
      <w:keepNext/>
      <w:keepLines/>
      <w:spacing w:before="240" w:after="240"/>
      <w:jc w:val="left"/>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803843"/>
    <w:pPr>
      <w:keepNext/>
      <w:keepLines/>
      <w:spacing w:before="240" w:after="120"/>
      <w:jc w:val="left"/>
      <w:outlineLvl w:val="1"/>
    </w:pPr>
    <w:rPr>
      <w:rFonts w:eastAsiaTheme="majorEastAsia" w:cstheme="majorBidi"/>
      <w:b/>
      <w:color w:val="323E4F" w:themeColor="text2"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E90"/>
    <w:rPr>
      <w:rFonts w:ascii="Arial" w:eastAsiaTheme="majorEastAsia" w:hAnsi="Arial" w:cstheme="majorBidi"/>
      <w:b/>
      <w:color w:val="2F5496" w:themeColor="accent1" w:themeShade="BF"/>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803843"/>
    <w:rPr>
      <w:rFonts w:ascii="Arial" w:eastAsiaTheme="majorEastAsia" w:hAnsi="Arial" w:cstheme="majorBidi"/>
      <w:b/>
      <w:color w:val="323E4F" w:themeColor="text2" w:themeShade="BF"/>
      <w:sz w:val="28"/>
      <w:szCs w:val="26"/>
    </w:rPr>
  </w:style>
  <w:style w:type="paragraph" w:customStyle="1" w:styleId="NormalTabla">
    <w:name w:val="NormalTabla"/>
    <w:basedOn w:val="Normal"/>
    <w:qFormat/>
    <w:rsid w:val="009619C9"/>
    <w:pPr>
      <w:spacing w:before="60" w:after="60" w:line="240" w:lineRule="auto"/>
    </w:pPr>
    <w:rPr>
      <w:sz w:val="20"/>
      <w:lang w:val="es-ES"/>
    </w:rPr>
  </w:style>
  <w:style w:type="paragraph" w:styleId="Prrafodelista">
    <w:name w:val="List Paragraph"/>
    <w:basedOn w:val="Normal"/>
    <w:uiPriority w:val="34"/>
    <w:qFormat/>
    <w:rsid w:val="005E107C"/>
    <w:pPr>
      <w:ind w:left="720"/>
      <w:contextualSpacing/>
    </w:pPr>
  </w:style>
  <w:style w:type="paragraph" w:styleId="TDC1">
    <w:name w:val="toc 1"/>
    <w:basedOn w:val="Normal"/>
    <w:next w:val="Normal"/>
    <w:autoRedefine/>
    <w:uiPriority w:val="39"/>
    <w:unhideWhenUsed/>
    <w:rsid w:val="00400608"/>
    <w:pPr>
      <w:spacing w:after="100"/>
    </w:pPr>
  </w:style>
  <w:style w:type="paragraph" w:styleId="TDC2">
    <w:name w:val="toc 2"/>
    <w:basedOn w:val="Normal"/>
    <w:next w:val="Normal"/>
    <w:autoRedefine/>
    <w:uiPriority w:val="39"/>
    <w:unhideWhenUsed/>
    <w:rsid w:val="0040060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A80CC-C324-4F97-BB9B-BAE77AA1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Eric Gustavo Coronel Castillo</cp:lastModifiedBy>
  <cp:revision>6</cp:revision>
  <dcterms:created xsi:type="dcterms:W3CDTF">2024-01-29T15:09:00Z</dcterms:created>
  <dcterms:modified xsi:type="dcterms:W3CDTF">2024-01-31T15:01:00Z</dcterms:modified>
</cp:coreProperties>
</file>