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272" w:rsidRDefault="00BC7272">
      <w:pPr>
        <w:rPr>
          <w:rFonts w:ascii="微軟正黑體" w:eastAsia="微軟正黑體" w:hAnsi="微軟正黑體"/>
          <w:color w:val="000000"/>
          <w:sz w:val="20"/>
          <w:szCs w:val="20"/>
          <w:shd w:val="clear" w:color="auto" w:fill="F9F9F9"/>
        </w:rPr>
      </w:pPr>
      <w:r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9F9F9"/>
        </w:rPr>
        <w:t>1.</w:t>
      </w:r>
      <w:r w:rsidR="00531FEC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9F9F9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9F9F9"/>
        </w:rPr>
        <w:t xml:space="preserve">As the Internet, and networks in general, evolve, What are four basic characteristics that the underlying architectures need to address in order to meet user expectations? 隨著Internet和通用網路的發展變化，哪四個網路架構的基本特性才能滿足用戶的期望? </w:t>
      </w:r>
    </w:p>
    <w:p w:rsidR="00BC7272" w:rsidRPr="00531FEC" w:rsidRDefault="00A9087C" w:rsidP="00BC7272">
      <w:pPr>
        <w:rPr>
          <w:rFonts w:ascii="微軟正黑體" w:eastAsia="微軟正黑體" w:hAnsi="微軟正黑體"/>
          <w:color w:val="FF0000"/>
          <w:sz w:val="20"/>
          <w:szCs w:val="20"/>
          <w:shd w:val="clear" w:color="auto" w:fill="F9F9F9"/>
        </w:rPr>
      </w:pPr>
      <w:r w:rsidRPr="00531FEC">
        <w:rPr>
          <w:rFonts w:ascii="微軟正黑體" w:eastAsia="微軟正黑體" w:hAnsi="微軟正黑體" w:hint="eastAsia"/>
          <w:color w:val="FF0000"/>
          <w:sz w:val="20"/>
          <w:szCs w:val="20"/>
          <w:shd w:val="clear" w:color="auto" w:fill="F9F9F9"/>
        </w:rPr>
        <w:t xml:space="preserve"> -</w:t>
      </w:r>
      <w:r w:rsidRPr="00531FEC">
        <w:rPr>
          <w:rFonts w:ascii="微軟正黑體" w:eastAsia="微軟正黑體" w:hAnsi="微軟正黑體"/>
          <w:color w:val="FF0000"/>
          <w:sz w:val="20"/>
          <w:szCs w:val="20"/>
          <w:shd w:val="clear" w:color="auto" w:fill="F9F9F9"/>
        </w:rPr>
        <w:t xml:space="preserve"> </w:t>
      </w:r>
      <w:r w:rsidRPr="00531FEC">
        <w:rPr>
          <w:rFonts w:ascii="微軟正黑體" w:eastAsia="微軟正黑體" w:hAnsi="微軟正黑體"/>
          <w:color w:val="FF0000"/>
          <w:sz w:val="20"/>
          <w:szCs w:val="20"/>
          <w:shd w:val="clear" w:color="auto" w:fill="F9F9F9"/>
        </w:rPr>
        <w:tab/>
      </w:r>
      <w:r w:rsidR="00BC7272" w:rsidRPr="00531FEC">
        <w:rPr>
          <w:rFonts w:ascii="微軟正黑體" w:eastAsia="微軟正黑體" w:hAnsi="微軟正黑體"/>
          <w:color w:val="FF0000"/>
          <w:sz w:val="20"/>
          <w:szCs w:val="20"/>
          <w:shd w:val="clear" w:color="auto" w:fill="F9F9F9"/>
        </w:rPr>
        <w:t>Fault tolerance.</w:t>
      </w:r>
    </w:p>
    <w:p w:rsidR="00BC7272" w:rsidRPr="00531FEC" w:rsidRDefault="00BC7272" w:rsidP="00A9087C">
      <w:pPr>
        <w:ind w:firstLine="480"/>
        <w:rPr>
          <w:rFonts w:ascii="微軟正黑體" w:eastAsia="微軟正黑體" w:hAnsi="微軟正黑體"/>
          <w:color w:val="FF0000"/>
          <w:sz w:val="20"/>
          <w:szCs w:val="20"/>
          <w:shd w:val="clear" w:color="auto" w:fill="F9F9F9"/>
        </w:rPr>
      </w:pPr>
      <w:r w:rsidRPr="00531FEC">
        <w:rPr>
          <w:rFonts w:ascii="微軟正黑體" w:eastAsia="微軟正黑體" w:hAnsi="微軟正黑體"/>
          <w:color w:val="FF0000"/>
          <w:sz w:val="20"/>
          <w:szCs w:val="20"/>
          <w:shd w:val="clear" w:color="auto" w:fill="F9F9F9"/>
        </w:rPr>
        <w:t>Scalability.</w:t>
      </w:r>
    </w:p>
    <w:p w:rsidR="00BC7272" w:rsidRPr="00531FEC" w:rsidRDefault="00BC7272" w:rsidP="00A9087C">
      <w:pPr>
        <w:ind w:firstLine="480"/>
        <w:rPr>
          <w:rFonts w:ascii="微軟正黑體" w:eastAsia="微軟正黑體" w:hAnsi="微軟正黑體"/>
          <w:color w:val="FF0000"/>
          <w:sz w:val="20"/>
          <w:szCs w:val="20"/>
          <w:shd w:val="clear" w:color="auto" w:fill="F9F9F9"/>
        </w:rPr>
      </w:pPr>
      <w:r w:rsidRPr="00531FEC">
        <w:rPr>
          <w:rFonts w:ascii="微軟正黑體" w:eastAsia="微軟正黑體" w:hAnsi="微軟正黑體"/>
          <w:color w:val="FF0000"/>
          <w:sz w:val="20"/>
          <w:szCs w:val="20"/>
          <w:shd w:val="clear" w:color="auto" w:fill="F9F9F9"/>
        </w:rPr>
        <w:t>QoS.</w:t>
      </w:r>
    </w:p>
    <w:p w:rsidR="00BC7272" w:rsidRPr="00531FEC" w:rsidRDefault="00BC7272" w:rsidP="00A9087C">
      <w:pPr>
        <w:ind w:firstLine="480"/>
        <w:rPr>
          <w:rFonts w:ascii="微軟正黑體" w:eastAsia="微軟正黑體" w:hAnsi="微軟正黑體"/>
          <w:color w:val="FF0000"/>
          <w:sz w:val="20"/>
          <w:szCs w:val="20"/>
          <w:shd w:val="clear" w:color="auto" w:fill="F9F9F9"/>
        </w:rPr>
      </w:pPr>
      <w:r w:rsidRPr="00531FEC">
        <w:rPr>
          <w:rFonts w:ascii="微軟正黑體" w:eastAsia="微軟正黑體" w:hAnsi="微軟正黑體"/>
          <w:color w:val="FF0000"/>
          <w:sz w:val="20"/>
          <w:szCs w:val="20"/>
          <w:shd w:val="clear" w:color="auto" w:fill="F9F9F9"/>
        </w:rPr>
        <w:t>Security.</w:t>
      </w:r>
    </w:p>
    <w:p w:rsidR="00BC7272" w:rsidRDefault="00BC7272" w:rsidP="00BC7272">
      <w:pPr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9F9F9"/>
        </w:rPr>
      </w:pPr>
    </w:p>
    <w:p w:rsidR="00BC7272" w:rsidRDefault="00BC7272">
      <w:pPr>
        <w:rPr>
          <w:rFonts w:ascii="微軟正黑體" w:eastAsia="微軟正黑體" w:hAnsi="微軟正黑體"/>
          <w:color w:val="000000"/>
          <w:sz w:val="20"/>
          <w:szCs w:val="20"/>
          <w:shd w:val="clear" w:color="auto" w:fill="F9F9F9"/>
        </w:rPr>
      </w:pPr>
      <w:r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9F9F9"/>
        </w:rPr>
        <w:t>2.</w:t>
      </w:r>
      <w:r w:rsidR="00531FEC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9F9F9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9F9F9"/>
        </w:rPr>
        <w:t xml:space="preserve">請說明網路架構如何實現QoS以及常見的QoS流量有哪幾種類別? </w:t>
      </w:r>
    </w:p>
    <w:p w:rsidR="00BC7272" w:rsidRPr="00531FEC" w:rsidRDefault="00A9087C" w:rsidP="00A9087C">
      <w:pPr>
        <w:ind w:firstLineChars="100" w:firstLine="200"/>
        <w:rPr>
          <w:rFonts w:ascii="微軟正黑體" w:eastAsia="微軟正黑體" w:hAnsi="微軟正黑體"/>
          <w:color w:val="FF0000"/>
          <w:sz w:val="20"/>
          <w:szCs w:val="20"/>
          <w:shd w:val="clear" w:color="auto" w:fill="F9F9F9"/>
        </w:rPr>
      </w:pPr>
      <w:r w:rsidRPr="00531FEC">
        <w:rPr>
          <w:rFonts w:ascii="微軟正黑體" w:eastAsia="微軟正黑體" w:hAnsi="微軟正黑體" w:hint="eastAsia"/>
          <w:color w:val="FF0000"/>
          <w:sz w:val="20"/>
          <w:szCs w:val="20"/>
          <w:shd w:val="clear" w:color="auto" w:fill="F9F9F9"/>
        </w:rPr>
        <w:t>-</w:t>
      </w:r>
      <w:r w:rsidRPr="00531FEC">
        <w:rPr>
          <w:rFonts w:ascii="微軟正黑體" w:eastAsia="微軟正黑體" w:hAnsi="微軟正黑體"/>
          <w:color w:val="FF0000"/>
          <w:sz w:val="20"/>
          <w:szCs w:val="20"/>
          <w:shd w:val="clear" w:color="auto" w:fill="F9F9F9"/>
        </w:rPr>
        <w:t xml:space="preserve"> </w:t>
      </w:r>
      <w:r w:rsidRPr="00531FEC">
        <w:rPr>
          <w:rFonts w:ascii="微軟正黑體" w:eastAsia="微軟正黑體" w:hAnsi="微軟正黑體"/>
          <w:color w:val="FF0000"/>
          <w:sz w:val="20"/>
          <w:szCs w:val="20"/>
          <w:shd w:val="clear" w:color="auto" w:fill="F9F9F9"/>
        </w:rPr>
        <w:tab/>
      </w:r>
      <w:r w:rsidRPr="00531FEC">
        <w:rPr>
          <w:rFonts w:ascii="微軟正黑體" w:eastAsia="微軟正黑體" w:hAnsi="微軟正黑體" w:hint="eastAsia"/>
          <w:color w:val="FF0000"/>
          <w:sz w:val="20"/>
          <w:szCs w:val="20"/>
          <w:shd w:val="clear" w:color="auto" w:fill="F9F9F9"/>
        </w:rPr>
        <w:t>分類、分配優先順序</w:t>
      </w:r>
    </w:p>
    <w:p w:rsidR="00A9087C" w:rsidRPr="00531FEC" w:rsidRDefault="00A9087C">
      <w:pPr>
        <w:rPr>
          <w:rFonts w:ascii="微軟正黑體" w:eastAsia="微軟正黑體" w:hAnsi="微軟正黑體" w:hint="eastAsia"/>
          <w:color w:val="FF0000"/>
          <w:sz w:val="20"/>
          <w:szCs w:val="20"/>
          <w:shd w:val="clear" w:color="auto" w:fill="F9F9F9"/>
        </w:rPr>
      </w:pPr>
      <w:r w:rsidRPr="00531FEC">
        <w:rPr>
          <w:rFonts w:ascii="微軟正黑體" w:eastAsia="微軟正黑體" w:hAnsi="微軟正黑體"/>
          <w:color w:val="FF0000"/>
          <w:sz w:val="20"/>
          <w:szCs w:val="20"/>
          <w:shd w:val="clear" w:color="auto" w:fill="F9F9F9"/>
        </w:rPr>
        <w:tab/>
      </w:r>
      <w:r w:rsidRPr="00531FEC">
        <w:rPr>
          <w:rFonts w:ascii="微軟正黑體" w:eastAsia="微軟正黑體" w:hAnsi="微軟正黑體" w:hint="eastAsia"/>
          <w:color w:val="FF0000"/>
          <w:sz w:val="20"/>
          <w:szCs w:val="20"/>
          <w:shd w:val="clear" w:color="auto" w:fill="F9F9F9"/>
        </w:rPr>
        <w:t>影片串流及音訊流、關鍵交易、載入網頁</w:t>
      </w:r>
    </w:p>
    <w:p w:rsidR="003B4CC4" w:rsidRPr="00A9087C" w:rsidRDefault="003B4CC4">
      <w:pPr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9F9F9"/>
        </w:rPr>
      </w:pPr>
    </w:p>
    <w:p w:rsidR="00BC7272" w:rsidRDefault="00BC7272">
      <w:pPr>
        <w:rPr>
          <w:rFonts w:ascii="微軟正黑體" w:eastAsia="微軟正黑體" w:hAnsi="微軟正黑體"/>
          <w:color w:val="000000"/>
          <w:sz w:val="20"/>
          <w:szCs w:val="20"/>
          <w:shd w:val="clear" w:color="auto" w:fill="F9F9F9"/>
        </w:rPr>
      </w:pPr>
      <w:r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9F9F9"/>
        </w:rPr>
        <w:t>3.</w:t>
      </w:r>
      <w:r w:rsidR="00531FEC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9F9F9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9F9F9"/>
        </w:rPr>
        <w:t xml:space="preserve">請說明電路交換(Circuit Switching)網路與封包交換(Packet Switching) 網路是什麼? </w:t>
      </w:r>
    </w:p>
    <w:p w:rsidR="00BC7272" w:rsidRPr="00531FEC" w:rsidRDefault="00802106" w:rsidP="00802106">
      <w:pPr>
        <w:ind w:firstLineChars="100" w:firstLine="200"/>
        <w:rPr>
          <w:rFonts w:ascii="微軟正黑體" w:eastAsia="微軟正黑體" w:hAnsi="微軟正黑體"/>
          <w:color w:val="FF0000"/>
          <w:sz w:val="20"/>
          <w:szCs w:val="20"/>
          <w:shd w:val="clear" w:color="auto" w:fill="F9F9F9"/>
        </w:rPr>
      </w:pPr>
      <w:r w:rsidRPr="00531FEC">
        <w:rPr>
          <w:rFonts w:ascii="微軟正黑體" w:eastAsia="微軟正黑體" w:hAnsi="微軟正黑體"/>
          <w:color w:val="FF0000"/>
          <w:sz w:val="20"/>
          <w:szCs w:val="20"/>
          <w:shd w:val="clear" w:color="auto" w:fill="F9F9F9"/>
        </w:rPr>
        <w:t xml:space="preserve">- </w:t>
      </w:r>
      <w:r w:rsidR="003B4CC4" w:rsidRPr="00531FEC">
        <w:rPr>
          <w:rFonts w:ascii="微軟正黑體" w:eastAsia="微軟正黑體" w:hAnsi="微軟正黑體" w:hint="eastAsia"/>
          <w:color w:val="FF0000"/>
          <w:sz w:val="20"/>
          <w:szCs w:val="20"/>
          <w:shd w:val="clear" w:color="auto" w:fill="F9F9F9"/>
        </w:rPr>
        <w:t>Ci</w:t>
      </w:r>
      <w:r w:rsidR="003B4CC4" w:rsidRPr="00531FEC">
        <w:rPr>
          <w:rFonts w:ascii="微軟正黑體" w:eastAsia="微軟正黑體" w:hAnsi="微軟正黑體"/>
          <w:color w:val="FF0000"/>
          <w:sz w:val="20"/>
          <w:szCs w:val="20"/>
          <w:shd w:val="clear" w:color="auto" w:fill="F9F9F9"/>
        </w:rPr>
        <w:t xml:space="preserve">rcuit Switching: </w:t>
      </w:r>
      <w:r w:rsidR="003B4CC4" w:rsidRPr="00531FEC">
        <w:rPr>
          <w:rFonts w:ascii="微軟正黑體" w:eastAsia="微軟正黑體" w:hAnsi="微軟正黑體" w:hint="eastAsia"/>
          <w:color w:val="FF0000"/>
          <w:sz w:val="20"/>
          <w:szCs w:val="20"/>
          <w:shd w:val="clear" w:color="auto" w:fill="F9F9F9"/>
        </w:rPr>
        <w:t>連線導向為基礎，同時間也選擇傳送路請，連線建立後傳送資料，雙方路線頻寬一直存在，直到斷線為止。</w:t>
      </w:r>
    </w:p>
    <w:p w:rsidR="003B4CC4" w:rsidRDefault="003B4CC4">
      <w:pPr>
        <w:rPr>
          <w:rFonts w:ascii="微軟正黑體" w:eastAsia="微軟正黑體" w:hAnsi="微軟正黑體"/>
          <w:color w:val="FF0000"/>
          <w:sz w:val="20"/>
          <w:szCs w:val="20"/>
          <w:shd w:val="clear" w:color="auto" w:fill="F9F9F9"/>
        </w:rPr>
      </w:pPr>
      <w:r w:rsidRPr="00531FEC">
        <w:rPr>
          <w:rFonts w:ascii="微軟正黑體" w:eastAsia="微軟正黑體" w:hAnsi="微軟正黑體" w:hint="eastAsia"/>
          <w:color w:val="FF0000"/>
          <w:sz w:val="20"/>
          <w:szCs w:val="20"/>
          <w:shd w:val="clear" w:color="auto" w:fill="F9F9F9"/>
        </w:rPr>
        <w:t>Pa</w:t>
      </w:r>
      <w:r w:rsidRPr="00531FEC">
        <w:rPr>
          <w:rFonts w:ascii="微軟正黑體" w:eastAsia="微軟正黑體" w:hAnsi="微軟正黑體"/>
          <w:color w:val="FF0000"/>
          <w:sz w:val="20"/>
          <w:szCs w:val="20"/>
          <w:shd w:val="clear" w:color="auto" w:fill="F9F9F9"/>
        </w:rPr>
        <w:t xml:space="preserve">cket Switching: </w:t>
      </w:r>
      <w:r w:rsidRPr="00531FEC">
        <w:rPr>
          <w:rFonts w:ascii="微軟正黑體" w:eastAsia="微軟正黑體" w:hAnsi="微軟正黑體" w:hint="eastAsia"/>
          <w:color w:val="FF0000"/>
          <w:sz w:val="20"/>
          <w:szCs w:val="20"/>
          <w:shd w:val="clear" w:color="auto" w:fill="F9F9F9"/>
        </w:rPr>
        <w:t>是一種相對於店路交換的通訊範例，封包在節點間單獨路由，不需要再傳輸前先建立通訊路徑。</w:t>
      </w:r>
    </w:p>
    <w:p w:rsidR="00531FEC" w:rsidRPr="00531FEC" w:rsidRDefault="00531FEC">
      <w:pPr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9F9F9"/>
        </w:rPr>
      </w:pPr>
      <w:r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9F9F9"/>
        </w:rPr>
        <w:t>有何不同?</w:t>
      </w:r>
    </w:p>
    <w:p w:rsidR="00802106" w:rsidRPr="009C1AE5" w:rsidRDefault="009C1AE5" w:rsidP="009C1AE5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color w:val="FF0000"/>
          <w:sz w:val="20"/>
          <w:szCs w:val="20"/>
          <w:shd w:val="clear" w:color="auto" w:fill="F9F9F9"/>
        </w:rPr>
      </w:pPr>
      <w:r w:rsidRPr="009C1AE5">
        <w:rPr>
          <w:rFonts w:ascii="微軟正黑體" w:eastAsia="微軟正黑體" w:hAnsi="微軟正黑體" w:hint="eastAsia"/>
          <w:color w:val="FF0000"/>
          <w:sz w:val="20"/>
          <w:szCs w:val="20"/>
          <w:shd w:val="clear" w:color="auto" w:fill="F9F9F9"/>
        </w:rPr>
        <w:t>效率、安全性</w:t>
      </w:r>
    </w:p>
    <w:p w:rsidR="00802106" w:rsidRPr="003B4CC4" w:rsidRDefault="00531FEC">
      <w:pPr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9F9F9"/>
        </w:rPr>
      </w:pPr>
      <w:r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9F9F9"/>
        </w:rPr>
        <w:t>網路基礎設施是用哪一種?</w:t>
      </w:r>
    </w:p>
    <w:p w:rsidR="00BC7272" w:rsidRPr="009C1AE5" w:rsidRDefault="009C1AE5" w:rsidP="009C1AE5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color w:val="FF0000"/>
          <w:sz w:val="20"/>
          <w:szCs w:val="20"/>
          <w:shd w:val="clear" w:color="auto" w:fill="F9F9F9"/>
        </w:rPr>
      </w:pPr>
      <w:r w:rsidRPr="009C1AE5">
        <w:rPr>
          <w:rFonts w:ascii="微軟正黑體" w:eastAsia="微軟正黑體" w:hAnsi="微軟正黑體" w:hint="eastAsia"/>
          <w:color w:val="FF0000"/>
          <w:sz w:val="20"/>
          <w:szCs w:val="20"/>
          <w:shd w:val="clear" w:color="auto" w:fill="F9F9F9"/>
        </w:rPr>
        <w:t>電路交換</w:t>
      </w:r>
    </w:p>
    <w:p w:rsidR="009C1AE5" w:rsidRDefault="009C1AE5">
      <w:pPr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9F9F9"/>
        </w:rPr>
      </w:pPr>
    </w:p>
    <w:p w:rsidR="00807173" w:rsidRDefault="00BC7272">
      <w:pPr>
        <w:rPr>
          <w:rFonts w:ascii="微軟正黑體" w:eastAsia="微軟正黑體" w:hAnsi="微軟正黑體"/>
          <w:color w:val="000000"/>
          <w:sz w:val="20"/>
          <w:szCs w:val="20"/>
          <w:shd w:val="clear" w:color="auto" w:fill="F9F9F9"/>
        </w:rPr>
      </w:pPr>
      <w:r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9F9F9"/>
        </w:rPr>
        <w:t>4.</w:t>
      </w:r>
      <w:r w:rsidR="00531FEC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9F9F9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9F9F9"/>
        </w:rPr>
        <w:t>請問要確保網路安全需要考量哪三個方式? 每一方式請舉例一種達成方法?</w:t>
      </w:r>
    </w:p>
    <w:p w:rsidR="003B4CC4" w:rsidRPr="009C1AE5" w:rsidRDefault="009C1AE5" w:rsidP="009C1AE5">
      <w:pPr>
        <w:rPr>
          <w:rFonts w:hint="eastAsia"/>
          <w:color w:val="FF0000"/>
        </w:rPr>
      </w:pPr>
      <w:r w:rsidRPr="009C1AE5">
        <w:rPr>
          <w:rFonts w:hint="eastAsia"/>
          <w:color w:val="FF0000"/>
        </w:rPr>
        <w:t xml:space="preserve"> -</w:t>
      </w:r>
      <w:r w:rsidRPr="009C1AE5">
        <w:rPr>
          <w:color w:val="FF0000"/>
        </w:rPr>
        <w:t xml:space="preserve"> </w:t>
      </w:r>
      <w:r w:rsidRPr="009C1AE5">
        <w:rPr>
          <w:color w:val="FF0000"/>
        </w:rPr>
        <w:tab/>
      </w:r>
      <w:r w:rsidR="003B4CC4" w:rsidRPr="009C1AE5">
        <w:rPr>
          <w:rFonts w:hint="eastAsia"/>
          <w:color w:val="FF0000"/>
        </w:rPr>
        <w:t>確保機密性</w:t>
      </w:r>
      <w:r w:rsidR="00A9087C" w:rsidRPr="009C1AE5">
        <w:rPr>
          <w:color w:val="FF0000"/>
        </w:rPr>
        <w:tab/>
      </w:r>
      <w:r w:rsidR="00A9087C" w:rsidRPr="009C1AE5">
        <w:rPr>
          <w:color w:val="FF0000"/>
        </w:rPr>
        <w:tab/>
      </w:r>
      <w:r w:rsidR="00A9087C" w:rsidRPr="009C1AE5">
        <w:rPr>
          <w:color w:val="FF0000"/>
        </w:rPr>
        <w:tab/>
      </w:r>
      <w:r w:rsidR="00A9087C" w:rsidRPr="009C1AE5">
        <w:rPr>
          <w:rFonts w:hint="eastAsia"/>
          <w:color w:val="FF0000"/>
        </w:rPr>
        <w:t>-</w:t>
      </w:r>
      <w:r w:rsidR="00A9087C" w:rsidRPr="009C1AE5">
        <w:rPr>
          <w:color w:val="FF0000"/>
        </w:rPr>
        <w:t xml:space="preserve"> </w:t>
      </w:r>
      <w:r w:rsidR="0096519A" w:rsidRPr="009C1AE5">
        <w:rPr>
          <w:rFonts w:hint="eastAsia"/>
          <w:color w:val="FF0000"/>
        </w:rPr>
        <w:t>頻繁修改密碼、較長的密碼長度</w:t>
      </w:r>
    </w:p>
    <w:p w:rsidR="003B4CC4" w:rsidRPr="009C1AE5" w:rsidRDefault="003B4CC4" w:rsidP="009C1AE5">
      <w:pPr>
        <w:ind w:leftChars="200" w:left="480"/>
        <w:rPr>
          <w:rFonts w:hint="eastAsia"/>
          <w:color w:val="FF0000"/>
        </w:rPr>
      </w:pPr>
      <w:r w:rsidRPr="009C1AE5">
        <w:rPr>
          <w:rFonts w:hint="eastAsia"/>
          <w:color w:val="FF0000"/>
        </w:rPr>
        <w:t>維護通信完整性</w:t>
      </w:r>
      <w:r w:rsidR="00A9087C" w:rsidRPr="009C1AE5">
        <w:rPr>
          <w:color w:val="FF0000"/>
        </w:rPr>
        <w:tab/>
      </w:r>
      <w:r w:rsidR="00A9087C" w:rsidRPr="009C1AE5">
        <w:rPr>
          <w:color w:val="FF0000"/>
        </w:rPr>
        <w:tab/>
        <w:t xml:space="preserve">- </w:t>
      </w:r>
      <w:r w:rsidR="0096519A" w:rsidRPr="009C1AE5">
        <w:rPr>
          <w:rFonts w:hint="eastAsia"/>
          <w:color w:val="FF0000"/>
        </w:rPr>
        <w:t>總和檢查碼</w:t>
      </w:r>
    </w:p>
    <w:p w:rsidR="003B4CC4" w:rsidRPr="009C1AE5" w:rsidRDefault="003B4CC4" w:rsidP="009C1AE5">
      <w:pPr>
        <w:ind w:leftChars="200" w:left="480"/>
        <w:rPr>
          <w:rFonts w:hint="eastAsia"/>
          <w:color w:val="FF0000"/>
        </w:rPr>
      </w:pPr>
      <w:r w:rsidRPr="009C1AE5">
        <w:rPr>
          <w:rFonts w:hint="eastAsia"/>
          <w:color w:val="FF0000"/>
        </w:rPr>
        <w:t>確保可用性</w:t>
      </w:r>
      <w:r w:rsidR="00A9087C" w:rsidRPr="009C1AE5">
        <w:rPr>
          <w:color w:val="FF0000"/>
        </w:rPr>
        <w:tab/>
      </w:r>
      <w:r w:rsidR="00A9087C" w:rsidRPr="009C1AE5">
        <w:rPr>
          <w:color w:val="FF0000"/>
        </w:rPr>
        <w:tab/>
      </w:r>
      <w:r w:rsidR="00A9087C" w:rsidRPr="009C1AE5">
        <w:rPr>
          <w:color w:val="FF0000"/>
        </w:rPr>
        <w:tab/>
        <w:t xml:space="preserve">- </w:t>
      </w:r>
      <w:r w:rsidR="0096519A" w:rsidRPr="009C1AE5">
        <w:rPr>
          <w:rFonts w:hint="eastAsia"/>
          <w:color w:val="FF0000"/>
        </w:rPr>
        <w:t>防火牆</w:t>
      </w:r>
    </w:p>
    <w:p w:rsidR="00A9087C" w:rsidRDefault="00A9087C" w:rsidP="00A9087C">
      <w:pPr>
        <w:rPr>
          <w:rFonts w:hint="eastAsia"/>
        </w:rPr>
      </w:pPr>
      <w:bookmarkStart w:id="0" w:name="_GoBack"/>
      <w:bookmarkEnd w:id="0"/>
    </w:p>
    <w:sectPr w:rsidR="00A908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232C9"/>
    <w:multiLevelType w:val="hybridMultilevel"/>
    <w:tmpl w:val="43AA3206"/>
    <w:lvl w:ilvl="0" w:tplc="D2B63100">
      <w:start w:val="4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BC02C4E"/>
    <w:multiLevelType w:val="hybridMultilevel"/>
    <w:tmpl w:val="F0241B80"/>
    <w:lvl w:ilvl="0" w:tplc="0240A336">
      <w:start w:val="4"/>
      <w:numFmt w:val="bullet"/>
      <w:lvlText w:val="-"/>
      <w:lvlJc w:val="left"/>
      <w:pPr>
        <w:ind w:left="5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2" w15:restartNumberingAfterBreak="0">
    <w:nsid w:val="7E49060A"/>
    <w:multiLevelType w:val="hybridMultilevel"/>
    <w:tmpl w:val="E81ACE80"/>
    <w:lvl w:ilvl="0" w:tplc="8A323566">
      <w:start w:val="4"/>
      <w:numFmt w:val="bullet"/>
      <w:lvlText w:val="-"/>
      <w:lvlJc w:val="left"/>
      <w:pPr>
        <w:ind w:left="5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72"/>
    <w:rsid w:val="003B4CC4"/>
    <w:rsid w:val="00410A56"/>
    <w:rsid w:val="00483035"/>
    <w:rsid w:val="00531FEC"/>
    <w:rsid w:val="007E585B"/>
    <w:rsid w:val="00802106"/>
    <w:rsid w:val="00813210"/>
    <w:rsid w:val="0096519A"/>
    <w:rsid w:val="009C1AE5"/>
    <w:rsid w:val="00A9087C"/>
    <w:rsid w:val="00BC7272"/>
    <w:rsid w:val="00D0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E1ED"/>
  <w15:chartTrackingRefBased/>
  <w15:docId w15:val="{72F24242-18DB-44FF-BAF3-FC2AD22B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A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</dc:creator>
  <cp:keywords/>
  <dc:description/>
  <cp:lastModifiedBy>BREND</cp:lastModifiedBy>
  <cp:revision>6</cp:revision>
  <dcterms:created xsi:type="dcterms:W3CDTF">2020-10-15T01:19:00Z</dcterms:created>
  <dcterms:modified xsi:type="dcterms:W3CDTF">2020-10-15T02:15:00Z</dcterms:modified>
</cp:coreProperties>
</file>