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A83" w:rsidRDefault="006E7A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7"/>
        <w:tblW w:w="90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643"/>
      </w:tblGrid>
      <w:tr w:rsidR="006E7A83">
        <w:trPr>
          <w:trHeight w:val="477"/>
        </w:trPr>
        <w:tc>
          <w:tcPr>
            <w:tcW w:w="1413" w:type="dxa"/>
          </w:tcPr>
          <w:p w:rsidR="006E7A83" w:rsidRDefault="00D9108E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Last Name</w:t>
            </w:r>
          </w:p>
        </w:tc>
        <w:tc>
          <w:tcPr>
            <w:tcW w:w="7643" w:type="dxa"/>
          </w:tcPr>
          <w:p w:rsidR="006E7A83" w:rsidRDefault="006E7A83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6E7A83">
        <w:tc>
          <w:tcPr>
            <w:tcW w:w="1413" w:type="dxa"/>
          </w:tcPr>
          <w:p w:rsidR="006E7A83" w:rsidRDefault="00D9108E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First Name</w:t>
            </w:r>
          </w:p>
        </w:tc>
        <w:tc>
          <w:tcPr>
            <w:tcW w:w="7643" w:type="dxa"/>
          </w:tcPr>
          <w:p w:rsidR="006E7A83" w:rsidRDefault="006E7A83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:rsidR="006E7A83" w:rsidRDefault="006E7A83">
      <w:pPr>
        <w:pBdr>
          <w:bottom w:val="single" w:sz="6" w:space="1" w:color="000000"/>
        </w:pBdr>
        <w:rPr>
          <w:rFonts w:ascii="Arial" w:eastAsia="Arial" w:hAnsi="Arial" w:cs="Arial"/>
          <w:sz w:val="22"/>
          <w:szCs w:val="22"/>
        </w:rPr>
      </w:pPr>
    </w:p>
    <w:p w:rsidR="006E7A83" w:rsidRDefault="006E7A83">
      <w:pPr>
        <w:pBdr>
          <w:bottom w:val="single" w:sz="6" w:space="1" w:color="000000"/>
        </w:pBdr>
        <w:rPr>
          <w:rFonts w:ascii="Arial" w:eastAsia="Arial" w:hAnsi="Arial" w:cs="Arial"/>
          <w:sz w:val="22"/>
          <w:szCs w:val="22"/>
        </w:rPr>
      </w:pPr>
    </w:p>
    <w:p w:rsidR="006E7A83" w:rsidRDefault="006E7A83">
      <w:pPr>
        <w:rPr>
          <w:rFonts w:ascii="Arial" w:eastAsia="Arial" w:hAnsi="Arial" w:cs="Arial"/>
          <w:b/>
          <w:sz w:val="22"/>
          <w:szCs w:val="22"/>
        </w:rPr>
      </w:pPr>
    </w:p>
    <w:p w:rsidR="00211838" w:rsidRDefault="00211838" w:rsidP="00211838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1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b/>
          <w:sz w:val="22"/>
          <w:szCs w:val="22"/>
        </w:rPr>
        <w:t>Cantilever arch-cable structure</w:t>
      </w:r>
    </w:p>
    <w:p w:rsidR="00211838" w:rsidRDefault="00211838" w:rsidP="00211838">
      <w:pPr>
        <w:rPr>
          <w:rFonts w:ascii="Arial" w:eastAsia="Arial" w:hAnsi="Arial" w:cs="Arial"/>
          <w:sz w:val="22"/>
          <w:szCs w:val="22"/>
        </w:rPr>
      </w:pPr>
    </w:p>
    <w:p w:rsidR="00211838" w:rsidRDefault="00211838" w:rsidP="00211838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1.1 Paste a screenshot of the cantilever arch-cable structure.</w:t>
      </w:r>
    </w:p>
    <w:p w:rsidR="00211838" w:rsidRDefault="00211838" w:rsidP="002F3E13">
      <w:pPr>
        <w:rPr>
          <w:rFonts w:ascii="Arial" w:eastAsia="Arial" w:hAnsi="Arial" w:cs="Arial"/>
          <w:b/>
          <w:sz w:val="22"/>
          <w:szCs w:val="22"/>
        </w:rPr>
      </w:pPr>
    </w:p>
    <w:tbl>
      <w:tblPr>
        <w:tblStyle w:val="af3"/>
        <w:tblW w:w="90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62"/>
      </w:tblGrid>
      <w:tr w:rsidR="00211838" w:rsidTr="00782684">
        <w:trPr>
          <w:trHeight w:val="3390"/>
        </w:trPr>
        <w:tc>
          <w:tcPr>
            <w:tcW w:w="906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211838" w:rsidRDefault="00211838" w:rsidP="0078268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11838" w:rsidRDefault="00211838" w:rsidP="0078268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11838" w:rsidRDefault="00211838" w:rsidP="0078268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11838" w:rsidRDefault="00211838" w:rsidP="0078268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11838" w:rsidRDefault="00211838" w:rsidP="0078268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11838" w:rsidRDefault="00211838" w:rsidP="00782684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form and force diagrams</w:t>
            </w:r>
          </w:p>
          <w:p w:rsidR="00211838" w:rsidRDefault="00211838" w:rsidP="00782684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of your cantilevering arch-cable</w:t>
            </w:r>
          </w:p>
          <w:p w:rsidR="00211838" w:rsidRDefault="00211838" w:rsidP="00782684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</w:tc>
      </w:tr>
    </w:tbl>
    <w:p w:rsidR="00211838" w:rsidRDefault="00211838" w:rsidP="0021183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:rsidR="00211838" w:rsidRDefault="00211838" w:rsidP="00211838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1.2 Can a</w:t>
      </w:r>
      <w:r w:rsidR="00C9073D"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z w:val="22"/>
          <w:szCs w:val="22"/>
        </w:rPr>
        <w:t>arch-cable structure found</w:t>
      </w:r>
      <w:r w:rsidR="00C9073D">
        <w:rPr>
          <w:rFonts w:ascii="Arial" w:eastAsia="Arial" w:hAnsi="Arial" w:cs="Arial"/>
          <w:sz w:val="22"/>
          <w:szCs w:val="22"/>
        </w:rPr>
        <w:t xml:space="preserve"> through a form-finding process</w:t>
      </w:r>
      <w:r w:rsidR="000F129A">
        <w:rPr>
          <w:rFonts w:ascii="Arial" w:eastAsia="Arial" w:hAnsi="Arial" w:cs="Arial"/>
          <w:sz w:val="22"/>
          <w:szCs w:val="22"/>
        </w:rPr>
        <w:t xml:space="preserve"> to </w:t>
      </w:r>
      <w:r>
        <w:rPr>
          <w:rFonts w:ascii="Arial" w:eastAsia="Arial" w:hAnsi="Arial" w:cs="Arial"/>
          <w:sz w:val="22"/>
          <w:szCs w:val="22"/>
        </w:rPr>
        <w:t>support a uniformly distributed load assume an asymmetric load? Why?</w:t>
      </w:r>
    </w:p>
    <w:p w:rsidR="00211838" w:rsidRDefault="00211838" w:rsidP="00211838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…</w:t>
      </w:r>
    </w:p>
    <w:p w:rsidR="00211838" w:rsidRDefault="00211838" w:rsidP="00211838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…</w:t>
      </w:r>
    </w:p>
    <w:p w:rsidR="00211838" w:rsidRDefault="00211838" w:rsidP="002F3E13">
      <w:pPr>
        <w:rPr>
          <w:rFonts w:ascii="Arial" w:eastAsia="Arial" w:hAnsi="Arial" w:cs="Arial"/>
          <w:b/>
          <w:sz w:val="22"/>
          <w:szCs w:val="22"/>
        </w:rPr>
      </w:pPr>
    </w:p>
    <w:p w:rsidR="002F3E13" w:rsidRDefault="002F3E13" w:rsidP="002F3E1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Task </w:t>
      </w:r>
      <w:r w:rsidR="00D87E2A">
        <w:rPr>
          <w:rFonts w:ascii="Arial" w:eastAsia="Arial" w:hAnsi="Arial" w:cs="Arial"/>
          <w:b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b/>
          <w:sz w:val="22"/>
          <w:szCs w:val="22"/>
        </w:rPr>
        <w:t>Design your bridge</w:t>
      </w:r>
    </w:p>
    <w:p w:rsidR="002F3E13" w:rsidRDefault="002F3E13" w:rsidP="002F3E13">
      <w:pPr>
        <w:rPr>
          <w:rFonts w:ascii="Arial" w:eastAsia="Arial" w:hAnsi="Arial" w:cs="Arial"/>
          <w:sz w:val="22"/>
          <w:szCs w:val="22"/>
        </w:rPr>
      </w:pPr>
    </w:p>
    <w:p w:rsidR="00782684" w:rsidRPr="00782684" w:rsidRDefault="00C335D4" w:rsidP="00BF2525">
      <w:r>
        <w:rPr>
          <w:rFonts w:ascii="Arial" w:eastAsia="Arial" w:hAnsi="Arial" w:cs="Arial"/>
          <w:sz w:val="22"/>
          <w:szCs w:val="22"/>
        </w:rPr>
        <w:t>2</w:t>
      </w:r>
      <w:r w:rsidR="002F3E13">
        <w:rPr>
          <w:rFonts w:ascii="Arial" w:eastAsia="Arial" w:hAnsi="Arial" w:cs="Arial"/>
          <w:sz w:val="22"/>
          <w:szCs w:val="22"/>
        </w:rPr>
        <w:t xml:space="preserve">.1 </w:t>
      </w:r>
      <w:r w:rsidR="00782684">
        <w:rPr>
          <w:rFonts w:ascii="Arial" w:eastAsia="Arial" w:hAnsi="Arial" w:cs="Arial"/>
          <w:sz w:val="22"/>
          <w:szCs w:val="22"/>
        </w:rPr>
        <w:t xml:space="preserve">First design: </w:t>
      </w:r>
      <w:r w:rsidR="00782684" w:rsidRPr="00782684">
        <w:rPr>
          <w:rFonts w:ascii="Arial" w:eastAsia="Arial" w:hAnsi="Arial" w:cs="Arial"/>
          <w:sz w:val="22"/>
          <w:szCs w:val="22"/>
        </w:rPr>
        <w:t>the bridge and the viewing platform are two independent structures.</w:t>
      </w:r>
      <w:r w:rsidR="00782684">
        <w:rPr>
          <w:rFonts w:ascii="Arial" w:eastAsia="Arial" w:hAnsi="Arial" w:cs="Arial"/>
          <w:sz w:val="22"/>
          <w:szCs w:val="22"/>
        </w:rPr>
        <w:t xml:space="preserve"> </w:t>
      </w:r>
      <w:r w:rsidR="00782684" w:rsidRPr="00782684">
        <w:rPr>
          <w:rFonts w:ascii="Arial" w:eastAsia="Arial" w:hAnsi="Arial" w:cs="Arial"/>
          <w:sz w:val="22"/>
          <w:szCs w:val="22"/>
        </w:rPr>
        <w:t>One of them should be an arch-cable, and the other one should be a truss.</w:t>
      </w:r>
      <w:r w:rsidR="00782684">
        <w:rPr>
          <w:rFonts w:ascii="Arial" w:eastAsia="Arial" w:hAnsi="Arial" w:cs="Arial"/>
          <w:sz w:val="22"/>
          <w:szCs w:val="22"/>
        </w:rPr>
        <w:t xml:space="preserve"> </w:t>
      </w:r>
      <w:r w:rsidR="00A24FAF">
        <w:rPr>
          <w:rFonts w:ascii="Arial" w:eastAsia="Arial" w:hAnsi="Arial" w:cs="Arial"/>
          <w:sz w:val="22"/>
          <w:szCs w:val="22"/>
        </w:rPr>
        <w:t xml:space="preserve">The goal is to come up with a </w:t>
      </w:r>
      <w:r w:rsidR="003F100C">
        <w:rPr>
          <w:rFonts w:ascii="Arial" w:eastAsia="Arial" w:hAnsi="Arial" w:cs="Arial"/>
          <w:sz w:val="22"/>
          <w:szCs w:val="22"/>
        </w:rPr>
        <w:t>proposal</w:t>
      </w:r>
      <w:r w:rsidR="00A24FAF">
        <w:rPr>
          <w:rFonts w:ascii="Arial" w:eastAsia="Arial" w:hAnsi="Arial" w:cs="Arial"/>
          <w:sz w:val="22"/>
          <w:szCs w:val="22"/>
        </w:rPr>
        <w:t xml:space="preserve"> that works in terms of both architecture and structure. </w:t>
      </w:r>
    </w:p>
    <w:p w:rsidR="00BF2525" w:rsidRDefault="000F129A" w:rsidP="00BF2525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Create a </w:t>
      </w:r>
      <w:r w:rsidR="00BF2525">
        <w:rPr>
          <w:rFonts w:ascii="Arial" w:eastAsia="Arial" w:hAnsi="Arial" w:cs="Arial"/>
          <w:sz w:val="22"/>
          <w:szCs w:val="22"/>
        </w:rPr>
        <w:t>hand-made sketch showing the concept of yo</w:t>
      </w:r>
      <w:r w:rsidR="00782684">
        <w:rPr>
          <w:rFonts w:ascii="Arial" w:eastAsia="Arial" w:hAnsi="Arial" w:cs="Arial"/>
          <w:sz w:val="22"/>
          <w:szCs w:val="22"/>
        </w:rPr>
        <w:t>ur</w:t>
      </w:r>
      <w:r w:rsidR="00BF2525">
        <w:rPr>
          <w:rFonts w:ascii="Arial" w:eastAsia="Arial" w:hAnsi="Arial" w:cs="Arial"/>
          <w:sz w:val="22"/>
          <w:szCs w:val="22"/>
        </w:rPr>
        <w:t xml:space="preserve"> bridge with red</w:t>
      </w:r>
      <w:r w:rsidR="00782684">
        <w:rPr>
          <w:rFonts w:ascii="Arial" w:eastAsia="Arial" w:hAnsi="Arial" w:cs="Arial"/>
          <w:sz w:val="22"/>
          <w:szCs w:val="22"/>
        </w:rPr>
        <w:t>-</w:t>
      </w:r>
      <w:r w:rsidR="00BF2525">
        <w:rPr>
          <w:rFonts w:ascii="Arial" w:eastAsia="Arial" w:hAnsi="Arial" w:cs="Arial"/>
          <w:sz w:val="22"/>
          <w:szCs w:val="22"/>
        </w:rPr>
        <w:t>and</w:t>
      </w:r>
      <w:r w:rsidR="00782684">
        <w:rPr>
          <w:rFonts w:ascii="Arial" w:eastAsia="Arial" w:hAnsi="Arial" w:cs="Arial"/>
          <w:sz w:val="22"/>
          <w:szCs w:val="22"/>
        </w:rPr>
        <w:t>-</w:t>
      </w:r>
      <w:r w:rsidR="00BF2525">
        <w:rPr>
          <w:rFonts w:ascii="Arial" w:eastAsia="Arial" w:hAnsi="Arial" w:cs="Arial"/>
          <w:sz w:val="22"/>
          <w:szCs w:val="22"/>
        </w:rPr>
        <w:t xml:space="preserve">blue qualitative force flow. Then, solve it with IGS2 and check the forces. If the forces are too </w:t>
      </w:r>
      <w:proofErr w:type="gramStart"/>
      <w:r w:rsidR="00BF2525">
        <w:rPr>
          <w:rFonts w:ascii="Arial" w:eastAsia="Arial" w:hAnsi="Arial" w:cs="Arial"/>
          <w:sz w:val="22"/>
          <w:szCs w:val="22"/>
        </w:rPr>
        <w:t>large</w:t>
      </w:r>
      <w:proofErr w:type="gramEnd"/>
      <w:r w:rsidR="00BF2525">
        <w:rPr>
          <w:rFonts w:ascii="Arial" w:eastAsia="Arial" w:hAnsi="Arial" w:cs="Arial"/>
          <w:sz w:val="22"/>
          <w:szCs w:val="22"/>
        </w:rPr>
        <w:t xml:space="preserve"> propose a way to optimize the form</w:t>
      </w:r>
      <w:r>
        <w:rPr>
          <w:rFonts w:ascii="Arial" w:eastAsia="Arial" w:hAnsi="Arial" w:cs="Arial"/>
          <w:sz w:val="22"/>
          <w:szCs w:val="22"/>
        </w:rPr>
        <w:t xml:space="preserve">. Finally, </w:t>
      </w:r>
      <w:r w:rsidR="00BF2525">
        <w:rPr>
          <w:rFonts w:ascii="Arial" w:eastAsia="Arial" w:hAnsi="Arial" w:cs="Arial"/>
          <w:sz w:val="22"/>
          <w:szCs w:val="22"/>
        </w:rPr>
        <w:t xml:space="preserve">paste a </w:t>
      </w:r>
      <w:r w:rsidR="002F3E13">
        <w:rPr>
          <w:rFonts w:ascii="Arial" w:eastAsia="Arial" w:hAnsi="Arial" w:cs="Arial"/>
          <w:sz w:val="22"/>
          <w:szCs w:val="22"/>
        </w:rPr>
        <w:t>screenshot of the form and force diagram</w:t>
      </w:r>
      <w:r w:rsidR="00C9073D">
        <w:rPr>
          <w:rFonts w:ascii="Arial" w:eastAsia="Arial" w:hAnsi="Arial" w:cs="Arial"/>
          <w:sz w:val="22"/>
          <w:szCs w:val="22"/>
        </w:rPr>
        <w:t>s</w:t>
      </w:r>
      <w:r w:rsidR="00BF2525">
        <w:rPr>
          <w:rFonts w:ascii="Arial" w:eastAsia="Arial" w:hAnsi="Arial" w:cs="Arial"/>
          <w:sz w:val="22"/>
          <w:szCs w:val="22"/>
        </w:rPr>
        <w:t>.</w:t>
      </w:r>
    </w:p>
    <w:p w:rsidR="00782684" w:rsidRDefault="00782684" w:rsidP="00BF2525">
      <w:pPr>
        <w:rPr>
          <w:rFonts w:ascii="Arial" w:eastAsia="Arial" w:hAnsi="Arial" w:cs="Arial"/>
          <w:sz w:val="22"/>
          <w:szCs w:val="22"/>
        </w:rPr>
      </w:pPr>
    </w:p>
    <w:tbl>
      <w:tblPr>
        <w:tblStyle w:val="af3"/>
        <w:tblW w:w="90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62"/>
      </w:tblGrid>
      <w:tr w:rsidR="00BF2525" w:rsidTr="00782684">
        <w:trPr>
          <w:trHeight w:val="3390"/>
        </w:trPr>
        <w:tc>
          <w:tcPr>
            <w:tcW w:w="906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BF2525" w:rsidRDefault="00BF2525" w:rsidP="0078268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BF2525" w:rsidRDefault="00BF2525" w:rsidP="0078268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BF2525" w:rsidRDefault="00BF2525" w:rsidP="0078268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BF2525" w:rsidRDefault="00BF2525" w:rsidP="0078268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BF2525" w:rsidRDefault="00BF2525" w:rsidP="0078268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BF2525" w:rsidRDefault="00BF2525" w:rsidP="00782684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hand-made sketch (qualitative force flow)</w:t>
            </w:r>
          </w:p>
          <w:p w:rsidR="00BF2525" w:rsidRDefault="00BF2525" w:rsidP="00782684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</w:tc>
      </w:tr>
    </w:tbl>
    <w:p w:rsidR="002F3E13" w:rsidRDefault="002F3E13" w:rsidP="002F3E13">
      <w:pPr>
        <w:rPr>
          <w:rFonts w:ascii="Arial" w:eastAsia="Arial" w:hAnsi="Arial" w:cs="Arial"/>
          <w:sz w:val="22"/>
          <w:szCs w:val="22"/>
        </w:rPr>
      </w:pPr>
    </w:p>
    <w:p w:rsidR="002F3E13" w:rsidRDefault="002F3E13" w:rsidP="002F3E13">
      <w:pPr>
        <w:rPr>
          <w:rFonts w:ascii="Arial" w:eastAsia="Arial" w:hAnsi="Arial" w:cs="Arial"/>
          <w:sz w:val="22"/>
          <w:szCs w:val="22"/>
        </w:rPr>
      </w:pPr>
    </w:p>
    <w:tbl>
      <w:tblPr>
        <w:tblStyle w:val="af3"/>
        <w:tblW w:w="90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62"/>
      </w:tblGrid>
      <w:tr w:rsidR="002F3E13" w:rsidTr="00D87E2A">
        <w:trPr>
          <w:trHeight w:val="3390"/>
        </w:trPr>
        <w:tc>
          <w:tcPr>
            <w:tcW w:w="906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form and force diagrams</w:t>
            </w: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of</w:t>
            </w:r>
            <w:proofErr w:type="gramEnd"/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 your </w:t>
            </w:r>
            <w:r w:rsidRPr="00133C6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truss bridge</w:t>
            </w: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 design 1.</w:t>
            </w: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</w:tc>
      </w:tr>
    </w:tbl>
    <w:p w:rsidR="002F3E13" w:rsidRDefault="002F3E13" w:rsidP="002F3E1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:rsidR="00782684" w:rsidRDefault="00C335D4" w:rsidP="0078268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</w:t>
      </w:r>
      <w:r w:rsidR="00BF2525">
        <w:rPr>
          <w:rFonts w:ascii="Arial" w:eastAsia="Arial" w:hAnsi="Arial" w:cs="Arial"/>
          <w:sz w:val="22"/>
          <w:szCs w:val="22"/>
        </w:rPr>
        <w:t xml:space="preserve">.2 </w:t>
      </w:r>
      <w:r w:rsidR="00782684">
        <w:rPr>
          <w:rFonts w:ascii="Arial" w:eastAsia="Arial" w:hAnsi="Arial" w:cs="Arial"/>
          <w:sz w:val="22"/>
          <w:szCs w:val="22"/>
        </w:rPr>
        <w:t xml:space="preserve">Second design: </w:t>
      </w:r>
      <w:r w:rsidR="00782684" w:rsidRPr="00782684">
        <w:rPr>
          <w:rFonts w:ascii="Arial" w:eastAsia="Arial" w:hAnsi="Arial" w:cs="Arial"/>
          <w:sz w:val="22"/>
          <w:szCs w:val="22"/>
        </w:rPr>
        <w:t xml:space="preserve">the bridge and the viewing platform </w:t>
      </w:r>
      <w:r w:rsidR="00782684">
        <w:rPr>
          <w:rFonts w:ascii="Arial" w:eastAsia="Arial" w:hAnsi="Arial" w:cs="Arial"/>
          <w:sz w:val="22"/>
          <w:szCs w:val="22"/>
        </w:rPr>
        <w:t xml:space="preserve">must </w:t>
      </w:r>
      <w:r w:rsidR="00782684" w:rsidRPr="00782684">
        <w:rPr>
          <w:rFonts w:ascii="Arial" w:eastAsia="Arial" w:hAnsi="Arial" w:cs="Arial"/>
          <w:sz w:val="22"/>
          <w:szCs w:val="22"/>
        </w:rPr>
        <w:t xml:space="preserve">be a single structure. </w:t>
      </w:r>
      <w:r w:rsidR="00225DCA">
        <w:rPr>
          <w:rFonts w:ascii="Arial" w:eastAsia="Arial" w:hAnsi="Arial" w:cs="Arial"/>
          <w:sz w:val="22"/>
          <w:szCs w:val="22"/>
        </w:rPr>
        <w:t>Design it as</w:t>
      </w:r>
      <w:r w:rsidR="00782684" w:rsidRPr="00782684">
        <w:rPr>
          <w:rFonts w:ascii="Arial" w:eastAsia="Arial" w:hAnsi="Arial" w:cs="Arial"/>
          <w:sz w:val="22"/>
          <w:szCs w:val="22"/>
        </w:rPr>
        <w:t xml:space="preserve"> </w:t>
      </w:r>
      <w:r w:rsidR="00225DCA">
        <w:rPr>
          <w:rFonts w:ascii="Arial" w:eastAsia="Arial" w:hAnsi="Arial" w:cs="Arial"/>
          <w:sz w:val="22"/>
          <w:szCs w:val="22"/>
        </w:rPr>
        <w:t xml:space="preserve">an arch-cable or </w:t>
      </w:r>
      <w:r w:rsidR="00782684" w:rsidRPr="00782684">
        <w:rPr>
          <w:rFonts w:ascii="Arial" w:eastAsia="Arial" w:hAnsi="Arial" w:cs="Arial"/>
          <w:sz w:val="22"/>
          <w:szCs w:val="22"/>
        </w:rPr>
        <w:t>a combination of a truss and an arch-cable</w:t>
      </w:r>
      <w:r w:rsidR="00225DCA">
        <w:rPr>
          <w:rFonts w:ascii="Arial" w:eastAsia="Arial" w:hAnsi="Arial" w:cs="Arial"/>
          <w:sz w:val="22"/>
          <w:szCs w:val="22"/>
        </w:rPr>
        <w:t>.</w:t>
      </w:r>
      <w:r w:rsidR="00A24FAF">
        <w:rPr>
          <w:rFonts w:ascii="Arial" w:eastAsia="Arial" w:hAnsi="Arial" w:cs="Arial"/>
          <w:sz w:val="22"/>
          <w:szCs w:val="22"/>
        </w:rPr>
        <w:t xml:space="preserve"> </w:t>
      </w:r>
      <w:r w:rsidR="00A24FAF">
        <w:rPr>
          <w:rFonts w:ascii="Arial" w:eastAsia="Arial" w:hAnsi="Arial" w:cs="Arial"/>
          <w:sz w:val="22"/>
          <w:szCs w:val="22"/>
        </w:rPr>
        <w:t xml:space="preserve">The goal is to come up with a </w:t>
      </w:r>
      <w:r w:rsidR="003F100C">
        <w:rPr>
          <w:rFonts w:ascii="Arial" w:eastAsia="Arial" w:hAnsi="Arial" w:cs="Arial"/>
          <w:sz w:val="22"/>
          <w:szCs w:val="22"/>
        </w:rPr>
        <w:t>proposal</w:t>
      </w:r>
      <w:r w:rsidR="00A24FAF">
        <w:rPr>
          <w:rFonts w:ascii="Arial" w:eastAsia="Arial" w:hAnsi="Arial" w:cs="Arial"/>
          <w:sz w:val="22"/>
          <w:szCs w:val="22"/>
        </w:rPr>
        <w:t xml:space="preserve"> that works in terms of b</w:t>
      </w:r>
      <w:r w:rsidR="003F100C">
        <w:rPr>
          <w:rFonts w:ascii="Arial" w:eastAsia="Arial" w:hAnsi="Arial" w:cs="Arial"/>
          <w:sz w:val="22"/>
          <w:szCs w:val="22"/>
        </w:rPr>
        <w:t>oth architecture and structure.</w:t>
      </w:r>
    </w:p>
    <w:p w:rsidR="00BF2525" w:rsidRDefault="00225DCA" w:rsidP="002F3E1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Create a hand-made sketch showing the concept of your bridge with red-and-blue qualitative force flow. Then, solve it with IGS2 and check the forces. If the forces are too </w:t>
      </w:r>
      <w:proofErr w:type="gramStart"/>
      <w:r>
        <w:rPr>
          <w:rFonts w:ascii="Arial" w:eastAsia="Arial" w:hAnsi="Arial" w:cs="Arial"/>
          <w:sz w:val="22"/>
          <w:szCs w:val="22"/>
        </w:rPr>
        <w:t>large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propose a way to optimize the form. </w:t>
      </w:r>
      <w:r>
        <w:rPr>
          <w:rFonts w:ascii="Arial" w:eastAsia="Arial" w:hAnsi="Arial" w:cs="Arial"/>
          <w:sz w:val="22"/>
          <w:szCs w:val="22"/>
        </w:rPr>
        <w:t>After</w:t>
      </w:r>
      <w:r>
        <w:rPr>
          <w:rFonts w:ascii="Arial" w:eastAsia="Arial" w:hAnsi="Arial" w:cs="Arial"/>
          <w:sz w:val="22"/>
          <w:szCs w:val="22"/>
        </w:rPr>
        <w:t xml:space="preserve">, paste a screenshot of the form and force diagrams. </w:t>
      </w:r>
      <w:r>
        <w:rPr>
          <w:rFonts w:ascii="Arial" w:eastAsia="Arial" w:hAnsi="Arial" w:cs="Arial"/>
          <w:sz w:val="22"/>
          <w:szCs w:val="22"/>
        </w:rPr>
        <w:t>Finally</w:t>
      </w:r>
      <w:r w:rsidR="00C335D4"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propose</w:t>
      </w:r>
      <w:r w:rsidR="00C335D4">
        <w:rPr>
          <w:rFonts w:ascii="Arial" w:eastAsia="Arial" w:hAnsi="Arial" w:cs="Arial"/>
          <w:sz w:val="22"/>
          <w:szCs w:val="22"/>
        </w:rPr>
        <w:t xml:space="preserve"> a stiffening scheme and load the structure with an asymmetric load</w:t>
      </w:r>
      <w:r>
        <w:rPr>
          <w:rFonts w:ascii="Arial" w:eastAsia="Arial" w:hAnsi="Arial" w:cs="Arial"/>
          <w:sz w:val="22"/>
          <w:szCs w:val="22"/>
        </w:rPr>
        <w:t xml:space="preserve"> of 15kN</w:t>
      </w:r>
      <w:r w:rsidR="00C335D4">
        <w:rPr>
          <w:rFonts w:ascii="Arial" w:eastAsia="Arial" w:hAnsi="Arial" w:cs="Arial"/>
          <w:sz w:val="22"/>
          <w:szCs w:val="22"/>
        </w:rPr>
        <w:t xml:space="preserve">. </w:t>
      </w:r>
    </w:p>
    <w:p w:rsidR="00C335D4" w:rsidRDefault="00C335D4" w:rsidP="002F3E13">
      <w:pPr>
        <w:rPr>
          <w:rFonts w:ascii="Arial" w:eastAsia="Arial" w:hAnsi="Arial" w:cs="Arial"/>
          <w:sz w:val="22"/>
          <w:szCs w:val="22"/>
        </w:rPr>
      </w:pPr>
      <w:bookmarkStart w:id="0" w:name="_GoBack"/>
      <w:bookmarkEnd w:id="0"/>
    </w:p>
    <w:tbl>
      <w:tblPr>
        <w:tblStyle w:val="af3"/>
        <w:tblW w:w="90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62"/>
      </w:tblGrid>
      <w:tr w:rsidR="00BF2525" w:rsidTr="00782684">
        <w:trPr>
          <w:trHeight w:val="3390"/>
        </w:trPr>
        <w:tc>
          <w:tcPr>
            <w:tcW w:w="906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BF2525" w:rsidRDefault="00BF2525" w:rsidP="0078268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BF2525" w:rsidRDefault="00BF2525" w:rsidP="0078268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BF2525" w:rsidRDefault="00BF2525" w:rsidP="0078268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BF2525" w:rsidRDefault="00BF2525" w:rsidP="0078268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BF2525" w:rsidRDefault="00BF2525" w:rsidP="0078268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BF2525" w:rsidRDefault="00BF2525" w:rsidP="00782684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hand-made sketch (qualitative force flow)</w:t>
            </w:r>
          </w:p>
          <w:p w:rsidR="00BF2525" w:rsidRDefault="00BF2525" w:rsidP="00782684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</w:tc>
      </w:tr>
    </w:tbl>
    <w:p w:rsidR="00BF2525" w:rsidRDefault="00BF2525" w:rsidP="002F3E13">
      <w:pPr>
        <w:rPr>
          <w:rFonts w:ascii="Arial" w:eastAsia="Arial" w:hAnsi="Arial" w:cs="Arial"/>
          <w:sz w:val="22"/>
          <w:szCs w:val="22"/>
        </w:rPr>
      </w:pPr>
    </w:p>
    <w:p w:rsidR="002F3E13" w:rsidRDefault="002F3E13" w:rsidP="002F3E13">
      <w:pPr>
        <w:rPr>
          <w:rFonts w:ascii="Arial" w:eastAsia="Arial" w:hAnsi="Arial" w:cs="Arial"/>
          <w:sz w:val="22"/>
          <w:szCs w:val="22"/>
        </w:rPr>
      </w:pPr>
    </w:p>
    <w:tbl>
      <w:tblPr>
        <w:tblStyle w:val="af4"/>
        <w:tblW w:w="90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62"/>
      </w:tblGrid>
      <w:tr w:rsidR="002F3E13" w:rsidTr="00D87E2A">
        <w:trPr>
          <w:trHeight w:val="3390"/>
        </w:trPr>
        <w:tc>
          <w:tcPr>
            <w:tcW w:w="906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form and force diagrams</w:t>
            </w: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of</w:t>
            </w:r>
            <w:proofErr w:type="gramEnd"/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 your </w:t>
            </w:r>
            <w:r w:rsidRPr="00133C6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arch-cable bridge</w:t>
            </w: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 design.</w:t>
            </w:r>
          </w:p>
          <w:p w:rsidR="002F3E13" w:rsidRDefault="002F3E13" w:rsidP="00D87E2A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</w:tc>
      </w:tr>
    </w:tbl>
    <w:p w:rsidR="002F3E13" w:rsidRDefault="002F3E13" w:rsidP="002F3E13">
      <w:pPr>
        <w:rPr>
          <w:rFonts w:ascii="Arial" w:eastAsia="Arial" w:hAnsi="Arial" w:cs="Arial"/>
          <w:sz w:val="22"/>
          <w:szCs w:val="22"/>
        </w:rPr>
      </w:pPr>
    </w:p>
    <w:tbl>
      <w:tblPr>
        <w:tblStyle w:val="af4"/>
        <w:tblW w:w="90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62"/>
      </w:tblGrid>
      <w:tr w:rsidR="001C0A9D" w:rsidTr="00782684">
        <w:trPr>
          <w:trHeight w:val="3390"/>
        </w:trPr>
        <w:tc>
          <w:tcPr>
            <w:tcW w:w="906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C0A9D" w:rsidRDefault="001C0A9D" w:rsidP="0078268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1C0A9D" w:rsidRDefault="001C0A9D" w:rsidP="0078268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1C0A9D" w:rsidRDefault="001C0A9D" w:rsidP="0078268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1C0A9D" w:rsidRDefault="001C0A9D" w:rsidP="0078268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1C0A9D" w:rsidRDefault="001C0A9D" w:rsidP="0078268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1C0A9D" w:rsidRDefault="001C0A9D" w:rsidP="00782684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form and force diagrams</w:t>
            </w:r>
          </w:p>
          <w:p w:rsidR="001C0A9D" w:rsidRPr="00C335D4" w:rsidRDefault="001C0A9D" w:rsidP="00782684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of your </w:t>
            </w:r>
            <w:r w:rsidRPr="00133C6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arch-cable bridge</w:t>
            </w:r>
            <w:r w:rsidR="00C335D4"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 design </w:t>
            </w:r>
            <w:r w:rsidR="00C335D4" w:rsidRPr="00C335D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with a stiffening scheme and an asymmetric load</w:t>
            </w:r>
          </w:p>
          <w:p w:rsidR="001C0A9D" w:rsidRDefault="001C0A9D" w:rsidP="00782684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</w:tc>
      </w:tr>
    </w:tbl>
    <w:p w:rsidR="001C0A9D" w:rsidRDefault="001C0A9D" w:rsidP="00FC7828">
      <w:pPr>
        <w:rPr>
          <w:rFonts w:ascii="Arial" w:eastAsia="Arial" w:hAnsi="Arial" w:cs="Arial"/>
          <w:sz w:val="22"/>
          <w:szCs w:val="22"/>
        </w:rPr>
      </w:pPr>
    </w:p>
    <w:p w:rsidR="001C0A9D" w:rsidRDefault="001C0A9D" w:rsidP="00FC7828">
      <w:pPr>
        <w:rPr>
          <w:rFonts w:ascii="Arial" w:eastAsia="Arial" w:hAnsi="Arial" w:cs="Arial"/>
          <w:sz w:val="22"/>
          <w:szCs w:val="22"/>
        </w:rPr>
      </w:pPr>
    </w:p>
    <w:p w:rsidR="002F3E13" w:rsidRDefault="002F3E13">
      <w:pPr>
        <w:rPr>
          <w:rFonts w:ascii="Arial" w:eastAsia="Arial" w:hAnsi="Arial" w:cs="Arial"/>
          <w:b/>
          <w:sz w:val="22"/>
          <w:szCs w:val="22"/>
        </w:rPr>
      </w:pPr>
    </w:p>
    <w:sectPr w:rsidR="002F3E13">
      <w:headerReference w:type="default" r:id="rId7"/>
      <w:footerReference w:type="even" r:id="rId8"/>
      <w:footerReference w:type="default" r:id="rId9"/>
      <w:pgSz w:w="11900" w:h="16840"/>
      <w:pgMar w:top="1417" w:right="1320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2388" w:rsidRDefault="00652388">
      <w:r>
        <w:separator/>
      </w:r>
    </w:p>
  </w:endnote>
  <w:endnote w:type="continuationSeparator" w:id="0">
    <w:p w:rsidR="00652388" w:rsidRDefault="00652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84" w:rsidRDefault="00782684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782684" w:rsidRDefault="00782684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84" w:rsidRDefault="00782684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3F100C">
      <w:rPr>
        <w:rFonts w:ascii="Arial" w:eastAsia="Arial" w:hAnsi="Arial" w:cs="Arial"/>
        <w:noProof/>
        <w:color w:val="000000"/>
      </w:rPr>
      <w:t>3</w:t>
    </w:r>
    <w:r>
      <w:rPr>
        <w:rFonts w:ascii="Arial" w:eastAsia="Arial" w:hAnsi="Arial" w:cs="Arial"/>
        <w:color w:val="000000"/>
      </w:rPr>
      <w:fldChar w:fldCharType="end"/>
    </w:r>
  </w:p>
  <w:p w:rsidR="00782684" w:rsidRDefault="00782684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right="360"/>
      <w:jc w:val="right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2388" w:rsidRDefault="00652388">
      <w:r>
        <w:separator/>
      </w:r>
    </w:p>
  </w:footnote>
  <w:footnote w:type="continuationSeparator" w:id="0">
    <w:p w:rsidR="00652388" w:rsidRDefault="00652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84" w:rsidRDefault="00782684" w:rsidP="00F97129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  <w:tab w:val="right" w:pos="9066"/>
      </w:tabs>
      <w:rPr>
        <w:rFonts w:ascii="Arial" w:eastAsia="Arial" w:hAnsi="Arial" w:cs="Arial"/>
        <w:color w:val="A6A6A6"/>
      </w:rPr>
    </w:pPr>
    <w:r>
      <w:rPr>
        <w:rFonts w:ascii="Arial" w:eastAsia="Arial" w:hAnsi="Arial" w:cs="Arial"/>
        <w:b/>
        <w:color w:val="000000"/>
      </w:rPr>
      <w:t>CGS –</w:t>
    </w:r>
    <w:r>
      <w:rPr>
        <w:rFonts w:ascii="Arial" w:eastAsia="Arial" w:hAnsi="Arial" w:cs="Arial"/>
        <w:b/>
      </w:rPr>
      <w:t xml:space="preserve"> </w:t>
    </w:r>
    <w:r>
      <w:rPr>
        <w:rFonts w:ascii="Arial" w:eastAsia="Arial" w:hAnsi="Arial" w:cs="Arial"/>
        <w:b/>
        <w:color w:val="000000"/>
      </w:rPr>
      <w:t>2024 / EX D-2</w:t>
    </w:r>
  </w:p>
  <w:p w:rsidR="00782684" w:rsidRDefault="00782684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  <w:tab w:val="right" w:pos="9066"/>
      </w:tabs>
      <w:rPr>
        <w:rFonts w:ascii="Arial" w:eastAsia="Arial" w:hAnsi="Arial" w:cs="Arial"/>
        <w:color w:val="A6A6A6"/>
      </w:rPr>
    </w:pPr>
    <w:r>
      <w:rPr>
        <w:rFonts w:ascii="Arial" w:eastAsia="Arial" w:hAnsi="Arial" w:cs="Arial"/>
        <w:color w:val="000000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A83"/>
    <w:rsid w:val="00056FA5"/>
    <w:rsid w:val="000865D8"/>
    <w:rsid w:val="000A3980"/>
    <w:rsid w:val="000E559D"/>
    <w:rsid w:val="000F129A"/>
    <w:rsid w:val="00133C64"/>
    <w:rsid w:val="00190AD7"/>
    <w:rsid w:val="001C0A9D"/>
    <w:rsid w:val="00211838"/>
    <w:rsid w:val="00225DCA"/>
    <w:rsid w:val="002C5852"/>
    <w:rsid w:val="002E1BC0"/>
    <w:rsid w:val="002F3E13"/>
    <w:rsid w:val="003018A1"/>
    <w:rsid w:val="0036293C"/>
    <w:rsid w:val="003F100C"/>
    <w:rsid w:val="00412DD8"/>
    <w:rsid w:val="005059E8"/>
    <w:rsid w:val="0062184C"/>
    <w:rsid w:val="00652388"/>
    <w:rsid w:val="006E7A83"/>
    <w:rsid w:val="00731EDD"/>
    <w:rsid w:val="007413B3"/>
    <w:rsid w:val="00782684"/>
    <w:rsid w:val="007A23F8"/>
    <w:rsid w:val="00862CB2"/>
    <w:rsid w:val="009B2F84"/>
    <w:rsid w:val="009D4741"/>
    <w:rsid w:val="00A24FAF"/>
    <w:rsid w:val="00B836A1"/>
    <w:rsid w:val="00B905BE"/>
    <w:rsid w:val="00BF2525"/>
    <w:rsid w:val="00C335D4"/>
    <w:rsid w:val="00C566D9"/>
    <w:rsid w:val="00C9073D"/>
    <w:rsid w:val="00CB6897"/>
    <w:rsid w:val="00D21381"/>
    <w:rsid w:val="00D65629"/>
    <w:rsid w:val="00D87E2A"/>
    <w:rsid w:val="00D9108E"/>
    <w:rsid w:val="00DB1F57"/>
    <w:rsid w:val="00F163E2"/>
    <w:rsid w:val="00F97129"/>
    <w:rsid w:val="00FC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B4A4B55"/>
  <w15:docId w15:val="{C441D665-9454-479B-88E6-BB65DF15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GB" w:eastAsia="de-C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472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72AD"/>
  </w:style>
  <w:style w:type="paragraph" w:styleId="Footer">
    <w:name w:val="footer"/>
    <w:basedOn w:val="Normal"/>
    <w:link w:val="FooterChar"/>
    <w:uiPriority w:val="99"/>
    <w:unhideWhenUsed/>
    <w:rsid w:val="001472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72AD"/>
  </w:style>
  <w:style w:type="paragraph" w:styleId="ListParagraph">
    <w:name w:val="List Paragraph"/>
    <w:basedOn w:val="Normal"/>
    <w:uiPriority w:val="34"/>
    <w:qFormat/>
    <w:rsid w:val="002B687C"/>
    <w:pPr>
      <w:ind w:left="720"/>
      <w:contextualSpacing/>
    </w:p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lsrD4VZyjGuRhlgO5PhVUYu2dA==">AMUW2mWRb7EGCITci4UqPfSvLzkjn8GcDbpB6vY+XGHbAmQ32ydgIFMnu6zgUWneE5v5OfKiWeruLTZmTyaakgCVQbeF4yFo9NvwXrq5Wi7hyN9MtulZJrQ=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1617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elluis</dc:creator>
  <cp:lastModifiedBy>Enrique Monzo  Lluis</cp:lastModifiedBy>
  <cp:revision>13</cp:revision>
  <dcterms:created xsi:type="dcterms:W3CDTF">2023-12-01T07:49:00Z</dcterms:created>
  <dcterms:modified xsi:type="dcterms:W3CDTF">2024-11-28T18:40:00Z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8d3e11f8b47b0cf4956741062a8cdf698e9f77c973c331544c530b5fa51ad5dc</vt:lpwstr>
  </property>
</Properties>
</file>