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243E2" w14:textId="3D4E3BF1" w:rsidR="001E1956" w:rsidRPr="001E1956" w:rsidRDefault="001E1956" w:rsidP="001E1956">
      <w:pPr>
        <w:pStyle w:val="3"/>
        <w:spacing w:before="668" w:after="334"/>
      </w:pPr>
      <w:bookmarkStart w:id="0" w:name="_Ref341376291"/>
      <w:r>
        <w:t>第三章</w:t>
      </w:r>
      <w:r>
        <w:rPr>
          <w:rFonts w:hint="eastAsia"/>
        </w:rPr>
        <w:t xml:space="preserve"> 暖冷房負荷と外皮性能</w:t>
      </w:r>
    </w:p>
    <w:p w14:paraId="2FC30401" w14:textId="3C57C91E" w:rsidR="001E1956" w:rsidRPr="001E1956" w:rsidRDefault="001E1956" w:rsidP="001E1956">
      <w:pPr>
        <w:pStyle w:val="4"/>
        <w:spacing w:before="668" w:after="334"/>
      </w:pPr>
      <w:r>
        <w:t>第一節</w:t>
      </w:r>
      <w:r>
        <w:rPr>
          <w:rFonts w:hint="eastAsia"/>
        </w:rPr>
        <w:t xml:space="preserve"> 全般</w:t>
      </w:r>
    </w:p>
    <w:p w14:paraId="677D581A" w14:textId="0ECB47A3" w:rsidR="001E1956" w:rsidRPr="001E1956" w:rsidRDefault="001E1956" w:rsidP="001E1956">
      <w:pPr>
        <w:pStyle w:val="5"/>
        <w:spacing w:before="334" w:after="334"/>
      </w:pPr>
      <w:r>
        <w:rPr>
          <w:rFonts w:hint="eastAsia"/>
        </w:rPr>
        <w:t xml:space="preserve">1. </w:t>
      </w:r>
      <w:r>
        <w:rPr>
          <w:rFonts w:hint="eastAsia"/>
        </w:rPr>
        <w:t>適用範囲</w:t>
      </w:r>
    </w:p>
    <w:p w14:paraId="4EA9D10F" w14:textId="77777777" w:rsidR="001E1956" w:rsidRPr="00256533" w:rsidRDefault="001E1956" w:rsidP="001E1956">
      <w:pPr>
        <w:pStyle w:val="af3"/>
        <w:ind w:firstLine="200"/>
      </w:pPr>
      <w:r>
        <w:rPr>
          <w:rFonts w:hint="eastAsia"/>
        </w:rPr>
        <w:t>この</w:t>
      </w:r>
      <w:r>
        <w:t>計算は</w:t>
      </w:r>
      <w:r>
        <w:rPr>
          <w:rFonts w:hint="eastAsia"/>
        </w:rPr>
        <w:t>、</w:t>
      </w:r>
      <w:r>
        <w:t>用途が住宅である建築物</w:t>
      </w:r>
      <w:r>
        <w:rPr>
          <w:rFonts w:hint="eastAsia"/>
        </w:rPr>
        <w:t>又は</w:t>
      </w:r>
      <w:r>
        <w:t>建築物の部分における</w:t>
      </w:r>
      <w:r>
        <w:rPr>
          <w:rFonts w:hint="eastAsia"/>
        </w:rPr>
        <w:t>暖冷房負荷の計算に</w:t>
      </w:r>
      <w:r>
        <w:t>適用する。</w:t>
      </w:r>
    </w:p>
    <w:p w14:paraId="63C610B4" w14:textId="2787F37C" w:rsidR="001E1956" w:rsidRPr="001E1956" w:rsidRDefault="001E1956" w:rsidP="001E1956">
      <w:pPr>
        <w:pStyle w:val="5"/>
        <w:spacing w:before="334" w:after="334"/>
      </w:pPr>
      <w:r>
        <w:rPr>
          <w:rFonts w:hint="eastAsia"/>
        </w:rPr>
        <w:t xml:space="preserve">2. </w:t>
      </w:r>
      <w:r>
        <w:rPr>
          <w:rFonts w:hint="eastAsia"/>
        </w:rPr>
        <w:t>引用規格</w:t>
      </w:r>
    </w:p>
    <w:p w14:paraId="407BA494" w14:textId="0FA14C04" w:rsidR="001E1956" w:rsidRPr="00830117" w:rsidRDefault="001E1956" w:rsidP="001E1956">
      <w:pPr>
        <w:pStyle w:val="JIS"/>
        <w:ind w:left="1600" w:hanging="1600"/>
      </w:pPr>
      <w:r>
        <w:t>JIS B</w:t>
      </w:r>
      <w:r w:rsidRPr="00453A96">
        <w:t>8628</w:t>
      </w:r>
      <w:r>
        <w:rPr>
          <w:rFonts w:hint="eastAsia"/>
        </w:rPr>
        <w:t>:2003</w:t>
      </w:r>
      <w:r>
        <w:tab/>
      </w:r>
      <w:r w:rsidRPr="00830117">
        <w:rPr>
          <w:rFonts w:hint="eastAsia"/>
        </w:rPr>
        <w:t>全熱交換器</w:t>
      </w:r>
    </w:p>
    <w:p w14:paraId="62659DC7" w14:textId="77F97986" w:rsidR="001E1956" w:rsidRDefault="001E1956" w:rsidP="001E1956">
      <w:pPr>
        <w:pStyle w:val="JIS"/>
        <w:ind w:left="1600" w:hanging="1600"/>
        <w:rPr>
          <w:highlight w:val="yellow"/>
        </w:rPr>
      </w:pPr>
      <w:r w:rsidRPr="00453A96">
        <w:rPr>
          <w:rFonts w:hint="eastAsia"/>
        </w:rPr>
        <w:t>JRA 4056</w:t>
      </w:r>
      <w:r>
        <w:t xml:space="preserve"> </w:t>
      </w:r>
      <w:r w:rsidRPr="00453A96">
        <w:rPr>
          <w:rFonts w:hint="eastAsia"/>
        </w:rPr>
        <w:t>:2006</w:t>
      </w:r>
      <w:r>
        <w:tab/>
      </w:r>
      <w:r w:rsidRPr="00453A96">
        <w:rPr>
          <w:rFonts w:hint="eastAsia"/>
        </w:rPr>
        <w:t>全熱交換器有効換気量試験方法</w:t>
      </w:r>
    </w:p>
    <w:p w14:paraId="6F62B73A" w14:textId="2594A986" w:rsidR="001E1956" w:rsidRPr="001E1956" w:rsidRDefault="001E1956" w:rsidP="001E1956">
      <w:pPr>
        <w:pStyle w:val="5"/>
        <w:spacing w:before="334" w:after="334"/>
      </w:pPr>
      <w:r>
        <w:rPr>
          <w:rFonts w:hint="eastAsia"/>
        </w:rPr>
        <w:t xml:space="preserve">3. </w:t>
      </w:r>
      <w:r>
        <w:rPr>
          <w:rFonts w:hint="eastAsia"/>
        </w:rPr>
        <w:t>用語の定義</w:t>
      </w:r>
    </w:p>
    <w:p w14:paraId="14CAE9D4" w14:textId="2162C5C6" w:rsidR="0074579D" w:rsidRDefault="0074579D" w:rsidP="0074579D">
      <w:pPr>
        <w:pStyle w:val="af3"/>
        <w:ind w:firstLine="200"/>
      </w:pPr>
      <w:r w:rsidRPr="0074579D">
        <w:rPr>
          <w:rFonts w:hint="eastAsia"/>
        </w:rPr>
        <w:t>第一章の定義を適用する</w:t>
      </w:r>
      <w:r>
        <w:rPr>
          <w:rFonts w:hint="eastAsia"/>
        </w:rPr>
        <w:t>。</w:t>
      </w:r>
    </w:p>
    <w:p w14:paraId="77C8F894" w14:textId="1494CEAB" w:rsidR="001E1956" w:rsidRPr="00957029" w:rsidRDefault="001E1956" w:rsidP="001E1956">
      <w:pPr>
        <w:pStyle w:val="5"/>
        <w:spacing w:before="334" w:after="334"/>
      </w:pPr>
      <w:r>
        <w:rPr>
          <w:rFonts w:hint="eastAsia"/>
        </w:rPr>
        <w:t xml:space="preserve">4. </w:t>
      </w:r>
      <w:r w:rsidRPr="00C057DC">
        <w:rPr>
          <w:rFonts w:hint="eastAsia"/>
        </w:rPr>
        <w:t>記号及び単位</w:t>
      </w:r>
    </w:p>
    <w:p w14:paraId="73F53482" w14:textId="2BC922C8" w:rsidR="001E1956" w:rsidRDefault="001E1956" w:rsidP="001E1956">
      <w:pPr>
        <w:pStyle w:val="6"/>
        <w:spacing w:before="167"/>
      </w:pPr>
      <w:r>
        <w:rPr>
          <w:rFonts w:hint="eastAsia"/>
        </w:rPr>
        <w:t xml:space="preserve">4.1 </w:t>
      </w:r>
      <w:r w:rsidRPr="00C057DC">
        <w:rPr>
          <w:rFonts w:hint="eastAsia"/>
        </w:rPr>
        <w:t>記号</w:t>
      </w:r>
    </w:p>
    <w:p w14:paraId="20EC4B0D" w14:textId="7762E519" w:rsidR="001E1956" w:rsidRDefault="00AE3B72" w:rsidP="001E1956">
      <w:pPr>
        <w:pStyle w:val="af3"/>
        <w:ind w:firstLine="200"/>
      </w:pPr>
      <w:r>
        <w:rPr>
          <w:rFonts w:hint="eastAsia"/>
        </w:rPr>
        <w:t>本</w:t>
      </w:r>
      <w:r w:rsidR="001E1956" w:rsidRPr="00C057DC">
        <w:rPr>
          <w:rFonts w:hint="eastAsia"/>
        </w:rPr>
        <w:t>計算で用いる記号及び単位は表</w:t>
      </w:r>
      <w:r w:rsidR="001E1956">
        <w:t>1</w:t>
      </w:r>
      <w:r w:rsidR="001E1956" w:rsidRPr="00C057DC">
        <w:rPr>
          <w:rFonts w:hint="eastAsia"/>
        </w:rPr>
        <w:t>による。</w:t>
      </w:r>
    </w:p>
    <w:p w14:paraId="2407F3E3" w14:textId="1770B560" w:rsidR="001E1956" w:rsidRPr="00C057DC" w:rsidRDefault="001E1956" w:rsidP="001E1956">
      <w:pPr>
        <w:pStyle w:val="a7"/>
        <w:spacing w:before="167"/>
      </w:pPr>
      <w:r w:rsidRPr="00C057DC">
        <w:rPr>
          <w:rFonts w:hint="eastAsia"/>
        </w:rPr>
        <w:t>表</w:t>
      </w:r>
      <w:r>
        <w:t>1</w:t>
      </w:r>
      <w:r w:rsidR="0074579D">
        <w:rPr>
          <w:rFonts w:hint="eastAsia"/>
        </w:rPr>
        <w:t xml:space="preserve"> </w:t>
      </w:r>
      <w:r w:rsidRPr="00C057DC">
        <w:rPr>
          <w:rFonts w:hint="eastAsia"/>
        </w:rPr>
        <w:t>記号及び単位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21"/>
        <w:gridCol w:w="6344"/>
        <w:gridCol w:w="1185"/>
      </w:tblGrid>
      <w:tr w:rsidR="001E1956" w:rsidRPr="004B7D1A" w14:paraId="5302D6A8" w14:textId="77777777" w:rsidTr="000C1112">
        <w:trPr>
          <w:trHeight w:val="60"/>
          <w:tblHeader/>
        </w:trPr>
        <w:tc>
          <w:tcPr>
            <w:tcW w:w="1521" w:type="dxa"/>
            <w:shd w:val="clear" w:color="auto" w:fill="D9D9D9" w:themeFill="background1" w:themeFillShade="D9"/>
            <w:vAlign w:val="center"/>
          </w:tcPr>
          <w:p w14:paraId="60240DDA" w14:textId="69CCCFF6" w:rsidR="001E1956" w:rsidRPr="001E1956" w:rsidRDefault="0074579D" w:rsidP="001E1956">
            <w:pPr>
              <w:pStyle w:val="af7"/>
            </w:pPr>
            <w:r>
              <w:rPr>
                <w:rFonts w:hint="eastAsia"/>
              </w:rPr>
              <w:t>記</w:t>
            </w:r>
            <w:r w:rsidR="001E1956" w:rsidRPr="001E1956">
              <w:rPr>
                <w:rFonts w:hint="eastAsia"/>
              </w:rPr>
              <w:t>号</w:t>
            </w:r>
          </w:p>
        </w:tc>
        <w:tc>
          <w:tcPr>
            <w:tcW w:w="6344" w:type="dxa"/>
            <w:shd w:val="clear" w:color="auto" w:fill="D9D9D9" w:themeFill="background1" w:themeFillShade="D9"/>
            <w:vAlign w:val="center"/>
          </w:tcPr>
          <w:p w14:paraId="62343B7C" w14:textId="35ADCC43" w:rsidR="001E1956" w:rsidRPr="001E1956" w:rsidRDefault="0074579D" w:rsidP="001E1956">
            <w:pPr>
              <w:pStyle w:val="af7"/>
            </w:pPr>
            <w:r>
              <w:rPr>
                <w:rFonts w:hint="eastAsia"/>
              </w:rPr>
              <w:t>意</w:t>
            </w:r>
            <w:r w:rsidR="001E1956" w:rsidRPr="001E1956">
              <w:rPr>
                <w:rFonts w:hint="eastAsia"/>
              </w:rPr>
              <w:t>味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14:paraId="08DAF558" w14:textId="29479B7D" w:rsidR="001E1956" w:rsidRPr="001E1956" w:rsidRDefault="0074579D" w:rsidP="001E1956">
            <w:pPr>
              <w:pStyle w:val="af7"/>
            </w:pPr>
            <w:r>
              <w:rPr>
                <w:rFonts w:hint="eastAsia"/>
              </w:rPr>
              <w:t>単</w:t>
            </w:r>
            <w:r w:rsidR="001E1956" w:rsidRPr="001E1956">
              <w:rPr>
                <w:rFonts w:hint="eastAsia"/>
              </w:rPr>
              <w:t>位</w:t>
            </w:r>
          </w:p>
        </w:tc>
      </w:tr>
      <w:tr w:rsidR="001E1956" w:rsidRPr="002D0016" w14:paraId="433FE1E0" w14:textId="77777777" w:rsidTr="000C1112">
        <w:trPr>
          <w:trHeight w:val="50"/>
        </w:trPr>
        <w:tc>
          <w:tcPr>
            <w:tcW w:w="1521" w:type="dxa"/>
            <w:vAlign w:val="center"/>
          </w:tcPr>
          <w:p w14:paraId="2EF1D2E2" w14:textId="77777777" w:rsidR="001E1956" w:rsidRPr="002D0016" w:rsidRDefault="003B5A4E" w:rsidP="001E1956">
            <w:pPr>
              <w:pStyle w:val="af6"/>
              <w:rPr>
                <w:rFonts w:ascii="A-OTF リュウミン Pro L-KL" w:eastAsia="A-OTF リュウミン Pro L-KL" w:hAnsi="A-OTF リュウミン Pro L-KL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6344" w:type="dxa"/>
            <w:vAlign w:val="center"/>
          </w:tcPr>
          <w:p w14:paraId="0E33F881" w14:textId="77777777" w:rsidR="001E1956" w:rsidRPr="002D0016" w:rsidRDefault="001E1956" w:rsidP="001E1956">
            <w:pPr>
              <w:pStyle w:val="af6"/>
            </w:pPr>
            <w:r w:rsidRPr="002D0016">
              <w:rPr>
                <w:rFonts w:hint="eastAsia"/>
              </w:rPr>
              <w:t>床面積の合計</w:t>
            </w:r>
          </w:p>
        </w:tc>
        <w:tc>
          <w:tcPr>
            <w:tcW w:w="1185" w:type="dxa"/>
            <w:vAlign w:val="center"/>
          </w:tcPr>
          <w:p w14:paraId="7AD11C84" w14:textId="77777777" w:rsidR="001E1956" w:rsidRPr="002D0016" w:rsidRDefault="001E1956" w:rsidP="001E1956">
            <w:pPr>
              <w:pStyle w:val="af6"/>
              <w:jc w:val="center"/>
            </w:pPr>
            <w:r w:rsidRPr="002D0016">
              <w:t>m</w:t>
            </w:r>
            <w:r w:rsidRPr="002D0016">
              <w:rPr>
                <w:vertAlign w:val="superscript"/>
              </w:rPr>
              <w:t>2</w:t>
            </w:r>
          </w:p>
        </w:tc>
      </w:tr>
      <w:tr w:rsidR="003956B5" w:rsidRPr="00B03F88" w14:paraId="6D085294" w14:textId="77777777" w:rsidTr="000C1112">
        <w:trPr>
          <w:trHeight w:val="50"/>
        </w:trPr>
        <w:tc>
          <w:tcPr>
            <w:tcW w:w="1521" w:type="dxa"/>
            <w:vAlign w:val="center"/>
          </w:tcPr>
          <w:p w14:paraId="5446853E" w14:textId="16AE031E" w:rsidR="003956B5" w:rsidRPr="00B03F88" w:rsidRDefault="003B5A4E" w:rsidP="001E1956">
            <w:pPr>
              <w:pStyle w:val="af6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env</m:t>
                    </m:r>
                  </m:sub>
                </m:sSub>
              </m:oMath>
            </m:oMathPara>
          </w:p>
        </w:tc>
        <w:tc>
          <w:tcPr>
            <w:tcW w:w="6344" w:type="dxa"/>
            <w:vAlign w:val="center"/>
          </w:tcPr>
          <w:p w14:paraId="30727643" w14:textId="19702462" w:rsidR="003956B5" w:rsidRPr="00B03F88" w:rsidRDefault="003956B5" w:rsidP="001E1956">
            <w:pPr>
              <w:pStyle w:val="af6"/>
            </w:pPr>
            <w:r w:rsidRPr="00B03F88">
              <w:rPr>
                <w:rFonts w:hint="eastAsia"/>
              </w:rPr>
              <w:t>当該住戸の外皮の部位の面積の合計</w:t>
            </w:r>
          </w:p>
        </w:tc>
        <w:tc>
          <w:tcPr>
            <w:tcW w:w="1185" w:type="dxa"/>
            <w:vAlign w:val="center"/>
          </w:tcPr>
          <w:p w14:paraId="322FC0E8" w14:textId="7E307D38" w:rsidR="003956B5" w:rsidRPr="00B03F88" w:rsidRDefault="003956B5" w:rsidP="001E1956">
            <w:pPr>
              <w:pStyle w:val="af6"/>
              <w:jc w:val="center"/>
            </w:pPr>
            <w:r w:rsidRPr="00B03F88">
              <w:rPr>
                <w:rFonts w:hint="eastAsia"/>
              </w:rPr>
              <w:t>m</w:t>
            </w:r>
            <w:r w:rsidRPr="00B03F88">
              <w:rPr>
                <w:rFonts w:hint="eastAsia"/>
                <w:vertAlign w:val="superscript"/>
              </w:rPr>
              <w:t>2</w:t>
            </w:r>
          </w:p>
        </w:tc>
      </w:tr>
      <w:tr w:rsidR="00B03F88" w:rsidRPr="007B0850" w14:paraId="0FE3F6F4" w14:textId="77777777" w:rsidTr="000C1112">
        <w:trPr>
          <w:trHeight w:val="91"/>
        </w:trPr>
        <w:tc>
          <w:tcPr>
            <w:tcW w:w="1521" w:type="dxa"/>
            <w:vAlign w:val="center"/>
          </w:tcPr>
          <w:p w14:paraId="294F2FA6" w14:textId="77777777" w:rsidR="00B03F88" w:rsidRPr="007B0850" w:rsidRDefault="003B5A4E" w:rsidP="00B03F88">
            <w:pPr>
              <w:pStyle w:val="af6"/>
              <w:rPr>
                <w:rFonts w:ascii="A-OTF リュウミン Pro L-KL" w:eastAsia="A-OTF リュウミン Pro L-KL" w:hAnsi="A-OTF リュウミン Pro L-K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344" w:type="dxa"/>
            <w:vAlign w:val="center"/>
          </w:tcPr>
          <w:p w14:paraId="5DE3C01B" w14:textId="77777777" w:rsidR="00B03F88" w:rsidRPr="007B0850" w:rsidRDefault="00B03F88" w:rsidP="00B03F88">
            <w:pPr>
              <w:pStyle w:val="af6"/>
            </w:pPr>
            <w:r w:rsidRPr="007B0850">
              <w:t>断熱性能の区分</w:t>
            </w:r>
            <m:oMath>
              <m:r>
                <w:rPr>
                  <w:rFonts w:ascii="Cambria Math" w:hAnsi="Cambria Math" w:hint="eastAsia"/>
                </w:rPr>
                <m:t>j</m:t>
              </m:r>
            </m:oMath>
            <w:r w:rsidRPr="007B0850">
              <w:rPr>
                <w:rFonts w:hint="eastAsia"/>
              </w:rPr>
              <w:t>における日射取得性能の区分</w:t>
            </w:r>
            <m:oMath>
              <m:r>
                <w:rPr>
                  <w:rFonts w:ascii="Cambria Math" w:hAnsi="Cambria Math" w:hint="eastAsia"/>
                </w:rPr>
                <m:t>k</m:t>
              </m:r>
            </m:oMath>
            <w:r w:rsidRPr="007B0850">
              <w:rPr>
                <w:rFonts w:hint="eastAsia"/>
              </w:rPr>
              <w:t>の冷房期の日射取得係数</w:t>
            </w:r>
          </w:p>
        </w:tc>
        <w:tc>
          <w:tcPr>
            <w:tcW w:w="1185" w:type="dxa"/>
            <w:vAlign w:val="center"/>
          </w:tcPr>
          <w:p w14:paraId="054DAC9F" w14:textId="77777777" w:rsidR="00B03F88" w:rsidRPr="007B0850" w:rsidRDefault="00B03F88" w:rsidP="00B03F88">
            <w:pPr>
              <w:pStyle w:val="af6"/>
              <w:jc w:val="center"/>
            </w:pPr>
            <w:r w:rsidRPr="007B0850">
              <w:t>－</w:t>
            </w:r>
          </w:p>
        </w:tc>
      </w:tr>
      <w:tr w:rsidR="00B03F88" w:rsidRPr="007B0850" w14:paraId="55DE85FB" w14:textId="77777777" w:rsidTr="000C1112">
        <w:trPr>
          <w:trHeight w:val="91"/>
        </w:trPr>
        <w:tc>
          <w:tcPr>
            <w:tcW w:w="1521" w:type="dxa"/>
            <w:vAlign w:val="center"/>
          </w:tcPr>
          <w:p w14:paraId="3785A20B" w14:textId="77777777" w:rsidR="00B03F88" w:rsidRPr="007B0850" w:rsidRDefault="003B5A4E" w:rsidP="00B03F88">
            <w:pPr>
              <w:pStyle w:val="af6"/>
              <w:rPr>
                <w:rFonts w:ascii="A-OTF リュウミン Pro L-KL" w:eastAsia="A-OTF リュウミン Pro L-KL" w:hAnsi="A-OTF リュウミン Pro L-K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6344" w:type="dxa"/>
            <w:vAlign w:val="center"/>
          </w:tcPr>
          <w:p w14:paraId="1CA64AB4" w14:textId="77777777" w:rsidR="00B03F88" w:rsidRPr="007B0850" w:rsidRDefault="00B03F88" w:rsidP="00B03F88">
            <w:pPr>
              <w:pStyle w:val="af6"/>
            </w:pPr>
            <w:r w:rsidRPr="007B0850">
              <w:rPr>
                <w:rFonts w:hint="eastAsia"/>
              </w:rPr>
              <w:t>暖房期の日射取得係数</w:t>
            </w:r>
          </w:p>
        </w:tc>
        <w:tc>
          <w:tcPr>
            <w:tcW w:w="1185" w:type="dxa"/>
            <w:vAlign w:val="center"/>
          </w:tcPr>
          <w:p w14:paraId="328C928A" w14:textId="77777777" w:rsidR="00B03F88" w:rsidRPr="007B0850" w:rsidRDefault="00B03F88" w:rsidP="00B03F88">
            <w:pPr>
              <w:pStyle w:val="af6"/>
              <w:jc w:val="center"/>
            </w:pPr>
            <w:r w:rsidRPr="007B0850">
              <w:t>－</w:t>
            </w:r>
          </w:p>
        </w:tc>
      </w:tr>
      <w:tr w:rsidR="00B03F88" w:rsidRPr="007B0850" w14:paraId="36DE0EF2" w14:textId="77777777" w:rsidTr="000C1112">
        <w:trPr>
          <w:trHeight w:val="91"/>
        </w:trPr>
        <w:tc>
          <w:tcPr>
            <w:tcW w:w="1521" w:type="dxa"/>
            <w:vAlign w:val="center"/>
          </w:tcPr>
          <w:p w14:paraId="54C6E3D2" w14:textId="77777777" w:rsidR="00B03F88" w:rsidRPr="007B0850" w:rsidRDefault="003B5A4E" w:rsidP="00B03F88">
            <w:pPr>
              <w:pStyle w:val="af6"/>
              <w:rPr>
                <w:rFonts w:ascii="A-OTF リュウミン Pro L-KL" w:eastAsia="A-OTF リュウミン Pro L-KL" w:hAnsi="A-OTF リュウミン Pro L-K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344" w:type="dxa"/>
            <w:vAlign w:val="center"/>
          </w:tcPr>
          <w:p w14:paraId="6D1ECFDF" w14:textId="77777777" w:rsidR="00B03F88" w:rsidRPr="007B0850" w:rsidRDefault="00B03F88" w:rsidP="00B03F88">
            <w:pPr>
              <w:pStyle w:val="af6"/>
            </w:pPr>
            <w:r w:rsidRPr="007B0850">
              <w:t>断熱性能の区分</w:t>
            </w:r>
            <m:oMath>
              <m:r>
                <w:rPr>
                  <w:rFonts w:ascii="Cambria Math" w:hAnsi="Cambria Math" w:hint="eastAsia"/>
                </w:rPr>
                <m:t>j</m:t>
              </m:r>
            </m:oMath>
            <w:r w:rsidRPr="007B0850">
              <w:rPr>
                <w:rFonts w:hint="eastAsia"/>
              </w:rPr>
              <w:t>における日射取得性能の区分</w:t>
            </w:r>
            <m:oMath>
              <m:r>
                <w:rPr>
                  <w:rFonts w:ascii="Cambria Math" w:hAnsi="Cambria Math" w:hint="eastAsia"/>
                </w:rPr>
                <m:t>k</m:t>
              </m:r>
            </m:oMath>
            <w:r w:rsidRPr="007B0850">
              <w:rPr>
                <w:rFonts w:hint="eastAsia"/>
              </w:rPr>
              <w:t>の暖房期の日射取得係数</w:t>
            </w:r>
          </w:p>
        </w:tc>
        <w:tc>
          <w:tcPr>
            <w:tcW w:w="1185" w:type="dxa"/>
            <w:vAlign w:val="center"/>
          </w:tcPr>
          <w:p w14:paraId="52197D05" w14:textId="77777777" w:rsidR="00B03F88" w:rsidRPr="007B0850" w:rsidRDefault="00B03F88" w:rsidP="00B03F88">
            <w:pPr>
              <w:pStyle w:val="af6"/>
              <w:jc w:val="center"/>
            </w:pPr>
            <w:r w:rsidRPr="007B0850">
              <w:t>－</w:t>
            </w:r>
          </w:p>
        </w:tc>
      </w:tr>
    </w:tbl>
    <w:p w14:paraId="07F1EA37" w14:textId="5E481005" w:rsidR="001E1956" w:rsidRPr="001E1956" w:rsidRDefault="001E1956" w:rsidP="001E1956">
      <w:pPr>
        <w:pStyle w:val="6"/>
        <w:spacing w:before="167"/>
      </w:pPr>
      <w:r>
        <w:rPr>
          <w:rFonts w:hint="eastAsia"/>
        </w:rPr>
        <w:t xml:space="preserve">4.2 </w:t>
      </w:r>
      <w:r w:rsidRPr="00C057DC">
        <w:rPr>
          <w:rFonts w:hint="eastAsia"/>
        </w:rPr>
        <w:t>添え字</w:t>
      </w:r>
    </w:p>
    <w:p w14:paraId="66B2EA3D" w14:textId="2EFDF30E" w:rsidR="001E1956" w:rsidRPr="00C057DC" w:rsidRDefault="001E1956" w:rsidP="00E72BFB">
      <w:pPr>
        <w:pStyle w:val="af3"/>
        <w:ind w:firstLine="200"/>
      </w:pPr>
      <w:r w:rsidRPr="00C057DC">
        <w:rPr>
          <w:rFonts w:hint="eastAsia"/>
        </w:rPr>
        <w:t>この計算で用いる添え字は表</w:t>
      </w:r>
      <w:r>
        <w:t>2</w:t>
      </w:r>
      <w:r w:rsidRPr="00C057DC">
        <w:rPr>
          <w:rFonts w:hint="eastAsia"/>
        </w:rPr>
        <w:t>による</w:t>
      </w:r>
      <w:r>
        <w:rPr>
          <w:rFonts w:hint="eastAsia"/>
        </w:rPr>
        <w:t>。</w:t>
      </w:r>
    </w:p>
    <w:p w14:paraId="78D11114" w14:textId="36845C0F" w:rsidR="001E1956" w:rsidRPr="00C057DC" w:rsidRDefault="001E1956" w:rsidP="00E72BFB">
      <w:pPr>
        <w:pStyle w:val="a7"/>
        <w:spacing w:before="167"/>
      </w:pPr>
      <w:r w:rsidRPr="00C057DC">
        <w:rPr>
          <w:rFonts w:hint="eastAsia"/>
        </w:rPr>
        <w:t>表</w:t>
      </w:r>
      <w:r>
        <w:t>2</w:t>
      </w:r>
      <w:r w:rsidR="0074579D">
        <w:rPr>
          <w:rFonts w:hint="eastAsia"/>
        </w:rPr>
        <w:t xml:space="preserve"> </w:t>
      </w:r>
      <w:r w:rsidRPr="00C057DC">
        <w:rPr>
          <w:rFonts w:hint="eastAsia"/>
        </w:rPr>
        <w:t>添え字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06"/>
        <w:gridCol w:w="7554"/>
      </w:tblGrid>
      <w:tr w:rsidR="001E1956" w:rsidRPr="00276167" w14:paraId="6A3F6992" w14:textId="77777777" w:rsidTr="000C1112">
        <w:trPr>
          <w:trHeight w:val="91"/>
        </w:trPr>
        <w:tc>
          <w:tcPr>
            <w:tcW w:w="1531" w:type="dxa"/>
            <w:shd w:val="clear" w:color="auto" w:fill="D9D9D9" w:themeFill="background1" w:themeFillShade="D9"/>
          </w:tcPr>
          <w:p w14:paraId="07893430" w14:textId="77777777" w:rsidR="001E1956" w:rsidRPr="00E72BFB" w:rsidRDefault="001E1956" w:rsidP="00E72BFB">
            <w:pPr>
              <w:pStyle w:val="af7"/>
            </w:pPr>
            <w:r w:rsidRPr="00E72BFB">
              <w:rPr>
                <w:rFonts w:hint="eastAsia"/>
              </w:rPr>
              <w:t>添え字</w:t>
            </w:r>
          </w:p>
        </w:tc>
        <w:tc>
          <w:tcPr>
            <w:tcW w:w="7713" w:type="dxa"/>
            <w:shd w:val="clear" w:color="auto" w:fill="D9D9D9" w:themeFill="background1" w:themeFillShade="D9"/>
          </w:tcPr>
          <w:p w14:paraId="35A3DC19" w14:textId="7FB1AA62" w:rsidR="001E1956" w:rsidRPr="00E72BFB" w:rsidRDefault="001E1956" w:rsidP="00E72BFB">
            <w:pPr>
              <w:pStyle w:val="af7"/>
            </w:pPr>
            <w:r w:rsidRPr="00E72BFB">
              <w:rPr>
                <w:rFonts w:hint="eastAsia"/>
              </w:rPr>
              <w:t>意味</w:t>
            </w:r>
          </w:p>
        </w:tc>
      </w:tr>
      <w:tr w:rsidR="001E1956" w:rsidRPr="001A0C00" w14:paraId="73F8DA32" w14:textId="77777777" w:rsidTr="000C1112">
        <w:trPr>
          <w:trHeight w:val="91"/>
        </w:trPr>
        <w:tc>
          <w:tcPr>
            <w:tcW w:w="1531" w:type="dxa"/>
            <w:shd w:val="clear" w:color="auto" w:fill="auto"/>
          </w:tcPr>
          <w:p w14:paraId="1DC1F29D" w14:textId="77777777" w:rsidR="001E1956" w:rsidRPr="00683DFD" w:rsidRDefault="001E1956" w:rsidP="00E72BFB">
            <w:pPr>
              <w:pStyle w:val="af6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7713" w:type="dxa"/>
          </w:tcPr>
          <w:p w14:paraId="34852C14" w14:textId="77777777" w:rsidR="001E1956" w:rsidRPr="00683DFD" w:rsidRDefault="001E1956" w:rsidP="00E72BFB">
            <w:pPr>
              <w:pStyle w:val="af6"/>
            </w:pPr>
            <w:r w:rsidRPr="00683DFD">
              <w:rPr>
                <w:rFonts w:hint="eastAsia"/>
              </w:rPr>
              <w:t>日付</w:t>
            </w:r>
          </w:p>
        </w:tc>
      </w:tr>
      <w:tr w:rsidR="001E1956" w:rsidRPr="00276167" w14:paraId="4A128AA8" w14:textId="77777777" w:rsidTr="000C1112">
        <w:trPr>
          <w:trHeight w:val="91"/>
        </w:trPr>
        <w:tc>
          <w:tcPr>
            <w:tcW w:w="1531" w:type="dxa"/>
            <w:shd w:val="clear" w:color="auto" w:fill="auto"/>
          </w:tcPr>
          <w:p w14:paraId="2CD7B5B0" w14:textId="49B777CF" w:rsidR="001E1956" w:rsidRPr="00683DFD" w:rsidRDefault="0039178F" w:rsidP="00E72BFB">
            <w:pPr>
              <w:pStyle w:val="af6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7713" w:type="dxa"/>
          </w:tcPr>
          <w:p w14:paraId="6A61EEC9" w14:textId="0907AB19" w:rsidR="001E1956" w:rsidRPr="00683DFD" w:rsidRDefault="0039178F" w:rsidP="00E72BFB">
            <w:pPr>
              <w:pStyle w:val="af6"/>
            </w:pPr>
            <w:r w:rsidRPr="00683DFD">
              <w:rPr>
                <w:rFonts w:hint="eastAsia"/>
              </w:rPr>
              <w:t>暖冷房区画</w:t>
            </w:r>
          </w:p>
        </w:tc>
      </w:tr>
      <w:tr w:rsidR="0039178F" w:rsidRPr="00276167" w14:paraId="3E408992" w14:textId="77777777" w:rsidTr="000C1112">
        <w:trPr>
          <w:trHeight w:val="91"/>
        </w:trPr>
        <w:tc>
          <w:tcPr>
            <w:tcW w:w="1531" w:type="dxa"/>
            <w:shd w:val="clear" w:color="auto" w:fill="auto"/>
          </w:tcPr>
          <w:p w14:paraId="2692AA5A" w14:textId="4AE12C6B" w:rsidR="0039178F" w:rsidRPr="00683DFD" w:rsidRDefault="0039178F" w:rsidP="0039178F">
            <w:pPr>
              <w:pStyle w:val="af6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7713" w:type="dxa"/>
          </w:tcPr>
          <w:p w14:paraId="639DF803" w14:textId="16FF3506" w:rsidR="0039178F" w:rsidRPr="00683DFD" w:rsidRDefault="0039178F" w:rsidP="00E72BFB">
            <w:pPr>
              <w:pStyle w:val="af6"/>
            </w:pPr>
            <w:r w:rsidRPr="00683DFD">
              <w:rPr>
                <w:rFonts w:hint="eastAsia"/>
              </w:rPr>
              <w:t>標準住戸</w:t>
            </w:r>
          </w:p>
        </w:tc>
      </w:tr>
      <w:tr w:rsidR="001E1956" w:rsidRPr="001A0C00" w14:paraId="26118120" w14:textId="77777777" w:rsidTr="000C1112">
        <w:trPr>
          <w:trHeight w:val="91"/>
        </w:trPr>
        <w:tc>
          <w:tcPr>
            <w:tcW w:w="1531" w:type="dxa"/>
            <w:shd w:val="clear" w:color="auto" w:fill="auto"/>
          </w:tcPr>
          <w:p w14:paraId="445E2F9D" w14:textId="2E465CBD" w:rsidR="001E1956" w:rsidRPr="00683DFD" w:rsidRDefault="0039178F" w:rsidP="0039178F">
            <w:pPr>
              <w:pStyle w:val="af6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713" w:type="dxa"/>
          </w:tcPr>
          <w:p w14:paraId="6C55790B" w14:textId="4EDBDB4E" w:rsidR="001E1956" w:rsidRPr="00683DFD" w:rsidRDefault="0039178F" w:rsidP="00E72BFB">
            <w:pPr>
              <w:pStyle w:val="af6"/>
            </w:pPr>
            <w:r w:rsidRPr="00683DFD">
              <w:t>時刻</w:t>
            </w:r>
          </w:p>
        </w:tc>
      </w:tr>
    </w:tbl>
    <w:p w14:paraId="7E9949BB" w14:textId="77777777" w:rsidR="001A49AB" w:rsidRDefault="001E1956" w:rsidP="001A49AB">
      <w:pPr>
        <w:pStyle w:val="5"/>
        <w:spacing w:before="334" w:after="334"/>
      </w:pPr>
      <w:r w:rsidRPr="00D3758A">
        <w:rPr>
          <w:rFonts w:hint="eastAsia"/>
        </w:rPr>
        <w:lastRenderedPageBreak/>
        <w:t xml:space="preserve">5. </w:t>
      </w:r>
      <w:r w:rsidR="001A49AB">
        <w:rPr>
          <w:rFonts w:hint="eastAsia"/>
        </w:rPr>
        <w:t>暖冷房負荷の計算</w:t>
      </w:r>
    </w:p>
    <w:p w14:paraId="03D7DC8A" w14:textId="7DB1526B" w:rsidR="001A49AB" w:rsidRDefault="001A49AB" w:rsidP="001A49AB">
      <w:pPr>
        <w:pStyle w:val="6"/>
        <w:spacing w:before="167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暖冷房負荷の計算を行う空間</w:t>
      </w:r>
    </w:p>
    <w:p w14:paraId="16B3D579" w14:textId="165352EA" w:rsidR="001A49AB" w:rsidRDefault="001A49AB" w:rsidP="001A49AB">
      <w:pPr>
        <w:pStyle w:val="af3"/>
        <w:ind w:firstLine="200"/>
      </w:pPr>
      <w:r>
        <w:rPr>
          <w:rFonts w:hint="eastAsia"/>
        </w:rPr>
        <w:t>暖冷房負荷の計算を行う空間は、「主たる居室」「その他の居室」「非居室」「床下空間」の4種類で行う。ただし、その他の居室の床面積が0</w:t>
      </w:r>
      <w:r>
        <w:t>m</w:t>
      </w:r>
      <w:r w:rsidRPr="001A49AB">
        <w:rPr>
          <w:vertAlign w:val="superscript"/>
        </w:rPr>
        <w:t>2</w:t>
      </w:r>
      <w:r>
        <w:rPr>
          <w:rFonts w:hint="eastAsia"/>
        </w:rPr>
        <w:t>の場合、「その他の居室」は存在しない。非居室の床面積が0</w:t>
      </w:r>
      <w:r>
        <w:t>m</w:t>
      </w:r>
      <w:r w:rsidRPr="001A49AB">
        <w:rPr>
          <w:vertAlign w:val="superscript"/>
        </w:rPr>
        <w:t>2</w:t>
      </w:r>
      <w:r>
        <w:rPr>
          <w:rFonts w:hint="eastAsia"/>
        </w:rPr>
        <w:t>の場合、「非居室」は存在しない。床下空間の床面積が0</w:t>
      </w:r>
      <w:r>
        <w:t>m</w:t>
      </w:r>
      <w:r w:rsidRPr="001A49AB">
        <w:rPr>
          <w:vertAlign w:val="superscript"/>
        </w:rPr>
        <w:t>2</w:t>
      </w:r>
      <w:r>
        <w:rPr>
          <w:rFonts w:hint="eastAsia"/>
        </w:rPr>
        <w:t>の場合、「床下空間」は存在しない。</w:t>
      </w:r>
    </w:p>
    <w:p w14:paraId="58C0BC3D" w14:textId="18F2E629" w:rsidR="00726533" w:rsidRDefault="00726533" w:rsidP="00726533">
      <w:pPr>
        <w:pStyle w:val="6"/>
        <w:spacing w:before="167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容積</w:t>
      </w:r>
    </w:p>
    <w:p w14:paraId="15A0A2DE" w14:textId="67950646" w:rsidR="00726533" w:rsidRPr="00726533" w:rsidRDefault="00726533" w:rsidP="001A49AB">
      <w:pPr>
        <w:pStyle w:val="af3"/>
        <w:ind w:firstLine="200"/>
      </w:pPr>
      <w:r>
        <w:rPr>
          <w:rFonts w:hint="eastAsia"/>
        </w:rPr>
        <w:t>空間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の容積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space,i</m:t>
            </m:r>
          </m:sub>
        </m:sSub>
      </m:oMath>
      <w:r>
        <w:rPr>
          <w:rFonts w:hint="eastAsia"/>
        </w:rPr>
        <w:t>は式(1</w:t>
      </w:r>
      <w:r>
        <w:t>)</w:t>
      </w:r>
      <w:r>
        <w:rPr>
          <w:rFonts w:hint="eastAsia"/>
        </w:rPr>
        <w:t>による。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1"/>
        <w:gridCol w:w="649"/>
      </w:tblGrid>
      <w:tr w:rsidR="00726533" w:rsidRPr="00F01E7D" w14:paraId="1D9A3909" w14:textId="77777777" w:rsidTr="00726533">
        <w:tc>
          <w:tcPr>
            <w:tcW w:w="8421" w:type="dxa"/>
            <w:vAlign w:val="center"/>
          </w:tcPr>
          <w:p w14:paraId="5D23B9BD" w14:textId="7CA2E85F" w:rsidR="00726533" w:rsidRPr="00726533" w:rsidRDefault="003B5A4E" w:rsidP="00E91A21">
            <w:pPr>
              <w:pStyle w:val="af9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space,i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f,i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space,i</m:t>
                    </m:r>
                  </m:sub>
                </m:sSub>
              </m:oMath>
            </m:oMathPara>
          </w:p>
        </w:tc>
        <w:tc>
          <w:tcPr>
            <w:tcW w:w="649" w:type="dxa"/>
            <w:vAlign w:val="center"/>
          </w:tcPr>
          <w:p w14:paraId="3E9963E6" w14:textId="77777777" w:rsidR="00726533" w:rsidRPr="00F01E7D" w:rsidRDefault="00726533" w:rsidP="00E91A21">
            <w:pPr>
              <w:pStyle w:val="af9"/>
            </w:pPr>
            <w:r w:rsidRPr="00F01E7D">
              <w:rPr>
                <w:rFonts w:hint="eastAsia"/>
              </w:rPr>
              <w:t>(1)</w:t>
            </w:r>
          </w:p>
        </w:tc>
      </w:tr>
    </w:tbl>
    <w:p w14:paraId="706CAEFD" w14:textId="77777777" w:rsidR="00726533" w:rsidRPr="00F01E7D" w:rsidRDefault="00726533" w:rsidP="00726533">
      <w:pPr>
        <w:pStyle w:val="af3"/>
        <w:ind w:firstLine="200"/>
      </w:pPr>
      <w:r w:rsidRPr="00F01E7D">
        <w:t>ここで</w:t>
      </w:r>
      <w:r w:rsidRPr="00F01E7D">
        <w:rPr>
          <w:rFonts w:hint="eastAsia"/>
        </w:rPr>
        <w:t>、</w:t>
      </w:r>
    </w:p>
    <w:p w14:paraId="174A7A10" w14:textId="77777777" w:rsidR="00726533" w:rsidRDefault="003B5A4E" w:rsidP="00726533">
      <w:pPr>
        <w:pStyle w:val="afa"/>
        <w:ind w:left="1300" w:hanging="900"/>
        <w:rPr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space,i</m:t>
            </m:r>
          </m:sub>
        </m:sSub>
      </m:oMath>
      <w:r w:rsidR="00726533" w:rsidRPr="00F01E7D">
        <w:tab/>
        <w:t>：</w:t>
      </w:r>
      <w:r w:rsidR="00726533">
        <w:rPr>
          <w:rFonts w:hint="eastAsia"/>
        </w:rPr>
        <w:t>空間</w:t>
      </w:r>
      <m:oMath>
        <m:r>
          <w:rPr>
            <w:rFonts w:ascii="Cambria Math" w:hAnsi="Cambria Math"/>
          </w:rPr>
          <m:t>i</m:t>
        </m:r>
      </m:oMath>
      <w:r w:rsidR="00726533">
        <w:rPr>
          <w:rFonts w:hint="eastAsia"/>
        </w:rPr>
        <w:t>の容積,</w:t>
      </w:r>
      <w:r w:rsidR="00726533">
        <w:t xml:space="preserve"> m</w:t>
      </w:r>
      <w:r w:rsidR="00726533" w:rsidRPr="00726533">
        <w:rPr>
          <w:vertAlign w:val="superscript"/>
        </w:rPr>
        <w:t>3</w:t>
      </w:r>
    </w:p>
    <w:p w14:paraId="3ECFEA90" w14:textId="045CF154" w:rsidR="00726533" w:rsidRDefault="003B5A4E" w:rsidP="00726533">
      <w:pPr>
        <w:pStyle w:val="afa"/>
        <w:ind w:left="1300" w:hanging="900"/>
        <w:rPr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f,i</m:t>
            </m:r>
          </m:sub>
        </m:sSub>
      </m:oMath>
      <w:r w:rsidR="00726533">
        <w:tab/>
      </w:r>
      <w:r w:rsidR="00726533">
        <w:rPr>
          <w:rFonts w:hint="eastAsia"/>
        </w:rPr>
        <w:t>：空間</w:t>
      </w:r>
      <m:oMath>
        <m:r>
          <w:rPr>
            <w:rFonts w:ascii="Cambria Math" w:hAnsi="Cambria Math"/>
          </w:rPr>
          <m:t>i</m:t>
        </m:r>
      </m:oMath>
      <w:r w:rsidR="00726533">
        <w:rPr>
          <w:rFonts w:hint="eastAsia"/>
        </w:rPr>
        <w:t>の床面積,</w:t>
      </w:r>
      <w:r w:rsidR="00726533">
        <w:t xml:space="preserve"> m</w:t>
      </w:r>
      <w:r w:rsidR="00726533" w:rsidRPr="00726533">
        <w:rPr>
          <w:vertAlign w:val="superscript"/>
        </w:rPr>
        <w:t>2</w:t>
      </w:r>
    </w:p>
    <w:p w14:paraId="55B87B61" w14:textId="7B49DE92" w:rsidR="00726533" w:rsidRDefault="003B5A4E" w:rsidP="00726533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space,i</m:t>
            </m:r>
          </m:sub>
        </m:sSub>
      </m:oMath>
      <w:r w:rsidR="00726533">
        <w:tab/>
      </w:r>
      <w:r w:rsidR="00726533">
        <w:rPr>
          <w:rFonts w:hint="eastAsia"/>
        </w:rPr>
        <w:t>：空間</w:t>
      </w:r>
      <m:oMath>
        <m:r>
          <w:rPr>
            <w:rFonts w:ascii="Cambria Math" w:hAnsi="Cambria Math" w:hint="eastAsia"/>
          </w:rPr>
          <m:t>i</m:t>
        </m:r>
      </m:oMath>
      <w:r w:rsidR="00726533">
        <w:rPr>
          <w:rFonts w:hint="eastAsia"/>
        </w:rPr>
        <w:t>の</w:t>
      </w:r>
      <w:r w:rsidR="000D4C6B">
        <w:rPr>
          <w:rFonts w:hint="eastAsia"/>
        </w:rPr>
        <w:t>天井</w:t>
      </w:r>
      <w:r w:rsidR="00726533">
        <w:rPr>
          <w:rFonts w:hint="eastAsia"/>
        </w:rPr>
        <w:t>高さ,</w:t>
      </w:r>
      <w:r w:rsidR="00726533">
        <w:t xml:space="preserve"> m</w:t>
      </w:r>
    </w:p>
    <w:p w14:paraId="3F6A7A7E" w14:textId="2A4B4455" w:rsidR="00726533" w:rsidRDefault="00726533" w:rsidP="00726533">
      <w:pPr>
        <w:pStyle w:val="af1"/>
      </w:pPr>
      <w:r w:rsidRPr="00F01E7D">
        <w:t>であ</w:t>
      </w:r>
      <w:r w:rsidRPr="00985D74">
        <w:t>り</w:t>
      </w:r>
      <w:r w:rsidRPr="00985D74">
        <w:rPr>
          <w:rFonts w:hint="eastAsia"/>
        </w:rPr>
        <w:t>、</w:t>
      </w:r>
      <w:r>
        <w:rPr>
          <w:rFonts w:hint="eastAsia"/>
        </w:rPr>
        <w:t>空間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の高さ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space,i</m:t>
            </m:r>
          </m:sub>
        </m:sSub>
      </m:oMath>
      <w:r>
        <w:rPr>
          <w:rFonts w:hint="eastAsia"/>
        </w:rPr>
        <w:t>は、空間の種類が「主たる居室」・「その他の居室」・「非居室」の場合は2</w:t>
      </w:r>
      <w:r>
        <w:t>.4m</w:t>
      </w:r>
      <w:r>
        <w:rPr>
          <w:rFonts w:hint="eastAsia"/>
        </w:rPr>
        <w:t>とし、「床下空間」の場合は0</w:t>
      </w:r>
      <w:r>
        <w:t>.4m</w:t>
      </w:r>
      <w:r>
        <w:rPr>
          <w:rFonts w:hint="eastAsia"/>
        </w:rPr>
        <w:t>とする。</w:t>
      </w:r>
    </w:p>
    <w:p w14:paraId="27F40AC5" w14:textId="449320FE" w:rsidR="00B45865" w:rsidRDefault="00B45865" w:rsidP="00B45865">
      <w:pPr>
        <w:pStyle w:val="6"/>
        <w:spacing w:before="167"/>
      </w:pPr>
      <w:r>
        <w:rPr>
          <w:rFonts w:hint="eastAsia"/>
        </w:rPr>
        <w:t>5</w:t>
      </w:r>
      <w:r>
        <w:t xml:space="preserve">.3 </w:t>
      </w:r>
      <w:r w:rsidR="000D4C6B">
        <w:rPr>
          <w:rFonts w:hint="eastAsia"/>
        </w:rPr>
        <w:t>全般換気設備の</w:t>
      </w:r>
      <w:r>
        <w:rPr>
          <w:rFonts w:hint="eastAsia"/>
        </w:rPr>
        <w:t>換気量</w:t>
      </w:r>
    </w:p>
    <w:p w14:paraId="71F0DB90" w14:textId="5AF82883" w:rsidR="001A49AB" w:rsidRDefault="000D4C6B" w:rsidP="00E72BFB">
      <w:pPr>
        <w:pStyle w:val="af3"/>
        <w:ind w:firstLine="200"/>
      </w:pPr>
      <w:r>
        <w:rPr>
          <w:rFonts w:hint="eastAsia"/>
        </w:rPr>
        <w:t>全般換気設備の換気量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vent</m:t>
            </m:r>
          </m:sub>
        </m:sSub>
      </m:oMath>
      <w:r>
        <w:rPr>
          <w:rFonts w:hint="eastAsia"/>
        </w:rPr>
        <w:t>は式(</w:t>
      </w:r>
      <w:r>
        <w:t>2)</w:t>
      </w:r>
      <w:r>
        <w:rPr>
          <w:rFonts w:hint="eastAsia"/>
        </w:rPr>
        <w:t>による。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1"/>
        <w:gridCol w:w="649"/>
      </w:tblGrid>
      <w:tr w:rsidR="000D4C6B" w:rsidRPr="00F01E7D" w14:paraId="7714E6C9" w14:textId="77777777" w:rsidTr="00E91A21">
        <w:tc>
          <w:tcPr>
            <w:tcW w:w="8421" w:type="dxa"/>
            <w:vAlign w:val="center"/>
          </w:tcPr>
          <w:p w14:paraId="764C9944" w14:textId="661FA9E5" w:rsidR="000D4C6B" w:rsidRPr="000D4C6B" w:rsidRDefault="003B5A4E" w:rsidP="00E91A21">
            <w:pPr>
              <w:pStyle w:val="af9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vent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N a</m:t>
                </m:r>
              </m:oMath>
            </m:oMathPara>
          </w:p>
        </w:tc>
        <w:tc>
          <w:tcPr>
            <w:tcW w:w="649" w:type="dxa"/>
            <w:vAlign w:val="center"/>
          </w:tcPr>
          <w:p w14:paraId="73A0B38C" w14:textId="65AD4B2E" w:rsidR="000D4C6B" w:rsidRPr="00F01E7D" w:rsidRDefault="000D4C6B" w:rsidP="00E91A21">
            <w:pPr>
              <w:pStyle w:val="af9"/>
            </w:pPr>
            <w:r w:rsidRPr="00F01E7D">
              <w:rPr>
                <w:rFonts w:hint="eastAsia"/>
              </w:rPr>
              <w:t>(</w:t>
            </w:r>
            <w:r>
              <w:t>2</w:t>
            </w:r>
            <w:r w:rsidRPr="00F01E7D">
              <w:rPr>
                <w:rFonts w:hint="eastAsia"/>
              </w:rPr>
              <w:t>)</w:t>
            </w:r>
          </w:p>
        </w:tc>
      </w:tr>
    </w:tbl>
    <w:p w14:paraId="6FA40673" w14:textId="77777777" w:rsidR="000D4C6B" w:rsidRPr="00F01E7D" w:rsidRDefault="000D4C6B" w:rsidP="000D4C6B">
      <w:pPr>
        <w:pStyle w:val="af3"/>
        <w:ind w:firstLine="200"/>
      </w:pPr>
      <w:r w:rsidRPr="00F01E7D">
        <w:t>ここで</w:t>
      </w:r>
      <w:r w:rsidRPr="00F01E7D">
        <w:rPr>
          <w:rFonts w:hint="eastAsia"/>
        </w:rPr>
        <w:t>、</w:t>
      </w:r>
    </w:p>
    <w:p w14:paraId="0298614B" w14:textId="11680FCF" w:rsidR="000D4C6B" w:rsidRDefault="003B5A4E" w:rsidP="000D4C6B">
      <w:pPr>
        <w:pStyle w:val="afa"/>
        <w:ind w:left="1300" w:hanging="900"/>
        <w:rPr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vent</m:t>
            </m:r>
          </m:sub>
        </m:sSub>
      </m:oMath>
      <w:r w:rsidR="000D4C6B" w:rsidRPr="00F01E7D">
        <w:tab/>
        <w:t>：</w:t>
      </w:r>
      <w:r w:rsidR="000D4C6B">
        <w:rPr>
          <w:rFonts w:hint="eastAsia"/>
        </w:rPr>
        <w:t>全般換気設備の換気量,</w:t>
      </w:r>
      <w:r w:rsidR="000D4C6B">
        <w:t xml:space="preserve"> m</w:t>
      </w:r>
      <w:r w:rsidR="000D4C6B" w:rsidRPr="00726533">
        <w:rPr>
          <w:vertAlign w:val="superscript"/>
        </w:rPr>
        <w:t>3</w:t>
      </w:r>
      <w:r w:rsidR="000D4C6B">
        <w:t>/h</w:t>
      </w:r>
    </w:p>
    <w:p w14:paraId="2AD922EF" w14:textId="7A5930B0" w:rsidR="000D4C6B" w:rsidRDefault="003B5A4E" w:rsidP="000D4C6B">
      <w:pPr>
        <w:pStyle w:val="afa"/>
        <w:ind w:left="1300" w:hanging="900"/>
        <w:rPr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D4C6B">
        <w:tab/>
      </w:r>
      <w:r w:rsidR="000D4C6B">
        <w:rPr>
          <w:rFonts w:hint="eastAsia"/>
        </w:rPr>
        <w:t>：床面積の合計,</w:t>
      </w:r>
      <w:r w:rsidR="000D4C6B">
        <w:t xml:space="preserve"> m</w:t>
      </w:r>
      <w:r w:rsidR="000D4C6B" w:rsidRPr="00726533">
        <w:rPr>
          <w:vertAlign w:val="superscript"/>
        </w:rPr>
        <w:t>2</w:t>
      </w:r>
    </w:p>
    <w:p w14:paraId="671DF681" w14:textId="5314E1F5" w:rsidR="000D4C6B" w:rsidRDefault="003B5A4E" w:rsidP="000D4C6B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D4C6B">
        <w:tab/>
      </w:r>
      <w:r w:rsidR="000D4C6B">
        <w:rPr>
          <w:rFonts w:hint="eastAsia"/>
        </w:rPr>
        <w:t>：天井高さ,</w:t>
      </w:r>
      <w:r w:rsidR="000D4C6B">
        <w:t xml:space="preserve"> m (=2.4)</w:t>
      </w:r>
    </w:p>
    <w:p w14:paraId="443513AC" w14:textId="6F6A136A" w:rsidR="000D4C6B" w:rsidRPr="000D4C6B" w:rsidRDefault="000D4C6B" w:rsidP="000D4C6B">
      <w:pPr>
        <w:pStyle w:val="afa"/>
        <w:ind w:left="1300" w:hanging="900"/>
      </w:pPr>
      <m:oMath>
        <m:r>
          <w:rPr>
            <w:rFonts w:ascii="Cambria Math" w:hAnsi="Cambria Math"/>
          </w:rPr>
          <m:t>N</m:t>
        </m:r>
      </m:oMath>
      <w:r>
        <w:rPr>
          <w:i/>
        </w:rPr>
        <w:tab/>
      </w:r>
      <w:r>
        <w:rPr>
          <w:rFonts w:hint="eastAsia"/>
        </w:rPr>
        <w:t>：換気回数,</w:t>
      </w:r>
      <w:r>
        <w:t xml:space="preserve"> 1/h</w:t>
      </w:r>
    </w:p>
    <w:p w14:paraId="217BECA3" w14:textId="5B3D2081" w:rsidR="000D4C6B" w:rsidRDefault="000D4C6B" w:rsidP="000D4C6B">
      <w:pPr>
        <w:pStyle w:val="afa"/>
        <w:ind w:left="1300" w:hanging="900"/>
      </w:pPr>
      <m:oMath>
        <m:r>
          <w:rPr>
            <w:rFonts w:ascii="Cambria Math" w:hAnsi="Cambria Math"/>
          </w:rPr>
          <m:t>a</m:t>
        </m:r>
      </m:oMath>
      <w:r>
        <w:tab/>
      </w:r>
      <w:r>
        <w:rPr>
          <w:rFonts w:hint="eastAsia"/>
        </w:rPr>
        <w:t>：全般換気設備の換気量の余裕率</w:t>
      </w:r>
      <w:r>
        <w:t xml:space="preserve"> (=1.1)</w:t>
      </w:r>
    </w:p>
    <w:p w14:paraId="75B7FD64" w14:textId="4B2D590A" w:rsidR="00B45865" w:rsidRDefault="000D4C6B" w:rsidP="00CC0DFD">
      <w:pPr>
        <w:pStyle w:val="af1"/>
      </w:pPr>
      <w:r w:rsidRPr="00F01E7D">
        <w:t>であ</w:t>
      </w:r>
      <w:r w:rsidRPr="00985D74">
        <w:t>り</w:t>
      </w:r>
      <w:r>
        <w:rPr>
          <w:rFonts w:hint="eastAsia"/>
        </w:rPr>
        <w:t>、換気回数は第5章による。</w:t>
      </w:r>
    </w:p>
    <w:p w14:paraId="209F336A" w14:textId="0663E6C6" w:rsidR="00B45865" w:rsidRDefault="00555A12" w:rsidP="00E72BFB">
      <w:pPr>
        <w:pStyle w:val="af3"/>
        <w:ind w:firstLine="200"/>
      </w:pPr>
      <w:r>
        <w:rPr>
          <w:rFonts w:hint="eastAsia"/>
        </w:rPr>
        <w:t>外気から</w:t>
      </w:r>
      <w:r w:rsidR="00CC0DFD">
        <w:rPr>
          <w:rFonts w:hint="eastAsia"/>
        </w:rPr>
        <w:t>主たる居室</w:t>
      </w:r>
      <w:r>
        <w:rPr>
          <w:rFonts w:hint="eastAsia"/>
        </w:rPr>
        <w:t>へ</w:t>
      </w:r>
      <w:r w:rsidR="00CC0DFD">
        <w:rPr>
          <w:rFonts w:hint="eastAsia"/>
        </w:rPr>
        <w:t>の全般換気設備の換気量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vent,ex-MR</m:t>
            </m:r>
          </m:sub>
        </m:sSub>
      </m:oMath>
      <w:r>
        <w:rPr>
          <w:rFonts w:hint="eastAsia"/>
        </w:rPr>
        <w:t>は式（3</w:t>
      </w:r>
      <w:r>
        <w:t>a）</w:t>
      </w:r>
      <w:r>
        <w:rPr>
          <w:rFonts w:hint="eastAsia"/>
        </w:rPr>
        <w:t>による。その他の居室がある場合において、外気から</w:t>
      </w:r>
      <w:r w:rsidR="00CC0DFD">
        <w:rPr>
          <w:rFonts w:hint="eastAsia"/>
        </w:rPr>
        <w:t>その他の居室</w:t>
      </w:r>
      <w:r>
        <w:rPr>
          <w:rFonts w:hint="eastAsia"/>
        </w:rPr>
        <w:t>へ</w:t>
      </w:r>
      <w:r w:rsidR="00CC0DFD">
        <w:rPr>
          <w:rFonts w:hint="eastAsia"/>
        </w:rPr>
        <w:t>の全般換気設備の換気量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vent,ex-OR</m:t>
            </m:r>
          </m:sub>
        </m:sSub>
      </m:oMath>
      <w:r w:rsidR="00CC0DFD">
        <w:rPr>
          <w:rFonts w:hint="eastAsia"/>
        </w:rPr>
        <w:t>は式(</w:t>
      </w:r>
      <w:r w:rsidR="00CC0DFD">
        <w:t>3</w:t>
      </w:r>
      <w:r>
        <w:t>b</w:t>
      </w:r>
      <w:r w:rsidR="00CC0DFD">
        <w:t>)</w:t>
      </w:r>
      <w:r w:rsidR="00CC0DFD">
        <w:rPr>
          <w:rFonts w:hint="eastAsia"/>
        </w:rPr>
        <w:t>による。</w:t>
      </w:r>
      <w:r w:rsidR="00F83ADF">
        <w:rPr>
          <w:rFonts w:hint="eastAsia"/>
        </w:rPr>
        <w:t>非居室がある場合において、外気から非居室への全般換気設備の換気量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vent,ex-NR</m:t>
            </m:r>
          </m:sub>
        </m:sSub>
      </m:oMath>
      <w:r w:rsidR="00F83ADF">
        <w:rPr>
          <w:rFonts w:hint="eastAsia"/>
        </w:rPr>
        <w:t>は式(</w:t>
      </w:r>
      <w:r w:rsidR="00F83ADF">
        <w:t>3c)</w:t>
      </w:r>
      <w:r w:rsidR="00F83ADF">
        <w:rPr>
          <w:rFonts w:hint="eastAsia"/>
        </w:rPr>
        <w:t>による。床下空間がある場合において、外気から床下空間への全般換気設備の換気量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vent,ex-uf</m:t>
            </m:r>
          </m:sub>
        </m:sSub>
      </m:oMath>
      <w:r w:rsidR="00F83ADF">
        <w:rPr>
          <w:rFonts w:hint="eastAsia"/>
        </w:rPr>
        <w:t>は式(</w:t>
      </w:r>
      <w:r w:rsidR="00F83ADF">
        <w:t>3d)</w:t>
      </w:r>
      <w:r w:rsidR="00F83ADF">
        <w:rPr>
          <w:rFonts w:hint="eastAsia"/>
        </w:rPr>
        <w:t>による。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1"/>
        <w:gridCol w:w="649"/>
      </w:tblGrid>
      <w:tr w:rsidR="00CC0DFD" w:rsidRPr="00F01E7D" w14:paraId="20EC525C" w14:textId="77777777" w:rsidTr="00E91A21">
        <w:tc>
          <w:tcPr>
            <w:tcW w:w="8421" w:type="dxa"/>
            <w:vAlign w:val="center"/>
          </w:tcPr>
          <w:p w14:paraId="3D1B4841" w14:textId="76DB1532" w:rsidR="00CC0DFD" w:rsidRPr="000D4C6B" w:rsidRDefault="003B5A4E" w:rsidP="00E91A21">
            <w:pPr>
              <w:pStyle w:val="af9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vent,ex-MR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vent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49" w:type="dxa"/>
            <w:vAlign w:val="center"/>
          </w:tcPr>
          <w:p w14:paraId="5AAFAF7E" w14:textId="28540DB3" w:rsidR="00CC0DFD" w:rsidRPr="00F01E7D" w:rsidRDefault="00CC0DFD" w:rsidP="00E91A21">
            <w:pPr>
              <w:pStyle w:val="af9"/>
            </w:pPr>
            <w:r w:rsidRPr="00F01E7D">
              <w:rPr>
                <w:rFonts w:hint="eastAsia"/>
              </w:rPr>
              <w:t>(</w:t>
            </w:r>
            <w:r>
              <w:t>3a</w:t>
            </w:r>
            <w:r w:rsidRPr="00F01E7D">
              <w:rPr>
                <w:rFonts w:hint="eastAsia"/>
              </w:rPr>
              <w:t>)</w:t>
            </w:r>
          </w:p>
        </w:tc>
      </w:tr>
      <w:tr w:rsidR="00CC0DFD" w:rsidRPr="00F01E7D" w14:paraId="21C2D22E" w14:textId="77777777" w:rsidTr="00E91A21">
        <w:tc>
          <w:tcPr>
            <w:tcW w:w="8421" w:type="dxa"/>
            <w:vAlign w:val="center"/>
          </w:tcPr>
          <w:p w14:paraId="24998900" w14:textId="3B467D53" w:rsidR="00CC0DFD" w:rsidRDefault="003B5A4E" w:rsidP="00E91A21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vent,ex-OR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vent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49" w:type="dxa"/>
            <w:vAlign w:val="center"/>
          </w:tcPr>
          <w:p w14:paraId="31298AE9" w14:textId="238AB2BA" w:rsidR="00CC0DFD" w:rsidRPr="00F01E7D" w:rsidRDefault="00CC0DFD" w:rsidP="00E91A21">
            <w:pPr>
              <w:pStyle w:val="af9"/>
            </w:pPr>
            <w:r>
              <w:rPr>
                <w:rFonts w:hint="eastAsia"/>
              </w:rPr>
              <w:t>(</w:t>
            </w:r>
            <w:r>
              <w:t>3b)</w:t>
            </w:r>
          </w:p>
        </w:tc>
      </w:tr>
      <w:tr w:rsidR="00C93F10" w:rsidRPr="00F01E7D" w14:paraId="03ADB14A" w14:textId="77777777" w:rsidTr="00E91A21">
        <w:tc>
          <w:tcPr>
            <w:tcW w:w="8421" w:type="dxa"/>
            <w:vAlign w:val="center"/>
          </w:tcPr>
          <w:p w14:paraId="5C23ECA6" w14:textId="7BB9A2A9" w:rsidR="00C93F10" w:rsidRPr="00C93F10" w:rsidRDefault="003B5A4E" w:rsidP="00E91A21">
            <w:pPr>
              <w:pStyle w:val="af9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vent,ex-NR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649" w:type="dxa"/>
            <w:vAlign w:val="center"/>
          </w:tcPr>
          <w:p w14:paraId="693A7BD6" w14:textId="60380803" w:rsidR="00C93F10" w:rsidRDefault="00C93F10" w:rsidP="00E91A21">
            <w:pPr>
              <w:pStyle w:val="af9"/>
            </w:pPr>
            <w:r>
              <w:rPr>
                <w:rFonts w:hint="eastAsia"/>
              </w:rPr>
              <w:t>(</w:t>
            </w:r>
            <w:r>
              <w:t>3c)</w:t>
            </w:r>
          </w:p>
        </w:tc>
      </w:tr>
      <w:tr w:rsidR="00C93F10" w:rsidRPr="00F01E7D" w14:paraId="3C183F46" w14:textId="77777777" w:rsidTr="00E91A21">
        <w:tc>
          <w:tcPr>
            <w:tcW w:w="8421" w:type="dxa"/>
            <w:vAlign w:val="center"/>
          </w:tcPr>
          <w:p w14:paraId="31C398B3" w14:textId="09908200" w:rsidR="00C93F10" w:rsidRDefault="003B5A4E" w:rsidP="00E91A21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vent,ex-uf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649" w:type="dxa"/>
            <w:vAlign w:val="center"/>
          </w:tcPr>
          <w:p w14:paraId="37C5D8BB" w14:textId="6BD48404" w:rsidR="00C93F10" w:rsidRDefault="00F83ADF" w:rsidP="00E91A21">
            <w:pPr>
              <w:pStyle w:val="af9"/>
            </w:pPr>
            <w:r>
              <w:rPr>
                <w:rFonts w:hint="eastAsia"/>
              </w:rPr>
              <w:t>(</w:t>
            </w:r>
            <w:r>
              <w:t>3d)</w:t>
            </w:r>
          </w:p>
        </w:tc>
      </w:tr>
    </w:tbl>
    <w:p w14:paraId="31A0130A" w14:textId="42015F11" w:rsidR="00CC0DFD" w:rsidRDefault="00555A12" w:rsidP="00E72BFB">
      <w:pPr>
        <w:pStyle w:val="af3"/>
        <w:ind w:firstLine="200"/>
      </w:pPr>
      <w:r>
        <w:rPr>
          <w:rFonts w:hint="eastAsia"/>
        </w:rPr>
        <w:t>非居室がある場合において、主たる居室から非居室への全般換気設備の換気量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vent,MR-NR</m:t>
            </m:r>
          </m:sub>
        </m:sSub>
      </m:oMath>
      <w:r>
        <w:rPr>
          <w:rFonts w:hint="eastAsia"/>
        </w:rPr>
        <w:t>は式(</w:t>
      </w:r>
      <w:r>
        <w:t>4a)</w:t>
      </w:r>
      <w:r>
        <w:rPr>
          <w:rFonts w:hint="eastAsia"/>
        </w:rPr>
        <w:t>による。その他の居室と非居室がある場合において、その他の居室から非居室への全般換気設備の換気量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vent,OR-NR</m:t>
            </m:r>
          </m:sub>
        </m:sSub>
      </m:oMath>
      <w:r>
        <w:rPr>
          <w:rFonts w:hint="eastAsia"/>
        </w:rPr>
        <w:t>は式(</w:t>
      </w:r>
      <w:r>
        <w:t>4b)</w:t>
      </w:r>
      <w:r>
        <w:rPr>
          <w:rFonts w:hint="eastAsia"/>
        </w:rPr>
        <w:t>による。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1"/>
        <w:gridCol w:w="649"/>
      </w:tblGrid>
      <w:tr w:rsidR="008B28CC" w:rsidRPr="00F01E7D" w14:paraId="60E39369" w14:textId="77777777" w:rsidTr="00E91A21">
        <w:tc>
          <w:tcPr>
            <w:tcW w:w="8421" w:type="dxa"/>
            <w:vAlign w:val="center"/>
          </w:tcPr>
          <w:p w14:paraId="114168CE" w14:textId="2F4AB7D7" w:rsidR="008B28CC" w:rsidRPr="000D4C6B" w:rsidRDefault="003B5A4E" w:rsidP="00E91A21">
            <w:pPr>
              <w:pStyle w:val="af9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vent,MR-NR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vent,ex-MR</m:t>
                    </m:r>
                  </m:sub>
                </m:sSub>
              </m:oMath>
            </m:oMathPara>
          </w:p>
        </w:tc>
        <w:tc>
          <w:tcPr>
            <w:tcW w:w="649" w:type="dxa"/>
            <w:vAlign w:val="center"/>
          </w:tcPr>
          <w:p w14:paraId="155E6208" w14:textId="1C59E9B6" w:rsidR="008B28CC" w:rsidRPr="00F01E7D" w:rsidRDefault="008B28CC" w:rsidP="00E91A21">
            <w:pPr>
              <w:pStyle w:val="af9"/>
            </w:pPr>
            <w:r w:rsidRPr="00F01E7D">
              <w:rPr>
                <w:rFonts w:hint="eastAsia"/>
              </w:rPr>
              <w:t>(</w:t>
            </w:r>
            <w:r>
              <w:t>4a</w:t>
            </w:r>
            <w:r w:rsidRPr="00F01E7D">
              <w:rPr>
                <w:rFonts w:hint="eastAsia"/>
              </w:rPr>
              <w:t>)</w:t>
            </w:r>
          </w:p>
        </w:tc>
      </w:tr>
      <w:tr w:rsidR="008B28CC" w:rsidRPr="00F01E7D" w14:paraId="2568E105" w14:textId="77777777" w:rsidTr="00E91A21">
        <w:tc>
          <w:tcPr>
            <w:tcW w:w="8421" w:type="dxa"/>
            <w:vAlign w:val="center"/>
          </w:tcPr>
          <w:p w14:paraId="159B206D" w14:textId="36B8449E" w:rsidR="008B28CC" w:rsidRDefault="003B5A4E" w:rsidP="00E91A21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vent,OR-NR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vent,ex-OR</m:t>
                    </m:r>
                  </m:sub>
                </m:sSub>
              </m:oMath>
            </m:oMathPara>
          </w:p>
        </w:tc>
        <w:tc>
          <w:tcPr>
            <w:tcW w:w="649" w:type="dxa"/>
            <w:vAlign w:val="center"/>
          </w:tcPr>
          <w:p w14:paraId="7B37C40B" w14:textId="645E2651" w:rsidR="008B28CC" w:rsidRPr="00F01E7D" w:rsidRDefault="008B28CC" w:rsidP="00E91A21">
            <w:pPr>
              <w:pStyle w:val="af9"/>
            </w:pPr>
            <w:r>
              <w:rPr>
                <w:rFonts w:hint="eastAsia"/>
              </w:rPr>
              <w:t>(</w:t>
            </w:r>
            <w:r>
              <w:t>4b)</w:t>
            </w:r>
          </w:p>
        </w:tc>
      </w:tr>
    </w:tbl>
    <w:p w14:paraId="61A5FA9C" w14:textId="547CB7D4" w:rsidR="00CC0DFD" w:rsidRDefault="008B28CC" w:rsidP="00E72BFB">
      <w:pPr>
        <w:pStyle w:val="af3"/>
        <w:ind w:firstLine="200"/>
      </w:pPr>
      <w:r>
        <w:rPr>
          <w:rFonts w:hint="eastAsia"/>
        </w:rPr>
        <w:t>ここで、</w:t>
      </w:r>
    </w:p>
    <w:p w14:paraId="00818A7B" w14:textId="77777777" w:rsidR="008B28CC" w:rsidRDefault="003B5A4E" w:rsidP="008B28CC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vent,ex-MR</m:t>
            </m:r>
          </m:sub>
        </m:sSub>
      </m:oMath>
      <w:r w:rsidR="008B28CC" w:rsidRPr="00F01E7D">
        <w:tab/>
      </w:r>
    </w:p>
    <w:p w14:paraId="0B3CBF7A" w14:textId="2A56DC89" w:rsidR="008B28CC" w:rsidRDefault="008B28CC" w:rsidP="008B28CC">
      <w:pPr>
        <w:pStyle w:val="afa"/>
        <w:ind w:left="1300" w:hanging="900"/>
      </w:pPr>
      <w:r>
        <w:tab/>
      </w:r>
      <w:r w:rsidRPr="00F01E7D">
        <w:t>：</w:t>
      </w:r>
      <w:r>
        <w:rPr>
          <w:rFonts w:hint="eastAsia"/>
        </w:rPr>
        <w:t>外気から主たる居室への全般換気設備の換気量,</w:t>
      </w:r>
      <w:r>
        <w:t xml:space="preserve"> m</w:t>
      </w:r>
      <w:r w:rsidRPr="00726533">
        <w:rPr>
          <w:vertAlign w:val="superscript"/>
        </w:rPr>
        <w:t>3</w:t>
      </w:r>
      <w:r>
        <w:t>/h</w:t>
      </w:r>
    </w:p>
    <w:p w14:paraId="331A5771" w14:textId="77777777" w:rsidR="008B28CC" w:rsidRDefault="003B5A4E" w:rsidP="008B28CC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vent,ex-OR</m:t>
            </m:r>
          </m:sub>
        </m:sSub>
      </m:oMath>
      <w:r w:rsidR="008B28CC">
        <w:rPr>
          <w:rFonts w:hint="eastAsia"/>
        </w:rPr>
        <w:t xml:space="preserve"> </w:t>
      </w:r>
    </w:p>
    <w:p w14:paraId="61573BEC" w14:textId="30F39990" w:rsidR="008B28CC" w:rsidRDefault="008B28CC" w:rsidP="008B28CC">
      <w:pPr>
        <w:pStyle w:val="afa"/>
        <w:ind w:left="1300" w:hanging="900"/>
      </w:pPr>
      <w:r>
        <w:tab/>
      </w:r>
      <w:r>
        <w:rPr>
          <w:rFonts w:hint="eastAsia"/>
        </w:rPr>
        <w:t>：外気からその他の居室への全般換気設備の換気量,</w:t>
      </w:r>
      <w:r>
        <w:t xml:space="preserve"> m</w:t>
      </w:r>
      <w:r w:rsidRPr="00726533">
        <w:rPr>
          <w:vertAlign w:val="superscript"/>
        </w:rPr>
        <w:t>3</w:t>
      </w:r>
      <w:r>
        <w:t>/h</w:t>
      </w:r>
    </w:p>
    <w:p w14:paraId="0C56F837" w14:textId="384C6357" w:rsidR="008B28CC" w:rsidRDefault="003B5A4E" w:rsidP="008B28CC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vent,MR-NR</m:t>
            </m:r>
          </m:sub>
        </m:sSub>
      </m:oMath>
      <w:r w:rsidR="008B28CC">
        <w:rPr>
          <w:rFonts w:hint="eastAsia"/>
        </w:rPr>
        <w:t xml:space="preserve"> </w:t>
      </w:r>
    </w:p>
    <w:p w14:paraId="658BE05D" w14:textId="477F89B7" w:rsidR="008B28CC" w:rsidRDefault="008B28CC" w:rsidP="008B28CC">
      <w:pPr>
        <w:pStyle w:val="afa"/>
        <w:ind w:left="1300" w:hanging="900"/>
      </w:pPr>
      <w:r>
        <w:tab/>
      </w:r>
      <w:r>
        <w:rPr>
          <w:rFonts w:hint="eastAsia"/>
        </w:rPr>
        <w:t>：主たる居室から非居室への全般換気設備の換気量,</w:t>
      </w:r>
      <w:r>
        <w:t xml:space="preserve"> m</w:t>
      </w:r>
      <w:r w:rsidRPr="00726533">
        <w:rPr>
          <w:vertAlign w:val="superscript"/>
        </w:rPr>
        <w:t>3</w:t>
      </w:r>
      <w:r>
        <w:t>/h</w:t>
      </w:r>
    </w:p>
    <w:p w14:paraId="5707B3BE" w14:textId="089F0953" w:rsidR="008B28CC" w:rsidRDefault="003B5A4E" w:rsidP="008B28CC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vent,OR-NR</m:t>
            </m:r>
          </m:sub>
        </m:sSub>
      </m:oMath>
      <w:r w:rsidR="008B28CC">
        <w:rPr>
          <w:rFonts w:hint="eastAsia"/>
        </w:rPr>
        <w:t xml:space="preserve"> </w:t>
      </w:r>
    </w:p>
    <w:p w14:paraId="58357776" w14:textId="02D30BD9" w:rsidR="008B28CC" w:rsidRPr="001A0C00" w:rsidRDefault="008B28CC" w:rsidP="008B28CC">
      <w:pPr>
        <w:pStyle w:val="afa"/>
        <w:ind w:left="1300" w:hanging="900"/>
      </w:pPr>
      <w:r>
        <w:tab/>
      </w:r>
      <w:r>
        <w:rPr>
          <w:rFonts w:hint="eastAsia"/>
        </w:rPr>
        <w:t>：その他の居室から非居室への全般換気設備の換気量,</w:t>
      </w:r>
      <w:r>
        <w:t xml:space="preserve"> m</w:t>
      </w:r>
      <w:r w:rsidRPr="00726533">
        <w:rPr>
          <w:vertAlign w:val="superscript"/>
        </w:rPr>
        <w:t>3</w:t>
      </w:r>
      <w:r>
        <w:t>/h</w:t>
      </w:r>
    </w:p>
    <w:p w14:paraId="6A356938" w14:textId="348A5EF2" w:rsidR="00B45865" w:rsidRDefault="00B45865" w:rsidP="00E72BFB">
      <w:pPr>
        <w:pStyle w:val="af3"/>
        <w:ind w:firstLine="200"/>
      </w:pPr>
    </w:p>
    <w:p w14:paraId="3B694986" w14:textId="77777777" w:rsidR="008B28CC" w:rsidRPr="008B28CC" w:rsidRDefault="008B28CC" w:rsidP="00E72BFB">
      <w:pPr>
        <w:pStyle w:val="af3"/>
        <w:ind w:firstLine="200"/>
      </w:pPr>
    </w:p>
    <w:p w14:paraId="3694A244" w14:textId="120A24A8" w:rsidR="00A53BA9" w:rsidRPr="00B3475D" w:rsidRDefault="00B3475D" w:rsidP="00022954">
      <w:pPr>
        <w:pStyle w:val="af3"/>
        <w:ind w:firstLine="200"/>
        <w:rPr>
          <w:i/>
        </w:rPr>
      </w:pPr>
      <w:r w:rsidRPr="00B3475D">
        <w:rPr>
          <w:rFonts w:hint="eastAsia"/>
          <w:i/>
        </w:rPr>
        <w:t>書きかけ。</w:t>
      </w:r>
    </w:p>
    <w:p w14:paraId="2A2CEBBE" w14:textId="1F25CCA9" w:rsidR="00B3475D" w:rsidRPr="00B3475D" w:rsidRDefault="00B3475D" w:rsidP="00022954">
      <w:pPr>
        <w:pStyle w:val="af3"/>
        <w:ind w:firstLine="200"/>
        <w:rPr>
          <w:i/>
        </w:rPr>
      </w:pPr>
    </w:p>
    <w:p w14:paraId="0829354E" w14:textId="77777777" w:rsidR="00B3475D" w:rsidRPr="007D182C" w:rsidRDefault="00B3475D" w:rsidP="00022954">
      <w:pPr>
        <w:pStyle w:val="af3"/>
        <w:ind w:firstLine="200"/>
      </w:pPr>
    </w:p>
    <w:bookmarkEnd w:id="0"/>
    <w:p w14:paraId="234595A1" w14:textId="2FC39FC1" w:rsidR="00E86E09" w:rsidRDefault="00E86E09" w:rsidP="00E86E09">
      <w:pPr>
        <w:pStyle w:val="0"/>
        <w:spacing w:before="334" w:after="334"/>
      </w:pPr>
      <w:r w:rsidRPr="009D11E8">
        <w:rPr>
          <w:rFonts w:hint="eastAsia"/>
        </w:rPr>
        <w:lastRenderedPageBreak/>
        <w:t>付録</w:t>
      </w:r>
      <w:r>
        <w:t>A</w:t>
      </w:r>
      <w:r>
        <w:rPr>
          <w:rFonts w:hint="eastAsia"/>
        </w:rPr>
        <w:t xml:space="preserve"> 「</w:t>
      </w:r>
      <w:r w:rsidRPr="00E86E09">
        <w:rPr>
          <w:rFonts w:hint="eastAsia"/>
        </w:rPr>
        <w:t>外皮の部位の面積等を用いずに外皮性能を評価する方法</w:t>
      </w:r>
      <w:r>
        <w:rPr>
          <w:rFonts w:hint="eastAsia"/>
        </w:rPr>
        <w:t>」を用いた場合の</w:t>
      </w:r>
      <w:r>
        <w:br/>
      </w:r>
      <w:r>
        <w:rPr>
          <w:rFonts w:hint="eastAsia"/>
        </w:rPr>
        <w:t>外皮の部位の面積や長さの推定</w:t>
      </w:r>
    </w:p>
    <w:p w14:paraId="7ED484FA" w14:textId="1518AE3B" w:rsidR="00B32114" w:rsidRDefault="00B32114" w:rsidP="00B32114">
      <w:pPr>
        <w:pStyle w:val="12"/>
        <w:spacing w:before="167"/>
      </w:pPr>
      <w:r>
        <w:rPr>
          <w:rFonts w:hint="eastAsia"/>
        </w:rPr>
        <w:t>A.1</w:t>
      </w:r>
      <w:r>
        <w:t xml:space="preserve"> </w:t>
      </w:r>
      <w:r>
        <w:rPr>
          <w:rFonts w:hint="eastAsia"/>
        </w:rPr>
        <w:t>規模係数</w:t>
      </w:r>
    </w:p>
    <w:p w14:paraId="6EE0BAD6" w14:textId="7E18389F" w:rsidR="00B32114" w:rsidRDefault="00B32114" w:rsidP="00B32114">
      <w:pPr>
        <w:pStyle w:val="af3"/>
        <w:ind w:firstLine="200"/>
      </w:pPr>
      <w:r>
        <w:rPr>
          <w:rFonts w:hint="eastAsia"/>
        </w:rPr>
        <w:t>規模係数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size</m:t>
            </m:r>
          </m:sub>
        </m:sSub>
      </m:oMath>
      <w:r>
        <w:rPr>
          <w:rFonts w:hint="eastAsia"/>
        </w:rPr>
        <w:t>は式(</w:t>
      </w:r>
      <w:r>
        <w:t>1)</w:t>
      </w:r>
      <w:r w:rsidR="001F28CD">
        <w:rPr>
          <w:rFonts w:hint="eastAsia"/>
        </w:rPr>
        <w:t>による。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B32114" w:rsidRPr="00FB22D9" w14:paraId="650901E2" w14:textId="77777777" w:rsidTr="00B30D0B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6782B" w14:textId="2A199CE7" w:rsidR="00B32114" w:rsidRPr="00FB22D9" w:rsidRDefault="003B5A4E" w:rsidP="00B30D0B">
            <w:pPr>
              <w:pStyle w:val="af9"/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size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S,A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CDD78" w14:textId="6AC0894B" w:rsidR="00B32114" w:rsidRPr="00FB22D9" w:rsidRDefault="00B32114" w:rsidP="00B30D0B">
            <w:pPr>
              <w:pStyle w:val="af9"/>
            </w:pPr>
            <w:r w:rsidRPr="00FB22D9">
              <w:rPr>
                <w:rFonts w:hint="eastAsia"/>
              </w:rPr>
              <w:t>(</w:t>
            </w:r>
            <w:r w:rsidRPr="00FB22D9">
              <w:t>1</w:t>
            </w:r>
            <w:r w:rsidRPr="00FB22D9">
              <w:rPr>
                <w:rFonts w:hint="eastAsia"/>
              </w:rPr>
              <w:t>)</w:t>
            </w:r>
          </w:p>
        </w:tc>
      </w:tr>
    </w:tbl>
    <w:p w14:paraId="43EB25C3" w14:textId="1C22157B" w:rsidR="00B32114" w:rsidRDefault="00B852BF" w:rsidP="00B852BF">
      <w:pPr>
        <w:pStyle w:val="af3"/>
        <w:ind w:firstLine="200"/>
      </w:pPr>
      <w:r>
        <w:rPr>
          <w:rFonts w:hint="eastAsia"/>
        </w:rPr>
        <w:t>ここで、</w:t>
      </w:r>
    </w:p>
    <w:p w14:paraId="629ED477" w14:textId="4939F004" w:rsidR="00B852BF" w:rsidRDefault="003B5A4E" w:rsidP="00B852BF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size</m:t>
            </m:r>
          </m:sub>
        </m:sSub>
      </m:oMath>
      <w:r w:rsidR="00B852BF">
        <w:tab/>
      </w:r>
      <w:r w:rsidR="00B852BF">
        <w:rPr>
          <w:rFonts w:hint="eastAsia"/>
        </w:rPr>
        <w:t>：規模係数</w:t>
      </w:r>
    </w:p>
    <w:p w14:paraId="4EB9AD7B" w14:textId="503F8973" w:rsidR="00B852BF" w:rsidRDefault="003B5A4E" w:rsidP="00B852BF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852BF">
        <w:tab/>
      </w:r>
      <w:r w:rsidR="00B852BF">
        <w:rPr>
          <w:rFonts w:hint="eastAsia"/>
        </w:rPr>
        <w:t>：床面積の合計,</w:t>
      </w:r>
      <w:r w:rsidR="00B852BF">
        <w:t xml:space="preserve"> m</w:t>
      </w:r>
      <w:r w:rsidR="00B852BF" w:rsidRPr="00B852BF">
        <w:rPr>
          <w:vertAlign w:val="superscript"/>
        </w:rPr>
        <w:t>2</w:t>
      </w:r>
    </w:p>
    <w:p w14:paraId="3D2913D2" w14:textId="5F7D74DE" w:rsidR="00B852BF" w:rsidRDefault="003B5A4E" w:rsidP="00B852BF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852BF">
        <w:tab/>
      </w:r>
      <w:r w:rsidR="00B852BF">
        <w:rPr>
          <w:rFonts w:hint="eastAsia"/>
        </w:rPr>
        <w:t>：簡易モデル</w:t>
      </w:r>
      <w:r w:rsidR="00543B02">
        <w:rPr>
          <w:rFonts w:hint="eastAsia"/>
        </w:rPr>
        <w:t>住戸</w:t>
      </w:r>
      <w:r w:rsidR="00B852BF">
        <w:rPr>
          <w:rFonts w:hint="eastAsia"/>
        </w:rPr>
        <w:t>の床面積の合計,</w:t>
      </w:r>
      <w:r w:rsidR="00B852BF">
        <w:t xml:space="preserve"> m</w:t>
      </w:r>
      <w:r w:rsidR="00B852BF" w:rsidRPr="00B852BF">
        <w:rPr>
          <w:vertAlign w:val="superscript"/>
        </w:rPr>
        <w:t>2</w:t>
      </w:r>
    </w:p>
    <w:p w14:paraId="6A03502D" w14:textId="482489FE" w:rsidR="00B852BF" w:rsidRDefault="00B852BF" w:rsidP="00B852BF">
      <w:pPr>
        <w:pStyle w:val="af1"/>
      </w:pPr>
      <w:r>
        <w:rPr>
          <w:rFonts w:hint="eastAsia"/>
        </w:rPr>
        <w:t>である。</w:t>
      </w:r>
      <w:r w:rsidR="005700D9">
        <w:rPr>
          <w:rFonts w:hint="eastAsia"/>
        </w:rPr>
        <w:t>ここで、簡易モデル</w:t>
      </w:r>
      <w:r w:rsidR="00543B02">
        <w:rPr>
          <w:rFonts w:hint="eastAsia"/>
        </w:rPr>
        <w:t>住戸</w:t>
      </w:r>
      <w:r w:rsidR="005700D9">
        <w:rPr>
          <w:rFonts w:hint="eastAsia"/>
        </w:rPr>
        <w:t>の床面積の合計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700D9">
        <w:rPr>
          <w:rFonts w:hint="eastAsia"/>
        </w:rPr>
        <w:t>は、9</w:t>
      </w:r>
      <w:r w:rsidR="005700D9">
        <w:t>0.0(m</w:t>
      </w:r>
      <w:r w:rsidR="005700D9" w:rsidRPr="005700D9">
        <w:rPr>
          <w:vertAlign w:val="superscript"/>
        </w:rPr>
        <w:t>2</w:t>
      </w:r>
      <w:r w:rsidR="005700D9">
        <w:t>)</w:t>
      </w:r>
      <w:r w:rsidR="005700D9">
        <w:rPr>
          <w:rFonts w:hint="eastAsia"/>
        </w:rPr>
        <w:t>とする。</w:t>
      </w:r>
    </w:p>
    <w:p w14:paraId="756AFF2C" w14:textId="39AF572E" w:rsidR="00BB5C85" w:rsidRDefault="00BB5C85" w:rsidP="00BB5C85">
      <w:pPr>
        <w:pStyle w:val="12"/>
        <w:spacing w:before="167"/>
      </w:pPr>
      <w:r>
        <w:rPr>
          <w:rFonts w:hint="eastAsia"/>
        </w:rPr>
        <w:t>A.</w:t>
      </w:r>
      <w:r>
        <w:t xml:space="preserve">2 </w:t>
      </w:r>
      <w:r>
        <w:rPr>
          <w:rFonts w:hint="eastAsia"/>
        </w:rPr>
        <w:t>主開口方位</w:t>
      </w:r>
    </w:p>
    <w:p w14:paraId="16B05D13" w14:textId="1F19A05B" w:rsidR="00BB5C85" w:rsidRDefault="00BB5C85" w:rsidP="00BB5C85">
      <w:pPr>
        <w:pStyle w:val="af3"/>
        <w:ind w:firstLine="200"/>
      </w:pPr>
      <w:r>
        <w:rPr>
          <w:rFonts w:hint="eastAsia"/>
        </w:rPr>
        <w:t>主開口方位は南西とする。</w:t>
      </w:r>
    </w:p>
    <w:p w14:paraId="4EA82278" w14:textId="1458E490" w:rsidR="00F509C5" w:rsidRDefault="00F509C5" w:rsidP="00F509C5">
      <w:pPr>
        <w:pStyle w:val="12"/>
        <w:spacing w:before="167"/>
      </w:pPr>
      <w:r>
        <w:rPr>
          <w:rFonts w:hint="eastAsia"/>
        </w:rPr>
        <w:t>A.</w:t>
      </w:r>
      <w:r w:rsidR="00BB5C85">
        <w:t>3</w:t>
      </w:r>
      <w:r>
        <w:t xml:space="preserve"> </w:t>
      </w:r>
      <w:r>
        <w:rPr>
          <w:rFonts w:hint="eastAsia"/>
        </w:rPr>
        <w:t>一般部位</w:t>
      </w:r>
    </w:p>
    <w:p w14:paraId="176759DD" w14:textId="06D23324" w:rsidR="00857941" w:rsidRDefault="00F509C5" w:rsidP="00F509C5">
      <w:pPr>
        <w:pStyle w:val="af3"/>
        <w:ind w:firstLine="200"/>
      </w:pPr>
      <w:r>
        <w:rPr>
          <w:rFonts w:hint="eastAsia"/>
        </w:rPr>
        <w:t>一般部位の</w:t>
      </w:r>
      <w:r w:rsidR="00BC4F09">
        <w:rPr>
          <w:rFonts w:hint="eastAsia"/>
        </w:rPr>
        <w:t>部位の種類</w:t>
      </w:r>
      <w:r w:rsidR="00D50828">
        <w:rPr>
          <w:rFonts w:hint="eastAsia"/>
        </w:rPr>
        <w:t>・</w:t>
      </w:r>
      <w:r w:rsidR="00BC4F09">
        <w:rPr>
          <w:rFonts w:hint="eastAsia"/>
        </w:rPr>
        <w:t>隣接空間の種類</w:t>
      </w:r>
      <w:r w:rsidR="00D50828">
        <w:rPr>
          <w:rFonts w:hint="eastAsia"/>
        </w:rPr>
        <w:t>・</w:t>
      </w:r>
      <w:r w:rsidR="00BC4F09">
        <w:rPr>
          <w:rFonts w:hint="eastAsia"/>
        </w:rPr>
        <w:t>方位</w:t>
      </w:r>
      <w:r w:rsidR="00B6066C">
        <w:rPr>
          <w:rFonts w:hint="eastAsia"/>
        </w:rPr>
        <w:t>・熱貫流率</w:t>
      </w:r>
      <w:r>
        <w:rPr>
          <w:rFonts w:hint="eastAsia"/>
        </w:rPr>
        <w:t>は表1による。</w:t>
      </w:r>
      <w:r w:rsidR="00D34B6C">
        <w:rPr>
          <w:rFonts w:hint="eastAsia"/>
        </w:rPr>
        <w:t>面積は表1の値に規模係数を乗じた値とする。</w:t>
      </w:r>
    </w:p>
    <w:p w14:paraId="3049E32D" w14:textId="2A5C4217" w:rsidR="00ED240B" w:rsidRDefault="00D50828" w:rsidP="00D50828">
      <w:pPr>
        <w:pStyle w:val="a7"/>
        <w:spacing w:before="167"/>
      </w:pPr>
      <w:r>
        <w:rPr>
          <w:rFonts w:hint="eastAsia"/>
        </w:rPr>
        <w:t>表1</w:t>
      </w:r>
      <w:r>
        <w:t xml:space="preserve"> </w:t>
      </w:r>
      <w:r>
        <w:rPr>
          <w:rFonts w:hint="eastAsia"/>
        </w:rPr>
        <w:t>一般部位の種類・隣接空間の種類・方位・面積</w:t>
      </w:r>
    </w:p>
    <w:tbl>
      <w:tblPr>
        <w:tblStyle w:val="af0"/>
        <w:tblW w:w="9067" w:type="dxa"/>
        <w:jc w:val="center"/>
        <w:tblLook w:val="04A0" w:firstRow="1" w:lastRow="0" w:firstColumn="1" w:lastColumn="0" w:noHBand="0" w:noVBand="1"/>
      </w:tblPr>
      <w:tblGrid>
        <w:gridCol w:w="594"/>
        <w:gridCol w:w="964"/>
        <w:gridCol w:w="1247"/>
        <w:gridCol w:w="737"/>
        <w:gridCol w:w="1131"/>
        <w:gridCol w:w="1134"/>
        <w:gridCol w:w="1134"/>
        <w:gridCol w:w="1134"/>
        <w:gridCol w:w="992"/>
      </w:tblGrid>
      <w:tr w:rsidR="006E6561" w14:paraId="242990DE" w14:textId="6AAC1179" w:rsidTr="006E6561">
        <w:trPr>
          <w:jc w:val="center"/>
        </w:trPr>
        <w:tc>
          <w:tcPr>
            <w:tcW w:w="594" w:type="dxa"/>
            <w:vMerge w:val="restart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7E70C72E" w14:textId="7B86BEAC" w:rsidR="006E6561" w:rsidRDefault="006E6561" w:rsidP="006E6561">
            <w:pPr>
              <w:pStyle w:val="af7"/>
            </w:pPr>
            <w:r>
              <w:rPr>
                <w:rFonts w:hint="eastAsia"/>
              </w:rPr>
              <w:t>番号</w:t>
            </w:r>
          </w:p>
        </w:tc>
        <w:tc>
          <w:tcPr>
            <w:tcW w:w="964" w:type="dxa"/>
            <w:vMerge w:val="restart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4217734F" w14:textId="77777777" w:rsidR="006E6561" w:rsidRDefault="006E6561" w:rsidP="006E6561">
            <w:pPr>
              <w:pStyle w:val="af7"/>
            </w:pPr>
            <w:r>
              <w:rPr>
                <w:rFonts w:hint="eastAsia"/>
              </w:rPr>
              <w:t>部位の</w:t>
            </w:r>
          </w:p>
          <w:p w14:paraId="479634EF" w14:textId="08DA8470" w:rsidR="006E6561" w:rsidRDefault="006E6561" w:rsidP="006E6561">
            <w:pPr>
              <w:pStyle w:val="af7"/>
            </w:pPr>
            <w:r>
              <w:rPr>
                <w:rFonts w:hint="eastAsia"/>
              </w:rPr>
              <w:t>種類</w:t>
            </w:r>
          </w:p>
        </w:tc>
        <w:tc>
          <w:tcPr>
            <w:tcW w:w="1247" w:type="dxa"/>
            <w:vMerge w:val="restart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4FF72223" w14:textId="77777777" w:rsidR="006E6561" w:rsidRDefault="006E6561" w:rsidP="006E6561">
            <w:pPr>
              <w:pStyle w:val="af7"/>
            </w:pPr>
            <w:r>
              <w:rPr>
                <w:rFonts w:hint="eastAsia"/>
              </w:rPr>
              <w:t>隣接空間の</w:t>
            </w:r>
          </w:p>
          <w:p w14:paraId="68798D2A" w14:textId="7F71E8A6" w:rsidR="006E6561" w:rsidRDefault="006E6561" w:rsidP="006E6561">
            <w:pPr>
              <w:pStyle w:val="af7"/>
            </w:pPr>
            <w:r>
              <w:rPr>
                <w:rFonts w:hint="eastAsia"/>
              </w:rPr>
              <w:t>種類</w:t>
            </w:r>
          </w:p>
        </w:tc>
        <w:tc>
          <w:tcPr>
            <w:tcW w:w="737" w:type="dxa"/>
            <w:vMerge w:val="restart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1A296405" w14:textId="14CA81DC" w:rsidR="006E6561" w:rsidRDefault="006E6561" w:rsidP="006E6561">
            <w:pPr>
              <w:pStyle w:val="af7"/>
            </w:pPr>
            <w:r>
              <w:rPr>
                <w:rFonts w:hint="eastAsia"/>
              </w:rPr>
              <w:t>方位</w:t>
            </w:r>
            <w:r>
              <w:br/>
            </w:r>
            <w:r w:rsidRPr="00543B02">
              <w:rPr>
                <w:rFonts w:hint="eastAsia"/>
                <w:vertAlign w:val="superscript"/>
              </w:rPr>
              <w:t>※1</w:t>
            </w:r>
          </w:p>
        </w:tc>
        <w:tc>
          <w:tcPr>
            <w:tcW w:w="4533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6440E345" w14:textId="0ADE2D1E" w:rsidR="006E6561" w:rsidRDefault="006E6561" w:rsidP="006E6561">
            <w:pPr>
              <w:pStyle w:val="af7"/>
            </w:pPr>
            <w:r>
              <w:rPr>
                <w:rFonts w:hint="eastAsia"/>
              </w:rPr>
              <w:t>面積（m</w:t>
            </w:r>
            <w:r w:rsidRPr="00BC4F09">
              <w:rPr>
                <w:vertAlign w:val="superscript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1981F71C" w14:textId="77777777" w:rsidR="006E6561" w:rsidRDefault="006E6561" w:rsidP="006E6561">
            <w:pPr>
              <w:pStyle w:val="af7"/>
            </w:pPr>
            <w:r>
              <w:rPr>
                <w:rFonts w:hint="eastAsia"/>
              </w:rPr>
              <w:t>熱貫流率</w:t>
            </w:r>
          </w:p>
          <w:p w14:paraId="662741AC" w14:textId="344311C3" w:rsidR="006E6561" w:rsidRDefault="006E6561" w:rsidP="006E6561">
            <w:pPr>
              <w:pStyle w:val="af7"/>
            </w:pPr>
            <w:r>
              <w:rPr>
                <w:rFonts w:hint="eastAsia"/>
              </w:rPr>
              <w:t>(</w:t>
            </w:r>
            <w:r>
              <w:t>W/m</w:t>
            </w:r>
            <w:r w:rsidRPr="006E6561">
              <w:rPr>
                <w:vertAlign w:val="superscript"/>
              </w:rPr>
              <w:t>2</w:t>
            </w:r>
            <w:r>
              <w:t>K)</w:t>
            </w:r>
          </w:p>
        </w:tc>
      </w:tr>
      <w:tr w:rsidR="006E6561" w14:paraId="7C34EBBE" w14:textId="0B0F40D9" w:rsidTr="00F90794">
        <w:trPr>
          <w:jc w:val="center"/>
        </w:trPr>
        <w:tc>
          <w:tcPr>
            <w:tcW w:w="594" w:type="dxa"/>
            <w:vMerge/>
            <w:tcMar>
              <w:left w:w="57" w:type="dxa"/>
              <w:right w:w="57" w:type="dxa"/>
            </w:tcMar>
          </w:tcPr>
          <w:p w14:paraId="039A55AF" w14:textId="77777777" w:rsidR="006E6561" w:rsidRDefault="006E6561" w:rsidP="00ED240B">
            <w:pPr>
              <w:pStyle w:val="af7"/>
            </w:pPr>
          </w:p>
        </w:tc>
        <w:tc>
          <w:tcPr>
            <w:tcW w:w="964" w:type="dxa"/>
            <w:vMerge/>
            <w:tcMar>
              <w:left w:w="57" w:type="dxa"/>
              <w:right w:w="57" w:type="dxa"/>
            </w:tcMar>
          </w:tcPr>
          <w:p w14:paraId="52D5C9A1" w14:textId="77777777" w:rsidR="006E6561" w:rsidRDefault="006E6561" w:rsidP="00ED240B">
            <w:pPr>
              <w:pStyle w:val="af7"/>
            </w:pPr>
          </w:p>
        </w:tc>
        <w:tc>
          <w:tcPr>
            <w:tcW w:w="1247" w:type="dxa"/>
            <w:vMerge/>
            <w:tcMar>
              <w:left w:w="57" w:type="dxa"/>
              <w:right w:w="57" w:type="dxa"/>
            </w:tcMar>
          </w:tcPr>
          <w:p w14:paraId="6EA50206" w14:textId="77777777" w:rsidR="006E6561" w:rsidRDefault="006E6561" w:rsidP="00ED240B">
            <w:pPr>
              <w:pStyle w:val="af7"/>
            </w:pPr>
          </w:p>
        </w:tc>
        <w:tc>
          <w:tcPr>
            <w:tcW w:w="737" w:type="dxa"/>
            <w:vMerge/>
            <w:tcMar>
              <w:left w:w="57" w:type="dxa"/>
              <w:right w:w="57" w:type="dxa"/>
            </w:tcMar>
          </w:tcPr>
          <w:p w14:paraId="4B4B8688" w14:textId="77777777" w:rsidR="006E6561" w:rsidRDefault="006E6561" w:rsidP="00ED240B">
            <w:pPr>
              <w:pStyle w:val="af7"/>
            </w:pPr>
          </w:p>
        </w:tc>
        <w:tc>
          <w:tcPr>
            <w:tcW w:w="3399" w:type="dxa"/>
            <w:gridSpan w:val="3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76EAB58" w14:textId="337E1B7B" w:rsidR="006E6561" w:rsidRDefault="006E6561" w:rsidP="00ED240B">
            <w:pPr>
              <w:pStyle w:val="af7"/>
            </w:pPr>
            <w:r>
              <w:rPr>
                <w:rFonts w:hint="eastAsia"/>
              </w:rPr>
              <w:t>床断熱住戸</w:t>
            </w:r>
          </w:p>
        </w:tc>
        <w:tc>
          <w:tcPr>
            <w:tcW w:w="1134" w:type="dxa"/>
            <w:vMerge w:val="restart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BB00ED0" w14:textId="0CD2699D" w:rsidR="006E6561" w:rsidRDefault="006E6561" w:rsidP="00F90794">
            <w:pPr>
              <w:pStyle w:val="af7"/>
            </w:pPr>
            <w:r>
              <w:rPr>
                <w:rFonts w:hint="eastAsia"/>
              </w:rPr>
              <w:t>基礎断熱</w:t>
            </w:r>
            <w:r>
              <w:br/>
            </w:r>
            <w:r>
              <w:rPr>
                <w:rFonts w:hint="eastAsia"/>
              </w:rPr>
              <w:t>住戸</w:t>
            </w:r>
          </w:p>
        </w:tc>
        <w:tc>
          <w:tcPr>
            <w:tcW w:w="992" w:type="dxa"/>
            <w:vMerge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33784BE" w14:textId="77777777" w:rsidR="006E6561" w:rsidRDefault="006E6561" w:rsidP="00ED240B">
            <w:pPr>
              <w:pStyle w:val="af7"/>
            </w:pPr>
          </w:p>
        </w:tc>
      </w:tr>
      <w:tr w:rsidR="006E6561" w14:paraId="4FE35DDC" w14:textId="63EC6AE7" w:rsidTr="006E6561">
        <w:trPr>
          <w:jc w:val="center"/>
        </w:trPr>
        <w:tc>
          <w:tcPr>
            <w:tcW w:w="594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54B2428" w14:textId="77777777" w:rsidR="006E6561" w:rsidRDefault="006E6561" w:rsidP="00ED240B">
            <w:pPr>
              <w:pStyle w:val="af7"/>
            </w:pPr>
          </w:p>
        </w:tc>
        <w:tc>
          <w:tcPr>
            <w:tcW w:w="964" w:type="dxa"/>
            <w:vMerge/>
            <w:tcMar>
              <w:left w:w="57" w:type="dxa"/>
              <w:right w:w="57" w:type="dxa"/>
            </w:tcMar>
          </w:tcPr>
          <w:p w14:paraId="1EB6F058" w14:textId="77777777" w:rsidR="006E6561" w:rsidRDefault="006E6561" w:rsidP="00ED240B">
            <w:pPr>
              <w:pStyle w:val="af7"/>
            </w:pPr>
          </w:p>
        </w:tc>
        <w:tc>
          <w:tcPr>
            <w:tcW w:w="1247" w:type="dxa"/>
            <w:vMerge/>
            <w:tcMar>
              <w:left w:w="57" w:type="dxa"/>
              <w:right w:w="57" w:type="dxa"/>
            </w:tcMar>
          </w:tcPr>
          <w:p w14:paraId="6B2F2354" w14:textId="77777777" w:rsidR="006E6561" w:rsidRDefault="006E6561" w:rsidP="00ED240B">
            <w:pPr>
              <w:pStyle w:val="af7"/>
            </w:pPr>
          </w:p>
        </w:tc>
        <w:tc>
          <w:tcPr>
            <w:tcW w:w="737" w:type="dxa"/>
            <w:vMerge/>
            <w:tcMar>
              <w:left w:w="57" w:type="dxa"/>
              <w:right w:w="57" w:type="dxa"/>
            </w:tcMar>
          </w:tcPr>
          <w:p w14:paraId="0A6B32AC" w14:textId="77777777" w:rsidR="006E6561" w:rsidRDefault="006E6561" w:rsidP="00ED240B">
            <w:pPr>
              <w:pStyle w:val="af7"/>
            </w:pPr>
          </w:p>
        </w:tc>
        <w:tc>
          <w:tcPr>
            <w:tcW w:w="113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D83AC5A" w14:textId="36876FAB" w:rsidR="006E6561" w:rsidRDefault="006E6561" w:rsidP="005E19DE">
            <w:pPr>
              <w:pStyle w:val="af7"/>
            </w:pPr>
            <w:r>
              <w:rPr>
                <w:rFonts w:hint="eastAsia"/>
              </w:rPr>
              <w:t>浴室</w:t>
            </w:r>
            <w:r>
              <w:br/>
            </w:r>
            <w:r>
              <w:rPr>
                <w:rFonts w:hint="eastAsia"/>
              </w:rPr>
              <w:t>床断熱</w:t>
            </w:r>
            <w:r w:rsidRPr="005E19DE">
              <w:rPr>
                <w:rFonts w:hint="eastAsia"/>
                <w:vertAlign w:val="superscript"/>
              </w:rPr>
              <w:t>※2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9551E1D" w14:textId="617115E6" w:rsidR="006E6561" w:rsidRDefault="006E6561" w:rsidP="00ED240B">
            <w:pPr>
              <w:pStyle w:val="af7"/>
            </w:pPr>
            <w:r>
              <w:rPr>
                <w:rFonts w:hint="eastAsia"/>
              </w:rPr>
              <w:t>浴室</w:t>
            </w:r>
          </w:p>
          <w:p w14:paraId="4F77D78E" w14:textId="74A42F23" w:rsidR="006E6561" w:rsidRDefault="006E6561" w:rsidP="005E19DE">
            <w:pPr>
              <w:pStyle w:val="af7"/>
            </w:pPr>
            <w:r>
              <w:rPr>
                <w:rFonts w:hint="eastAsia"/>
              </w:rPr>
              <w:t>基礎断熱</w:t>
            </w:r>
            <w:r w:rsidRPr="005E19DE">
              <w:rPr>
                <w:rFonts w:hint="eastAsia"/>
                <w:vertAlign w:val="superscript"/>
              </w:rPr>
              <w:t>※</w:t>
            </w:r>
            <w:r>
              <w:rPr>
                <w:vertAlign w:val="superscript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47C866A" w14:textId="511282DD" w:rsidR="006E6561" w:rsidRDefault="006E6561" w:rsidP="00543B02">
            <w:pPr>
              <w:pStyle w:val="af7"/>
            </w:pPr>
            <w:r>
              <w:rPr>
                <w:rFonts w:hint="eastAsia"/>
              </w:rPr>
              <w:t>浴室</w:t>
            </w:r>
          </w:p>
          <w:p w14:paraId="43953AC7" w14:textId="0221FBD0" w:rsidR="006E6561" w:rsidRDefault="006E6561" w:rsidP="005E19DE">
            <w:pPr>
              <w:pStyle w:val="af7"/>
            </w:pPr>
            <w:r>
              <w:rPr>
                <w:rFonts w:hint="eastAsia"/>
              </w:rPr>
              <w:t>床なし</w:t>
            </w:r>
            <w:r w:rsidRPr="005E19DE">
              <w:rPr>
                <w:rFonts w:hint="eastAsia"/>
                <w:vertAlign w:val="superscript"/>
              </w:rPr>
              <w:t>※</w:t>
            </w:r>
            <w:r>
              <w:rPr>
                <w:vertAlign w:val="superscript"/>
              </w:rPr>
              <w:t>4</w:t>
            </w:r>
          </w:p>
        </w:tc>
        <w:tc>
          <w:tcPr>
            <w:tcW w:w="1134" w:type="dxa"/>
            <w:vMerge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EFCB61D" w14:textId="77777777" w:rsidR="006E6561" w:rsidRDefault="006E6561" w:rsidP="00ED240B">
            <w:pPr>
              <w:pStyle w:val="af7"/>
            </w:pPr>
          </w:p>
        </w:tc>
        <w:tc>
          <w:tcPr>
            <w:tcW w:w="992" w:type="dxa"/>
            <w:vMerge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FCDFFBF" w14:textId="77777777" w:rsidR="006E6561" w:rsidRDefault="006E6561" w:rsidP="00ED240B">
            <w:pPr>
              <w:pStyle w:val="af7"/>
            </w:pPr>
          </w:p>
        </w:tc>
      </w:tr>
      <w:tr w:rsidR="006E6561" w14:paraId="0BCFF42E" w14:textId="1CD94ECE" w:rsidTr="006E6561">
        <w:trPr>
          <w:jc w:val="center"/>
        </w:trPr>
        <w:tc>
          <w:tcPr>
            <w:tcW w:w="59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14:paraId="69A75A1B" w14:textId="5C2B7C7A" w:rsidR="006E6561" w:rsidRDefault="006E6561" w:rsidP="006E6561">
            <w:pPr>
              <w:pStyle w:val="af6"/>
              <w:jc w:val="center"/>
            </w:pPr>
            <w:r w:rsidRPr="00105747">
              <w:rPr>
                <w:rFonts w:hint="eastAsia"/>
              </w:rPr>
              <w:t>1</w:t>
            </w:r>
          </w:p>
        </w:tc>
        <w:tc>
          <w:tcPr>
            <w:tcW w:w="964" w:type="dxa"/>
            <w:tcMar>
              <w:left w:w="57" w:type="dxa"/>
              <w:right w:w="57" w:type="dxa"/>
            </w:tcMar>
            <w:vAlign w:val="center"/>
          </w:tcPr>
          <w:p w14:paraId="59676EB9" w14:textId="77777777" w:rsidR="006E6561" w:rsidRDefault="006E6561" w:rsidP="006E6561">
            <w:pPr>
              <w:pStyle w:val="af6"/>
              <w:jc w:val="center"/>
            </w:pPr>
            <w:r w:rsidRPr="00105747">
              <w:rPr>
                <w:rFonts w:hint="eastAsia"/>
              </w:rPr>
              <w:t>屋根又は</w:t>
            </w:r>
          </w:p>
          <w:p w14:paraId="5438A642" w14:textId="1063A2C1" w:rsidR="006E6561" w:rsidRDefault="006E6561" w:rsidP="006E6561">
            <w:pPr>
              <w:pStyle w:val="af6"/>
              <w:jc w:val="center"/>
            </w:pPr>
            <w:r w:rsidRPr="00105747">
              <w:rPr>
                <w:rFonts w:hint="eastAsia"/>
              </w:rPr>
              <w:t>天井</w:t>
            </w:r>
          </w:p>
        </w:tc>
        <w:tc>
          <w:tcPr>
            <w:tcW w:w="1247" w:type="dxa"/>
            <w:tcMar>
              <w:left w:w="57" w:type="dxa"/>
              <w:right w:w="57" w:type="dxa"/>
            </w:tcMar>
            <w:vAlign w:val="center"/>
          </w:tcPr>
          <w:p w14:paraId="1C4F13C3" w14:textId="10EDCEC5" w:rsidR="006E6561" w:rsidRDefault="006E6561" w:rsidP="006E6561">
            <w:pPr>
              <w:pStyle w:val="af6"/>
              <w:jc w:val="center"/>
            </w:pPr>
            <w:r w:rsidRPr="00105747">
              <w:rPr>
                <w:rFonts w:hint="eastAsia"/>
              </w:rPr>
              <w:t>外気</w:t>
            </w:r>
          </w:p>
        </w:tc>
        <w:tc>
          <w:tcPr>
            <w:tcW w:w="737" w:type="dxa"/>
            <w:tcMar>
              <w:left w:w="57" w:type="dxa"/>
              <w:right w:w="57" w:type="dxa"/>
            </w:tcMar>
            <w:vAlign w:val="center"/>
          </w:tcPr>
          <w:p w14:paraId="20B5D4E4" w14:textId="594D553A" w:rsidR="006E6561" w:rsidRDefault="006E6561" w:rsidP="006E6561">
            <w:pPr>
              <w:pStyle w:val="af6"/>
              <w:jc w:val="center"/>
            </w:pPr>
            <w:r>
              <w:rPr>
                <w:rFonts w:hint="eastAsia"/>
              </w:rPr>
              <w:t>上面</w:t>
            </w:r>
          </w:p>
        </w:tc>
        <w:tc>
          <w:tcPr>
            <w:tcW w:w="4533" w:type="dxa"/>
            <w:gridSpan w:val="4"/>
            <w:tcMar>
              <w:left w:w="57" w:type="dxa"/>
              <w:right w:w="57" w:type="dxa"/>
            </w:tcMar>
            <w:vAlign w:val="center"/>
          </w:tcPr>
          <w:p w14:paraId="5F39C178" w14:textId="0A67102B" w:rsidR="006E6561" w:rsidRDefault="006E6561" w:rsidP="006E6561">
            <w:pPr>
              <w:pStyle w:val="af6"/>
              <w:jc w:val="center"/>
            </w:pPr>
            <w:r>
              <w:rPr>
                <w:rFonts w:hint="eastAsia"/>
              </w:rPr>
              <w:t>5</w:t>
            </w:r>
            <w:r>
              <w:t>0.85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57B0F799" w14:textId="0B2481C8" w:rsidR="006E6561" w:rsidRPr="006E6561" w:rsidRDefault="003B5A4E" w:rsidP="006E6561">
            <w:pPr>
              <w:pStyle w:val="af6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roof</m:t>
                    </m:r>
                  </m:sub>
                </m:sSub>
              </m:oMath>
            </m:oMathPara>
          </w:p>
        </w:tc>
      </w:tr>
      <w:tr w:rsidR="006E6561" w14:paraId="414561EF" w14:textId="3B177C5A" w:rsidTr="006E6561">
        <w:trPr>
          <w:jc w:val="center"/>
        </w:trPr>
        <w:tc>
          <w:tcPr>
            <w:tcW w:w="59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14:paraId="43D73897" w14:textId="63B968B0" w:rsidR="006E6561" w:rsidRDefault="006E6561" w:rsidP="006E6561">
            <w:pPr>
              <w:pStyle w:val="af6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64" w:type="dxa"/>
            <w:tcMar>
              <w:left w:w="57" w:type="dxa"/>
              <w:right w:w="57" w:type="dxa"/>
            </w:tcMar>
            <w:vAlign w:val="center"/>
          </w:tcPr>
          <w:p w14:paraId="32A2D551" w14:textId="2804C9BE" w:rsidR="006E6561" w:rsidRDefault="006E6561" w:rsidP="006E6561">
            <w:pPr>
              <w:pStyle w:val="af6"/>
              <w:jc w:val="center"/>
            </w:pPr>
            <w:r>
              <w:rPr>
                <w:rFonts w:hint="eastAsia"/>
              </w:rPr>
              <w:t>壁</w:t>
            </w:r>
          </w:p>
        </w:tc>
        <w:tc>
          <w:tcPr>
            <w:tcW w:w="1247" w:type="dxa"/>
            <w:tcMar>
              <w:left w:w="57" w:type="dxa"/>
              <w:right w:w="57" w:type="dxa"/>
            </w:tcMar>
            <w:vAlign w:val="center"/>
          </w:tcPr>
          <w:p w14:paraId="2BDE63D0" w14:textId="6FD82BE2" w:rsidR="006E6561" w:rsidRDefault="006E6561" w:rsidP="006E6561">
            <w:pPr>
              <w:pStyle w:val="af6"/>
              <w:jc w:val="center"/>
            </w:pPr>
            <w:r w:rsidRPr="00105747">
              <w:rPr>
                <w:rFonts w:hint="eastAsia"/>
              </w:rPr>
              <w:t>外気</w:t>
            </w:r>
          </w:p>
        </w:tc>
        <w:tc>
          <w:tcPr>
            <w:tcW w:w="737" w:type="dxa"/>
            <w:tcMar>
              <w:left w:w="57" w:type="dxa"/>
              <w:right w:w="57" w:type="dxa"/>
            </w:tcMar>
            <w:vAlign w:val="center"/>
          </w:tcPr>
          <w:p w14:paraId="0DA7DECF" w14:textId="09A88839" w:rsidR="006E6561" w:rsidRDefault="006E6561" w:rsidP="006E6561">
            <w:pPr>
              <w:pStyle w:val="af6"/>
              <w:jc w:val="center"/>
            </w:pPr>
            <w:r>
              <w:rPr>
                <w:rFonts w:hint="eastAsia"/>
              </w:rPr>
              <w:t>0度</w:t>
            </w:r>
          </w:p>
        </w:tc>
        <w:tc>
          <w:tcPr>
            <w:tcW w:w="4533" w:type="dxa"/>
            <w:gridSpan w:val="4"/>
            <w:tcMar>
              <w:left w:w="57" w:type="dxa"/>
              <w:right w:w="57" w:type="dxa"/>
            </w:tcMar>
            <w:vAlign w:val="center"/>
          </w:tcPr>
          <w:p w14:paraId="722B8251" w14:textId="1E1CE4D2" w:rsidR="006E6561" w:rsidRDefault="006E6561" w:rsidP="006E6561">
            <w:pPr>
              <w:pStyle w:val="af6"/>
              <w:jc w:val="center"/>
            </w:pPr>
            <w:r>
              <w:t>30.47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0A6563" w14:textId="41613F12" w:rsidR="006E6561" w:rsidRDefault="003B5A4E" w:rsidP="006E6561">
            <w:pPr>
              <w:pStyle w:val="af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wall</m:t>
                    </m:r>
                  </m:sub>
                </m:sSub>
              </m:oMath>
            </m:oMathPara>
          </w:p>
        </w:tc>
      </w:tr>
      <w:tr w:rsidR="006E6561" w14:paraId="73EC5CDF" w14:textId="1CE02E88" w:rsidTr="006E6561">
        <w:trPr>
          <w:jc w:val="center"/>
        </w:trPr>
        <w:tc>
          <w:tcPr>
            <w:tcW w:w="59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14:paraId="1DCAE1AC" w14:textId="5AF21A47" w:rsidR="006E6561" w:rsidRDefault="006E6561" w:rsidP="006E6561">
            <w:pPr>
              <w:pStyle w:val="af6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64" w:type="dxa"/>
            <w:tcMar>
              <w:left w:w="57" w:type="dxa"/>
              <w:right w:w="57" w:type="dxa"/>
            </w:tcMar>
            <w:vAlign w:val="center"/>
          </w:tcPr>
          <w:p w14:paraId="0B4040C7" w14:textId="6CCCF588" w:rsidR="006E6561" w:rsidRDefault="006E6561" w:rsidP="006E6561">
            <w:pPr>
              <w:pStyle w:val="af6"/>
              <w:jc w:val="center"/>
            </w:pPr>
            <w:r>
              <w:rPr>
                <w:rFonts w:hint="eastAsia"/>
              </w:rPr>
              <w:t>壁</w:t>
            </w:r>
          </w:p>
        </w:tc>
        <w:tc>
          <w:tcPr>
            <w:tcW w:w="1247" w:type="dxa"/>
            <w:tcMar>
              <w:left w:w="57" w:type="dxa"/>
              <w:right w:w="57" w:type="dxa"/>
            </w:tcMar>
            <w:vAlign w:val="center"/>
          </w:tcPr>
          <w:p w14:paraId="3B01DC19" w14:textId="53186D58" w:rsidR="006E6561" w:rsidRDefault="006E6561" w:rsidP="006E6561">
            <w:pPr>
              <w:pStyle w:val="af6"/>
              <w:jc w:val="center"/>
            </w:pPr>
            <w:r w:rsidRPr="00105747">
              <w:rPr>
                <w:rFonts w:hint="eastAsia"/>
              </w:rPr>
              <w:t>外気</w:t>
            </w:r>
          </w:p>
        </w:tc>
        <w:tc>
          <w:tcPr>
            <w:tcW w:w="737" w:type="dxa"/>
            <w:tcMar>
              <w:left w:w="57" w:type="dxa"/>
              <w:right w:w="57" w:type="dxa"/>
            </w:tcMar>
            <w:vAlign w:val="center"/>
          </w:tcPr>
          <w:p w14:paraId="516581B3" w14:textId="39BF5607" w:rsidR="006E6561" w:rsidRDefault="006E6561" w:rsidP="006E6561">
            <w:pPr>
              <w:pStyle w:val="af6"/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度</w:t>
            </w:r>
          </w:p>
        </w:tc>
        <w:tc>
          <w:tcPr>
            <w:tcW w:w="4533" w:type="dxa"/>
            <w:gridSpan w:val="4"/>
            <w:tcMar>
              <w:left w:w="57" w:type="dxa"/>
              <w:right w:w="57" w:type="dxa"/>
            </w:tcMar>
            <w:vAlign w:val="center"/>
          </w:tcPr>
          <w:p w14:paraId="6F9BBB3C" w14:textId="19B75373" w:rsidR="006E6561" w:rsidRDefault="006E6561" w:rsidP="006E6561">
            <w:pPr>
              <w:pStyle w:val="af6"/>
              <w:jc w:val="center"/>
            </w:pPr>
            <w:r>
              <w:t>22.37</w:t>
            </w: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  <w:vAlign w:val="center"/>
          </w:tcPr>
          <w:p w14:paraId="5F65C749" w14:textId="60931E50" w:rsidR="006E6561" w:rsidRDefault="006E6561" w:rsidP="006E6561">
            <w:pPr>
              <w:pStyle w:val="af6"/>
              <w:jc w:val="center"/>
            </w:pPr>
          </w:p>
        </w:tc>
      </w:tr>
      <w:tr w:rsidR="006E6561" w14:paraId="038F3349" w14:textId="5E9B17FB" w:rsidTr="006E6561">
        <w:trPr>
          <w:jc w:val="center"/>
        </w:trPr>
        <w:tc>
          <w:tcPr>
            <w:tcW w:w="59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14:paraId="4DB3BB7D" w14:textId="14E6F6AE" w:rsidR="006E6561" w:rsidRDefault="006E6561" w:rsidP="006E6561">
            <w:pPr>
              <w:pStyle w:val="af6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64" w:type="dxa"/>
            <w:tcMar>
              <w:left w:w="57" w:type="dxa"/>
              <w:right w:w="57" w:type="dxa"/>
            </w:tcMar>
            <w:vAlign w:val="center"/>
          </w:tcPr>
          <w:p w14:paraId="032C9A95" w14:textId="0DF4543A" w:rsidR="006E6561" w:rsidRDefault="006E6561" w:rsidP="006E6561">
            <w:pPr>
              <w:pStyle w:val="af6"/>
              <w:jc w:val="center"/>
            </w:pPr>
            <w:r>
              <w:rPr>
                <w:rFonts w:hint="eastAsia"/>
              </w:rPr>
              <w:t>壁</w:t>
            </w:r>
          </w:p>
        </w:tc>
        <w:tc>
          <w:tcPr>
            <w:tcW w:w="1247" w:type="dxa"/>
            <w:tcMar>
              <w:left w:w="57" w:type="dxa"/>
              <w:right w:w="57" w:type="dxa"/>
            </w:tcMar>
            <w:vAlign w:val="center"/>
          </w:tcPr>
          <w:p w14:paraId="6132F662" w14:textId="6B27A6B4" w:rsidR="006E6561" w:rsidRDefault="006E6561" w:rsidP="006E6561">
            <w:pPr>
              <w:pStyle w:val="af6"/>
              <w:jc w:val="center"/>
            </w:pPr>
            <w:r w:rsidRPr="00105747">
              <w:rPr>
                <w:rFonts w:hint="eastAsia"/>
              </w:rPr>
              <w:t>外気</w:t>
            </w:r>
          </w:p>
        </w:tc>
        <w:tc>
          <w:tcPr>
            <w:tcW w:w="737" w:type="dxa"/>
            <w:tcMar>
              <w:left w:w="57" w:type="dxa"/>
              <w:right w:w="57" w:type="dxa"/>
            </w:tcMar>
            <w:vAlign w:val="center"/>
          </w:tcPr>
          <w:p w14:paraId="7B22E68A" w14:textId="7C542E58" w:rsidR="006E6561" w:rsidRDefault="006E6561" w:rsidP="006E6561">
            <w:pPr>
              <w:pStyle w:val="af6"/>
              <w:jc w:val="center"/>
            </w:pPr>
            <w:r>
              <w:rPr>
                <w:rFonts w:hint="eastAsia"/>
              </w:rPr>
              <w:t>1</w:t>
            </w:r>
            <w:r>
              <w:t>80</w:t>
            </w:r>
            <w:r>
              <w:rPr>
                <w:rFonts w:hint="eastAsia"/>
              </w:rPr>
              <w:t>度</w:t>
            </w:r>
          </w:p>
        </w:tc>
        <w:tc>
          <w:tcPr>
            <w:tcW w:w="4533" w:type="dxa"/>
            <w:gridSpan w:val="4"/>
            <w:tcMar>
              <w:left w:w="57" w:type="dxa"/>
              <w:right w:w="57" w:type="dxa"/>
            </w:tcMar>
            <w:vAlign w:val="center"/>
          </w:tcPr>
          <w:p w14:paraId="504D41C9" w14:textId="3DD51FA2" w:rsidR="006E6561" w:rsidRDefault="006E6561" w:rsidP="006E6561">
            <w:pPr>
              <w:pStyle w:val="af6"/>
              <w:jc w:val="center"/>
            </w:pPr>
            <w:r>
              <w:t>47.92</w:t>
            </w: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  <w:vAlign w:val="center"/>
          </w:tcPr>
          <w:p w14:paraId="7EF3D790" w14:textId="6AA8A5E0" w:rsidR="006E6561" w:rsidRDefault="006E6561" w:rsidP="006E6561">
            <w:pPr>
              <w:pStyle w:val="af6"/>
              <w:jc w:val="center"/>
            </w:pPr>
          </w:p>
        </w:tc>
      </w:tr>
      <w:tr w:rsidR="006E6561" w14:paraId="52150477" w14:textId="6BA1B847" w:rsidTr="006E6561">
        <w:trPr>
          <w:jc w:val="center"/>
        </w:trPr>
        <w:tc>
          <w:tcPr>
            <w:tcW w:w="59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14:paraId="27AF22AE" w14:textId="7B921F5D" w:rsidR="006E6561" w:rsidRDefault="006E6561" w:rsidP="006E6561">
            <w:pPr>
              <w:pStyle w:val="af6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64" w:type="dxa"/>
            <w:tcMar>
              <w:left w:w="57" w:type="dxa"/>
              <w:right w:w="57" w:type="dxa"/>
            </w:tcMar>
            <w:vAlign w:val="center"/>
          </w:tcPr>
          <w:p w14:paraId="04D238AB" w14:textId="714FE53F" w:rsidR="006E6561" w:rsidRDefault="006E6561" w:rsidP="006E6561">
            <w:pPr>
              <w:pStyle w:val="af6"/>
              <w:jc w:val="center"/>
            </w:pPr>
            <w:r>
              <w:rPr>
                <w:rFonts w:hint="eastAsia"/>
              </w:rPr>
              <w:t>壁</w:t>
            </w:r>
          </w:p>
        </w:tc>
        <w:tc>
          <w:tcPr>
            <w:tcW w:w="1247" w:type="dxa"/>
            <w:tcMar>
              <w:left w:w="57" w:type="dxa"/>
              <w:right w:w="57" w:type="dxa"/>
            </w:tcMar>
            <w:vAlign w:val="center"/>
          </w:tcPr>
          <w:p w14:paraId="0FD4A83A" w14:textId="6B332A25" w:rsidR="006E6561" w:rsidRDefault="006E6561" w:rsidP="006E6561">
            <w:pPr>
              <w:pStyle w:val="af6"/>
              <w:jc w:val="center"/>
            </w:pPr>
            <w:r w:rsidRPr="00105747">
              <w:rPr>
                <w:rFonts w:hint="eastAsia"/>
              </w:rPr>
              <w:t>外気</w:t>
            </w:r>
          </w:p>
        </w:tc>
        <w:tc>
          <w:tcPr>
            <w:tcW w:w="737" w:type="dxa"/>
            <w:tcMar>
              <w:left w:w="57" w:type="dxa"/>
              <w:right w:w="57" w:type="dxa"/>
            </w:tcMar>
            <w:vAlign w:val="center"/>
          </w:tcPr>
          <w:p w14:paraId="6C468412" w14:textId="4482E413" w:rsidR="006E6561" w:rsidRDefault="006E6561" w:rsidP="006E6561">
            <w:pPr>
              <w:pStyle w:val="af6"/>
              <w:jc w:val="center"/>
            </w:pPr>
            <w:r>
              <w:rPr>
                <w:rFonts w:hint="eastAsia"/>
              </w:rPr>
              <w:t>2</w:t>
            </w:r>
            <w:r>
              <w:t>70</w:t>
            </w:r>
            <w:r>
              <w:rPr>
                <w:rFonts w:hint="eastAsia"/>
              </w:rPr>
              <w:t>度</w:t>
            </w:r>
          </w:p>
        </w:tc>
        <w:tc>
          <w:tcPr>
            <w:tcW w:w="4533" w:type="dxa"/>
            <w:gridSpan w:val="4"/>
            <w:tcMar>
              <w:left w:w="57" w:type="dxa"/>
              <w:right w:w="57" w:type="dxa"/>
            </w:tcMar>
            <w:vAlign w:val="center"/>
          </w:tcPr>
          <w:p w14:paraId="6F478A34" w14:textId="72C98E38" w:rsidR="006E6561" w:rsidRDefault="006E6561" w:rsidP="006E6561">
            <w:pPr>
              <w:pStyle w:val="af6"/>
              <w:jc w:val="center"/>
            </w:pPr>
            <w:r>
              <w:t>22.28</w:t>
            </w: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  <w:vAlign w:val="center"/>
          </w:tcPr>
          <w:p w14:paraId="36277D7F" w14:textId="5FF5D049" w:rsidR="006E6561" w:rsidRDefault="006E6561" w:rsidP="006E6561">
            <w:pPr>
              <w:pStyle w:val="af6"/>
              <w:jc w:val="center"/>
            </w:pPr>
          </w:p>
        </w:tc>
      </w:tr>
      <w:tr w:rsidR="006E6561" w14:paraId="048BE4DD" w14:textId="240634CD" w:rsidTr="006E6561">
        <w:trPr>
          <w:jc w:val="center"/>
        </w:trPr>
        <w:tc>
          <w:tcPr>
            <w:tcW w:w="59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14:paraId="0B591A02" w14:textId="2FCA2ECB" w:rsidR="006E6561" w:rsidRDefault="006E6561" w:rsidP="006E6561">
            <w:pPr>
              <w:pStyle w:val="af6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64" w:type="dxa"/>
            <w:tcMar>
              <w:left w:w="57" w:type="dxa"/>
              <w:right w:w="57" w:type="dxa"/>
            </w:tcMar>
            <w:vAlign w:val="center"/>
          </w:tcPr>
          <w:p w14:paraId="74476ADB" w14:textId="3ECFCA4A" w:rsidR="006E6561" w:rsidRDefault="006E6561" w:rsidP="006E6561">
            <w:pPr>
              <w:pStyle w:val="af6"/>
              <w:jc w:val="center"/>
            </w:pPr>
            <w:r>
              <w:rPr>
                <w:rFonts w:hint="eastAsia"/>
              </w:rPr>
              <w:t>床</w:t>
            </w:r>
          </w:p>
        </w:tc>
        <w:tc>
          <w:tcPr>
            <w:tcW w:w="1247" w:type="dxa"/>
            <w:tcMar>
              <w:left w:w="57" w:type="dxa"/>
              <w:right w:w="57" w:type="dxa"/>
            </w:tcMar>
            <w:vAlign w:val="center"/>
          </w:tcPr>
          <w:p w14:paraId="16F4E852" w14:textId="77777777" w:rsidR="006E6561" w:rsidRDefault="006E6561" w:rsidP="006E6561">
            <w:pPr>
              <w:pStyle w:val="af6"/>
              <w:jc w:val="center"/>
            </w:pPr>
            <w:r>
              <w:rPr>
                <w:rFonts w:hint="eastAsia"/>
              </w:rPr>
              <w:t>外気に通じる</w:t>
            </w:r>
          </w:p>
          <w:p w14:paraId="72DB533C" w14:textId="38F12A6A" w:rsidR="006E6561" w:rsidRDefault="006E6561" w:rsidP="006E6561">
            <w:pPr>
              <w:pStyle w:val="af6"/>
              <w:jc w:val="center"/>
            </w:pPr>
            <w:r>
              <w:rPr>
                <w:rFonts w:hint="eastAsia"/>
              </w:rPr>
              <w:t>床裏</w:t>
            </w:r>
          </w:p>
        </w:tc>
        <w:tc>
          <w:tcPr>
            <w:tcW w:w="737" w:type="dxa"/>
            <w:tcMar>
              <w:left w:w="57" w:type="dxa"/>
              <w:right w:w="57" w:type="dxa"/>
            </w:tcMar>
            <w:vAlign w:val="center"/>
          </w:tcPr>
          <w:p w14:paraId="6315126A" w14:textId="2262A04A" w:rsidR="006E6561" w:rsidRDefault="006E6561" w:rsidP="006E6561">
            <w:pPr>
              <w:pStyle w:val="af6"/>
              <w:jc w:val="center"/>
            </w:pPr>
            <w:r>
              <w:rPr>
                <w:rFonts w:hint="eastAsia"/>
              </w:rPr>
              <w:t>下面</w:t>
            </w:r>
          </w:p>
        </w:tc>
        <w:tc>
          <w:tcPr>
            <w:tcW w:w="1131" w:type="dxa"/>
            <w:tcMar>
              <w:left w:w="57" w:type="dxa"/>
              <w:right w:w="57" w:type="dxa"/>
            </w:tcMar>
            <w:vAlign w:val="center"/>
          </w:tcPr>
          <w:p w14:paraId="3A7062D2" w14:textId="7E67E83D" w:rsidR="006E6561" w:rsidRDefault="006E6561" w:rsidP="006E6561">
            <w:pPr>
              <w:pStyle w:val="af6"/>
              <w:jc w:val="center"/>
            </w:pPr>
            <w:r>
              <w:rPr>
                <w:rFonts w:hint="eastAsia"/>
              </w:rPr>
              <w:t>4</w:t>
            </w:r>
            <w:r>
              <w:t>5.05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08839A71" w14:textId="4FEFC131" w:rsidR="006E6561" w:rsidRDefault="006E6561" w:rsidP="006E6561">
            <w:pPr>
              <w:pStyle w:val="af6"/>
              <w:jc w:val="center"/>
            </w:pPr>
            <w:r>
              <w:rPr>
                <w:rFonts w:hint="eastAsia"/>
              </w:rPr>
              <w:t>4</w:t>
            </w:r>
            <w:r>
              <w:t>5.05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4FABABD1" w14:textId="499D1AA2" w:rsidR="006E6561" w:rsidRDefault="006E6561" w:rsidP="006E6561">
            <w:pPr>
              <w:pStyle w:val="af6"/>
              <w:jc w:val="center"/>
            </w:pPr>
            <w:r>
              <w:rPr>
                <w:rFonts w:hint="eastAsia"/>
              </w:rPr>
              <w:t>4</w:t>
            </w:r>
            <w:r>
              <w:t>5.05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2BE1F982" w14:textId="4D7A589E" w:rsidR="006E6561" w:rsidRDefault="006E6561" w:rsidP="006E6561">
            <w:pPr>
              <w:pStyle w:val="af6"/>
              <w:jc w:val="center"/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1D2450C6" w14:textId="72A36C0D" w:rsidR="006E6561" w:rsidRDefault="003B5A4E" w:rsidP="006E6561">
            <w:pPr>
              <w:pStyle w:val="af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floor,other</m:t>
                    </m:r>
                  </m:sub>
                </m:sSub>
              </m:oMath>
            </m:oMathPara>
          </w:p>
        </w:tc>
      </w:tr>
      <w:tr w:rsidR="006E6561" w14:paraId="4E5D6478" w14:textId="77777777" w:rsidTr="006E6561">
        <w:trPr>
          <w:jc w:val="center"/>
        </w:trPr>
        <w:tc>
          <w:tcPr>
            <w:tcW w:w="59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14:paraId="54442F63" w14:textId="6FE4374B" w:rsidR="006E6561" w:rsidRDefault="006E6561" w:rsidP="006E6561">
            <w:pPr>
              <w:pStyle w:val="af6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64" w:type="dxa"/>
            <w:tcMar>
              <w:left w:w="57" w:type="dxa"/>
              <w:right w:w="57" w:type="dxa"/>
            </w:tcMar>
            <w:vAlign w:val="center"/>
          </w:tcPr>
          <w:p w14:paraId="56DABFA8" w14:textId="02A69828" w:rsidR="006E6561" w:rsidRDefault="006E6561" w:rsidP="006E6561">
            <w:pPr>
              <w:pStyle w:val="af6"/>
              <w:jc w:val="center"/>
            </w:pPr>
            <w:r>
              <w:rPr>
                <w:rFonts w:hint="eastAsia"/>
              </w:rPr>
              <w:t>床</w:t>
            </w:r>
          </w:p>
        </w:tc>
        <w:tc>
          <w:tcPr>
            <w:tcW w:w="1247" w:type="dxa"/>
            <w:tcMar>
              <w:left w:w="57" w:type="dxa"/>
              <w:right w:w="57" w:type="dxa"/>
            </w:tcMar>
            <w:vAlign w:val="center"/>
          </w:tcPr>
          <w:p w14:paraId="2159AA48" w14:textId="77777777" w:rsidR="006E6561" w:rsidRDefault="006E6561" w:rsidP="006E6561">
            <w:pPr>
              <w:pStyle w:val="af6"/>
              <w:jc w:val="center"/>
            </w:pPr>
            <w:r>
              <w:rPr>
                <w:rFonts w:hint="eastAsia"/>
              </w:rPr>
              <w:t>外気に通じる</w:t>
            </w:r>
          </w:p>
          <w:p w14:paraId="20F76FF1" w14:textId="07E63E96" w:rsidR="006E6561" w:rsidRDefault="006E6561" w:rsidP="006E6561">
            <w:pPr>
              <w:pStyle w:val="af6"/>
              <w:jc w:val="center"/>
            </w:pPr>
            <w:r>
              <w:rPr>
                <w:rFonts w:hint="eastAsia"/>
              </w:rPr>
              <w:t>床裏</w:t>
            </w:r>
          </w:p>
        </w:tc>
        <w:tc>
          <w:tcPr>
            <w:tcW w:w="737" w:type="dxa"/>
            <w:tcMar>
              <w:left w:w="57" w:type="dxa"/>
              <w:right w:w="57" w:type="dxa"/>
            </w:tcMar>
            <w:vAlign w:val="center"/>
          </w:tcPr>
          <w:p w14:paraId="4F8E3735" w14:textId="76681FF9" w:rsidR="006E6561" w:rsidRDefault="006E6561" w:rsidP="006E6561">
            <w:pPr>
              <w:pStyle w:val="af6"/>
              <w:jc w:val="center"/>
            </w:pPr>
            <w:r>
              <w:rPr>
                <w:rFonts w:hint="eastAsia"/>
              </w:rPr>
              <w:t>下面</w:t>
            </w:r>
          </w:p>
        </w:tc>
        <w:tc>
          <w:tcPr>
            <w:tcW w:w="1131" w:type="dxa"/>
            <w:tcMar>
              <w:left w:w="57" w:type="dxa"/>
              <w:right w:w="57" w:type="dxa"/>
            </w:tcMar>
            <w:vAlign w:val="center"/>
          </w:tcPr>
          <w:p w14:paraId="1DE8D11C" w14:textId="0F17867A" w:rsidR="006E6561" w:rsidRDefault="006E6561" w:rsidP="006E6561">
            <w:pPr>
              <w:pStyle w:val="af6"/>
              <w:jc w:val="center"/>
            </w:pPr>
            <w:r>
              <w:rPr>
                <w:rFonts w:hint="eastAsia"/>
              </w:rPr>
              <w:t>3</w:t>
            </w:r>
            <w:r>
              <w:t>.31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07AAE562" w14:textId="355FB797" w:rsidR="006E6561" w:rsidRDefault="006E6561" w:rsidP="006E6561">
            <w:pPr>
              <w:pStyle w:val="af6"/>
              <w:jc w:val="center"/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422E9BA5" w14:textId="195830AB" w:rsidR="006E6561" w:rsidRDefault="006E6561" w:rsidP="006E6561">
            <w:pPr>
              <w:pStyle w:val="af6"/>
              <w:jc w:val="center"/>
            </w:pPr>
            <w:r>
              <w:rPr>
                <w:rFonts w:hint="eastAsia"/>
              </w:rPr>
              <w:t>3</w:t>
            </w:r>
            <w:r>
              <w:t>.31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1115E7E1" w14:textId="096DF904" w:rsidR="006E6561" w:rsidRDefault="006E6561" w:rsidP="006E6561">
            <w:pPr>
              <w:pStyle w:val="af6"/>
              <w:jc w:val="center"/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106D5B8A" w14:textId="535B7164" w:rsidR="006E6561" w:rsidRPr="006E6561" w:rsidRDefault="003B5A4E" w:rsidP="006E6561">
            <w:pPr>
              <w:pStyle w:val="af6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floor,bath</m:t>
                    </m:r>
                  </m:sub>
                </m:sSub>
              </m:oMath>
            </m:oMathPara>
          </w:p>
        </w:tc>
      </w:tr>
    </w:tbl>
    <w:p w14:paraId="331030BD" w14:textId="77777777" w:rsidR="005E19DE" w:rsidRDefault="00B30D0B" w:rsidP="005E19DE">
      <w:pPr>
        <w:pStyle w:val="af8"/>
        <w:ind w:left="160" w:hanging="160"/>
      </w:pPr>
      <w:r>
        <w:rPr>
          <w:rFonts w:hint="eastAsia"/>
        </w:rPr>
        <w:t>※</w:t>
      </w:r>
      <w:r w:rsidR="005E19DE">
        <w:rPr>
          <w:rFonts w:hint="eastAsia"/>
        </w:rPr>
        <w:t>1</w:t>
      </w:r>
      <w:r w:rsidR="005E19DE">
        <w:t xml:space="preserve"> </w:t>
      </w:r>
      <w:r>
        <w:rPr>
          <w:rFonts w:hint="eastAsia"/>
        </w:rPr>
        <w:t>主開口方位からの時計回りの角度（単位：度）で表す。ただし、「上面」「下面」を除く。</w:t>
      </w:r>
    </w:p>
    <w:p w14:paraId="4B122860" w14:textId="77777777" w:rsidR="005E19DE" w:rsidRDefault="005E19DE" w:rsidP="005E19DE">
      <w:pPr>
        <w:pStyle w:val="af8"/>
        <w:ind w:left="160" w:hanging="160"/>
      </w:pPr>
      <w:r>
        <w:rPr>
          <w:rFonts w:hint="eastAsia"/>
        </w:rPr>
        <w:t>※</w:t>
      </w:r>
      <w:r>
        <w:t xml:space="preserve">2 </w:t>
      </w:r>
      <w:r w:rsidRPr="00543B02">
        <w:rPr>
          <w:rFonts w:hint="eastAsia"/>
        </w:rPr>
        <w:t>浴室部分の外皮を床とする場合</w:t>
      </w:r>
    </w:p>
    <w:p w14:paraId="1313140D" w14:textId="77777777" w:rsidR="005E19DE" w:rsidRDefault="005E19DE" w:rsidP="005E19DE">
      <w:pPr>
        <w:pStyle w:val="af8"/>
        <w:ind w:left="160" w:hanging="160"/>
      </w:pPr>
      <w:r>
        <w:rPr>
          <w:rFonts w:hint="eastAsia"/>
        </w:rPr>
        <w:t>※</w:t>
      </w:r>
      <w:r>
        <w:t xml:space="preserve">3 </w:t>
      </w:r>
      <w:r w:rsidRPr="00543B02">
        <w:rPr>
          <w:rFonts w:hint="eastAsia"/>
        </w:rPr>
        <w:t>浴室部分の外皮を土間床等の外周部の基礎とする場合</w:t>
      </w:r>
    </w:p>
    <w:p w14:paraId="79894C89" w14:textId="78C27A67" w:rsidR="00B30D0B" w:rsidRDefault="005E19DE" w:rsidP="005E19DE">
      <w:pPr>
        <w:pStyle w:val="af8"/>
        <w:ind w:left="160" w:hanging="160"/>
      </w:pPr>
      <w:r>
        <w:rPr>
          <w:rFonts w:hint="eastAsia"/>
        </w:rPr>
        <w:t>※</w:t>
      </w:r>
      <w:r>
        <w:t xml:space="preserve">4 </w:t>
      </w:r>
      <w:r>
        <w:rPr>
          <w:rFonts w:hint="eastAsia"/>
        </w:rPr>
        <w:t>外皮の部位として浴室の床が存在しない場合</w:t>
      </w:r>
    </w:p>
    <w:p w14:paraId="6781C1CF" w14:textId="1ABD7960" w:rsidR="00D34B6C" w:rsidRDefault="006E6561" w:rsidP="006E6561">
      <w:pPr>
        <w:pStyle w:val="af3"/>
        <w:ind w:firstLine="200"/>
      </w:pPr>
      <w:r>
        <w:rPr>
          <w:rFonts w:hint="eastAsia"/>
        </w:rPr>
        <w:t>ここで、</w:t>
      </w:r>
    </w:p>
    <w:p w14:paraId="417358F1" w14:textId="7081FA43" w:rsidR="006E6561" w:rsidRDefault="003B5A4E" w:rsidP="006E6561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roof</m:t>
            </m:r>
          </m:sub>
        </m:sSub>
      </m:oMath>
      <w:r w:rsidR="006E6561">
        <w:tab/>
      </w:r>
      <w:r w:rsidR="006E6561">
        <w:rPr>
          <w:rFonts w:hint="eastAsia"/>
        </w:rPr>
        <w:t>：屋根又は天井の熱貫流率,</w:t>
      </w:r>
      <w:r w:rsidR="006E6561">
        <w:t xml:space="preserve"> W/m</w:t>
      </w:r>
      <w:r w:rsidR="006E6561" w:rsidRPr="006E6561">
        <w:rPr>
          <w:vertAlign w:val="superscript"/>
        </w:rPr>
        <w:t>2</w:t>
      </w:r>
      <w:r w:rsidR="006E6561">
        <w:t>K</w:t>
      </w:r>
    </w:p>
    <w:p w14:paraId="1B09F9CF" w14:textId="5A81299B" w:rsidR="006E6561" w:rsidRDefault="003B5A4E" w:rsidP="006E6561">
      <w:pPr>
        <w:pStyle w:val="afa"/>
        <w:ind w:left="1300" w:hanging="900"/>
        <w:rPr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wall</m:t>
            </m:r>
          </m:sub>
        </m:sSub>
      </m:oMath>
      <w:r w:rsidR="006E6561">
        <w:tab/>
      </w:r>
      <w:r w:rsidR="006E6561">
        <w:rPr>
          <w:rFonts w:hint="eastAsia"/>
        </w:rPr>
        <w:t>：壁の熱貫流率,</w:t>
      </w:r>
      <w:r w:rsidR="006E6561">
        <w:t xml:space="preserve"> W/m</w:t>
      </w:r>
      <w:r w:rsidR="006E6561" w:rsidRPr="006E6561">
        <w:rPr>
          <w:vertAlign w:val="superscript"/>
        </w:rPr>
        <w:t>2</w:t>
      </w:r>
      <w:r w:rsidR="006E6561">
        <w:t>K</w:t>
      </w:r>
    </w:p>
    <w:p w14:paraId="0798E390" w14:textId="77777777" w:rsidR="006E6561" w:rsidRDefault="003B5A4E" w:rsidP="006E6561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floor,other</m:t>
            </m:r>
          </m:sub>
        </m:sSub>
      </m:oMath>
      <w:r w:rsidR="006E6561">
        <w:tab/>
      </w:r>
    </w:p>
    <w:p w14:paraId="72E40ED6" w14:textId="0BF80D5A" w:rsidR="006E6561" w:rsidRDefault="006E6561" w:rsidP="006E6561">
      <w:pPr>
        <w:pStyle w:val="afa"/>
        <w:ind w:left="1300" w:hanging="900"/>
      </w:pPr>
      <w:r>
        <w:tab/>
      </w:r>
      <w:r>
        <w:rPr>
          <w:rFonts w:hint="eastAsia"/>
        </w:rPr>
        <w:t>：その他の床の熱貫流率,</w:t>
      </w:r>
      <w:r>
        <w:t xml:space="preserve"> W/m</w:t>
      </w:r>
      <w:r w:rsidRPr="00B852BF">
        <w:rPr>
          <w:vertAlign w:val="superscript"/>
        </w:rPr>
        <w:t>2</w:t>
      </w:r>
      <w:r>
        <w:t>K</w:t>
      </w:r>
    </w:p>
    <w:p w14:paraId="4333006E" w14:textId="77777777" w:rsidR="006E6561" w:rsidRDefault="003B5A4E" w:rsidP="006E6561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floor,bath</m:t>
            </m:r>
          </m:sub>
        </m:sSub>
      </m:oMath>
      <w:r w:rsidR="006E6561">
        <w:tab/>
      </w:r>
    </w:p>
    <w:p w14:paraId="0D06CAE8" w14:textId="77777777" w:rsidR="006E6561" w:rsidRDefault="006E6561" w:rsidP="006E6561">
      <w:pPr>
        <w:pStyle w:val="afa"/>
        <w:ind w:left="1300" w:hanging="900"/>
      </w:pPr>
      <w:r>
        <w:tab/>
      </w:r>
      <w:r>
        <w:rPr>
          <w:rFonts w:hint="eastAsia"/>
        </w:rPr>
        <w:t>：浴室の床の熱貫流率,</w:t>
      </w:r>
      <w:r>
        <w:t xml:space="preserve"> W/m</w:t>
      </w:r>
      <w:r w:rsidRPr="006E6561">
        <w:rPr>
          <w:vertAlign w:val="superscript"/>
        </w:rPr>
        <w:t>2</w:t>
      </w:r>
      <w:r>
        <w:t>K</w:t>
      </w:r>
    </w:p>
    <w:p w14:paraId="0FC5D728" w14:textId="51FAB348" w:rsidR="00D34B6C" w:rsidRPr="006E6561" w:rsidRDefault="00C5169F" w:rsidP="005E19DE">
      <w:pPr>
        <w:pStyle w:val="af1"/>
      </w:pPr>
      <w:r>
        <w:rPr>
          <w:rFonts w:hint="eastAsia"/>
        </w:rPr>
        <w:t>である。</w:t>
      </w:r>
    </w:p>
    <w:p w14:paraId="36EF7025" w14:textId="64235C9A" w:rsidR="00220DF2" w:rsidRDefault="00220DF2" w:rsidP="00220DF2">
      <w:pPr>
        <w:pStyle w:val="12"/>
        <w:spacing w:before="167"/>
      </w:pPr>
      <w:r>
        <w:rPr>
          <w:rFonts w:hint="eastAsia"/>
        </w:rPr>
        <w:t>A.</w:t>
      </w:r>
      <w:r>
        <w:t xml:space="preserve">4 </w:t>
      </w:r>
      <w:bookmarkStart w:id="1" w:name="_Hlk1758933"/>
      <w:r w:rsidR="00F17D5A">
        <w:rPr>
          <w:rFonts w:hint="eastAsia"/>
        </w:rPr>
        <w:t>大部分がガラスで構成される</w:t>
      </w:r>
      <w:r>
        <w:rPr>
          <w:rFonts w:hint="eastAsia"/>
        </w:rPr>
        <w:t>窓</w:t>
      </w:r>
      <w:r w:rsidR="00F17D5A">
        <w:rPr>
          <w:rFonts w:hint="eastAsia"/>
        </w:rPr>
        <w:t>等の開口部</w:t>
      </w:r>
      <w:bookmarkEnd w:id="1"/>
    </w:p>
    <w:p w14:paraId="6B903D0C" w14:textId="77777777" w:rsidR="00981F35" w:rsidRDefault="00981F35" w:rsidP="00981F35">
      <w:pPr>
        <w:pStyle w:val="21"/>
        <w:spacing w:before="167"/>
      </w:pPr>
      <w:r>
        <w:rPr>
          <w:rFonts w:hint="eastAsia"/>
        </w:rPr>
        <w:t>A</w:t>
      </w:r>
      <w:r>
        <w:t xml:space="preserve">.4.1 </w:t>
      </w:r>
      <w:r>
        <w:rPr>
          <w:rFonts w:hint="eastAsia"/>
        </w:rPr>
        <w:t>壁面からの日除けの張り出し寸法</w:t>
      </w:r>
    </w:p>
    <w:p w14:paraId="0AD2EA8D" w14:textId="24BA34A2" w:rsidR="00981F35" w:rsidRDefault="001F28CD" w:rsidP="001F28CD">
      <w:pPr>
        <w:pStyle w:val="af3"/>
        <w:ind w:firstLine="200"/>
      </w:pPr>
      <w:r>
        <w:rPr>
          <w:rFonts w:hint="eastAsia"/>
        </w:rPr>
        <w:t>暖房期及び冷房期の壁面から日除けの張り出し寸法（</w:t>
      </w:r>
      <w:r w:rsidRPr="001F28CD">
        <w:rPr>
          <w:rFonts w:hint="eastAsia"/>
        </w:rPr>
        <w:t>ひさし等のオーバーハング型日除けの出寸法は壁表面から先端までの寸法とする</w:t>
      </w:r>
      <w:r>
        <w:rPr>
          <w:rFonts w:hint="eastAsia"/>
        </w:rPr>
        <w:t>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hint="eastAsia"/>
        </w:rPr>
        <w:t>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>
        <w:rPr>
          <w:rFonts w:hint="eastAsia"/>
        </w:rPr>
        <w:t>は</w:t>
      </w:r>
      <w:r w:rsidR="00CE2CA8">
        <w:rPr>
          <w:rFonts w:hint="eastAsia"/>
        </w:rPr>
        <w:t>、暖房期及び冷房</w:t>
      </w:r>
      <w:r w:rsidR="00AD6C22">
        <w:rPr>
          <w:rFonts w:hint="eastAsia"/>
        </w:rPr>
        <w:t>期</w:t>
      </w:r>
      <w:r w:rsidR="00CE2CA8">
        <w:rPr>
          <w:rFonts w:hint="eastAsia"/>
        </w:rPr>
        <w:t>の取得日射熱補正係数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H</m:t>
            </m:r>
          </m:sub>
        </m:sSub>
      </m:oMath>
      <w:r w:rsidR="00CE2CA8">
        <w:rPr>
          <w:rFonts w:hint="eastAsia"/>
        </w:rPr>
        <w:t>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 w:rsidR="00CE2CA8">
        <w:rPr>
          <w:rFonts w:hint="eastAsia"/>
        </w:rPr>
        <w:t>を指定する場合は</w:t>
      </w:r>
      <w:r>
        <w:rPr>
          <w:rFonts w:hint="eastAsia"/>
        </w:rPr>
        <w:t>式(</w:t>
      </w:r>
      <w:r>
        <w:t>2)</w:t>
      </w:r>
      <w:r>
        <w:rPr>
          <w:rFonts w:hint="eastAsia"/>
        </w:rPr>
        <w:t>によ</w:t>
      </w:r>
      <w:r w:rsidR="00CE2CA8">
        <w:rPr>
          <w:rFonts w:hint="eastAsia"/>
        </w:rPr>
        <w:t>り、指定しない場合は式(</w:t>
      </w:r>
      <w:r w:rsidR="00CE2CA8">
        <w:t>3)</w:t>
      </w:r>
      <w:r w:rsidR="00CE2CA8">
        <w:rPr>
          <w:rFonts w:hint="eastAsia"/>
        </w:rPr>
        <w:t>によ</w:t>
      </w:r>
      <w:r>
        <w:rPr>
          <w:rFonts w:hint="eastAsia"/>
        </w:rPr>
        <w:t>る。</w:t>
      </w:r>
    </w:p>
    <w:p w14:paraId="401022CE" w14:textId="46141DB0" w:rsidR="00CE2CA8" w:rsidRDefault="00CE2CA8" w:rsidP="00CE2CA8">
      <w:pPr>
        <w:pStyle w:val="af1"/>
      </w:pPr>
    </w:p>
    <w:p w14:paraId="0CC3D583" w14:textId="3F738DA3" w:rsidR="00CE2CA8" w:rsidRDefault="001F2675" w:rsidP="00CE2CA8">
      <w:pPr>
        <w:pStyle w:val="af1"/>
      </w:pPr>
      <w:r>
        <w:rPr>
          <w:rFonts w:hint="eastAsia"/>
        </w:rPr>
        <w:t>①</w:t>
      </w:r>
      <w:r w:rsidR="00CE2CA8">
        <w:rPr>
          <w:rFonts w:hint="eastAsia"/>
        </w:rPr>
        <w:t>取得日射熱補正係数を指定する場合</w:t>
      </w:r>
    </w:p>
    <w:p w14:paraId="26C2AAC7" w14:textId="0DAE9E11" w:rsidR="00570441" w:rsidRDefault="003B5A4E" w:rsidP="00CE2CA8">
      <w:pPr>
        <w:pStyle w:val="af1"/>
      </w:pP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f</m:t>
                </m:r>
              </m:e>
              <m:sub>
                <m:r>
                  <w:rPr>
                    <w:rFonts w:ascii="Cambria Math" w:hAnsi="Cambria Math" w:cstheme="majorHAnsi"/>
                  </w:rPr>
                  <m:t>H</m:t>
                </m:r>
              </m:sub>
            </m:sSub>
          </m:num>
          <m:den>
            <m:r>
              <w:rPr>
                <w:rFonts w:ascii="Cambria Math" w:hAnsi="Cambria Math" w:cstheme="majorHAnsi"/>
              </w:rPr>
              <m:t>0.01</m:t>
            </m:r>
          </m:den>
        </m:f>
        <m:r>
          <w:rPr>
            <w:rFonts w:ascii="Cambria Math" w:hAnsi="Cambria Math" w:cstheme="majorHAnsi"/>
          </w:rPr>
          <m:t>-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a</m:t>
            </m:r>
          </m:e>
          <m:sub>
            <m:r>
              <w:rPr>
                <w:rFonts w:ascii="Cambria Math" w:hAnsi="Cambria Math" w:cstheme="majorHAnsi"/>
              </w:rPr>
              <m:t>H</m:t>
            </m:r>
          </m:sub>
        </m:sSub>
        <m:r>
          <w:rPr>
            <w:rFonts w:ascii="Cambria Math" w:hAnsi="Cambria Math" w:cstheme="majorHAnsi"/>
          </w:rPr>
          <m:t>≤0</m:t>
        </m:r>
      </m:oMath>
      <w:r w:rsidR="001F2675">
        <w:rPr>
          <w:rFonts w:hint="eastAsia"/>
        </w:rPr>
        <w:t>の場合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1F2675" w:rsidRPr="00FB22D9" w14:paraId="25482C3D" w14:textId="77777777" w:rsidTr="00051458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93E69" w14:textId="65A2848B" w:rsidR="001F2675" w:rsidRPr="00FB22D9" w:rsidRDefault="003B5A4E" w:rsidP="00051458">
            <w:pPr>
              <w:pStyle w:val="af9"/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H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</m:t>
                </m:r>
                <m:r>
                  <w:rPr>
                    <w:rFonts w:ascii="Cambria Math" w:hAnsi="Cambria Math" w:cstheme="majorHAnsi" w:hint="eastAsia"/>
                  </w:rPr>
                  <m:t>5.0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C1757" w14:textId="77777777" w:rsidR="001F2675" w:rsidRPr="00FB22D9" w:rsidRDefault="001F2675" w:rsidP="00051458">
            <w:pPr>
              <w:pStyle w:val="af9"/>
            </w:pPr>
            <w:r w:rsidRPr="00FB22D9">
              <w:rPr>
                <w:rFonts w:hint="eastAsia"/>
              </w:rPr>
              <w:t>(</w:t>
            </w:r>
            <w:r>
              <w:t>2a</w:t>
            </w:r>
            <w:r w:rsidRPr="00FB22D9">
              <w:rPr>
                <w:rFonts w:hint="eastAsia"/>
              </w:rPr>
              <w:t>)</w:t>
            </w:r>
          </w:p>
        </w:tc>
      </w:tr>
    </w:tbl>
    <w:p w14:paraId="3E989C7A" w14:textId="49F6C65C" w:rsidR="001F2675" w:rsidRDefault="003B5A4E" w:rsidP="001F2675">
      <w:pPr>
        <w:pStyle w:val="af1"/>
      </w:pP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f</m:t>
                </m:r>
              </m:e>
              <m:sub>
                <m:r>
                  <w:rPr>
                    <w:rFonts w:ascii="Cambria Math" w:hAnsi="Cambria Math" w:cstheme="majorHAnsi"/>
                  </w:rPr>
                  <m:t>H</m:t>
                </m:r>
              </m:sub>
            </m:sSub>
          </m:num>
          <m:den>
            <m:r>
              <w:rPr>
                <w:rFonts w:ascii="Cambria Math" w:hAnsi="Cambria Math" w:cstheme="majorHAnsi"/>
              </w:rPr>
              <m:t>0.01</m:t>
            </m:r>
          </m:den>
        </m:f>
        <m:r>
          <w:rPr>
            <w:rFonts w:ascii="Cambria Math" w:hAnsi="Cambria Math" w:cstheme="majorHAnsi"/>
          </w:rPr>
          <m:t>-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a</m:t>
            </m:r>
          </m:e>
          <m:sub>
            <m:r>
              <w:rPr>
                <w:rFonts w:ascii="Cambria Math" w:hAnsi="Cambria Math" w:cstheme="majorHAnsi"/>
              </w:rPr>
              <m:t>H</m:t>
            </m:r>
          </m:sub>
        </m:sSub>
        <m:r>
          <w:rPr>
            <w:rFonts w:ascii="Cambria Math" w:hAnsi="Cambria Math" w:cstheme="majorHAnsi"/>
          </w:rPr>
          <m:t>&gt;0</m:t>
        </m:r>
      </m:oMath>
      <w:r w:rsidR="001F2675">
        <w:rPr>
          <w:rFonts w:hint="eastAsia"/>
        </w:rPr>
        <w:t>の場合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1F28CD" w:rsidRPr="00FB22D9" w14:paraId="363D1FC0" w14:textId="77777777" w:rsidTr="00720C1A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78DDF" w14:textId="6C4F9097" w:rsidR="001F28CD" w:rsidRPr="00FB22D9" w:rsidRDefault="003B5A4E" w:rsidP="00720C1A">
            <w:pPr>
              <w:pStyle w:val="af9"/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H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HAnsi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ajorHAns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ajorHAnsi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ajorHAnsi"/>
                                        </w:rPr>
                                        <m:t>H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 xml:space="preserve">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HAnsi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HAns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ajorHAnsi"/>
                                        </w:rPr>
                                        <m:t xml:space="preserve">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HAns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ajorHAnsi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HAns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ajorHAnsi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ajorHAnsi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ajorHAnsi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ajorHAnsi"/>
                                                </w:rPr>
                                                <m:t>H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0.01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theme="majorHAnsi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HAns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,  5.0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ajorHAnsi"/>
                                </w:rPr>
                                <m:t>≤0.72</m:t>
                              </m:r>
                            </m:e>
                          </m:d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HAnsi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ajorHAns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ajorHAnsi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ajorHAnsi"/>
                                        </w:rPr>
                                        <m:t>H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 xml:space="preserve">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HAnsi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HAns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ajorHAnsi"/>
                                        </w:rPr>
                                        <m:t xml:space="preserve">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HAns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ajorHAnsi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HAns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ajorHAnsi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0.72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0.01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theme="majorHAnsi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HAns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,  5.0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ajorHAnsi"/>
                                </w:rPr>
                                <m:t>&gt;0.72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A49C6" w14:textId="04C46074" w:rsidR="001F28CD" w:rsidRPr="00FB22D9" w:rsidRDefault="001F28CD" w:rsidP="00720C1A">
            <w:pPr>
              <w:pStyle w:val="af9"/>
            </w:pPr>
            <w:r w:rsidRPr="00FB22D9">
              <w:rPr>
                <w:rFonts w:hint="eastAsia"/>
              </w:rPr>
              <w:t>(</w:t>
            </w:r>
            <w:r>
              <w:t>2</w:t>
            </w:r>
            <w:r w:rsidR="001F2675">
              <w:t>b</w:t>
            </w:r>
            <w:r w:rsidRPr="00FB22D9">
              <w:rPr>
                <w:rFonts w:hint="eastAsia"/>
              </w:rPr>
              <w:t>)</w:t>
            </w:r>
          </w:p>
        </w:tc>
      </w:tr>
    </w:tbl>
    <w:p w14:paraId="2AA68FFD" w14:textId="74862E64" w:rsidR="001F2675" w:rsidRDefault="003B5A4E" w:rsidP="001F2675">
      <w:pPr>
        <w:pStyle w:val="af1"/>
      </w:pP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f</m:t>
                </m:r>
              </m:e>
              <m:sub>
                <m:r>
                  <w:rPr>
                    <w:rFonts w:ascii="Cambria Math" w:hAnsi="Cambria Math" w:cstheme="majorHAnsi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theme="majorHAnsi"/>
              </w:rPr>
              <m:t>0.01</m:t>
            </m:r>
          </m:den>
        </m:f>
        <m:r>
          <w:rPr>
            <w:rFonts w:ascii="Cambria Math" w:hAnsi="Cambria Math" w:cstheme="majorHAnsi"/>
          </w:rPr>
          <m:t>-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a</m:t>
            </m:r>
          </m:e>
          <m:sub>
            <m:r>
              <w:rPr>
                <w:rFonts w:ascii="Cambria Math" w:hAnsi="Cambria Math" w:cstheme="majorHAnsi"/>
              </w:rPr>
              <m:t>C</m:t>
            </m:r>
          </m:sub>
        </m:sSub>
        <m:r>
          <w:rPr>
            <w:rFonts w:ascii="Cambria Math" w:hAnsi="Cambria Math" w:cstheme="majorHAnsi"/>
          </w:rPr>
          <m:t>≤0</m:t>
        </m:r>
      </m:oMath>
      <w:r w:rsidR="001F2675">
        <w:rPr>
          <w:rFonts w:hint="eastAsia"/>
        </w:rPr>
        <w:t>の場合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1F2675" w:rsidRPr="00FB22D9" w14:paraId="4038D043" w14:textId="77777777" w:rsidTr="00051458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0706C" w14:textId="77777777" w:rsidR="001F2675" w:rsidRPr="00FB22D9" w:rsidRDefault="003B5A4E" w:rsidP="00051458">
            <w:pPr>
              <w:pStyle w:val="af9"/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HAnsi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ajorHAns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ajorHAnsi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ajorHAnsi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 xml:space="preserve">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HAnsi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HAns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ajorHAnsi"/>
                                        </w:rPr>
                                        <m:t xml:space="preserve">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HAns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ajorHAnsi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HAns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ajorHAnsi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ajorHAnsi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ajorHAnsi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ajorHAnsi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0.01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theme="majorHAnsi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HAns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,  5.0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ajorHAnsi"/>
                                </w:rPr>
                                <m:t>≤0.93</m:t>
                              </m:r>
                            </m:e>
                          </m:d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HAnsi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ajorHAns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ajorHAnsi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ajorHAnsi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 xml:space="preserve">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HAnsi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HAns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ajorHAnsi"/>
                                        </w:rPr>
                                        <m:t xml:space="preserve">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HAns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ajorHAnsi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HAns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ajorHAnsi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0.93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0.01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theme="majorHAnsi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HAns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HAnsi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,  5.0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ajorHAnsi"/>
                                </w:rPr>
                                <m:t>&gt;0.93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5D493" w14:textId="65FD7F2A" w:rsidR="001F2675" w:rsidRPr="00FB22D9" w:rsidRDefault="001F2675" w:rsidP="00051458">
            <w:pPr>
              <w:pStyle w:val="af9"/>
            </w:pPr>
            <w:r w:rsidRPr="00FB22D9">
              <w:rPr>
                <w:rFonts w:hint="eastAsia"/>
              </w:rPr>
              <w:t>(</w:t>
            </w:r>
            <w:r>
              <w:t>2c</w:t>
            </w:r>
            <w:r w:rsidRPr="00FB22D9">
              <w:rPr>
                <w:rFonts w:hint="eastAsia"/>
              </w:rPr>
              <w:t>)</w:t>
            </w:r>
          </w:p>
        </w:tc>
      </w:tr>
    </w:tbl>
    <w:p w14:paraId="5F8B7277" w14:textId="0C4DCD8D" w:rsidR="001F2675" w:rsidRDefault="003B5A4E" w:rsidP="001F2675">
      <w:pPr>
        <w:pStyle w:val="af1"/>
      </w:pP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f</m:t>
                </m:r>
              </m:e>
              <m:sub>
                <m:r>
                  <w:rPr>
                    <w:rFonts w:ascii="Cambria Math" w:hAnsi="Cambria Math" w:cstheme="majorHAnsi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theme="majorHAnsi"/>
              </w:rPr>
              <m:t>0.01</m:t>
            </m:r>
          </m:den>
        </m:f>
        <m:r>
          <w:rPr>
            <w:rFonts w:ascii="Cambria Math" w:hAnsi="Cambria Math" w:cstheme="majorHAnsi"/>
          </w:rPr>
          <m:t>-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a</m:t>
            </m:r>
          </m:e>
          <m:sub>
            <m:r>
              <w:rPr>
                <w:rFonts w:ascii="Cambria Math" w:hAnsi="Cambria Math" w:cstheme="majorHAnsi"/>
              </w:rPr>
              <m:t>C</m:t>
            </m:r>
          </m:sub>
        </m:sSub>
        <m:r>
          <w:rPr>
            <w:rFonts w:ascii="Cambria Math" w:hAnsi="Cambria Math" w:cstheme="majorHAnsi"/>
          </w:rPr>
          <m:t>&gt;0</m:t>
        </m:r>
      </m:oMath>
      <w:r w:rsidR="001F2675">
        <w:rPr>
          <w:rFonts w:hint="eastAsia"/>
        </w:rPr>
        <w:t>の場合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1F2675" w:rsidRPr="00FB22D9" w14:paraId="3742031F" w14:textId="77777777" w:rsidTr="00051458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66220" w14:textId="0E27A00E" w:rsidR="001F2675" w:rsidRPr="00FB22D9" w:rsidRDefault="003B5A4E" w:rsidP="00051458">
            <w:pPr>
              <w:pStyle w:val="af9"/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=5.0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F30DA" w14:textId="6234C8E5" w:rsidR="001F2675" w:rsidRPr="00FB22D9" w:rsidRDefault="001F2675" w:rsidP="00051458">
            <w:pPr>
              <w:pStyle w:val="af9"/>
            </w:pPr>
            <w:r w:rsidRPr="00FB22D9">
              <w:rPr>
                <w:rFonts w:hint="eastAsia"/>
              </w:rPr>
              <w:t>(</w:t>
            </w:r>
            <w:r>
              <w:t>2d</w:t>
            </w:r>
            <w:r w:rsidRPr="00FB22D9">
              <w:rPr>
                <w:rFonts w:hint="eastAsia"/>
              </w:rPr>
              <w:t>)</w:t>
            </w:r>
          </w:p>
        </w:tc>
      </w:tr>
    </w:tbl>
    <w:p w14:paraId="0136F9A8" w14:textId="6794ED79" w:rsidR="00CE2CA8" w:rsidRPr="00CE2CA8" w:rsidRDefault="001F2675" w:rsidP="00CE2CA8">
      <w:pPr>
        <w:pStyle w:val="af1"/>
      </w:pPr>
      <w:r>
        <w:rPr>
          <w:rFonts w:hint="eastAsia"/>
        </w:rPr>
        <w:t>②</w:t>
      </w:r>
      <w:r w:rsidR="00CE2CA8">
        <w:rPr>
          <w:rFonts w:hint="eastAsia"/>
        </w:rPr>
        <w:t>取得日射熱補正係数を指定しない場合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CE2CA8" w:rsidRPr="00FB22D9" w14:paraId="38291162" w14:textId="77777777" w:rsidTr="00720C1A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0D760F" w14:textId="27018FE8" w:rsidR="00CE2CA8" w:rsidRPr="00FB22D9" w:rsidRDefault="003B5A4E" w:rsidP="00720C1A">
            <w:pPr>
              <w:pStyle w:val="af9"/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H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H,2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6F886" w14:textId="31728F92" w:rsidR="00CE2CA8" w:rsidRPr="00FB22D9" w:rsidRDefault="00CE2CA8" w:rsidP="00720C1A">
            <w:pPr>
              <w:pStyle w:val="af9"/>
            </w:pPr>
            <w:r w:rsidRPr="00FB22D9">
              <w:rPr>
                <w:rFonts w:hint="eastAsia"/>
              </w:rPr>
              <w:t>(</w:t>
            </w:r>
            <w:r>
              <w:t>3a</w:t>
            </w:r>
            <w:r w:rsidRPr="00FB22D9">
              <w:rPr>
                <w:rFonts w:hint="eastAsia"/>
              </w:rPr>
              <w:t>)</w:t>
            </w:r>
          </w:p>
        </w:tc>
      </w:tr>
      <w:tr w:rsidR="00CE2CA8" w:rsidRPr="00FB22D9" w14:paraId="75EAB199" w14:textId="77777777" w:rsidTr="00720C1A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CBB3D" w14:textId="7DCC05C3" w:rsidR="00CE2CA8" w:rsidRPr="00FB22D9" w:rsidRDefault="003B5A4E" w:rsidP="00720C1A">
            <w:pPr>
              <w:pStyle w:val="af9"/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7D673" w14:textId="31B1B32B" w:rsidR="00CE2CA8" w:rsidRPr="00FB22D9" w:rsidRDefault="00CE2CA8" w:rsidP="00720C1A">
            <w:pPr>
              <w:pStyle w:val="af9"/>
            </w:pPr>
            <w:r w:rsidRPr="00FB22D9">
              <w:rPr>
                <w:rFonts w:hint="eastAsia"/>
              </w:rPr>
              <w:t>(</w:t>
            </w:r>
            <w:r>
              <w:t>3b</w:t>
            </w:r>
            <w:r w:rsidRPr="00FB22D9">
              <w:rPr>
                <w:rFonts w:hint="eastAsia"/>
              </w:rPr>
              <w:t>)</w:t>
            </w:r>
          </w:p>
        </w:tc>
      </w:tr>
    </w:tbl>
    <w:p w14:paraId="1D9B8C5C" w14:textId="0E0299A1" w:rsidR="001F28CD" w:rsidRDefault="001F28CD" w:rsidP="001F28CD">
      <w:pPr>
        <w:pStyle w:val="af3"/>
        <w:ind w:firstLine="200"/>
      </w:pPr>
      <w:r>
        <w:rPr>
          <w:rFonts w:hint="eastAsia"/>
        </w:rPr>
        <w:t>ここで、</w:t>
      </w:r>
    </w:p>
    <w:p w14:paraId="2275CD86" w14:textId="5740B1B0" w:rsidR="001F28CD" w:rsidRPr="001F28CD" w:rsidRDefault="003B5A4E" w:rsidP="001F28CD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H</m:t>
            </m:r>
          </m:sub>
        </m:sSub>
      </m:oMath>
      <w:r w:rsidR="001F28CD">
        <w:tab/>
      </w:r>
      <w:r w:rsidR="001F28CD">
        <w:rPr>
          <w:rFonts w:hint="eastAsia"/>
        </w:rPr>
        <w:t>：暖房期の壁面から日除けの張り出し寸法</w:t>
      </w:r>
      <w:r w:rsidR="007850A1">
        <w:t>, m</w:t>
      </w:r>
    </w:p>
    <w:p w14:paraId="19DA1DE7" w14:textId="3D5EEBBD" w:rsidR="007850A1" w:rsidRDefault="003B5A4E" w:rsidP="007850A1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7850A1">
        <w:tab/>
      </w:r>
      <w:r w:rsidR="007850A1">
        <w:rPr>
          <w:rFonts w:hint="eastAsia"/>
        </w:rPr>
        <w:t>：冷房期の壁面から日除けの張り出し寸法</w:t>
      </w:r>
      <w:r w:rsidR="007850A1">
        <w:t>, m</w:t>
      </w:r>
    </w:p>
    <w:p w14:paraId="7D868414" w14:textId="0A683C39" w:rsidR="00AD6C22" w:rsidRDefault="003B5A4E" w:rsidP="007850A1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H</m:t>
            </m:r>
          </m:sub>
        </m:sSub>
      </m:oMath>
      <w:r w:rsidR="00AD6C22">
        <w:tab/>
      </w:r>
      <w:r w:rsidR="00AD6C22">
        <w:rPr>
          <w:rFonts w:hint="eastAsia"/>
        </w:rPr>
        <w:t>：暖房期の取得日射熱補正係数</w:t>
      </w:r>
    </w:p>
    <w:p w14:paraId="5BDB040A" w14:textId="1C026891" w:rsidR="00AD6C22" w:rsidRDefault="003B5A4E" w:rsidP="007850A1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 w:rsidR="00AD6C22">
        <w:tab/>
      </w:r>
      <w:r w:rsidR="00AD6C22">
        <w:rPr>
          <w:rFonts w:hint="eastAsia"/>
        </w:rPr>
        <w:t>：冷房期の取得日射熱補正係数</w:t>
      </w:r>
    </w:p>
    <w:p w14:paraId="01AB16B8" w14:textId="0282D305" w:rsidR="003C080D" w:rsidRDefault="003B5A4E" w:rsidP="003C080D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C080D">
        <w:tab/>
      </w:r>
      <w:r w:rsidR="003C080D">
        <w:rPr>
          <w:rFonts w:hint="eastAsia"/>
        </w:rPr>
        <w:t>：日除け下端から窓上端までの垂直方向の距離,</w:t>
      </w:r>
      <w:r w:rsidR="003C080D">
        <w:t xml:space="preserve"> m </w:t>
      </w:r>
    </w:p>
    <w:p w14:paraId="69578DDA" w14:textId="7E7D0DCE" w:rsidR="003C080D" w:rsidRDefault="003B5A4E" w:rsidP="003C080D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C080D">
        <w:tab/>
      </w:r>
      <w:r w:rsidR="003C080D">
        <w:rPr>
          <w:rFonts w:hint="eastAsia"/>
        </w:rPr>
        <w:t>：窓の開口高さ寸法,</w:t>
      </w:r>
      <w:r w:rsidR="003C080D">
        <w:t xml:space="preserve"> m</w:t>
      </w:r>
    </w:p>
    <w:p w14:paraId="4859AC82" w14:textId="64EEF258" w:rsidR="00AD6C22" w:rsidRDefault="00AD6C22" w:rsidP="00AD6C22">
      <w:pPr>
        <w:pStyle w:val="af1"/>
      </w:pPr>
      <w:r>
        <w:rPr>
          <w:rFonts w:hint="eastAsia"/>
        </w:rPr>
        <w:t>である。ここで、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AD6C22" w:rsidRPr="00FB22D9" w14:paraId="74BCC885" w14:textId="77777777" w:rsidTr="00720C1A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03E0F" w14:textId="47361D44" w:rsidR="00AD6C22" w:rsidRPr="00FB22D9" w:rsidRDefault="003B5A4E" w:rsidP="00AD6C22">
            <w:pPr>
              <w:pStyle w:val="af1"/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98E81" w14:textId="42FE40E0" w:rsidR="00AD6C22" w:rsidRPr="00FB22D9" w:rsidRDefault="00AD6C22" w:rsidP="00720C1A">
            <w:pPr>
              <w:pStyle w:val="af9"/>
            </w:pPr>
            <w:r w:rsidRPr="00FB22D9">
              <w:rPr>
                <w:rFonts w:hint="eastAsia"/>
              </w:rPr>
              <w:t>(</w:t>
            </w:r>
            <w:r>
              <w:t>4a</w:t>
            </w:r>
            <w:r w:rsidRPr="00FB22D9">
              <w:rPr>
                <w:rFonts w:hint="eastAsia"/>
              </w:rPr>
              <w:t>)</w:t>
            </w:r>
          </w:p>
        </w:tc>
      </w:tr>
      <w:tr w:rsidR="00AD6C22" w:rsidRPr="00FB22D9" w14:paraId="6695E413" w14:textId="77777777" w:rsidTr="00720C1A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C8D54" w14:textId="2DD03DB8" w:rsidR="00AD6C22" w:rsidRPr="00FB22D9" w:rsidRDefault="003B5A4E" w:rsidP="00AD6C22">
            <w:pPr>
              <w:pStyle w:val="af1"/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=1.1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6A35C" w14:textId="2F0BB88D" w:rsidR="00AD6C22" w:rsidRPr="00FB22D9" w:rsidRDefault="00AD6C22" w:rsidP="00720C1A">
            <w:pPr>
              <w:pStyle w:val="af9"/>
            </w:pPr>
            <w:r w:rsidRPr="00FB22D9">
              <w:rPr>
                <w:rFonts w:hint="eastAsia"/>
              </w:rPr>
              <w:t>(</w:t>
            </w:r>
            <w:r>
              <w:t>4b</w:t>
            </w:r>
            <w:r w:rsidRPr="00FB22D9">
              <w:rPr>
                <w:rFonts w:hint="eastAsia"/>
              </w:rPr>
              <w:t>)</w:t>
            </w:r>
          </w:p>
        </w:tc>
      </w:tr>
      <w:tr w:rsidR="00AD6C22" w:rsidRPr="00FB22D9" w14:paraId="58802483" w14:textId="77777777" w:rsidTr="00720C1A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1B540" w14:textId="148ED0A1" w:rsidR="00AD6C22" w:rsidRPr="00FB22D9" w:rsidRDefault="003B5A4E" w:rsidP="00AD6C22">
            <w:pPr>
              <w:pStyle w:val="af1"/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H,2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0.3</m:t>
                    </m:r>
                  </m:den>
                </m:f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34A24" w14:textId="00F6D728" w:rsidR="00AD6C22" w:rsidRPr="00FB22D9" w:rsidRDefault="00AD6C22" w:rsidP="00720C1A">
            <w:pPr>
              <w:pStyle w:val="af9"/>
            </w:pPr>
            <w:r w:rsidRPr="00FB22D9">
              <w:rPr>
                <w:rFonts w:hint="eastAsia"/>
              </w:rPr>
              <w:t>(</w:t>
            </w:r>
            <w:r>
              <w:t>4c</w:t>
            </w:r>
            <w:r w:rsidRPr="00FB22D9">
              <w:rPr>
                <w:rFonts w:hint="eastAsia"/>
              </w:rPr>
              <w:t>)</w:t>
            </w:r>
          </w:p>
        </w:tc>
      </w:tr>
    </w:tbl>
    <w:p w14:paraId="5C9D7540" w14:textId="27EB177C" w:rsidR="00AD6C22" w:rsidRDefault="00AD6C22" w:rsidP="00AD6C22">
      <w:pPr>
        <w:pStyle w:val="af1"/>
      </w:pPr>
      <w:r>
        <w:rPr>
          <w:rFonts w:hint="eastAsia"/>
        </w:rPr>
        <w:t>とし、式(</w:t>
      </w:r>
      <w:r>
        <w:t>2)</w:t>
      </w:r>
      <w:r>
        <w:rPr>
          <w:rFonts w:hint="eastAsia"/>
        </w:rPr>
        <w:t>における係数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hint="eastAsia"/>
        </w:rPr>
        <w:t>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</m:oMath>
      <w:r>
        <w:rPr>
          <w:rFonts w:hint="eastAsia"/>
        </w:rPr>
        <w:t>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hint="eastAsia"/>
        </w:rPr>
        <w:t>及び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は、暖房期・冷房期の別</w:t>
      </w:r>
      <w:r w:rsidR="00720C1A">
        <w:rPr>
          <w:rFonts w:hint="eastAsia"/>
        </w:rPr>
        <w:t>・地域の区分・</w:t>
      </w:r>
      <w:r>
        <w:rPr>
          <w:rFonts w:hint="eastAsia"/>
        </w:rPr>
        <w:t>方位に応じて表2</w:t>
      </w:r>
      <w:r w:rsidR="00522F4B">
        <w:rPr>
          <w:rFonts w:hint="eastAsia"/>
        </w:rPr>
        <w:t>(</w:t>
      </w:r>
      <w:r w:rsidR="00522F4B">
        <w:t>a)</w:t>
      </w:r>
      <w:r w:rsidR="00522F4B">
        <w:rPr>
          <w:rFonts w:hint="eastAsia"/>
        </w:rPr>
        <w:t>及び表2</w:t>
      </w:r>
      <w:r w:rsidR="00522F4B">
        <w:t>(b)</w:t>
      </w:r>
      <w:r>
        <w:rPr>
          <w:rFonts w:hint="eastAsia"/>
        </w:rPr>
        <w:t>に与えられる。</w:t>
      </w:r>
    </w:p>
    <w:p w14:paraId="79736A68" w14:textId="0EFAA989" w:rsidR="00BC4F09" w:rsidRDefault="00522F4B" w:rsidP="00720C1A">
      <w:pPr>
        <w:pStyle w:val="af"/>
        <w:spacing w:before="167"/>
      </w:pPr>
      <w:r>
        <w:rPr>
          <w:rFonts w:hint="eastAsia"/>
        </w:rPr>
        <w:t>表2(a)</w:t>
      </w:r>
      <w:r>
        <w:t xml:space="preserve"> </w:t>
      </w:r>
      <w:r>
        <w:rPr>
          <w:rFonts w:hint="eastAsia"/>
        </w:rPr>
        <w:t>式(</w:t>
      </w:r>
      <w:r>
        <w:t>2a)</w:t>
      </w:r>
      <w:r>
        <w:rPr>
          <w:rFonts w:hint="eastAsia"/>
        </w:rPr>
        <w:t>における係数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hint="eastAsia"/>
        </w:rPr>
        <w:t>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</m:oMath>
      <w:r>
        <w:rPr>
          <w:rFonts w:hint="eastAsia"/>
        </w:rPr>
        <w:t>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474"/>
        <w:gridCol w:w="1701"/>
        <w:gridCol w:w="851"/>
        <w:gridCol w:w="851"/>
        <w:gridCol w:w="851"/>
      </w:tblGrid>
      <w:tr w:rsidR="00720C1A" w14:paraId="4F8D6CC7" w14:textId="77777777" w:rsidTr="00E91A77">
        <w:trPr>
          <w:jc w:val="center"/>
        </w:trPr>
        <w:tc>
          <w:tcPr>
            <w:tcW w:w="147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3F67ED" w14:textId="272E07B6" w:rsidR="00720C1A" w:rsidRDefault="00720C1A" w:rsidP="00720C1A">
            <w:pPr>
              <w:pStyle w:val="af7"/>
            </w:pPr>
            <w:r>
              <w:rPr>
                <w:rFonts w:hint="eastAsia"/>
              </w:rPr>
              <w:t>地域の区分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82C544" w14:textId="26CC1C59" w:rsidR="00720C1A" w:rsidRDefault="00720C1A" w:rsidP="00720C1A">
            <w:pPr>
              <w:pStyle w:val="af7"/>
            </w:pPr>
            <w:r>
              <w:rPr>
                <w:rFonts w:hint="eastAsia"/>
              </w:rPr>
              <w:t>方位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8733CAB" w14:textId="5BE8D9DC" w:rsidR="00720C1A" w:rsidRDefault="003B5A4E" w:rsidP="00720C1A">
            <w:pPr>
              <w:pStyle w:val="af7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7EB4E5A" w14:textId="49620C0D" w:rsidR="00720C1A" w:rsidRDefault="003B5A4E" w:rsidP="00720C1A">
            <w:pPr>
              <w:pStyle w:val="af7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7929B18D" w14:textId="49C64D63" w:rsidR="00720C1A" w:rsidRDefault="003B5A4E" w:rsidP="00720C1A">
            <w:pPr>
              <w:pStyle w:val="af7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</w:tr>
      <w:tr w:rsidR="00720C1A" w14:paraId="38D9C332" w14:textId="77777777" w:rsidTr="00E91A77">
        <w:trPr>
          <w:jc w:val="center"/>
        </w:trPr>
        <w:tc>
          <w:tcPr>
            <w:tcW w:w="1474" w:type="dxa"/>
            <w:vMerge w:val="restart"/>
            <w:shd w:val="clear" w:color="auto" w:fill="F2F2F2" w:themeFill="background1" w:themeFillShade="F2"/>
            <w:vAlign w:val="center"/>
          </w:tcPr>
          <w:p w14:paraId="7F92E030" w14:textId="48536E06" w:rsidR="00720C1A" w:rsidRDefault="00720C1A" w:rsidP="00720C1A">
            <w:pPr>
              <w:pStyle w:val="af6"/>
              <w:jc w:val="center"/>
            </w:pPr>
            <w:r>
              <w:rPr>
                <w:rFonts w:hint="eastAsia"/>
              </w:rPr>
              <w:t>1～7地域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0AF7FBB" w14:textId="1CA895F4" w:rsidR="00720C1A" w:rsidRDefault="00720C1A" w:rsidP="00720C1A">
            <w:pPr>
              <w:pStyle w:val="af6"/>
              <w:jc w:val="center"/>
            </w:pPr>
            <w:r>
              <w:rPr>
                <w:rFonts w:hint="eastAsia"/>
              </w:rPr>
              <w:t>南東・南・南西</w:t>
            </w:r>
          </w:p>
        </w:tc>
        <w:tc>
          <w:tcPr>
            <w:tcW w:w="851" w:type="dxa"/>
            <w:vAlign w:val="center"/>
          </w:tcPr>
          <w:p w14:paraId="27D31EC6" w14:textId="0CC38909" w:rsidR="00720C1A" w:rsidRDefault="00720C1A" w:rsidP="00720C1A">
            <w:pPr>
              <w:pStyle w:val="af6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1" w:type="dxa"/>
            <w:vAlign w:val="center"/>
          </w:tcPr>
          <w:p w14:paraId="69505357" w14:textId="1D052614" w:rsidR="00720C1A" w:rsidRDefault="00720C1A" w:rsidP="00720C1A">
            <w:pPr>
              <w:pStyle w:val="af6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51" w:type="dxa"/>
            <w:vAlign w:val="center"/>
          </w:tcPr>
          <w:p w14:paraId="499A2066" w14:textId="6992999E" w:rsidR="00720C1A" w:rsidRDefault="00720C1A" w:rsidP="00720C1A">
            <w:pPr>
              <w:pStyle w:val="af6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720C1A" w14:paraId="70F6F2C5" w14:textId="77777777" w:rsidTr="00E91A77">
        <w:trPr>
          <w:jc w:val="center"/>
        </w:trPr>
        <w:tc>
          <w:tcPr>
            <w:tcW w:w="1474" w:type="dxa"/>
            <w:vMerge/>
            <w:shd w:val="clear" w:color="auto" w:fill="F2F2F2" w:themeFill="background1" w:themeFillShade="F2"/>
            <w:vAlign w:val="center"/>
          </w:tcPr>
          <w:p w14:paraId="15221C59" w14:textId="77777777" w:rsidR="00720C1A" w:rsidRDefault="00720C1A" w:rsidP="00720C1A">
            <w:pPr>
              <w:pStyle w:val="af6"/>
              <w:jc w:val="center"/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8A64B3C" w14:textId="7326C3AD" w:rsidR="00720C1A" w:rsidRDefault="00720C1A" w:rsidP="00720C1A">
            <w:pPr>
              <w:pStyle w:val="af6"/>
              <w:jc w:val="center"/>
            </w:pPr>
            <w:r>
              <w:rPr>
                <w:rFonts w:hint="eastAsia"/>
              </w:rPr>
              <w:t>南東・南・南西以外</w:t>
            </w:r>
          </w:p>
        </w:tc>
        <w:tc>
          <w:tcPr>
            <w:tcW w:w="851" w:type="dxa"/>
            <w:vAlign w:val="center"/>
          </w:tcPr>
          <w:p w14:paraId="0929EC22" w14:textId="6D5B2E14" w:rsidR="00720C1A" w:rsidRDefault="00720C1A" w:rsidP="00720C1A">
            <w:pPr>
              <w:pStyle w:val="af6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1" w:type="dxa"/>
            <w:vAlign w:val="center"/>
          </w:tcPr>
          <w:p w14:paraId="28549AB6" w14:textId="4C5610CC" w:rsidR="00720C1A" w:rsidRDefault="00720C1A" w:rsidP="00720C1A">
            <w:pPr>
              <w:pStyle w:val="af6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  <w:vAlign w:val="center"/>
          </w:tcPr>
          <w:p w14:paraId="50C00119" w14:textId="1CCF2F4A" w:rsidR="00720C1A" w:rsidRDefault="00720C1A" w:rsidP="00720C1A">
            <w:pPr>
              <w:pStyle w:val="af6"/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14:paraId="161B75AC" w14:textId="4146B3BA" w:rsidR="00720C1A" w:rsidRDefault="00720C1A" w:rsidP="00720C1A">
      <w:pPr>
        <w:pStyle w:val="af"/>
        <w:spacing w:before="167"/>
      </w:pPr>
      <w:r>
        <w:rPr>
          <w:rFonts w:hint="eastAsia"/>
        </w:rPr>
        <w:t>表2(</w:t>
      </w:r>
      <w:r>
        <w:t>b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式(</w:t>
      </w:r>
      <w:r>
        <w:t>2b)</w:t>
      </w:r>
      <w:r>
        <w:rPr>
          <w:rFonts w:hint="eastAsia"/>
        </w:rPr>
        <w:t>における係数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474"/>
        <w:gridCol w:w="1701"/>
        <w:gridCol w:w="851"/>
        <w:gridCol w:w="851"/>
        <w:gridCol w:w="851"/>
      </w:tblGrid>
      <w:tr w:rsidR="00720C1A" w14:paraId="1C97EF86" w14:textId="77777777" w:rsidTr="00E91A77">
        <w:trPr>
          <w:jc w:val="center"/>
        </w:trPr>
        <w:tc>
          <w:tcPr>
            <w:tcW w:w="147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7DFD82" w14:textId="77777777" w:rsidR="00720C1A" w:rsidRDefault="00720C1A" w:rsidP="00720C1A">
            <w:pPr>
              <w:pStyle w:val="af7"/>
            </w:pPr>
            <w:r>
              <w:rPr>
                <w:rFonts w:hint="eastAsia"/>
              </w:rPr>
              <w:t>地域の区分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733CA5" w14:textId="77777777" w:rsidR="00720C1A" w:rsidRDefault="00720C1A" w:rsidP="00720C1A">
            <w:pPr>
              <w:pStyle w:val="af7"/>
            </w:pPr>
            <w:r>
              <w:rPr>
                <w:rFonts w:hint="eastAsia"/>
              </w:rPr>
              <w:t>方位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2397F94D" w14:textId="4FA748E2" w:rsidR="00720C1A" w:rsidRDefault="003B5A4E" w:rsidP="00720C1A">
            <w:pPr>
              <w:pStyle w:val="af7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843C615" w14:textId="704C8392" w:rsidR="00720C1A" w:rsidRDefault="003B5A4E" w:rsidP="00720C1A">
            <w:pPr>
              <w:pStyle w:val="af7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7B12D590" w14:textId="743C2A61" w:rsidR="00720C1A" w:rsidRDefault="003B5A4E" w:rsidP="00720C1A">
            <w:pPr>
              <w:pStyle w:val="af7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</w:tr>
      <w:tr w:rsidR="00720C1A" w14:paraId="0359C38B" w14:textId="77777777" w:rsidTr="00E91A77">
        <w:trPr>
          <w:jc w:val="center"/>
        </w:trPr>
        <w:tc>
          <w:tcPr>
            <w:tcW w:w="1474" w:type="dxa"/>
            <w:vMerge w:val="restart"/>
            <w:shd w:val="clear" w:color="auto" w:fill="F2F2F2" w:themeFill="background1" w:themeFillShade="F2"/>
            <w:vAlign w:val="center"/>
          </w:tcPr>
          <w:p w14:paraId="0BCCA50D" w14:textId="77777777" w:rsidR="00720C1A" w:rsidRDefault="00720C1A" w:rsidP="00720C1A">
            <w:pPr>
              <w:pStyle w:val="af6"/>
              <w:jc w:val="center"/>
            </w:pPr>
            <w:r>
              <w:rPr>
                <w:rFonts w:hint="eastAsia"/>
              </w:rPr>
              <w:t>1～7地域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4E48E22" w14:textId="0C06EA64" w:rsidR="00720C1A" w:rsidRDefault="00720C1A" w:rsidP="00720C1A">
            <w:pPr>
              <w:pStyle w:val="af6"/>
              <w:jc w:val="center"/>
            </w:pPr>
            <w:r>
              <w:rPr>
                <w:rFonts w:hint="eastAsia"/>
              </w:rPr>
              <w:t>南</w:t>
            </w:r>
          </w:p>
        </w:tc>
        <w:tc>
          <w:tcPr>
            <w:tcW w:w="851" w:type="dxa"/>
            <w:vAlign w:val="center"/>
          </w:tcPr>
          <w:p w14:paraId="5FB4DE25" w14:textId="6BC5A257" w:rsidR="00720C1A" w:rsidRDefault="00720C1A" w:rsidP="00720C1A">
            <w:pPr>
              <w:pStyle w:val="af6"/>
              <w:jc w:val="center"/>
            </w:pPr>
            <w:r>
              <w:t>24</w:t>
            </w:r>
          </w:p>
        </w:tc>
        <w:tc>
          <w:tcPr>
            <w:tcW w:w="851" w:type="dxa"/>
            <w:vAlign w:val="center"/>
          </w:tcPr>
          <w:p w14:paraId="38BB1F10" w14:textId="36080A96" w:rsidR="00720C1A" w:rsidRDefault="00720C1A" w:rsidP="00720C1A">
            <w:pPr>
              <w:pStyle w:val="af6"/>
              <w:jc w:val="center"/>
            </w:pPr>
            <w:r>
              <w:t>9</w:t>
            </w:r>
          </w:p>
        </w:tc>
        <w:tc>
          <w:tcPr>
            <w:tcW w:w="851" w:type="dxa"/>
            <w:vAlign w:val="center"/>
          </w:tcPr>
          <w:p w14:paraId="7DA378AF" w14:textId="77777777" w:rsidR="00720C1A" w:rsidRDefault="00720C1A" w:rsidP="00720C1A">
            <w:pPr>
              <w:pStyle w:val="af6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720C1A" w14:paraId="5FFD347E" w14:textId="77777777" w:rsidTr="00E91A77">
        <w:trPr>
          <w:jc w:val="center"/>
        </w:trPr>
        <w:tc>
          <w:tcPr>
            <w:tcW w:w="1474" w:type="dxa"/>
            <w:vMerge/>
            <w:shd w:val="clear" w:color="auto" w:fill="F2F2F2" w:themeFill="background1" w:themeFillShade="F2"/>
            <w:vAlign w:val="center"/>
          </w:tcPr>
          <w:p w14:paraId="25AF699D" w14:textId="77777777" w:rsidR="00720C1A" w:rsidRDefault="00720C1A" w:rsidP="00720C1A">
            <w:pPr>
              <w:pStyle w:val="af6"/>
              <w:jc w:val="center"/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57375C3" w14:textId="005AB82D" w:rsidR="00720C1A" w:rsidRDefault="00720C1A" w:rsidP="00720C1A">
            <w:pPr>
              <w:pStyle w:val="af6"/>
              <w:jc w:val="center"/>
            </w:pPr>
            <w:r>
              <w:rPr>
                <w:rFonts w:hint="eastAsia"/>
              </w:rPr>
              <w:t>南以外</w:t>
            </w:r>
          </w:p>
        </w:tc>
        <w:tc>
          <w:tcPr>
            <w:tcW w:w="851" w:type="dxa"/>
            <w:vAlign w:val="center"/>
          </w:tcPr>
          <w:p w14:paraId="5C5C1B41" w14:textId="7879C390" w:rsidR="00720C1A" w:rsidRDefault="00720C1A" w:rsidP="00720C1A">
            <w:pPr>
              <w:pStyle w:val="af6"/>
              <w:jc w:val="center"/>
            </w:pPr>
            <w:r>
              <w:t>16</w:t>
            </w:r>
          </w:p>
        </w:tc>
        <w:tc>
          <w:tcPr>
            <w:tcW w:w="851" w:type="dxa"/>
            <w:vAlign w:val="center"/>
          </w:tcPr>
          <w:p w14:paraId="548E7D61" w14:textId="22931E90" w:rsidR="00720C1A" w:rsidRDefault="00720C1A" w:rsidP="00720C1A">
            <w:pPr>
              <w:pStyle w:val="af6"/>
              <w:jc w:val="center"/>
            </w:pPr>
            <w:r>
              <w:t>24</w:t>
            </w:r>
          </w:p>
        </w:tc>
        <w:tc>
          <w:tcPr>
            <w:tcW w:w="851" w:type="dxa"/>
            <w:vAlign w:val="center"/>
          </w:tcPr>
          <w:p w14:paraId="796CDA3C" w14:textId="3497701D" w:rsidR="00720C1A" w:rsidRDefault="00720C1A" w:rsidP="00720C1A">
            <w:pPr>
              <w:pStyle w:val="af6"/>
              <w:jc w:val="center"/>
            </w:pPr>
            <w:r>
              <w:t>2</w:t>
            </w:r>
          </w:p>
        </w:tc>
      </w:tr>
      <w:tr w:rsidR="00720C1A" w14:paraId="0C9E89D0" w14:textId="77777777" w:rsidTr="00E91A77">
        <w:trPr>
          <w:jc w:val="center"/>
        </w:trPr>
        <w:tc>
          <w:tcPr>
            <w:tcW w:w="1474" w:type="dxa"/>
            <w:vMerge w:val="restart"/>
            <w:shd w:val="clear" w:color="auto" w:fill="F2F2F2" w:themeFill="background1" w:themeFillShade="F2"/>
            <w:vAlign w:val="center"/>
          </w:tcPr>
          <w:p w14:paraId="0BD58893" w14:textId="4AA26B43" w:rsidR="00720C1A" w:rsidRDefault="00720C1A" w:rsidP="00720C1A">
            <w:pPr>
              <w:pStyle w:val="af6"/>
              <w:jc w:val="center"/>
            </w:pPr>
            <w:r>
              <w:rPr>
                <w:rFonts w:hint="eastAsia"/>
              </w:rPr>
              <w:t>8地域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9E52A99" w14:textId="681D755C" w:rsidR="00720C1A" w:rsidRDefault="00720C1A" w:rsidP="00720C1A">
            <w:pPr>
              <w:pStyle w:val="af6"/>
              <w:jc w:val="center"/>
            </w:pPr>
            <w:r>
              <w:rPr>
                <w:rFonts w:hint="eastAsia"/>
              </w:rPr>
              <w:t>南東・南・南西</w:t>
            </w:r>
          </w:p>
        </w:tc>
        <w:tc>
          <w:tcPr>
            <w:tcW w:w="851" w:type="dxa"/>
            <w:vAlign w:val="center"/>
          </w:tcPr>
          <w:p w14:paraId="2069E36C" w14:textId="1885D185" w:rsidR="00720C1A" w:rsidRDefault="00720C1A" w:rsidP="00720C1A">
            <w:pPr>
              <w:pStyle w:val="af6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1" w:type="dxa"/>
            <w:vAlign w:val="center"/>
          </w:tcPr>
          <w:p w14:paraId="19467519" w14:textId="4C3DD168" w:rsidR="00720C1A" w:rsidRDefault="00720C1A" w:rsidP="00720C1A">
            <w:pPr>
              <w:pStyle w:val="af6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851" w:type="dxa"/>
            <w:vAlign w:val="center"/>
          </w:tcPr>
          <w:p w14:paraId="3F070D85" w14:textId="7A975280" w:rsidR="00720C1A" w:rsidRDefault="00720C1A" w:rsidP="00720C1A">
            <w:pPr>
              <w:pStyle w:val="af6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720C1A" w14:paraId="6B3874AF" w14:textId="77777777" w:rsidTr="00E91A77">
        <w:trPr>
          <w:jc w:val="center"/>
        </w:trPr>
        <w:tc>
          <w:tcPr>
            <w:tcW w:w="1474" w:type="dxa"/>
            <w:vMerge/>
            <w:shd w:val="clear" w:color="auto" w:fill="F2F2F2" w:themeFill="background1" w:themeFillShade="F2"/>
            <w:vAlign w:val="center"/>
          </w:tcPr>
          <w:p w14:paraId="441A3883" w14:textId="77777777" w:rsidR="00720C1A" w:rsidRDefault="00720C1A" w:rsidP="00720C1A">
            <w:pPr>
              <w:pStyle w:val="af6"/>
              <w:jc w:val="center"/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CF6C2CC" w14:textId="347CB721" w:rsidR="00720C1A" w:rsidRDefault="00720C1A" w:rsidP="00720C1A">
            <w:pPr>
              <w:pStyle w:val="af6"/>
              <w:jc w:val="center"/>
            </w:pPr>
            <w:r>
              <w:rPr>
                <w:rFonts w:hint="eastAsia"/>
              </w:rPr>
              <w:t>南東・南・南西以外</w:t>
            </w:r>
          </w:p>
        </w:tc>
        <w:tc>
          <w:tcPr>
            <w:tcW w:w="851" w:type="dxa"/>
            <w:vAlign w:val="center"/>
          </w:tcPr>
          <w:p w14:paraId="31BAF084" w14:textId="6A57D046" w:rsidR="00720C1A" w:rsidRDefault="00720C1A" w:rsidP="00720C1A">
            <w:pPr>
              <w:pStyle w:val="af6"/>
              <w:jc w:val="center"/>
            </w:pPr>
            <w:r>
              <w:t>16</w:t>
            </w:r>
          </w:p>
        </w:tc>
        <w:tc>
          <w:tcPr>
            <w:tcW w:w="851" w:type="dxa"/>
            <w:vAlign w:val="center"/>
          </w:tcPr>
          <w:p w14:paraId="6BA9BFBB" w14:textId="45DE0850" w:rsidR="00720C1A" w:rsidRDefault="00720C1A" w:rsidP="00720C1A">
            <w:pPr>
              <w:pStyle w:val="af6"/>
              <w:jc w:val="center"/>
            </w:pPr>
            <w:r>
              <w:t>24</w:t>
            </w:r>
          </w:p>
        </w:tc>
        <w:tc>
          <w:tcPr>
            <w:tcW w:w="851" w:type="dxa"/>
            <w:vAlign w:val="center"/>
          </w:tcPr>
          <w:p w14:paraId="6A2D6995" w14:textId="71F1BAB4" w:rsidR="00720C1A" w:rsidRDefault="00720C1A" w:rsidP="00720C1A">
            <w:pPr>
              <w:pStyle w:val="af6"/>
              <w:jc w:val="center"/>
            </w:pPr>
            <w:r>
              <w:t>2</w:t>
            </w:r>
          </w:p>
        </w:tc>
      </w:tr>
    </w:tbl>
    <w:p w14:paraId="3742BB62" w14:textId="49A06BC2" w:rsidR="00720C1A" w:rsidRDefault="00720C1A" w:rsidP="00981F35">
      <w:pPr>
        <w:pStyle w:val="af1"/>
      </w:pPr>
    </w:p>
    <w:p w14:paraId="2A52BAAF" w14:textId="716D32E7" w:rsidR="009410E2" w:rsidRDefault="00E02AEB" w:rsidP="009410E2">
      <w:pPr>
        <w:pStyle w:val="af3"/>
        <w:ind w:firstLine="200"/>
      </w:pPr>
      <w:r>
        <w:rPr>
          <w:rFonts w:hint="eastAsia"/>
        </w:rPr>
        <w:t>壁面から日除けの張り出し寸法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は式(</w:t>
      </w:r>
      <w:r>
        <w:t>5)</w:t>
      </w:r>
      <w:r>
        <w:rPr>
          <w:rFonts w:hint="eastAsia"/>
        </w:rPr>
        <w:t>による。</w:t>
      </w:r>
    </w:p>
    <w:p w14:paraId="3A743A4D" w14:textId="452EFEB9" w:rsidR="00051458" w:rsidRPr="00051458" w:rsidRDefault="00051458" w:rsidP="00E02AEB">
      <w:pPr>
        <w:pStyle w:val="af1"/>
        <w:rPr>
          <w:color w:val="FF0000"/>
        </w:rPr>
      </w:pPr>
      <w:r w:rsidRPr="00051458">
        <w:rPr>
          <w:rFonts w:hint="eastAsia"/>
          <w:color w:val="FF0000"/>
        </w:rPr>
        <w:t>（この式は、もう少しきちんと考察する必要がある。（特に（5</w:t>
      </w:r>
      <w:r w:rsidRPr="00051458">
        <w:rPr>
          <w:color w:val="FF0000"/>
        </w:rPr>
        <w:t>a</w:t>
      </w:r>
      <w:r w:rsidRPr="00051458">
        <w:rPr>
          <w:rFonts w:hint="eastAsia"/>
          <w:color w:val="FF0000"/>
        </w:rPr>
        <w:t>）））</w:t>
      </w:r>
    </w:p>
    <w:p w14:paraId="0546AC8D" w14:textId="04909A18" w:rsidR="00E02AEB" w:rsidRDefault="00E02AEB" w:rsidP="00E02AEB">
      <w:pPr>
        <w:pStyle w:val="af1"/>
      </w:pPr>
      <w:r>
        <w:rPr>
          <w:rFonts w:hint="eastAsia"/>
        </w:rPr>
        <w:t>1</w:t>
      </w:r>
      <w:r w:rsidR="00051458">
        <w:rPr>
          <w:rFonts w:hint="eastAsia"/>
        </w:rPr>
        <w:t>地域～7地域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9410E2" w:rsidRPr="00FB22D9" w14:paraId="08BA88B0" w14:textId="77777777" w:rsidTr="00051458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CDFAF" w14:textId="22667C5E" w:rsidR="009410E2" w:rsidRPr="00FB22D9" w:rsidRDefault="00E02AEB" w:rsidP="00051458">
            <w:pPr>
              <w:pStyle w:val="af9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z=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HAns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E0961" w14:textId="0E9B287E" w:rsidR="009410E2" w:rsidRPr="00FB22D9" w:rsidRDefault="009410E2" w:rsidP="00051458">
            <w:pPr>
              <w:pStyle w:val="af9"/>
            </w:pPr>
            <w:r w:rsidRPr="00FB22D9">
              <w:rPr>
                <w:rFonts w:hint="eastAsia"/>
              </w:rPr>
              <w:t>(</w:t>
            </w:r>
            <w:r w:rsidR="00E02AEB">
              <w:t>5a</w:t>
            </w:r>
            <w:r w:rsidRPr="00FB22D9">
              <w:rPr>
                <w:rFonts w:hint="eastAsia"/>
              </w:rPr>
              <w:t>)</w:t>
            </w:r>
          </w:p>
        </w:tc>
      </w:tr>
    </w:tbl>
    <w:p w14:paraId="2A26FDDE" w14:textId="44A4E276" w:rsidR="00E02AEB" w:rsidRDefault="00051458" w:rsidP="00051458">
      <w:pPr>
        <w:pStyle w:val="af1"/>
      </w:pPr>
      <w:r>
        <w:rPr>
          <w:rFonts w:hint="eastAsia"/>
        </w:rPr>
        <w:t>8地域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E02AEB" w:rsidRPr="00FB22D9" w14:paraId="11EF1852" w14:textId="77777777" w:rsidTr="00051458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FB263" w14:textId="6FC5B156" w:rsidR="00E02AEB" w:rsidRPr="00FB22D9" w:rsidRDefault="00E02AEB" w:rsidP="00051458">
            <w:pPr>
              <w:pStyle w:val="af9"/>
              <w:rPr>
                <w:szCs w:val="20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z=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B7407" w14:textId="0E312668" w:rsidR="00E02AEB" w:rsidRPr="00FB22D9" w:rsidRDefault="00E02AEB" w:rsidP="00051458">
            <w:pPr>
              <w:pStyle w:val="af9"/>
            </w:pPr>
            <w:r w:rsidRPr="00FB22D9">
              <w:rPr>
                <w:rFonts w:hint="eastAsia"/>
              </w:rPr>
              <w:t>(</w:t>
            </w:r>
            <w:r>
              <w:t>5b</w:t>
            </w:r>
            <w:r w:rsidRPr="00FB22D9">
              <w:rPr>
                <w:rFonts w:hint="eastAsia"/>
              </w:rPr>
              <w:t>)</w:t>
            </w:r>
          </w:p>
        </w:tc>
      </w:tr>
    </w:tbl>
    <w:p w14:paraId="771A6F1F" w14:textId="24173A5E" w:rsidR="009410E2" w:rsidRDefault="009410E2" w:rsidP="009410E2">
      <w:pPr>
        <w:pStyle w:val="af3"/>
        <w:ind w:firstLine="200"/>
      </w:pPr>
      <w:r>
        <w:rPr>
          <w:rFonts w:hint="eastAsia"/>
        </w:rPr>
        <w:t>ここで、</w:t>
      </w:r>
    </w:p>
    <w:p w14:paraId="4C25F864" w14:textId="426C1F58" w:rsidR="009410E2" w:rsidRPr="001F28CD" w:rsidRDefault="00E02AEB" w:rsidP="009410E2">
      <w:pPr>
        <w:pStyle w:val="afa"/>
        <w:ind w:left="1300" w:hanging="900"/>
      </w:pPr>
      <m:oMath>
        <m:r>
          <w:rPr>
            <w:rFonts w:ascii="Cambria Math" w:hAnsi="Cambria Math"/>
          </w:rPr>
          <m:t>z</m:t>
        </m:r>
      </m:oMath>
      <w:r w:rsidR="009410E2">
        <w:tab/>
      </w:r>
      <w:r w:rsidR="009410E2">
        <w:rPr>
          <w:rFonts w:hint="eastAsia"/>
        </w:rPr>
        <w:t>：壁面から日除けの張り出し寸法</w:t>
      </w:r>
      <w:r w:rsidR="009410E2">
        <w:t>, m</w:t>
      </w:r>
    </w:p>
    <w:p w14:paraId="3ED78160" w14:textId="48FB4F6E" w:rsidR="00AD6C22" w:rsidRDefault="009410E2" w:rsidP="009410E2">
      <w:pPr>
        <w:pStyle w:val="af1"/>
      </w:pPr>
      <w:r>
        <w:rPr>
          <w:rFonts w:hint="eastAsia"/>
        </w:rPr>
        <w:t>である。</w:t>
      </w:r>
    </w:p>
    <w:p w14:paraId="2B481725" w14:textId="06919B07" w:rsidR="001A63B9" w:rsidRDefault="001A63B9" w:rsidP="00981F35">
      <w:pPr>
        <w:pStyle w:val="af1"/>
      </w:pPr>
    </w:p>
    <w:p w14:paraId="25F637A6" w14:textId="576AE7AF" w:rsidR="000F3D2F" w:rsidRDefault="000F3D2F" w:rsidP="00401849">
      <w:pPr>
        <w:pStyle w:val="21"/>
        <w:spacing w:before="167"/>
      </w:pPr>
      <w:r>
        <w:rPr>
          <w:rFonts w:hint="eastAsia"/>
        </w:rPr>
        <w:t>A</w:t>
      </w:r>
      <w:r>
        <w:t>.4.2</w:t>
      </w:r>
      <w:r w:rsidR="00401849">
        <w:rPr>
          <w:rFonts w:hint="eastAsia"/>
        </w:rPr>
        <w:t xml:space="preserve"> 種類・隣接空間の種類・方位・面積</w:t>
      </w:r>
    </w:p>
    <w:p w14:paraId="71C1AAF3" w14:textId="4900930A" w:rsidR="000F3D2F" w:rsidRDefault="00B6066C" w:rsidP="00B6066C">
      <w:pPr>
        <w:pStyle w:val="af3"/>
        <w:ind w:firstLine="200"/>
      </w:pPr>
      <w:r w:rsidRPr="00B6066C">
        <w:rPr>
          <w:rFonts w:hint="eastAsia"/>
        </w:rPr>
        <w:t>大部分がガラスで構成される窓等の開口部</w:t>
      </w:r>
      <w:r w:rsidR="000F3D2F">
        <w:rPr>
          <w:rFonts w:hint="eastAsia"/>
        </w:rPr>
        <w:t>の隣接空間の種類・方位</w:t>
      </w:r>
      <w:r>
        <w:rPr>
          <w:rFonts w:hint="eastAsia"/>
        </w:rPr>
        <w:t>・熱貫流率・垂直面日射熱取得率</w:t>
      </w:r>
      <w:r w:rsidR="000F3D2F">
        <w:rPr>
          <w:rFonts w:hint="eastAsia"/>
        </w:rPr>
        <w:t>は表</w:t>
      </w:r>
      <w:r w:rsidR="00401849">
        <w:t>3</w:t>
      </w:r>
      <w:r w:rsidR="000F3D2F">
        <w:rPr>
          <w:rFonts w:hint="eastAsia"/>
        </w:rPr>
        <w:t>による。面積は表</w:t>
      </w:r>
      <w:r w:rsidR="00401849">
        <w:t>3</w:t>
      </w:r>
      <w:r w:rsidR="000F3D2F">
        <w:rPr>
          <w:rFonts w:hint="eastAsia"/>
        </w:rPr>
        <w:t>の値に規模係数を乗じた値とする。</w:t>
      </w:r>
    </w:p>
    <w:p w14:paraId="2DC82FB4" w14:textId="5E0C4ED1" w:rsidR="000F3D2F" w:rsidRDefault="000F3D2F" w:rsidP="000F3D2F">
      <w:pPr>
        <w:pStyle w:val="a7"/>
        <w:spacing w:before="167"/>
      </w:pPr>
      <w:r>
        <w:rPr>
          <w:rFonts w:hint="eastAsia"/>
        </w:rPr>
        <w:t>表</w:t>
      </w:r>
      <w:r w:rsidR="00401849">
        <w:t>3</w:t>
      </w:r>
      <w:r>
        <w:t xml:space="preserve"> </w:t>
      </w:r>
      <w:r w:rsidR="00401849">
        <w:rPr>
          <w:rFonts w:hint="eastAsia"/>
        </w:rPr>
        <w:t>大部分がガラスで構成される窓等の開口部の</w:t>
      </w:r>
      <w:r>
        <w:rPr>
          <w:rFonts w:hint="eastAsia"/>
        </w:rPr>
        <w:t>種類・隣接空間の種類・方位・面積</w:t>
      </w:r>
    </w:p>
    <w:tbl>
      <w:tblPr>
        <w:tblStyle w:val="af0"/>
        <w:tblW w:w="6546" w:type="dxa"/>
        <w:jc w:val="center"/>
        <w:tblLook w:val="04A0" w:firstRow="1" w:lastRow="0" w:firstColumn="1" w:lastColumn="0" w:noHBand="0" w:noVBand="1"/>
      </w:tblPr>
      <w:tblGrid>
        <w:gridCol w:w="594"/>
        <w:gridCol w:w="1247"/>
        <w:gridCol w:w="737"/>
        <w:gridCol w:w="992"/>
        <w:gridCol w:w="992"/>
        <w:gridCol w:w="992"/>
        <w:gridCol w:w="992"/>
      </w:tblGrid>
      <w:tr w:rsidR="00BF3BF3" w14:paraId="74C5E468" w14:textId="73531D71" w:rsidTr="00B6066C">
        <w:trPr>
          <w:trHeight w:val="134"/>
          <w:jc w:val="center"/>
        </w:trPr>
        <w:tc>
          <w:tcPr>
            <w:tcW w:w="594" w:type="dxa"/>
            <w:vMerge w:val="restart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73DAD6F1" w14:textId="77777777" w:rsidR="00BF3BF3" w:rsidRDefault="00BF3BF3" w:rsidP="00B6066C">
            <w:pPr>
              <w:pStyle w:val="af7"/>
            </w:pPr>
            <w:r>
              <w:rPr>
                <w:rFonts w:hint="eastAsia"/>
              </w:rPr>
              <w:t>番号</w:t>
            </w:r>
          </w:p>
        </w:tc>
        <w:tc>
          <w:tcPr>
            <w:tcW w:w="1247" w:type="dxa"/>
            <w:vMerge w:val="restart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328A922" w14:textId="77777777" w:rsidR="00BF3BF3" w:rsidRDefault="00BF3BF3" w:rsidP="00B6066C">
            <w:pPr>
              <w:pStyle w:val="af7"/>
            </w:pPr>
            <w:r>
              <w:rPr>
                <w:rFonts w:hint="eastAsia"/>
              </w:rPr>
              <w:t>隣接空間の</w:t>
            </w:r>
          </w:p>
          <w:p w14:paraId="49ED3686" w14:textId="77777777" w:rsidR="00BF3BF3" w:rsidRDefault="00BF3BF3" w:rsidP="00B6066C">
            <w:pPr>
              <w:pStyle w:val="af7"/>
            </w:pPr>
            <w:r>
              <w:rPr>
                <w:rFonts w:hint="eastAsia"/>
              </w:rPr>
              <w:t>種類</w:t>
            </w:r>
          </w:p>
        </w:tc>
        <w:tc>
          <w:tcPr>
            <w:tcW w:w="737" w:type="dxa"/>
            <w:vMerge w:val="restart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2C517CDD" w14:textId="77777777" w:rsidR="00BF3BF3" w:rsidRDefault="00BF3BF3" w:rsidP="00B6066C">
            <w:pPr>
              <w:pStyle w:val="af7"/>
            </w:pPr>
            <w:r>
              <w:rPr>
                <w:rFonts w:hint="eastAsia"/>
              </w:rPr>
              <w:t>方位</w:t>
            </w:r>
            <w:r>
              <w:br/>
            </w:r>
            <w:r w:rsidRPr="00543B02">
              <w:rPr>
                <w:rFonts w:hint="eastAsia"/>
                <w:vertAlign w:val="superscript"/>
              </w:rPr>
              <w:t>※1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14:paraId="171393CC" w14:textId="5C69591D" w:rsidR="00BF3BF3" w:rsidRDefault="00BF3BF3" w:rsidP="00401849">
            <w:pPr>
              <w:pStyle w:val="af7"/>
            </w:pPr>
            <w:r>
              <w:rPr>
                <w:rFonts w:hint="eastAsia"/>
              </w:rPr>
              <w:t>面積（m</w:t>
            </w:r>
            <w:r w:rsidRPr="00BC4F09">
              <w:rPr>
                <w:vertAlign w:val="superscript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42CB1773" w14:textId="1789A88B" w:rsidR="00BF3BF3" w:rsidRDefault="00BF3BF3" w:rsidP="00B6066C">
            <w:pPr>
              <w:pStyle w:val="af7"/>
            </w:pPr>
            <w:r>
              <w:rPr>
                <w:rFonts w:hint="eastAsia"/>
              </w:rPr>
              <w:t>熱貫流率</w:t>
            </w:r>
          </w:p>
          <w:p w14:paraId="044F6442" w14:textId="77777777" w:rsidR="00BF3BF3" w:rsidRDefault="00BF3BF3" w:rsidP="00B6066C">
            <w:pPr>
              <w:pStyle w:val="af7"/>
            </w:pPr>
            <w:r>
              <w:rPr>
                <w:rFonts w:hint="eastAsia"/>
              </w:rPr>
              <w:t>(</w:t>
            </w:r>
            <w:r>
              <w:t>W/m</w:t>
            </w:r>
            <w:r w:rsidRPr="006E6561">
              <w:rPr>
                <w:vertAlign w:val="superscript"/>
              </w:rPr>
              <w:t>2</w:t>
            </w:r>
            <w:r>
              <w:t>K)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569D78C7" w14:textId="2799F115" w:rsidR="00BF3BF3" w:rsidRDefault="00BF3BF3" w:rsidP="00B6066C">
            <w:pPr>
              <w:pStyle w:val="af7"/>
            </w:pPr>
            <w:r>
              <w:rPr>
                <w:rFonts w:hint="eastAsia"/>
              </w:rPr>
              <w:t>垂直面日射熱取得率</w:t>
            </w:r>
          </w:p>
        </w:tc>
      </w:tr>
      <w:tr w:rsidR="00BF3BF3" w14:paraId="3A6ACF17" w14:textId="77777777" w:rsidTr="00F5237D">
        <w:trPr>
          <w:trHeight w:val="134"/>
          <w:jc w:val="center"/>
        </w:trPr>
        <w:tc>
          <w:tcPr>
            <w:tcW w:w="594" w:type="dxa"/>
            <w:vMerge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33011E0A" w14:textId="77777777" w:rsidR="00BF3BF3" w:rsidRDefault="00BF3BF3" w:rsidP="00B6066C">
            <w:pPr>
              <w:pStyle w:val="af7"/>
            </w:pPr>
          </w:p>
        </w:tc>
        <w:tc>
          <w:tcPr>
            <w:tcW w:w="1247" w:type="dxa"/>
            <w:vMerge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4CEA37D4" w14:textId="77777777" w:rsidR="00BF3BF3" w:rsidRDefault="00BF3BF3" w:rsidP="00B6066C">
            <w:pPr>
              <w:pStyle w:val="af7"/>
            </w:pPr>
          </w:p>
        </w:tc>
        <w:tc>
          <w:tcPr>
            <w:tcW w:w="737" w:type="dxa"/>
            <w:vMerge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506CA3D2" w14:textId="77777777" w:rsidR="00BF3BF3" w:rsidRDefault="00BF3BF3" w:rsidP="00B6066C">
            <w:pPr>
              <w:pStyle w:val="af7"/>
            </w:pPr>
          </w:p>
        </w:tc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14:paraId="72D58707" w14:textId="77777777" w:rsidR="00BF3BF3" w:rsidRDefault="00BF3BF3" w:rsidP="00401849">
            <w:pPr>
              <w:pStyle w:val="af7"/>
            </w:pPr>
          </w:p>
        </w:tc>
        <w:tc>
          <w:tcPr>
            <w:tcW w:w="992" w:type="dxa"/>
            <w:vMerge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4AA0C49" w14:textId="77777777" w:rsidR="00BF3BF3" w:rsidRDefault="00BF3BF3" w:rsidP="00B6066C">
            <w:pPr>
              <w:pStyle w:val="af7"/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0AA60000" w14:textId="6136D854" w:rsidR="00BF3BF3" w:rsidRDefault="00BF3BF3" w:rsidP="00B6066C">
            <w:pPr>
              <w:pStyle w:val="af7"/>
            </w:pPr>
            <w:r>
              <w:rPr>
                <w:rFonts w:hint="eastAsia"/>
              </w:rPr>
              <w:t>暖房期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D5AAB50" w14:textId="57DA852B" w:rsidR="00BF3BF3" w:rsidRDefault="00BF3BF3" w:rsidP="00B6066C">
            <w:pPr>
              <w:pStyle w:val="af7"/>
            </w:pPr>
            <w:r>
              <w:rPr>
                <w:rFonts w:hint="eastAsia"/>
              </w:rPr>
              <w:t>冷房期</w:t>
            </w:r>
          </w:p>
        </w:tc>
      </w:tr>
      <w:tr w:rsidR="00F5237D" w14:paraId="2A1FEFF8" w14:textId="722F4687" w:rsidTr="00BF3BF3">
        <w:trPr>
          <w:jc w:val="center"/>
        </w:trPr>
        <w:tc>
          <w:tcPr>
            <w:tcW w:w="59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14:paraId="016AE7E1" w14:textId="48274E05" w:rsidR="00F5237D" w:rsidRDefault="00F5237D" w:rsidP="00B6066C">
            <w:pPr>
              <w:pStyle w:val="af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47" w:type="dxa"/>
            <w:tcMar>
              <w:left w:w="57" w:type="dxa"/>
              <w:right w:w="57" w:type="dxa"/>
            </w:tcMar>
            <w:vAlign w:val="center"/>
          </w:tcPr>
          <w:p w14:paraId="43005A20" w14:textId="77777777" w:rsidR="00F5237D" w:rsidRDefault="00F5237D" w:rsidP="00B6066C">
            <w:pPr>
              <w:pStyle w:val="af6"/>
              <w:jc w:val="center"/>
            </w:pPr>
            <w:r w:rsidRPr="00105747">
              <w:rPr>
                <w:rFonts w:hint="eastAsia"/>
              </w:rPr>
              <w:t>外気</w:t>
            </w:r>
          </w:p>
        </w:tc>
        <w:tc>
          <w:tcPr>
            <w:tcW w:w="737" w:type="dxa"/>
            <w:tcMar>
              <w:left w:w="57" w:type="dxa"/>
              <w:right w:w="57" w:type="dxa"/>
            </w:tcMar>
            <w:vAlign w:val="center"/>
          </w:tcPr>
          <w:p w14:paraId="7F8E5A28" w14:textId="77777777" w:rsidR="00F5237D" w:rsidRDefault="00F5237D" w:rsidP="00B6066C">
            <w:pPr>
              <w:pStyle w:val="af6"/>
              <w:jc w:val="center"/>
            </w:pPr>
            <w:r>
              <w:rPr>
                <w:rFonts w:hint="eastAsia"/>
              </w:rPr>
              <w:t>0度</w:t>
            </w:r>
          </w:p>
        </w:tc>
        <w:tc>
          <w:tcPr>
            <w:tcW w:w="992" w:type="dxa"/>
          </w:tcPr>
          <w:p w14:paraId="702B9999" w14:textId="0F505090" w:rsidR="00F5237D" w:rsidRDefault="00F5237D" w:rsidP="00401849">
            <w:pPr>
              <w:pStyle w:val="af6"/>
              <w:jc w:val="center"/>
            </w:pPr>
            <w:r>
              <w:rPr>
                <w:rFonts w:hint="eastAsia"/>
              </w:rPr>
              <w:t>2</w:t>
            </w:r>
            <w:r>
              <w:t>2.69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9D9F886" w14:textId="03264B91" w:rsidR="00F5237D" w:rsidRDefault="003B5A4E" w:rsidP="00B6066C">
            <w:pPr>
              <w:pStyle w:val="af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window</m:t>
                    </m:r>
                  </m:sub>
                </m:sSub>
              </m:oMath>
            </m:oMathPara>
          </w:p>
        </w:tc>
        <w:tc>
          <w:tcPr>
            <w:tcW w:w="992" w:type="dxa"/>
            <w:vMerge w:val="restart"/>
            <w:vAlign w:val="center"/>
          </w:tcPr>
          <w:p w14:paraId="04D4A903" w14:textId="4250EA75" w:rsidR="00F5237D" w:rsidRDefault="003B5A4E" w:rsidP="00BF3BF3">
            <w:pPr>
              <w:pStyle w:val="af6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d,H</m:t>
                    </m:r>
                  </m:sub>
                </m:sSub>
              </m:oMath>
            </m:oMathPara>
          </w:p>
        </w:tc>
        <w:tc>
          <w:tcPr>
            <w:tcW w:w="992" w:type="dxa"/>
            <w:vMerge w:val="restart"/>
            <w:vAlign w:val="center"/>
          </w:tcPr>
          <w:p w14:paraId="1AB199E3" w14:textId="563DDB9F" w:rsidR="00F5237D" w:rsidRDefault="003B5A4E" w:rsidP="00BF3BF3">
            <w:pPr>
              <w:pStyle w:val="af6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d,C</m:t>
                    </m:r>
                  </m:sub>
                </m:sSub>
              </m:oMath>
            </m:oMathPara>
          </w:p>
        </w:tc>
      </w:tr>
      <w:tr w:rsidR="00F5237D" w14:paraId="7EA56F75" w14:textId="2A696239" w:rsidTr="00F5237D">
        <w:trPr>
          <w:jc w:val="center"/>
        </w:trPr>
        <w:tc>
          <w:tcPr>
            <w:tcW w:w="59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14:paraId="2645B4EB" w14:textId="52EDFE4E" w:rsidR="00F5237D" w:rsidRDefault="00F5237D" w:rsidP="00B6066C">
            <w:pPr>
              <w:pStyle w:val="af6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47" w:type="dxa"/>
            <w:tcMar>
              <w:left w:w="57" w:type="dxa"/>
              <w:right w:w="57" w:type="dxa"/>
            </w:tcMar>
            <w:vAlign w:val="center"/>
          </w:tcPr>
          <w:p w14:paraId="68C9F72A" w14:textId="77777777" w:rsidR="00F5237D" w:rsidRDefault="00F5237D" w:rsidP="00B6066C">
            <w:pPr>
              <w:pStyle w:val="af6"/>
              <w:jc w:val="center"/>
            </w:pPr>
            <w:r w:rsidRPr="00105747">
              <w:rPr>
                <w:rFonts w:hint="eastAsia"/>
              </w:rPr>
              <w:t>外気</w:t>
            </w:r>
          </w:p>
        </w:tc>
        <w:tc>
          <w:tcPr>
            <w:tcW w:w="737" w:type="dxa"/>
            <w:tcMar>
              <w:left w:w="57" w:type="dxa"/>
              <w:right w:w="57" w:type="dxa"/>
            </w:tcMar>
            <w:vAlign w:val="center"/>
          </w:tcPr>
          <w:p w14:paraId="271BEA37" w14:textId="77777777" w:rsidR="00F5237D" w:rsidRDefault="00F5237D" w:rsidP="00B6066C">
            <w:pPr>
              <w:pStyle w:val="af6"/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度</w:t>
            </w:r>
          </w:p>
        </w:tc>
        <w:tc>
          <w:tcPr>
            <w:tcW w:w="992" w:type="dxa"/>
          </w:tcPr>
          <w:p w14:paraId="360645CC" w14:textId="4B063DAE" w:rsidR="00F5237D" w:rsidRDefault="00F5237D" w:rsidP="00B6066C">
            <w:pPr>
              <w:pStyle w:val="af6"/>
              <w:jc w:val="center"/>
            </w:pPr>
            <w:r>
              <w:rPr>
                <w:rFonts w:hint="eastAsia"/>
              </w:rPr>
              <w:t>2</w:t>
            </w:r>
            <w:r>
              <w:t>.38</w:t>
            </w: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  <w:vAlign w:val="center"/>
          </w:tcPr>
          <w:p w14:paraId="75F2CCBD" w14:textId="53B085B5" w:rsidR="00F5237D" w:rsidRDefault="00F5237D" w:rsidP="00B6066C">
            <w:pPr>
              <w:pStyle w:val="af6"/>
              <w:jc w:val="center"/>
            </w:pPr>
          </w:p>
        </w:tc>
        <w:tc>
          <w:tcPr>
            <w:tcW w:w="992" w:type="dxa"/>
            <w:vMerge/>
          </w:tcPr>
          <w:p w14:paraId="457080A9" w14:textId="77777777" w:rsidR="00F5237D" w:rsidRDefault="00F5237D" w:rsidP="00B6066C">
            <w:pPr>
              <w:pStyle w:val="af6"/>
              <w:jc w:val="center"/>
            </w:pPr>
          </w:p>
        </w:tc>
        <w:tc>
          <w:tcPr>
            <w:tcW w:w="992" w:type="dxa"/>
            <w:vMerge/>
          </w:tcPr>
          <w:p w14:paraId="27E9E67F" w14:textId="77777777" w:rsidR="00F5237D" w:rsidRDefault="00F5237D" w:rsidP="00B6066C">
            <w:pPr>
              <w:pStyle w:val="af6"/>
              <w:jc w:val="center"/>
            </w:pPr>
          </w:p>
        </w:tc>
      </w:tr>
      <w:tr w:rsidR="00F5237D" w14:paraId="3A30E2FB" w14:textId="533C5C0B" w:rsidTr="00F5237D">
        <w:trPr>
          <w:jc w:val="center"/>
        </w:trPr>
        <w:tc>
          <w:tcPr>
            <w:tcW w:w="59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14:paraId="2BB1E500" w14:textId="6A24284B" w:rsidR="00F5237D" w:rsidRDefault="00F5237D" w:rsidP="00B6066C">
            <w:pPr>
              <w:pStyle w:val="af6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47" w:type="dxa"/>
            <w:tcMar>
              <w:left w:w="57" w:type="dxa"/>
              <w:right w:w="57" w:type="dxa"/>
            </w:tcMar>
            <w:vAlign w:val="center"/>
          </w:tcPr>
          <w:p w14:paraId="52D7D94D" w14:textId="77777777" w:rsidR="00F5237D" w:rsidRDefault="00F5237D" w:rsidP="00B6066C">
            <w:pPr>
              <w:pStyle w:val="af6"/>
              <w:jc w:val="center"/>
            </w:pPr>
            <w:r w:rsidRPr="00105747">
              <w:rPr>
                <w:rFonts w:hint="eastAsia"/>
              </w:rPr>
              <w:t>外気</w:t>
            </w:r>
          </w:p>
        </w:tc>
        <w:tc>
          <w:tcPr>
            <w:tcW w:w="737" w:type="dxa"/>
            <w:tcMar>
              <w:left w:w="57" w:type="dxa"/>
              <w:right w:w="57" w:type="dxa"/>
            </w:tcMar>
            <w:vAlign w:val="center"/>
          </w:tcPr>
          <w:p w14:paraId="3DB8312B" w14:textId="77777777" w:rsidR="00F5237D" w:rsidRDefault="00F5237D" w:rsidP="00B6066C">
            <w:pPr>
              <w:pStyle w:val="af6"/>
              <w:jc w:val="center"/>
            </w:pPr>
            <w:r>
              <w:rPr>
                <w:rFonts w:hint="eastAsia"/>
              </w:rPr>
              <w:t>1</w:t>
            </w:r>
            <w:r>
              <w:t>80</w:t>
            </w:r>
            <w:r>
              <w:rPr>
                <w:rFonts w:hint="eastAsia"/>
              </w:rPr>
              <w:t>度</w:t>
            </w:r>
          </w:p>
        </w:tc>
        <w:tc>
          <w:tcPr>
            <w:tcW w:w="992" w:type="dxa"/>
          </w:tcPr>
          <w:p w14:paraId="73A4DD36" w14:textId="0CD63396" w:rsidR="00F5237D" w:rsidRDefault="00F5237D" w:rsidP="00B6066C">
            <w:pPr>
              <w:pStyle w:val="af6"/>
              <w:jc w:val="center"/>
            </w:pPr>
            <w:r>
              <w:rPr>
                <w:rFonts w:hint="eastAsia"/>
              </w:rPr>
              <w:t>3.63</w:t>
            </w: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  <w:vAlign w:val="center"/>
          </w:tcPr>
          <w:p w14:paraId="508C8757" w14:textId="29B0832B" w:rsidR="00F5237D" w:rsidRDefault="00F5237D" w:rsidP="00B6066C">
            <w:pPr>
              <w:pStyle w:val="af6"/>
              <w:jc w:val="center"/>
            </w:pPr>
          </w:p>
        </w:tc>
        <w:tc>
          <w:tcPr>
            <w:tcW w:w="992" w:type="dxa"/>
            <w:vMerge/>
          </w:tcPr>
          <w:p w14:paraId="363D2B0E" w14:textId="77777777" w:rsidR="00F5237D" w:rsidRDefault="00F5237D" w:rsidP="00B6066C">
            <w:pPr>
              <w:pStyle w:val="af6"/>
              <w:jc w:val="center"/>
            </w:pPr>
          </w:p>
        </w:tc>
        <w:tc>
          <w:tcPr>
            <w:tcW w:w="992" w:type="dxa"/>
            <w:vMerge/>
          </w:tcPr>
          <w:p w14:paraId="4DA3FDE4" w14:textId="77777777" w:rsidR="00F5237D" w:rsidRDefault="00F5237D" w:rsidP="00B6066C">
            <w:pPr>
              <w:pStyle w:val="af6"/>
              <w:jc w:val="center"/>
            </w:pPr>
          </w:p>
        </w:tc>
      </w:tr>
      <w:tr w:rsidR="00F5237D" w14:paraId="50C6809F" w14:textId="27500340" w:rsidTr="00F5237D">
        <w:trPr>
          <w:jc w:val="center"/>
        </w:trPr>
        <w:tc>
          <w:tcPr>
            <w:tcW w:w="59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14:paraId="008090E1" w14:textId="6B1C6780" w:rsidR="00F5237D" w:rsidRDefault="00F5237D" w:rsidP="00B6066C">
            <w:pPr>
              <w:pStyle w:val="af6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47" w:type="dxa"/>
            <w:tcMar>
              <w:left w:w="57" w:type="dxa"/>
              <w:right w:w="57" w:type="dxa"/>
            </w:tcMar>
            <w:vAlign w:val="center"/>
          </w:tcPr>
          <w:p w14:paraId="1AC504CF" w14:textId="77777777" w:rsidR="00F5237D" w:rsidRDefault="00F5237D" w:rsidP="00B6066C">
            <w:pPr>
              <w:pStyle w:val="af6"/>
              <w:jc w:val="center"/>
            </w:pPr>
            <w:r w:rsidRPr="00105747">
              <w:rPr>
                <w:rFonts w:hint="eastAsia"/>
              </w:rPr>
              <w:t>外気</w:t>
            </w:r>
          </w:p>
        </w:tc>
        <w:tc>
          <w:tcPr>
            <w:tcW w:w="737" w:type="dxa"/>
            <w:tcMar>
              <w:left w:w="57" w:type="dxa"/>
              <w:right w:w="57" w:type="dxa"/>
            </w:tcMar>
            <w:vAlign w:val="center"/>
          </w:tcPr>
          <w:p w14:paraId="13562BC7" w14:textId="77777777" w:rsidR="00F5237D" w:rsidRDefault="00F5237D" w:rsidP="00B6066C">
            <w:pPr>
              <w:pStyle w:val="af6"/>
              <w:jc w:val="center"/>
            </w:pPr>
            <w:r>
              <w:rPr>
                <w:rFonts w:hint="eastAsia"/>
              </w:rPr>
              <w:t>2</w:t>
            </w:r>
            <w:r>
              <w:t>70</w:t>
            </w:r>
            <w:r>
              <w:rPr>
                <w:rFonts w:hint="eastAsia"/>
              </w:rPr>
              <w:t>度</w:t>
            </w:r>
          </w:p>
        </w:tc>
        <w:tc>
          <w:tcPr>
            <w:tcW w:w="992" w:type="dxa"/>
          </w:tcPr>
          <w:p w14:paraId="7A44852C" w14:textId="1BF8BF99" w:rsidR="00F5237D" w:rsidRDefault="00F5237D" w:rsidP="00B6066C">
            <w:pPr>
              <w:pStyle w:val="af6"/>
              <w:jc w:val="center"/>
            </w:pPr>
            <w:r>
              <w:rPr>
                <w:rFonts w:hint="eastAsia"/>
              </w:rPr>
              <w:t>4</w:t>
            </w:r>
            <w:r>
              <w:t>.37</w:t>
            </w: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  <w:vAlign w:val="center"/>
          </w:tcPr>
          <w:p w14:paraId="2E3F6305" w14:textId="16C76398" w:rsidR="00F5237D" w:rsidRDefault="00F5237D" w:rsidP="00B6066C">
            <w:pPr>
              <w:pStyle w:val="af6"/>
              <w:jc w:val="center"/>
            </w:pPr>
          </w:p>
        </w:tc>
        <w:tc>
          <w:tcPr>
            <w:tcW w:w="992" w:type="dxa"/>
            <w:vMerge/>
          </w:tcPr>
          <w:p w14:paraId="7C1939B7" w14:textId="77777777" w:rsidR="00F5237D" w:rsidRDefault="00F5237D" w:rsidP="00B6066C">
            <w:pPr>
              <w:pStyle w:val="af6"/>
              <w:jc w:val="center"/>
            </w:pPr>
          </w:p>
        </w:tc>
        <w:tc>
          <w:tcPr>
            <w:tcW w:w="992" w:type="dxa"/>
            <w:vMerge/>
          </w:tcPr>
          <w:p w14:paraId="4399658C" w14:textId="77777777" w:rsidR="00F5237D" w:rsidRDefault="00F5237D" w:rsidP="00B6066C">
            <w:pPr>
              <w:pStyle w:val="af6"/>
              <w:jc w:val="center"/>
            </w:pPr>
          </w:p>
        </w:tc>
      </w:tr>
    </w:tbl>
    <w:p w14:paraId="7ADF5A57" w14:textId="77777777" w:rsidR="000F3D2F" w:rsidRDefault="000F3D2F" w:rsidP="000F3D2F">
      <w:pPr>
        <w:pStyle w:val="af8"/>
        <w:ind w:left="160" w:hanging="160"/>
      </w:pPr>
      <w:r>
        <w:rPr>
          <w:rFonts w:hint="eastAsia"/>
        </w:rPr>
        <w:t>※1</w:t>
      </w:r>
      <w:r>
        <w:t xml:space="preserve"> </w:t>
      </w:r>
      <w:r>
        <w:rPr>
          <w:rFonts w:hint="eastAsia"/>
        </w:rPr>
        <w:t>主開口方位からの時計回りの角度（単位：度）で表す。ただし、「上面」「下面」を除く。</w:t>
      </w:r>
    </w:p>
    <w:p w14:paraId="6092FE73" w14:textId="77777777" w:rsidR="00401849" w:rsidRDefault="00401849" w:rsidP="000F3D2F">
      <w:pPr>
        <w:pStyle w:val="af3"/>
        <w:ind w:firstLine="200"/>
      </w:pPr>
    </w:p>
    <w:p w14:paraId="1D1C28A3" w14:textId="30DB1A76" w:rsidR="000F3D2F" w:rsidRDefault="000F3D2F" w:rsidP="000F3D2F">
      <w:pPr>
        <w:pStyle w:val="af3"/>
        <w:ind w:firstLine="200"/>
      </w:pPr>
      <w:r>
        <w:rPr>
          <w:rFonts w:hint="eastAsia"/>
        </w:rPr>
        <w:t>ここで、</w:t>
      </w:r>
    </w:p>
    <w:p w14:paraId="5C4FC7EF" w14:textId="0BD6F3C2" w:rsidR="000F3D2F" w:rsidRDefault="003B5A4E" w:rsidP="000F3D2F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window</m:t>
            </m:r>
          </m:sub>
        </m:sSub>
      </m:oMath>
      <w:r w:rsidR="000F3D2F">
        <w:tab/>
      </w:r>
      <w:r w:rsidR="000F3D2F">
        <w:rPr>
          <w:rFonts w:hint="eastAsia"/>
        </w:rPr>
        <w:t>：</w:t>
      </w:r>
      <w:r w:rsidR="00401849">
        <w:rPr>
          <w:rFonts w:hint="eastAsia"/>
        </w:rPr>
        <w:t>窓</w:t>
      </w:r>
      <w:r w:rsidR="000F3D2F">
        <w:rPr>
          <w:rFonts w:hint="eastAsia"/>
        </w:rPr>
        <w:t>の熱貫流率,</w:t>
      </w:r>
      <w:r w:rsidR="000F3D2F">
        <w:t xml:space="preserve"> W/m</w:t>
      </w:r>
      <w:r w:rsidR="000F3D2F" w:rsidRPr="006E6561">
        <w:rPr>
          <w:vertAlign w:val="superscript"/>
        </w:rPr>
        <w:t>2</w:t>
      </w:r>
      <w:r w:rsidR="000F3D2F">
        <w:t>K</w:t>
      </w:r>
    </w:p>
    <w:p w14:paraId="4A7FFD62" w14:textId="175113D2" w:rsidR="00BF3BF3" w:rsidRDefault="003B5A4E" w:rsidP="00BF3BF3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d,H</m:t>
            </m:r>
          </m:sub>
        </m:sSub>
      </m:oMath>
      <w:r w:rsidR="00BF3BF3">
        <w:tab/>
      </w:r>
      <w:r w:rsidR="00BF3BF3">
        <w:rPr>
          <w:rFonts w:hint="eastAsia"/>
        </w:rPr>
        <w:t>：暖房期の垂直面日射熱取得率</w:t>
      </w:r>
    </w:p>
    <w:p w14:paraId="3791F66E" w14:textId="06DA057C" w:rsidR="00BF3BF3" w:rsidRDefault="003B5A4E" w:rsidP="00BF3BF3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d,C</m:t>
            </m:r>
          </m:sub>
        </m:sSub>
      </m:oMath>
      <w:r w:rsidR="00BF3BF3">
        <w:tab/>
      </w:r>
      <w:r w:rsidR="00BF3BF3">
        <w:rPr>
          <w:rFonts w:hint="eastAsia"/>
        </w:rPr>
        <w:t>：冷房期の垂直面日射熱取得率</w:t>
      </w:r>
    </w:p>
    <w:p w14:paraId="08A67C2C" w14:textId="389D219D" w:rsidR="000F3D2F" w:rsidRPr="006E6561" w:rsidRDefault="000F3D2F" w:rsidP="000F3D2F">
      <w:pPr>
        <w:pStyle w:val="af1"/>
      </w:pPr>
      <w:r>
        <w:rPr>
          <w:rFonts w:hint="eastAsia"/>
        </w:rPr>
        <w:t>である。</w:t>
      </w:r>
      <w:r w:rsidR="00CA3D0F">
        <w:rPr>
          <w:rFonts w:hint="eastAsia"/>
        </w:rPr>
        <w:t>また、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CA3D0F" w:rsidRPr="00FB22D9" w14:paraId="6FCA0A2A" w14:textId="77777777" w:rsidTr="00B6066C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C457DA" w14:textId="0E174934" w:rsidR="00CA3D0F" w:rsidRPr="00FB22D9" w:rsidRDefault="003B5A4E" w:rsidP="00B6066C">
            <w:pPr>
              <w:pStyle w:val="af9"/>
              <w:rPr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d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d,H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d,C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HAns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B207B" w14:textId="32B352BD" w:rsidR="00CA3D0F" w:rsidRPr="00FB22D9" w:rsidRDefault="00CA3D0F" w:rsidP="00B6066C">
            <w:pPr>
              <w:pStyle w:val="af9"/>
            </w:pPr>
            <w:r w:rsidRPr="00FB22D9">
              <w:rPr>
                <w:rFonts w:hint="eastAsia"/>
              </w:rPr>
              <w:t>(</w:t>
            </w:r>
            <w:r>
              <w:t>6</w:t>
            </w:r>
            <w:r w:rsidRPr="00FB22D9">
              <w:rPr>
                <w:rFonts w:hint="eastAsia"/>
              </w:rPr>
              <w:t>)</w:t>
            </w:r>
          </w:p>
        </w:tc>
      </w:tr>
    </w:tbl>
    <w:p w14:paraId="08623275" w14:textId="74633FBE" w:rsidR="001A63B9" w:rsidRDefault="00CA3D0F" w:rsidP="00981F35">
      <w:pPr>
        <w:pStyle w:val="af1"/>
      </w:pPr>
      <w:r>
        <w:rPr>
          <w:rFonts w:hint="eastAsia"/>
        </w:rPr>
        <w:t>である。ここで、</w:t>
      </w:r>
    </w:p>
    <w:p w14:paraId="48301E8A" w14:textId="0F8962C1" w:rsidR="00CA3D0F" w:rsidRDefault="003B5A4E" w:rsidP="00CA3D0F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CA3D0F">
        <w:tab/>
      </w:r>
      <w:r w:rsidR="00CA3D0F">
        <w:rPr>
          <w:rFonts w:hint="eastAsia"/>
        </w:rPr>
        <w:t>：垂直面日射熱取得率</w:t>
      </w:r>
    </w:p>
    <w:p w14:paraId="1E915329" w14:textId="532DD9BE" w:rsidR="00CA3D0F" w:rsidRDefault="00CA3D0F" w:rsidP="00981F35">
      <w:pPr>
        <w:pStyle w:val="af1"/>
      </w:pPr>
      <w:r>
        <w:rPr>
          <w:rFonts w:hint="eastAsia"/>
        </w:rPr>
        <w:t>である。</w:t>
      </w:r>
    </w:p>
    <w:p w14:paraId="29B69FE4" w14:textId="15A910F8" w:rsidR="009F53F1" w:rsidRDefault="009F53F1" w:rsidP="009F53F1">
      <w:pPr>
        <w:pStyle w:val="12"/>
        <w:spacing w:before="167"/>
      </w:pPr>
      <w:r>
        <w:rPr>
          <w:rFonts w:hint="eastAsia"/>
        </w:rPr>
        <w:t>A.5</w:t>
      </w:r>
      <w:r>
        <w:t xml:space="preserve"> </w:t>
      </w:r>
      <w:r>
        <w:rPr>
          <w:rFonts w:hint="eastAsia"/>
        </w:rPr>
        <w:t>大部分がガラスで構成されないドア等の開口部</w:t>
      </w:r>
    </w:p>
    <w:p w14:paraId="674AB21B" w14:textId="049E17C3" w:rsidR="00B6066C" w:rsidRDefault="00B6066C" w:rsidP="00B6066C">
      <w:pPr>
        <w:pStyle w:val="af3"/>
        <w:ind w:firstLine="200"/>
      </w:pPr>
      <w:r>
        <w:rPr>
          <w:rFonts w:hint="eastAsia"/>
        </w:rPr>
        <w:t>大部分がガラスで構成されないドア等の開口部の隣接空間の種類・方位・熱貫流率は表</w:t>
      </w:r>
      <w:r>
        <w:t>4</w:t>
      </w:r>
      <w:r>
        <w:rPr>
          <w:rFonts w:hint="eastAsia"/>
        </w:rPr>
        <w:t>による。面積は表</w:t>
      </w:r>
      <w:r>
        <w:t>4</w:t>
      </w:r>
      <w:r>
        <w:rPr>
          <w:rFonts w:hint="eastAsia"/>
        </w:rPr>
        <w:t>の値に規模係数を乗じた値とする。</w:t>
      </w:r>
    </w:p>
    <w:p w14:paraId="379FA6CD" w14:textId="697F617F" w:rsidR="00B6066C" w:rsidRDefault="00B6066C" w:rsidP="00B6066C">
      <w:pPr>
        <w:pStyle w:val="a7"/>
        <w:spacing w:before="167"/>
      </w:pPr>
      <w:r>
        <w:rPr>
          <w:rFonts w:hint="eastAsia"/>
        </w:rPr>
        <w:t>表</w:t>
      </w:r>
      <w:r>
        <w:t xml:space="preserve">4 </w:t>
      </w:r>
      <w:r>
        <w:rPr>
          <w:rFonts w:hint="eastAsia"/>
        </w:rPr>
        <w:t>大部分がガラスで構成されないドア等の開口部</w:t>
      </w:r>
    </w:p>
    <w:tbl>
      <w:tblPr>
        <w:tblStyle w:val="af0"/>
        <w:tblW w:w="4544" w:type="dxa"/>
        <w:jc w:val="center"/>
        <w:tblLook w:val="04A0" w:firstRow="1" w:lastRow="0" w:firstColumn="1" w:lastColumn="0" w:noHBand="0" w:noVBand="1"/>
      </w:tblPr>
      <w:tblGrid>
        <w:gridCol w:w="591"/>
        <w:gridCol w:w="1239"/>
        <w:gridCol w:w="735"/>
        <w:gridCol w:w="987"/>
        <w:gridCol w:w="992"/>
      </w:tblGrid>
      <w:tr w:rsidR="00F90794" w14:paraId="301AF60D" w14:textId="77777777" w:rsidTr="00F90794">
        <w:trPr>
          <w:trHeight w:val="260"/>
          <w:jc w:val="center"/>
        </w:trPr>
        <w:tc>
          <w:tcPr>
            <w:tcW w:w="591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4FC7FA4C" w14:textId="39932E58" w:rsidR="00F90794" w:rsidRDefault="00F90794" w:rsidP="00F90794">
            <w:pPr>
              <w:pStyle w:val="af7"/>
            </w:pPr>
            <w:r>
              <w:rPr>
                <w:rFonts w:hint="eastAsia"/>
              </w:rPr>
              <w:t>番号</w:t>
            </w:r>
          </w:p>
        </w:tc>
        <w:tc>
          <w:tcPr>
            <w:tcW w:w="123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E733EEA" w14:textId="77777777" w:rsidR="00F90794" w:rsidRDefault="00F90794" w:rsidP="00F90794">
            <w:pPr>
              <w:pStyle w:val="af7"/>
            </w:pPr>
            <w:r>
              <w:rPr>
                <w:rFonts w:hint="eastAsia"/>
              </w:rPr>
              <w:t>隣接空間の</w:t>
            </w:r>
          </w:p>
          <w:p w14:paraId="45DA1093" w14:textId="7641496E" w:rsidR="00F90794" w:rsidRDefault="00F90794" w:rsidP="00F90794">
            <w:pPr>
              <w:pStyle w:val="af7"/>
            </w:pPr>
            <w:r>
              <w:rPr>
                <w:rFonts w:hint="eastAsia"/>
              </w:rPr>
              <w:t>種類</w:t>
            </w:r>
          </w:p>
        </w:tc>
        <w:tc>
          <w:tcPr>
            <w:tcW w:w="735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59BAACE5" w14:textId="414E3AC4" w:rsidR="00F90794" w:rsidRDefault="00F90794" w:rsidP="00F90794">
            <w:pPr>
              <w:pStyle w:val="af7"/>
            </w:pPr>
            <w:r>
              <w:rPr>
                <w:rFonts w:hint="eastAsia"/>
              </w:rPr>
              <w:t>方位</w:t>
            </w:r>
            <w:r>
              <w:br/>
            </w:r>
            <w:r w:rsidRPr="00543B02">
              <w:rPr>
                <w:rFonts w:hint="eastAsia"/>
                <w:vertAlign w:val="superscript"/>
              </w:rPr>
              <w:t>※1</w:t>
            </w:r>
          </w:p>
        </w:tc>
        <w:tc>
          <w:tcPr>
            <w:tcW w:w="987" w:type="dxa"/>
            <w:shd w:val="clear" w:color="auto" w:fill="D9D9D9" w:themeFill="background1" w:themeFillShade="D9"/>
            <w:vAlign w:val="center"/>
          </w:tcPr>
          <w:p w14:paraId="6987B0B2" w14:textId="10F25328" w:rsidR="00F90794" w:rsidRDefault="00F90794" w:rsidP="00F90794">
            <w:pPr>
              <w:pStyle w:val="af7"/>
            </w:pPr>
            <w:r>
              <w:rPr>
                <w:rFonts w:hint="eastAsia"/>
              </w:rPr>
              <w:t>面積（m</w:t>
            </w:r>
            <w:r w:rsidRPr="00BC4F09">
              <w:rPr>
                <w:vertAlign w:val="superscript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992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29AF034A" w14:textId="77777777" w:rsidR="00F90794" w:rsidRDefault="00F90794" w:rsidP="00F90794">
            <w:pPr>
              <w:pStyle w:val="af7"/>
            </w:pPr>
            <w:r>
              <w:rPr>
                <w:rFonts w:hint="eastAsia"/>
              </w:rPr>
              <w:t>熱貫流率</w:t>
            </w:r>
          </w:p>
          <w:p w14:paraId="15927EE6" w14:textId="3A1E015B" w:rsidR="00F90794" w:rsidRDefault="00F90794" w:rsidP="00F90794">
            <w:pPr>
              <w:pStyle w:val="af7"/>
            </w:pPr>
            <w:r>
              <w:rPr>
                <w:rFonts w:hint="eastAsia"/>
              </w:rPr>
              <w:t>(</w:t>
            </w:r>
            <w:r>
              <w:t>W/m</w:t>
            </w:r>
            <w:r w:rsidRPr="006E6561">
              <w:rPr>
                <w:vertAlign w:val="superscript"/>
              </w:rPr>
              <w:t>2</w:t>
            </w:r>
            <w:r>
              <w:t>K)</w:t>
            </w:r>
          </w:p>
        </w:tc>
      </w:tr>
      <w:tr w:rsidR="00F90794" w14:paraId="2FDEE5A7" w14:textId="77777777" w:rsidTr="00670F6A">
        <w:trPr>
          <w:jc w:val="center"/>
        </w:trPr>
        <w:tc>
          <w:tcPr>
            <w:tcW w:w="591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14:paraId="5695D014" w14:textId="4B481BD9" w:rsidR="00F90794" w:rsidRDefault="00F90794" w:rsidP="00F90794">
            <w:pPr>
              <w:pStyle w:val="af6"/>
              <w:jc w:val="center"/>
            </w:pPr>
            <w:r>
              <w:t>1</w:t>
            </w:r>
          </w:p>
        </w:tc>
        <w:tc>
          <w:tcPr>
            <w:tcW w:w="1239" w:type="dxa"/>
            <w:tcMar>
              <w:left w:w="57" w:type="dxa"/>
              <w:right w:w="57" w:type="dxa"/>
            </w:tcMar>
            <w:vAlign w:val="center"/>
          </w:tcPr>
          <w:p w14:paraId="0FC8E787" w14:textId="77777777" w:rsidR="00F90794" w:rsidRDefault="00F90794" w:rsidP="00F90794">
            <w:pPr>
              <w:pStyle w:val="af6"/>
              <w:jc w:val="center"/>
            </w:pPr>
            <w:r w:rsidRPr="00105747">
              <w:rPr>
                <w:rFonts w:hint="eastAsia"/>
              </w:rPr>
              <w:t>外気</w:t>
            </w:r>
          </w:p>
        </w:tc>
        <w:tc>
          <w:tcPr>
            <w:tcW w:w="735" w:type="dxa"/>
            <w:tcMar>
              <w:left w:w="57" w:type="dxa"/>
              <w:right w:w="57" w:type="dxa"/>
            </w:tcMar>
            <w:vAlign w:val="center"/>
          </w:tcPr>
          <w:p w14:paraId="2966E057" w14:textId="6709E985" w:rsidR="00F90794" w:rsidRDefault="00F90794" w:rsidP="00F90794">
            <w:pPr>
              <w:pStyle w:val="af6"/>
              <w:jc w:val="center"/>
            </w:pPr>
            <w:r>
              <w:t>9</w:t>
            </w:r>
            <w:r>
              <w:rPr>
                <w:rFonts w:hint="eastAsia"/>
              </w:rPr>
              <w:t>0度</w:t>
            </w:r>
          </w:p>
        </w:tc>
        <w:tc>
          <w:tcPr>
            <w:tcW w:w="987" w:type="dxa"/>
          </w:tcPr>
          <w:p w14:paraId="5E7A19BF" w14:textId="0A54DDA7" w:rsidR="00F90794" w:rsidRPr="00670F6A" w:rsidRDefault="00F90794" w:rsidP="00F90794">
            <w:pPr>
              <w:pStyle w:val="af6"/>
              <w:jc w:val="center"/>
            </w:pPr>
            <w:r w:rsidRPr="00670F6A">
              <w:rPr>
                <w:rFonts w:hint="eastAsia"/>
              </w:rPr>
              <w:t>1</w:t>
            </w:r>
            <w:r w:rsidRPr="00670F6A">
              <w:t>.89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C6F2B59" w14:textId="5EE8CAC0" w:rsidR="00F90794" w:rsidRDefault="003B5A4E" w:rsidP="00F90794">
            <w:pPr>
              <w:pStyle w:val="af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door</m:t>
                    </m:r>
                  </m:sub>
                </m:sSub>
              </m:oMath>
            </m:oMathPara>
          </w:p>
        </w:tc>
      </w:tr>
      <w:tr w:rsidR="00F90794" w14:paraId="4E575541" w14:textId="77777777" w:rsidTr="00670F6A">
        <w:trPr>
          <w:jc w:val="center"/>
        </w:trPr>
        <w:tc>
          <w:tcPr>
            <w:tcW w:w="591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14:paraId="0A5D9D49" w14:textId="3589157B" w:rsidR="00F90794" w:rsidRDefault="00F90794" w:rsidP="00F90794">
            <w:pPr>
              <w:pStyle w:val="af6"/>
              <w:jc w:val="center"/>
            </w:pPr>
            <w:r>
              <w:t>2</w:t>
            </w:r>
          </w:p>
        </w:tc>
        <w:tc>
          <w:tcPr>
            <w:tcW w:w="1239" w:type="dxa"/>
            <w:tcMar>
              <w:left w:w="57" w:type="dxa"/>
              <w:right w:w="57" w:type="dxa"/>
            </w:tcMar>
            <w:vAlign w:val="center"/>
          </w:tcPr>
          <w:p w14:paraId="5819C7AB" w14:textId="77777777" w:rsidR="00F90794" w:rsidRDefault="00F90794" w:rsidP="00F90794">
            <w:pPr>
              <w:pStyle w:val="af6"/>
              <w:jc w:val="center"/>
            </w:pPr>
            <w:r w:rsidRPr="00105747">
              <w:rPr>
                <w:rFonts w:hint="eastAsia"/>
              </w:rPr>
              <w:t>外気</w:t>
            </w:r>
          </w:p>
        </w:tc>
        <w:tc>
          <w:tcPr>
            <w:tcW w:w="735" w:type="dxa"/>
            <w:tcMar>
              <w:left w:w="57" w:type="dxa"/>
              <w:right w:w="57" w:type="dxa"/>
            </w:tcMar>
            <w:vAlign w:val="center"/>
          </w:tcPr>
          <w:p w14:paraId="700DE2EE" w14:textId="59417B38" w:rsidR="00F90794" w:rsidRDefault="00F90794" w:rsidP="00F90794">
            <w:pPr>
              <w:pStyle w:val="af6"/>
              <w:jc w:val="center"/>
            </w:pPr>
            <w:r>
              <w:t>180</w:t>
            </w:r>
            <w:r>
              <w:rPr>
                <w:rFonts w:hint="eastAsia"/>
              </w:rPr>
              <w:t>度</w:t>
            </w:r>
          </w:p>
        </w:tc>
        <w:tc>
          <w:tcPr>
            <w:tcW w:w="987" w:type="dxa"/>
          </w:tcPr>
          <w:p w14:paraId="0B7C2F60" w14:textId="48A164FB" w:rsidR="00F90794" w:rsidRPr="00670F6A" w:rsidRDefault="00F90794" w:rsidP="00F90794">
            <w:pPr>
              <w:pStyle w:val="af6"/>
              <w:jc w:val="center"/>
            </w:pPr>
            <w:r w:rsidRPr="00670F6A">
              <w:rPr>
                <w:rFonts w:hint="eastAsia"/>
              </w:rPr>
              <w:t>1</w:t>
            </w:r>
            <w:r w:rsidRPr="00670F6A">
              <w:t>.62</w:t>
            </w: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  <w:vAlign w:val="center"/>
          </w:tcPr>
          <w:p w14:paraId="0A9D4471" w14:textId="2469D77A" w:rsidR="00F90794" w:rsidRDefault="00F90794" w:rsidP="00F90794">
            <w:pPr>
              <w:pStyle w:val="af6"/>
              <w:jc w:val="center"/>
            </w:pPr>
          </w:p>
        </w:tc>
      </w:tr>
    </w:tbl>
    <w:p w14:paraId="73F7975B" w14:textId="77777777" w:rsidR="00B6066C" w:rsidRDefault="00B6066C" w:rsidP="00B6066C">
      <w:pPr>
        <w:pStyle w:val="af8"/>
        <w:ind w:left="160" w:hanging="160"/>
      </w:pPr>
      <w:r>
        <w:rPr>
          <w:rFonts w:hint="eastAsia"/>
        </w:rPr>
        <w:t>※1</w:t>
      </w:r>
      <w:r>
        <w:t xml:space="preserve"> </w:t>
      </w:r>
      <w:r>
        <w:rPr>
          <w:rFonts w:hint="eastAsia"/>
        </w:rPr>
        <w:t>主開口方位からの時計回りの角度（単位：度）で表す。ただし、「上面」「下面」を除く。</w:t>
      </w:r>
    </w:p>
    <w:p w14:paraId="5C554AF0" w14:textId="77777777" w:rsidR="00B6066C" w:rsidRDefault="00B6066C" w:rsidP="00B6066C">
      <w:pPr>
        <w:pStyle w:val="af3"/>
        <w:ind w:firstLine="200"/>
      </w:pPr>
      <w:r>
        <w:rPr>
          <w:rFonts w:hint="eastAsia"/>
        </w:rPr>
        <w:t>ここで、</w:t>
      </w:r>
    </w:p>
    <w:p w14:paraId="4F28B0C7" w14:textId="75397B57" w:rsidR="00B6066C" w:rsidRDefault="003B5A4E" w:rsidP="00B6066C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door</m:t>
            </m:r>
          </m:sub>
        </m:sSub>
      </m:oMath>
      <w:r w:rsidR="00B6066C">
        <w:tab/>
      </w:r>
      <w:r w:rsidR="00B6066C">
        <w:rPr>
          <w:rFonts w:hint="eastAsia"/>
        </w:rPr>
        <w:t>：</w:t>
      </w:r>
      <w:r w:rsidR="00670F6A">
        <w:rPr>
          <w:rFonts w:hint="eastAsia"/>
        </w:rPr>
        <w:t>ドア</w:t>
      </w:r>
      <w:r w:rsidR="00B6066C">
        <w:rPr>
          <w:rFonts w:hint="eastAsia"/>
        </w:rPr>
        <w:t>の熱貫流率,</w:t>
      </w:r>
      <w:r w:rsidR="00B6066C">
        <w:t xml:space="preserve"> W/m</w:t>
      </w:r>
      <w:r w:rsidR="00B6066C" w:rsidRPr="006E6561">
        <w:rPr>
          <w:vertAlign w:val="superscript"/>
        </w:rPr>
        <w:t>2</w:t>
      </w:r>
      <w:r w:rsidR="00B6066C">
        <w:t>K</w:t>
      </w:r>
    </w:p>
    <w:p w14:paraId="2276AF4C" w14:textId="77777777" w:rsidR="00B6066C" w:rsidRPr="006E6561" w:rsidRDefault="00B6066C" w:rsidP="00B6066C">
      <w:pPr>
        <w:pStyle w:val="af1"/>
      </w:pPr>
      <w:r>
        <w:rPr>
          <w:rFonts w:hint="eastAsia"/>
        </w:rPr>
        <w:t>である。</w:t>
      </w:r>
    </w:p>
    <w:p w14:paraId="2130FA6E" w14:textId="77777777" w:rsidR="00275F20" w:rsidRDefault="00275F20" w:rsidP="00275F20">
      <w:pPr>
        <w:pStyle w:val="12"/>
        <w:spacing w:before="167"/>
      </w:pPr>
      <w:r>
        <w:rPr>
          <w:rFonts w:hint="eastAsia"/>
        </w:rPr>
        <w:t>A.</w:t>
      </w:r>
      <w:r>
        <w:t xml:space="preserve">6 </w:t>
      </w:r>
      <w:r>
        <w:rPr>
          <w:rFonts w:hint="eastAsia"/>
        </w:rPr>
        <w:t>土間床等の外周部</w:t>
      </w:r>
    </w:p>
    <w:p w14:paraId="4E72723E" w14:textId="7F2F59B9" w:rsidR="001A10BC" w:rsidRDefault="001A10BC" w:rsidP="001A10BC">
      <w:pPr>
        <w:pStyle w:val="af3"/>
        <w:ind w:firstLine="200"/>
      </w:pPr>
      <w:r>
        <w:rPr>
          <w:rFonts w:hint="eastAsia"/>
        </w:rPr>
        <w:t>土間床等の外周部の部位の種類・隣接空間の種類・方位・熱貫流率は表5による。面積は表</w:t>
      </w:r>
      <w:r w:rsidR="00B14540">
        <w:t>5</w:t>
      </w:r>
      <w:r>
        <w:rPr>
          <w:rFonts w:hint="eastAsia"/>
        </w:rPr>
        <w:t>の値に規模係数を乗じた値とする。</w:t>
      </w:r>
    </w:p>
    <w:p w14:paraId="207D5F35" w14:textId="5D161198" w:rsidR="001A10BC" w:rsidRDefault="001A10BC" w:rsidP="001A10BC">
      <w:pPr>
        <w:pStyle w:val="a7"/>
        <w:spacing w:before="167"/>
      </w:pPr>
      <w:r>
        <w:rPr>
          <w:rFonts w:hint="eastAsia"/>
        </w:rPr>
        <w:lastRenderedPageBreak/>
        <w:t>表</w:t>
      </w:r>
      <w:r>
        <w:t xml:space="preserve">5 </w:t>
      </w:r>
      <w:r>
        <w:rPr>
          <w:rFonts w:hint="eastAsia"/>
        </w:rPr>
        <w:t>一般部位の種類・隣接空間の種類・方位・面積</w:t>
      </w:r>
    </w:p>
    <w:tbl>
      <w:tblPr>
        <w:tblStyle w:val="af0"/>
        <w:tblW w:w="8103" w:type="dxa"/>
        <w:jc w:val="center"/>
        <w:tblLook w:val="04A0" w:firstRow="1" w:lastRow="0" w:firstColumn="1" w:lastColumn="0" w:noHBand="0" w:noVBand="1"/>
      </w:tblPr>
      <w:tblGrid>
        <w:gridCol w:w="594"/>
        <w:gridCol w:w="1247"/>
        <w:gridCol w:w="737"/>
        <w:gridCol w:w="1131"/>
        <w:gridCol w:w="1134"/>
        <w:gridCol w:w="1134"/>
        <w:gridCol w:w="1134"/>
        <w:gridCol w:w="992"/>
      </w:tblGrid>
      <w:tr w:rsidR="001A10BC" w14:paraId="0507F683" w14:textId="77777777" w:rsidTr="001A10BC">
        <w:trPr>
          <w:jc w:val="center"/>
        </w:trPr>
        <w:tc>
          <w:tcPr>
            <w:tcW w:w="594" w:type="dxa"/>
            <w:vMerge w:val="restart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4BA27A9" w14:textId="77777777" w:rsidR="001A10BC" w:rsidRDefault="001A10BC" w:rsidP="000E78EB">
            <w:pPr>
              <w:pStyle w:val="af7"/>
            </w:pPr>
            <w:r>
              <w:rPr>
                <w:rFonts w:hint="eastAsia"/>
              </w:rPr>
              <w:t>番号</w:t>
            </w:r>
          </w:p>
        </w:tc>
        <w:tc>
          <w:tcPr>
            <w:tcW w:w="1247" w:type="dxa"/>
            <w:vMerge w:val="restart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5CAECA0C" w14:textId="77777777" w:rsidR="001A10BC" w:rsidRDefault="001A10BC" w:rsidP="000E78EB">
            <w:pPr>
              <w:pStyle w:val="af7"/>
            </w:pPr>
            <w:r>
              <w:rPr>
                <w:rFonts w:hint="eastAsia"/>
              </w:rPr>
              <w:t>隣接空間の</w:t>
            </w:r>
          </w:p>
          <w:p w14:paraId="388A23FF" w14:textId="77777777" w:rsidR="001A10BC" w:rsidRDefault="001A10BC" w:rsidP="000E78EB">
            <w:pPr>
              <w:pStyle w:val="af7"/>
            </w:pPr>
            <w:r>
              <w:rPr>
                <w:rFonts w:hint="eastAsia"/>
              </w:rPr>
              <w:t>種類</w:t>
            </w:r>
          </w:p>
        </w:tc>
        <w:tc>
          <w:tcPr>
            <w:tcW w:w="737" w:type="dxa"/>
            <w:vMerge w:val="restart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3679FB06" w14:textId="77777777" w:rsidR="003401BA" w:rsidRDefault="001A10BC" w:rsidP="000E78EB">
            <w:pPr>
              <w:pStyle w:val="af7"/>
            </w:pPr>
            <w:r>
              <w:rPr>
                <w:rFonts w:hint="eastAsia"/>
              </w:rPr>
              <w:t>方位</w:t>
            </w:r>
          </w:p>
          <w:p w14:paraId="2693CE39" w14:textId="2F292392" w:rsidR="001A10BC" w:rsidRDefault="003401BA" w:rsidP="000E78EB">
            <w:pPr>
              <w:pStyle w:val="af7"/>
            </w:pPr>
            <w:r>
              <w:rPr>
                <w:rFonts w:hint="eastAsia"/>
              </w:rPr>
              <w:t>（参考）</w:t>
            </w:r>
            <w:bookmarkStart w:id="2" w:name="_GoBack"/>
            <w:bookmarkEnd w:id="2"/>
            <w:r w:rsidR="001A10BC">
              <w:br/>
            </w:r>
            <w:r w:rsidR="001A10BC" w:rsidRPr="00543B02">
              <w:rPr>
                <w:rFonts w:hint="eastAsia"/>
                <w:vertAlign w:val="superscript"/>
              </w:rPr>
              <w:t>※1</w:t>
            </w:r>
          </w:p>
        </w:tc>
        <w:tc>
          <w:tcPr>
            <w:tcW w:w="4533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F5B195B" w14:textId="2DC0E445" w:rsidR="001A10BC" w:rsidRDefault="00DB710D" w:rsidP="000E78EB">
            <w:pPr>
              <w:pStyle w:val="af7"/>
            </w:pPr>
            <w:r>
              <w:rPr>
                <w:rFonts w:hint="eastAsia"/>
              </w:rPr>
              <w:t>長さ</w:t>
            </w:r>
            <w:r w:rsidR="001A10BC">
              <w:rPr>
                <w:rFonts w:hint="eastAsia"/>
              </w:rPr>
              <w:t>（m）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34E877D3" w14:textId="77777777" w:rsidR="001A10BC" w:rsidRDefault="001A10BC" w:rsidP="000E78EB">
            <w:pPr>
              <w:pStyle w:val="af7"/>
            </w:pPr>
            <w:r>
              <w:rPr>
                <w:rFonts w:hint="eastAsia"/>
              </w:rPr>
              <w:t>熱貫流率</w:t>
            </w:r>
          </w:p>
          <w:p w14:paraId="5549A33B" w14:textId="5C01F372" w:rsidR="001A10BC" w:rsidRDefault="001A10BC" w:rsidP="000E78EB">
            <w:pPr>
              <w:pStyle w:val="af7"/>
            </w:pPr>
            <w:r>
              <w:rPr>
                <w:rFonts w:hint="eastAsia"/>
              </w:rPr>
              <w:t>(</w:t>
            </w:r>
            <w:r>
              <w:t>W/mK)</w:t>
            </w:r>
          </w:p>
        </w:tc>
      </w:tr>
      <w:tr w:rsidR="001A10BC" w14:paraId="1347760A" w14:textId="77777777" w:rsidTr="001A10BC">
        <w:trPr>
          <w:jc w:val="center"/>
        </w:trPr>
        <w:tc>
          <w:tcPr>
            <w:tcW w:w="594" w:type="dxa"/>
            <w:vMerge/>
            <w:tcMar>
              <w:left w:w="57" w:type="dxa"/>
              <w:right w:w="57" w:type="dxa"/>
            </w:tcMar>
          </w:tcPr>
          <w:p w14:paraId="1D88BE88" w14:textId="77777777" w:rsidR="001A10BC" w:rsidRDefault="001A10BC" w:rsidP="000E78EB">
            <w:pPr>
              <w:pStyle w:val="af7"/>
            </w:pPr>
          </w:p>
        </w:tc>
        <w:tc>
          <w:tcPr>
            <w:tcW w:w="1247" w:type="dxa"/>
            <w:vMerge/>
            <w:tcMar>
              <w:left w:w="57" w:type="dxa"/>
              <w:right w:w="57" w:type="dxa"/>
            </w:tcMar>
          </w:tcPr>
          <w:p w14:paraId="4920FB7E" w14:textId="77777777" w:rsidR="001A10BC" w:rsidRDefault="001A10BC" w:rsidP="000E78EB">
            <w:pPr>
              <w:pStyle w:val="af7"/>
            </w:pPr>
          </w:p>
        </w:tc>
        <w:tc>
          <w:tcPr>
            <w:tcW w:w="737" w:type="dxa"/>
            <w:vMerge/>
            <w:tcMar>
              <w:left w:w="57" w:type="dxa"/>
              <w:right w:w="57" w:type="dxa"/>
            </w:tcMar>
          </w:tcPr>
          <w:p w14:paraId="115CF1F5" w14:textId="77777777" w:rsidR="001A10BC" w:rsidRDefault="001A10BC" w:rsidP="000E78EB">
            <w:pPr>
              <w:pStyle w:val="af7"/>
            </w:pPr>
          </w:p>
        </w:tc>
        <w:tc>
          <w:tcPr>
            <w:tcW w:w="3399" w:type="dxa"/>
            <w:gridSpan w:val="3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5BB0E09" w14:textId="77777777" w:rsidR="001A10BC" w:rsidRDefault="001A10BC" w:rsidP="000E78EB">
            <w:pPr>
              <w:pStyle w:val="af7"/>
            </w:pPr>
            <w:r>
              <w:rPr>
                <w:rFonts w:hint="eastAsia"/>
              </w:rPr>
              <w:t>床断熱住戸</w:t>
            </w:r>
          </w:p>
        </w:tc>
        <w:tc>
          <w:tcPr>
            <w:tcW w:w="1134" w:type="dxa"/>
            <w:vMerge w:val="restart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416346D" w14:textId="77777777" w:rsidR="001A10BC" w:rsidRDefault="001A10BC" w:rsidP="000E78EB">
            <w:pPr>
              <w:pStyle w:val="af7"/>
            </w:pPr>
            <w:r>
              <w:rPr>
                <w:rFonts w:hint="eastAsia"/>
              </w:rPr>
              <w:t>基礎断熱</w:t>
            </w:r>
            <w:r>
              <w:br/>
            </w:r>
            <w:r>
              <w:rPr>
                <w:rFonts w:hint="eastAsia"/>
              </w:rPr>
              <w:t>住戸</w:t>
            </w:r>
          </w:p>
        </w:tc>
        <w:tc>
          <w:tcPr>
            <w:tcW w:w="992" w:type="dxa"/>
            <w:vMerge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2E62C8A" w14:textId="77777777" w:rsidR="001A10BC" w:rsidRDefault="001A10BC" w:rsidP="000E78EB">
            <w:pPr>
              <w:pStyle w:val="af7"/>
            </w:pPr>
          </w:p>
        </w:tc>
      </w:tr>
      <w:tr w:rsidR="001A10BC" w14:paraId="3967FD50" w14:textId="77777777" w:rsidTr="001A10BC">
        <w:trPr>
          <w:jc w:val="center"/>
        </w:trPr>
        <w:tc>
          <w:tcPr>
            <w:tcW w:w="594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88112F" w14:textId="77777777" w:rsidR="001A10BC" w:rsidRDefault="001A10BC" w:rsidP="000E78EB">
            <w:pPr>
              <w:pStyle w:val="af7"/>
            </w:pPr>
          </w:p>
        </w:tc>
        <w:tc>
          <w:tcPr>
            <w:tcW w:w="1247" w:type="dxa"/>
            <w:vMerge/>
            <w:tcMar>
              <w:left w:w="57" w:type="dxa"/>
              <w:right w:w="57" w:type="dxa"/>
            </w:tcMar>
          </w:tcPr>
          <w:p w14:paraId="227611C0" w14:textId="77777777" w:rsidR="001A10BC" w:rsidRDefault="001A10BC" w:rsidP="000E78EB">
            <w:pPr>
              <w:pStyle w:val="af7"/>
            </w:pPr>
          </w:p>
        </w:tc>
        <w:tc>
          <w:tcPr>
            <w:tcW w:w="737" w:type="dxa"/>
            <w:vMerge/>
            <w:tcMar>
              <w:left w:w="57" w:type="dxa"/>
              <w:right w:w="57" w:type="dxa"/>
            </w:tcMar>
          </w:tcPr>
          <w:p w14:paraId="2693C180" w14:textId="77777777" w:rsidR="001A10BC" w:rsidRDefault="001A10BC" w:rsidP="000E78EB">
            <w:pPr>
              <w:pStyle w:val="af7"/>
            </w:pPr>
          </w:p>
        </w:tc>
        <w:tc>
          <w:tcPr>
            <w:tcW w:w="113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D7321AC" w14:textId="77777777" w:rsidR="001A10BC" w:rsidRDefault="001A10BC" w:rsidP="000E78EB">
            <w:pPr>
              <w:pStyle w:val="af7"/>
            </w:pPr>
            <w:r>
              <w:rPr>
                <w:rFonts w:hint="eastAsia"/>
              </w:rPr>
              <w:t>浴室</w:t>
            </w:r>
            <w:r>
              <w:br/>
            </w:r>
            <w:r>
              <w:rPr>
                <w:rFonts w:hint="eastAsia"/>
              </w:rPr>
              <w:t>床断熱</w:t>
            </w:r>
            <w:r w:rsidRPr="005E19DE">
              <w:rPr>
                <w:rFonts w:hint="eastAsia"/>
                <w:vertAlign w:val="superscript"/>
              </w:rPr>
              <w:t>※2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4DF729E" w14:textId="77777777" w:rsidR="001A10BC" w:rsidRDefault="001A10BC" w:rsidP="000E78EB">
            <w:pPr>
              <w:pStyle w:val="af7"/>
            </w:pPr>
            <w:r>
              <w:rPr>
                <w:rFonts w:hint="eastAsia"/>
              </w:rPr>
              <w:t>浴室</w:t>
            </w:r>
          </w:p>
          <w:p w14:paraId="5B3CD48A" w14:textId="77777777" w:rsidR="001A10BC" w:rsidRDefault="001A10BC" w:rsidP="000E78EB">
            <w:pPr>
              <w:pStyle w:val="af7"/>
            </w:pPr>
            <w:r>
              <w:rPr>
                <w:rFonts w:hint="eastAsia"/>
              </w:rPr>
              <w:t>基礎断熱</w:t>
            </w:r>
            <w:r w:rsidRPr="005E19DE">
              <w:rPr>
                <w:rFonts w:hint="eastAsia"/>
                <w:vertAlign w:val="superscript"/>
              </w:rPr>
              <w:t>※</w:t>
            </w:r>
            <w:r>
              <w:rPr>
                <w:vertAlign w:val="superscript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7B2945D" w14:textId="77777777" w:rsidR="001A10BC" w:rsidRDefault="001A10BC" w:rsidP="000E78EB">
            <w:pPr>
              <w:pStyle w:val="af7"/>
            </w:pPr>
            <w:r>
              <w:rPr>
                <w:rFonts w:hint="eastAsia"/>
              </w:rPr>
              <w:t>浴室</w:t>
            </w:r>
          </w:p>
          <w:p w14:paraId="28F292A5" w14:textId="77777777" w:rsidR="001A10BC" w:rsidRDefault="001A10BC" w:rsidP="000E78EB">
            <w:pPr>
              <w:pStyle w:val="af7"/>
            </w:pPr>
            <w:r>
              <w:rPr>
                <w:rFonts w:hint="eastAsia"/>
              </w:rPr>
              <w:t>床なし</w:t>
            </w:r>
            <w:r w:rsidRPr="005E19DE">
              <w:rPr>
                <w:rFonts w:hint="eastAsia"/>
                <w:vertAlign w:val="superscript"/>
              </w:rPr>
              <w:t>※</w:t>
            </w:r>
            <w:r>
              <w:rPr>
                <w:vertAlign w:val="superscript"/>
              </w:rPr>
              <w:t>4</w:t>
            </w:r>
          </w:p>
        </w:tc>
        <w:tc>
          <w:tcPr>
            <w:tcW w:w="1134" w:type="dxa"/>
            <w:vMerge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CF09C21" w14:textId="77777777" w:rsidR="001A10BC" w:rsidRDefault="001A10BC" w:rsidP="000E78EB">
            <w:pPr>
              <w:pStyle w:val="af7"/>
            </w:pPr>
          </w:p>
        </w:tc>
        <w:tc>
          <w:tcPr>
            <w:tcW w:w="992" w:type="dxa"/>
            <w:vMerge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5A2962D" w14:textId="77777777" w:rsidR="001A10BC" w:rsidRDefault="001A10BC" w:rsidP="000E78EB">
            <w:pPr>
              <w:pStyle w:val="af7"/>
            </w:pPr>
          </w:p>
        </w:tc>
      </w:tr>
      <w:tr w:rsidR="001A10BC" w14:paraId="496F33BC" w14:textId="77777777" w:rsidTr="001A10BC">
        <w:trPr>
          <w:jc w:val="center"/>
        </w:trPr>
        <w:tc>
          <w:tcPr>
            <w:tcW w:w="59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14:paraId="656DAC0B" w14:textId="77777777" w:rsidR="001A10BC" w:rsidRDefault="001A10BC" w:rsidP="000E78EB">
            <w:pPr>
              <w:pStyle w:val="af6"/>
              <w:jc w:val="center"/>
            </w:pPr>
            <w:r w:rsidRPr="00105747">
              <w:rPr>
                <w:rFonts w:hint="eastAsia"/>
              </w:rPr>
              <w:t>1</w:t>
            </w:r>
          </w:p>
        </w:tc>
        <w:tc>
          <w:tcPr>
            <w:tcW w:w="1247" w:type="dxa"/>
            <w:tcMar>
              <w:left w:w="57" w:type="dxa"/>
              <w:right w:w="57" w:type="dxa"/>
            </w:tcMar>
            <w:vAlign w:val="center"/>
          </w:tcPr>
          <w:p w14:paraId="24A46D61" w14:textId="77777777" w:rsidR="001A10BC" w:rsidRDefault="001A10BC" w:rsidP="000E78EB">
            <w:pPr>
              <w:pStyle w:val="af6"/>
              <w:jc w:val="center"/>
            </w:pPr>
            <w:r w:rsidRPr="00105747">
              <w:rPr>
                <w:rFonts w:hint="eastAsia"/>
              </w:rPr>
              <w:t>外気</w:t>
            </w:r>
          </w:p>
        </w:tc>
        <w:tc>
          <w:tcPr>
            <w:tcW w:w="737" w:type="dxa"/>
            <w:tcMar>
              <w:left w:w="57" w:type="dxa"/>
              <w:right w:w="57" w:type="dxa"/>
            </w:tcMar>
            <w:vAlign w:val="center"/>
          </w:tcPr>
          <w:p w14:paraId="5304FA81" w14:textId="0F54D062" w:rsidR="001A10BC" w:rsidRDefault="001A10BC" w:rsidP="000E78EB">
            <w:pPr>
              <w:pStyle w:val="af6"/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度</w:t>
            </w:r>
          </w:p>
        </w:tc>
        <w:tc>
          <w:tcPr>
            <w:tcW w:w="4533" w:type="dxa"/>
            <w:gridSpan w:val="4"/>
            <w:tcMar>
              <w:left w:w="57" w:type="dxa"/>
              <w:right w:w="57" w:type="dxa"/>
            </w:tcMar>
            <w:vAlign w:val="center"/>
          </w:tcPr>
          <w:p w14:paraId="010AFFA8" w14:textId="54DE748A" w:rsidR="001A10BC" w:rsidRDefault="001A10BC" w:rsidP="000E78EB">
            <w:pPr>
              <w:pStyle w:val="af6"/>
              <w:jc w:val="center"/>
            </w:pPr>
            <w:r>
              <w:t>1.82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DFE8CE0" w14:textId="32E18D73" w:rsidR="001A10BC" w:rsidRPr="006E6561" w:rsidRDefault="003B5A4E" w:rsidP="001A10BC">
            <w:pPr>
              <w:pStyle w:val="af6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prm,etrc</m:t>
                    </m:r>
                  </m:sub>
                </m:sSub>
              </m:oMath>
            </m:oMathPara>
          </w:p>
        </w:tc>
      </w:tr>
      <w:tr w:rsidR="001A10BC" w14:paraId="18A7D843" w14:textId="77777777" w:rsidTr="001A10BC">
        <w:trPr>
          <w:jc w:val="center"/>
        </w:trPr>
        <w:tc>
          <w:tcPr>
            <w:tcW w:w="59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14:paraId="0AFEABF5" w14:textId="7A204A1F" w:rsidR="001A10BC" w:rsidRPr="00105747" w:rsidRDefault="001A10BC" w:rsidP="000E78EB">
            <w:pPr>
              <w:pStyle w:val="af6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47" w:type="dxa"/>
            <w:tcMar>
              <w:left w:w="57" w:type="dxa"/>
              <w:right w:w="57" w:type="dxa"/>
            </w:tcMar>
            <w:vAlign w:val="center"/>
          </w:tcPr>
          <w:p w14:paraId="671787AE" w14:textId="7CC5ABA3" w:rsidR="001A10BC" w:rsidRPr="00105747" w:rsidRDefault="001A10BC" w:rsidP="000E78EB">
            <w:pPr>
              <w:pStyle w:val="af6"/>
              <w:jc w:val="center"/>
            </w:pPr>
            <w:r w:rsidRPr="00105747">
              <w:rPr>
                <w:rFonts w:hint="eastAsia"/>
              </w:rPr>
              <w:t>外気</w:t>
            </w:r>
          </w:p>
        </w:tc>
        <w:tc>
          <w:tcPr>
            <w:tcW w:w="737" w:type="dxa"/>
            <w:tcMar>
              <w:left w:w="57" w:type="dxa"/>
              <w:right w:w="57" w:type="dxa"/>
            </w:tcMar>
            <w:vAlign w:val="center"/>
          </w:tcPr>
          <w:p w14:paraId="0CBD0876" w14:textId="0BDF6151" w:rsidR="001A10BC" w:rsidRDefault="001A10BC" w:rsidP="000E78EB">
            <w:pPr>
              <w:pStyle w:val="af6"/>
              <w:jc w:val="center"/>
            </w:pPr>
            <w:r>
              <w:rPr>
                <w:rFonts w:hint="eastAsia"/>
              </w:rPr>
              <w:t>1</w:t>
            </w:r>
            <w:r>
              <w:t>80</w:t>
            </w:r>
            <w:r>
              <w:rPr>
                <w:rFonts w:hint="eastAsia"/>
              </w:rPr>
              <w:t>度</w:t>
            </w:r>
          </w:p>
        </w:tc>
        <w:tc>
          <w:tcPr>
            <w:tcW w:w="4533" w:type="dxa"/>
            <w:gridSpan w:val="4"/>
            <w:tcMar>
              <w:left w:w="57" w:type="dxa"/>
              <w:right w:w="57" w:type="dxa"/>
            </w:tcMar>
            <w:vAlign w:val="center"/>
          </w:tcPr>
          <w:p w14:paraId="4AFA6012" w14:textId="406D93B9" w:rsidR="001A10BC" w:rsidRDefault="001A10BC" w:rsidP="000E78EB">
            <w:pPr>
              <w:pStyle w:val="af6"/>
              <w:jc w:val="center"/>
            </w:pPr>
            <w:r>
              <w:rPr>
                <w:rFonts w:hint="eastAsia"/>
              </w:rPr>
              <w:t>1</w:t>
            </w:r>
            <w:r>
              <w:t>.37</w:t>
            </w: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  <w:vAlign w:val="center"/>
          </w:tcPr>
          <w:p w14:paraId="02447E24" w14:textId="016498A8" w:rsidR="001A10BC" w:rsidRDefault="001A10BC" w:rsidP="000E78EB">
            <w:pPr>
              <w:pStyle w:val="af6"/>
              <w:jc w:val="center"/>
              <w:rPr>
                <w:rFonts w:cs="Times New Roman"/>
              </w:rPr>
            </w:pPr>
          </w:p>
        </w:tc>
      </w:tr>
      <w:tr w:rsidR="001A10BC" w14:paraId="19C13757" w14:textId="77777777" w:rsidTr="000E78EB">
        <w:trPr>
          <w:jc w:val="center"/>
        </w:trPr>
        <w:tc>
          <w:tcPr>
            <w:tcW w:w="59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14:paraId="1E048892" w14:textId="3013E948" w:rsidR="001A10BC" w:rsidRDefault="001A10BC" w:rsidP="000E78EB">
            <w:pPr>
              <w:pStyle w:val="af6"/>
              <w:jc w:val="center"/>
            </w:pPr>
            <w:r>
              <w:t>3</w:t>
            </w:r>
          </w:p>
        </w:tc>
        <w:tc>
          <w:tcPr>
            <w:tcW w:w="1247" w:type="dxa"/>
            <w:tcMar>
              <w:left w:w="57" w:type="dxa"/>
              <w:right w:w="57" w:type="dxa"/>
            </w:tcMar>
            <w:vAlign w:val="center"/>
          </w:tcPr>
          <w:p w14:paraId="2EF80E46" w14:textId="77777777" w:rsidR="001A10BC" w:rsidRDefault="001A10BC" w:rsidP="000E78EB">
            <w:pPr>
              <w:pStyle w:val="af6"/>
              <w:jc w:val="center"/>
            </w:pPr>
            <w:r>
              <w:rPr>
                <w:rFonts w:hint="eastAsia"/>
              </w:rPr>
              <w:t>外気に通じる</w:t>
            </w:r>
          </w:p>
          <w:p w14:paraId="7D4866F9" w14:textId="77777777" w:rsidR="001A10BC" w:rsidRDefault="001A10BC" w:rsidP="000E78EB">
            <w:pPr>
              <w:pStyle w:val="af6"/>
              <w:jc w:val="center"/>
            </w:pPr>
            <w:r>
              <w:rPr>
                <w:rFonts w:hint="eastAsia"/>
              </w:rPr>
              <w:t>床裏</w:t>
            </w:r>
          </w:p>
        </w:tc>
        <w:tc>
          <w:tcPr>
            <w:tcW w:w="737" w:type="dxa"/>
            <w:tcMar>
              <w:left w:w="57" w:type="dxa"/>
              <w:right w:w="57" w:type="dxa"/>
            </w:tcMar>
            <w:vAlign w:val="center"/>
          </w:tcPr>
          <w:p w14:paraId="5DA34C9A" w14:textId="7B866153" w:rsidR="001A10BC" w:rsidRDefault="001A10BC" w:rsidP="000E78EB">
            <w:pPr>
              <w:pStyle w:val="af6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1131" w:type="dxa"/>
            <w:tcMar>
              <w:left w:w="57" w:type="dxa"/>
              <w:right w:w="57" w:type="dxa"/>
            </w:tcMar>
            <w:vAlign w:val="center"/>
          </w:tcPr>
          <w:p w14:paraId="5CBE8A62" w14:textId="27F2BCB6" w:rsidR="001A10BC" w:rsidRDefault="001A10BC" w:rsidP="000E78EB">
            <w:pPr>
              <w:pStyle w:val="af6"/>
              <w:jc w:val="center"/>
            </w:pPr>
            <w:r>
              <w:t>3.19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14CFB4A9" w14:textId="23EB0507" w:rsidR="001A10BC" w:rsidRDefault="001A10BC" w:rsidP="000E78EB">
            <w:pPr>
              <w:pStyle w:val="af6"/>
              <w:jc w:val="center"/>
            </w:pPr>
            <w:r>
              <w:t>3.19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7F526FD0" w14:textId="6E05D8FB" w:rsidR="001A10BC" w:rsidRDefault="001A10BC" w:rsidP="000E78EB">
            <w:pPr>
              <w:pStyle w:val="af6"/>
              <w:jc w:val="center"/>
            </w:pPr>
            <w:r>
              <w:t>3.19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18987627" w14:textId="77777777" w:rsidR="001A10BC" w:rsidRDefault="001A10BC" w:rsidP="000E78EB">
            <w:pPr>
              <w:pStyle w:val="af6"/>
              <w:jc w:val="center"/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  <w:vAlign w:val="center"/>
          </w:tcPr>
          <w:p w14:paraId="2BF965C0" w14:textId="73010232" w:rsidR="001A10BC" w:rsidRDefault="001A10BC" w:rsidP="000E78EB">
            <w:pPr>
              <w:pStyle w:val="af6"/>
              <w:jc w:val="center"/>
            </w:pPr>
          </w:p>
        </w:tc>
      </w:tr>
      <w:tr w:rsidR="00B737C3" w14:paraId="1A8A4A05" w14:textId="77777777" w:rsidTr="000E78EB">
        <w:trPr>
          <w:jc w:val="center"/>
        </w:trPr>
        <w:tc>
          <w:tcPr>
            <w:tcW w:w="59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14:paraId="5DF41CDD" w14:textId="71620F17" w:rsidR="00B737C3" w:rsidRDefault="00B737C3" w:rsidP="001A10BC">
            <w:pPr>
              <w:pStyle w:val="af6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47" w:type="dxa"/>
            <w:tcMar>
              <w:left w:w="57" w:type="dxa"/>
              <w:right w:w="57" w:type="dxa"/>
            </w:tcMar>
            <w:vAlign w:val="center"/>
          </w:tcPr>
          <w:p w14:paraId="790429E4" w14:textId="35FADEFB" w:rsidR="00B737C3" w:rsidRDefault="00B737C3" w:rsidP="001A10BC">
            <w:pPr>
              <w:pStyle w:val="af6"/>
              <w:jc w:val="center"/>
            </w:pPr>
            <w:r w:rsidRPr="00105747">
              <w:rPr>
                <w:rFonts w:hint="eastAsia"/>
              </w:rPr>
              <w:t>外気</w:t>
            </w:r>
          </w:p>
        </w:tc>
        <w:tc>
          <w:tcPr>
            <w:tcW w:w="737" w:type="dxa"/>
            <w:tcMar>
              <w:left w:w="57" w:type="dxa"/>
              <w:right w:w="57" w:type="dxa"/>
            </w:tcMar>
            <w:vAlign w:val="center"/>
          </w:tcPr>
          <w:p w14:paraId="2FC80757" w14:textId="74490950" w:rsidR="00B737C3" w:rsidRDefault="00B737C3" w:rsidP="001A10BC">
            <w:pPr>
              <w:pStyle w:val="af6"/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度</w:t>
            </w:r>
          </w:p>
        </w:tc>
        <w:tc>
          <w:tcPr>
            <w:tcW w:w="1131" w:type="dxa"/>
            <w:tcMar>
              <w:left w:w="57" w:type="dxa"/>
              <w:right w:w="57" w:type="dxa"/>
            </w:tcMar>
            <w:vAlign w:val="center"/>
          </w:tcPr>
          <w:p w14:paraId="27CE63A8" w14:textId="7216F782" w:rsidR="00B737C3" w:rsidRDefault="00B737C3" w:rsidP="001A10BC">
            <w:pPr>
              <w:pStyle w:val="af6"/>
              <w:jc w:val="center"/>
            </w:pPr>
            <w:r>
              <w:t>0.0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33D1EFB6" w14:textId="2D0FAC7F" w:rsidR="00B737C3" w:rsidRDefault="00B737C3" w:rsidP="001A10BC">
            <w:pPr>
              <w:pStyle w:val="af6"/>
              <w:jc w:val="center"/>
            </w:pPr>
            <w:r>
              <w:rPr>
                <w:rFonts w:hint="eastAsia"/>
              </w:rPr>
              <w:t>1</w:t>
            </w:r>
            <w:r>
              <w:t>.82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17E5DE21" w14:textId="3B325D3A" w:rsidR="00B737C3" w:rsidRDefault="00B737C3" w:rsidP="001A10BC">
            <w:pPr>
              <w:pStyle w:val="af6"/>
              <w:jc w:val="center"/>
            </w:pPr>
            <w:r>
              <w:t>0.0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688756A0" w14:textId="53D4133C" w:rsidR="00B737C3" w:rsidRDefault="00211CE8" w:rsidP="001A10BC">
            <w:pPr>
              <w:pStyle w:val="af6"/>
              <w:jc w:val="center"/>
            </w:pPr>
            <w:r>
              <w:t>1.82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B1332A2" w14:textId="4B23391D" w:rsidR="00B737C3" w:rsidRDefault="003B5A4E" w:rsidP="001A10BC">
            <w:pPr>
              <w:pStyle w:val="af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prm,bath</m:t>
                    </m:r>
                  </m:sub>
                </m:sSub>
              </m:oMath>
            </m:oMathPara>
          </w:p>
        </w:tc>
      </w:tr>
      <w:tr w:rsidR="00B737C3" w14:paraId="4733F17F" w14:textId="77777777" w:rsidTr="000E78EB">
        <w:trPr>
          <w:jc w:val="center"/>
        </w:trPr>
        <w:tc>
          <w:tcPr>
            <w:tcW w:w="59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14:paraId="551AAB10" w14:textId="59E9D393" w:rsidR="00B737C3" w:rsidRDefault="00B737C3" w:rsidP="001A10BC">
            <w:pPr>
              <w:pStyle w:val="af6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47" w:type="dxa"/>
            <w:tcMar>
              <w:left w:w="57" w:type="dxa"/>
              <w:right w:w="57" w:type="dxa"/>
            </w:tcMar>
            <w:vAlign w:val="center"/>
          </w:tcPr>
          <w:p w14:paraId="7B2170C8" w14:textId="30F742DE" w:rsidR="00B737C3" w:rsidRDefault="00B737C3" w:rsidP="001A10BC">
            <w:pPr>
              <w:pStyle w:val="af6"/>
              <w:jc w:val="center"/>
            </w:pPr>
            <w:r w:rsidRPr="00105747">
              <w:rPr>
                <w:rFonts w:hint="eastAsia"/>
              </w:rPr>
              <w:t>外気</w:t>
            </w:r>
          </w:p>
        </w:tc>
        <w:tc>
          <w:tcPr>
            <w:tcW w:w="737" w:type="dxa"/>
            <w:tcMar>
              <w:left w:w="57" w:type="dxa"/>
              <w:right w:w="57" w:type="dxa"/>
            </w:tcMar>
            <w:vAlign w:val="center"/>
          </w:tcPr>
          <w:p w14:paraId="4CF09F0B" w14:textId="18CCFB6B" w:rsidR="00B737C3" w:rsidRDefault="00B737C3" w:rsidP="001A10BC">
            <w:pPr>
              <w:pStyle w:val="af6"/>
              <w:jc w:val="center"/>
            </w:pPr>
            <w:r>
              <w:rPr>
                <w:rFonts w:hint="eastAsia"/>
              </w:rPr>
              <w:t>1</w:t>
            </w:r>
            <w:r>
              <w:t>80</w:t>
            </w:r>
            <w:r>
              <w:rPr>
                <w:rFonts w:hint="eastAsia"/>
              </w:rPr>
              <w:t>度</w:t>
            </w:r>
          </w:p>
        </w:tc>
        <w:tc>
          <w:tcPr>
            <w:tcW w:w="1131" w:type="dxa"/>
            <w:tcMar>
              <w:left w:w="57" w:type="dxa"/>
              <w:right w:w="57" w:type="dxa"/>
            </w:tcMar>
            <w:vAlign w:val="center"/>
          </w:tcPr>
          <w:p w14:paraId="46124289" w14:textId="37CED334" w:rsidR="00B737C3" w:rsidRDefault="00B737C3" w:rsidP="001A10BC">
            <w:pPr>
              <w:pStyle w:val="af6"/>
              <w:jc w:val="center"/>
            </w:pPr>
            <w:r>
              <w:t>0.0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458F5DEE" w14:textId="4D59597B" w:rsidR="00B737C3" w:rsidRDefault="00B737C3" w:rsidP="001A10BC">
            <w:pPr>
              <w:pStyle w:val="af6"/>
              <w:jc w:val="center"/>
            </w:pPr>
            <w:r>
              <w:rPr>
                <w:rFonts w:hint="eastAsia"/>
              </w:rPr>
              <w:t>1</w:t>
            </w:r>
            <w:r>
              <w:t>.82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28135D56" w14:textId="09F24470" w:rsidR="00B737C3" w:rsidRDefault="00B737C3" w:rsidP="001A10BC">
            <w:pPr>
              <w:pStyle w:val="af6"/>
              <w:jc w:val="center"/>
            </w:pPr>
            <w:r>
              <w:t>0.0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09F078F9" w14:textId="42F9C9BA" w:rsidR="00B737C3" w:rsidRDefault="00211CE8" w:rsidP="001A10BC">
            <w:pPr>
              <w:pStyle w:val="af6"/>
              <w:jc w:val="center"/>
            </w:pPr>
            <w:r>
              <w:t>1.82</w:t>
            </w: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  <w:vAlign w:val="center"/>
          </w:tcPr>
          <w:p w14:paraId="695D9BEE" w14:textId="77777777" w:rsidR="00B737C3" w:rsidRDefault="00B737C3" w:rsidP="001A10BC">
            <w:pPr>
              <w:pStyle w:val="af6"/>
              <w:jc w:val="center"/>
            </w:pPr>
          </w:p>
        </w:tc>
      </w:tr>
      <w:tr w:rsidR="00B737C3" w14:paraId="75392948" w14:textId="77777777" w:rsidTr="000E78EB">
        <w:trPr>
          <w:jc w:val="center"/>
        </w:trPr>
        <w:tc>
          <w:tcPr>
            <w:tcW w:w="59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14:paraId="06D3EF19" w14:textId="2CF1A9D1" w:rsidR="00B737C3" w:rsidRDefault="00B737C3" w:rsidP="00B737C3">
            <w:pPr>
              <w:pStyle w:val="af6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47" w:type="dxa"/>
            <w:tcMar>
              <w:left w:w="57" w:type="dxa"/>
              <w:right w:w="57" w:type="dxa"/>
            </w:tcMar>
            <w:vAlign w:val="center"/>
          </w:tcPr>
          <w:p w14:paraId="66DC9DAA" w14:textId="77777777" w:rsidR="00B737C3" w:rsidRDefault="00B737C3" w:rsidP="00B737C3">
            <w:pPr>
              <w:pStyle w:val="af6"/>
              <w:jc w:val="center"/>
            </w:pPr>
            <w:r>
              <w:rPr>
                <w:rFonts w:hint="eastAsia"/>
              </w:rPr>
              <w:t>外気に通じる</w:t>
            </w:r>
          </w:p>
          <w:p w14:paraId="0B8835D4" w14:textId="3899770C" w:rsidR="00B737C3" w:rsidRPr="00105747" w:rsidRDefault="00B737C3" w:rsidP="00B737C3">
            <w:pPr>
              <w:pStyle w:val="af6"/>
              <w:jc w:val="center"/>
            </w:pPr>
            <w:r>
              <w:rPr>
                <w:rFonts w:hint="eastAsia"/>
              </w:rPr>
              <w:t>床裏</w:t>
            </w:r>
          </w:p>
        </w:tc>
        <w:tc>
          <w:tcPr>
            <w:tcW w:w="737" w:type="dxa"/>
            <w:tcMar>
              <w:left w:w="57" w:type="dxa"/>
              <w:right w:w="57" w:type="dxa"/>
            </w:tcMar>
            <w:vAlign w:val="center"/>
          </w:tcPr>
          <w:p w14:paraId="0385ABC9" w14:textId="21DA3969" w:rsidR="00B737C3" w:rsidRDefault="00B737C3" w:rsidP="00B737C3">
            <w:pPr>
              <w:pStyle w:val="af6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1131" w:type="dxa"/>
            <w:tcMar>
              <w:left w:w="57" w:type="dxa"/>
              <w:right w:w="57" w:type="dxa"/>
            </w:tcMar>
            <w:vAlign w:val="center"/>
          </w:tcPr>
          <w:p w14:paraId="3A1BE01D" w14:textId="3FDFE35C" w:rsidR="00B737C3" w:rsidRDefault="00B737C3" w:rsidP="00B737C3">
            <w:pPr>
              <w:pStyle w:val="af6"/>
              <w:jc w:val="center"/>
            </w:pPr>
            <w:r>
              <w:t>0.0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5A7184D0" w14:textId="468CD783" w:rsidR="00B737C3" w:rsidRDefault="00B737C3" w:rsidP="00B737C3">
            <w:pPr>
              <w:pStyle w:val="af6"/>
              <w:jc w:val="center"/>
            </w:pPr>
            <w:r>
              <w:rPr>
                <w:rFonts w:hint="eastAsia"/>
              </w:rPr>
              <w:t>3</w:t>
            </w:r>
            <w:r>
              <w:t>.64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5000F5F4" w14:textId="444F3408" w:rsidR="00B737C3" w:rsidRDefault="00B737C3" w:rsidP="00B737C3">
            <w:pPr>
              <w:pStyle w:val="af6"/>
              <w:jc w:val="center"/>
            </w:pPr>
            <w:r>
              <w:t>0.0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4FE87C0A" w14:textId="1D4282E9" w:rsidR="00B737C3" w:rsidRDefault="00B737C3" w:rsidP="00B737C3">
            <w:pPr>
              <w:pStyle w:val="af6"/>
              <w:jc w:val="center"/>
            </w:pPr>
            <w:r>
              <w:t>0.0</w:t>
            </w: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  <w:vAlign w:val="center"/>
          </w:tcPr>
          <w:p w14:paraId="24EB62C7" w14:textId="77777777" w:rsidR="00B737C3" w:rsidRDefault="00B737C3" w:rsidP="00B737C3">
            <w:pPr>
              <w:pStyle w:val="af6"/>
              <w:jc w:val="center"/>
            </w:pPr>
          </w:p>
        </w:tc>
      </w:tr>
      <w:tr w:rsidR="00B737C3" w14:paraId="442E0806" w14:textId="77777777" w:rsidTr="000E78EB">
        <w:trPr>
          <w:jc w:val="center"/>
        </w:trPr>
        <w:tc>
          <w:tcPr>
            <w:tcW w:w="59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14:paraId="009A12D0" w14:textId="34F6A566" w:rsidR="00B737C3" w:rsidRDefault="00B737C3" w:rsidP="00B737C3">
            <w:pPr>
              <w:pStyle w:val="af6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47" w:type="dxa"/>
            <w:tcMar>
              <w:left w:w="57" w:type="dxa"/>
              <w:right w:w="57" w:type="dxa"/>
            </w:tcMar>
            <w:vAlign w:val="center"/>
          </w:tcPr>
          <w:p w14:paraId="31D05DBA" w14:textId="5D21789E" w:rsidR="00B737C3" w:rsidRDefault="00B737C3" w:rsidP="00B737C3">
            <w:pPr>
              <w:pStyle w:val="af6"/>
              <w:jc w:val="center"/>
            </w:pPr>
            <w:r w:rsidRPr="00105747">
              <w:rPr>
                <w:rFonts w:hint="eastAsia"/>
              </w:rPr>
              <w:t>外気</w:t>
            </w:r>
          </w:p>
        </w:tc>
        <w:tc>
          <w:tcPr>
            <w:tcW w:w="737" w:type="dxa"/>
            <w:tcMar>
              <w:left w:w="57" w:type="dxa"/>
              <w:right w:w="57" w:type="dxa"/>
            </w:tcMar>
            <w:vAlign w:val="center"/>
          </w:tcPr>
          <w:p w14:paraId="21A869D6" w14:textId="42E08F99" w:rsidR="00B737C3" w:rsidRDefault="00B737C3" w:rsidP="00B737C3">
            <w:pPr>
              <w:pStyle w:val="af6"/>
              <w:jc w:val="center"/>
            </w:pPr>
            <w:r>
              <w:rPr>
                <w:rFonts w:hint="eastAsia"/>
              </w:rPr>
              <w:t>0度</w:t>
            </w:r>
          </w:p>
        </w:tc>
        <w:tc>
          <w:tcPr>
            <w:tcW w:w="1131" w:type="dxa"/>
            <w:tcMar>
              <w:left w:w="57" w:type="dxa"/>
              <w:right w:w="57" w:type="dxa"/>
            </w:tcMar>
          </w:tcPr>
          <w:p w14:paraId="54F0FDBC" w14:textId="79DAECA7" w:rsidR="00B737C3" w:rsidRDefault="00B737C3" w:rsidP="00B737C3">
            <w:pPr>
              <w:pStyle w:val="af6"/>
              <w:jc w:val="center"/>
            </w:pPr>
            <w:r w:rsidRPr="00DC081E">
              <w:t>0.0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3C430654" w14:textId="5DF9E164" w:rsidR="00B737C3" w:rsidRDefault="00B737C3" w:rsidP="00B737C3">
            <w:pPr>
              <w:pStyle w:val="af6"/>
              <w:jc w:val="center"/>
            </w:pPr>
            <w:r w:rsidRPr="00A079FF">
              <w:t>0.0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72568B65" w14:textId="7A3A917C" w:rsidR="00B737C3" w:rsidRDefault="00B737C3" w:rsidP="00B737C3">
            <w:pPr>
              <w:pStyle w:val="af6"/>
              <w:jc w:val="center"/>
            </w:pPr>
            <w:r w:rsidRPr="00A079FF">
              <w:t>0.0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7D2E9B72" w14:textId="6681FFDE" w:rsidR="00B737C3" w:rsidRDefault="00B737C3" w:rsidP="00B737C3">
            <w:pPr>
              <w:pStyle w:val="af6"/>
              <w:jc w:val="center"/>
            </w:pPr>
            <w:r>
              <w:rPr>
                <w:rFonts w:hint="eastAsia"/>
              </w:rPr>
              <w:t>10.61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00E6B10" w14:textId="0F5B9561" w:rsidR="00B737C3" w:rsidRDefault="003B5A4E" w:rsidP="00B737C3">
            <w:pPr>
              <w:pStyle w:val="af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prm,other</m:t>
                    </m:r>
                  </m:sub>
                </m:sSub>
              </m:oMath>
            </m:oMathPara>
          </w:p>
        </w:tc>
      </w:tr>
      <w:tr w:rsidR="00B737C3" w14:paraId="3D1A6135" w14:textId="77777777" w:rsidTr="000E78EB">
        <w:trPr>
          <w:jc w:val="center"/>
        </w:trPr>
        <w:tc>
          <w:tcPr>
            <w:tcW w:w="59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14:paraId="4C30BA9A" w14:textId="75340BA6" w:rsidR="00B737C3" w:rsidRDefault="00B737C3" w:rsidP="00B737C3">
            <w:pPr>
              <w:pStyle w:val="af6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47" w:type="dxa"/>
            <w:tcMar>
              <w:left w:w="57" w:type="dxa"/>
              <w:right w:w="57" w:type="dxa"/>
            </w:tcMar>
            <w:vAlign w:val="center"/>
          </w:tcPr>
          <w:p w14:paraId="04738E2D" w14:textId="681D2CA6" w:rsidR="00B737C3" w:rsidRDefault="00B737C3" w:rsidP="00B737C3">
            <w:pPr>
              <w:pStyle w:val="af6"/>
              <w:jc w:val="center"/>
            </w:pPr>
            <w:r w:rsidRPr="00105747">
              <w:rPr>
                <w:rFonts w:hint="eastAsia"/>
              </w:rPr>
              <w:t>外気</w:t>
            </w:r>
          </w:p>
        </w:tc>
        <w:tc>
          <w:tcPr>
            <w:tcW w:w="737" w:type="dxa"/>
            <w:tcMar>
              <w:left w:w="57" w:type="dxa"/>
              <w:right w:w="57" w:type="dxa"/>
            </w:tcMar>
            <w:vAlign w:val="center"/>
          </w:tcPr>
          <w:p w14:paraId="6021FADC" w14:textId="3B2395D1" w:rsidR="00B737C3" w:rsidRDefault="00B737C3" w:rsidP="00B737C3">
            <w:pPr>
              <w:pStyle w:val="af6"/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度</w:t>
            </w:r>
          </w:p>
        </w:tc>
        <w:tc>
          <w:tcPr>
            <w:tcW w:w="1131" w:type="dxa"/>
            <w:tcMar>
              <w:left w:w="57" w:type="dxa"/>
              <w:right w:w="57" w:type="dxa"/>
            </w:tcMar>
          </w:tcPr>
          <w:p w14:paraId="12A1B1B3" w14:textId="5EB5C724" w:rsidR="00B737C3" w:rsidRDefault="00B737C3" w:rsidP="00B737C3">
            <w:pPr>
              <w:pStyle w:val="af6"/>
              <w:jc w:val="center"/>
            </w:pPr>
            <w:r w:rsidRPr="00DC081E">
              <w:t>0.0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602AE975" w14:textId="5648AA18" w:rsidR="00B737C3" w:rsidRDefault="00B737C3" w:rsidP="00B737C3">
            <w:pPr>
              <w:pStyle w:val="af6"/>
              <w:jc w:val="center"/>
            </w:pPr>
            <w:r w:rsidRPr="00A079FF">
              <w:t>0.0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694B07A4" w14:textId="33EC30B8" w:rsidR="00B737C3" w:rsidRDefault="00B737C3" w:rsidP="00B737C3">
            <w:pPr>
              <w:pStyle w:val="af6"/>
              <w:jc w:val="center"/>
            </w:pPr>
            <w:r w:rsidRPr="00A079FF">
              <w:t>0.0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7E710C1F" w14:textId="348AA162" w:rsidR="00B737C3" w:rsidRDefault="00B737C3" w:rsidP="00B737C3">
            <w:pPr>
              <w:pStyle w:val="af6"/>
              <w:jc w:val="center"/>
            </w:pPr>
            <w:r>
              <w:rPr>
                <w:rFonts w:hint="eastAsia"/>
              </w:rPr>
              <w:t>1</w:t>
            </w:r>
            <w:r>
              <w:t>.15</w:t>
            </w: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  <w:vAlign w:val="center"/>
          </w:tcPr>
          <w:p w14:paraId="51EAF088" w14:textId="77777777" w:rsidR="00B737C3" w:rsidRDefault="00B737C3" w:rsidP="00B737C3">
            <w:pPr>
              <w:pStyle w:val="af6"/>
              <w:jc w:val="center"/>
            </w:pPr>
          </w:p>
        </w:tc>
      </w:tr>
      <w:tr w:rsidR="00B737C3" w14:paraId="17546DE1" w14:textId="77777777" w:rsidTr="000E78EB">
        <w:trPr>
          <w:jc w:val="center"/>
        </w:trPr>
        <w:tc>
          <w:tcPr>
            <w:tcW w:w="59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14:paraId="30C29205" w14:textId="68AFD816" w:rsidR="00B737C3" w:rsidRDefault="00B737C3" w:rsidP="00B737C3">
            <w:pPr>
              <w:pStyle w:val="af6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47" w:type="dxa"/>
            <w:tcMar>
              <w:left w:w="57" w:type="dxa"/>
              <w:right w:w="57" w:type="dxa"/>
            </w:tcMar>
            <w:vAlign w:val="center"/>
          </w:tcPr>
          <w:p w14:paraId="33689558" w14:textId="4246C1AF" w:rsidR="00B737C3" w:rsidRDefault="00B737C3" w:rsidP="00B737C3">
            <w:pPr>
              <w:pStyle w:val="af6"/>
              <w:jc w:val="center"/>
            </w:pPr>
            <w:r w:rsidRPr="00105747">
              <w:rPr>
                <w:rFonts w:hint="eastAsia"/>
              </w:rPr>
              <w:t>外気</w:t>
            </w:r>
          </w:p>
        </w:tc>
        <w:tc>
          <w:tcPr>
            <w:tcW w:w="737" w:type="dxa"/>
            <w:tcMar>
              <w:left w:w="57" w:type="dxa"/>
              <w:right w:w="57" w:type="dxa"/>
            </w:tcMar>
            <w:vAlign w:val="center"/>
          </w:tcPr>
          <w:p w14:paraId="4E362E67" w14:textId="51AC0FF0" w:rsidR="00B737C3" w:rsidRDefault="00B737C3" w:rsidP="00B737C3">
            <w:pPr>
              <w:pStyle w:val="af6"/>
              <w:jc w:val="center"/>
            </w:pPr>
            <w:r>
              <w:rPr>
                <w:rFonts w:hint="eastAsia"/>
              </w:rPr>
              <w:t>1</w:t>
            </w:r>
            <w:r>
              <w:t>80</w:t>
            </w:r>
            <w:r>
              <w:rPr>
                <w:rFonts w:hint="eastAsia"/>
              </w:rPr>
              <w:t>度</w:t>
            </w:r>
          </w:p>
        </w:tc>
        <w:tc>
          <w:tcPr>
            <w:tcW w:w="1131" w:type="dxa"/>
            <w:tcMar>
              <w:left w:w="57" w:type="dxa"/>
              <w:right w:w="57" w:type="dxa"/>
            </w:tcMar>
          </w:tcPr>
          <w:p w14:paraId="0F9F12AB" w14:textId="7EA58F4F" w:rsidR="00B737C3" w:rsidRDefault="00B737C3" w:rsidP="00B737C3">
            <w:pPr>
              <w:pStyle w:val="af6"/>
              <w:jc w:val="center"/>
            </w:pPr>
            <w:r w:rsidRPr="00DC081E">
              <w:t>0.0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649BD727" w14:textId="3CB242B8" w:rsidR="00B737C3" w:rsidRDefault="00B737C3" w:rsidP="00B737C3">
            <w:pPr>
              <w:pStyle w:val="af6"/>
              <w:jc w:val="center"/>
            </w:pPr>
            <w:r w:rsidRPr="00A079FF">
              <w:t>0.0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4999D360" w14:textId="0715C143" w:rsidR="00B737C3" w:rsidRDefault="00B737C3" w:rsidP="00B737C3">
            <w:pPr>
              <w:pStyle w:val="af6"/>
              <w:jc w:val="center"/>
            </w:pPr>
            <w:r w:rsidRPr="00A079FF">
              <w:t>0.0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2D4EEC68" w14:textId="75F3A70C" w:rsidR="00B737C3" w:rsidRDefault="00B737C3" w:rsidP="00B737C3">
            <w:pPr>
              <w:pStyle w:val="af6"/>
              <w:jc w:val="center"/>
            </w:pPr>
            <w:r>
              <w:rPr>
                <w:rFonts w:hint="eastAsia"/>
              </w:rPr>
              <w:t>7</w:t>
            </w:r>
            <w:r>
              <w:t>.42</w:t>
            </w: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  <w:vAlign w:val="center"/>
          </w:tcPr>
          <w:p w14:paraId="47D02626" w14:textId="77777777" w:rsidR="00B737C3" w:rsidRDefault="00B737C3" w:rsidP="00B737C3">
            <w:pPr>
              <w:pStyle w:val="af6"/>
              <w:jc w:val="center"/>
            </w:pPr>
          </w:p>
        </w:tc>
      </w:tr>
      <w:tr w:rsidR="00B737C3" w14:paraId="2C54D2D1" w14:textId="77777777" w:rsidTr="000E78EB">
        <w:trPr>
          <w:jc w:val="center"/>
        </w:trPr>
        <w:tc>
          <w:tcPr>
            <w:tcW w:w="59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14:paraId="26FC12EA" w14:textId="06B110C6" w:rsidR="00B737C3" w:rsidRDefault="00B737C3" w:rsidP="00B737C3">
            <w:pPr>
              <w:pStyle w:val="af6"/>
              <w:jc w:val="center"/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1247" w:type="dxa"/>
            <w:tcMar>
              <w:left w:w="57" w:type="dxa"/>
              <w:right w:w="57" w:type="dxa"/>
            </w:tcMar>
            <w:vAlign w:val="center"/>
          </w:tcPr>
          <w:p w14:paraId="2F6E64AA" w14:textId="2F812733" w:rsidR="00B737C3" w:rsidRDefault="00B737C3" w:rsidP="00B737C3">
            <w:pPr>
              <w:pStyle w:val="af6"/>
              <w:jc w:val="center"/>
            </w:pPr>
            <w:r w:rsidRPr="00105747">
              <w:rPr>
                <w:rFonts w:hint="eastAsia"/>
              </w:rPr>
              <w:t>外気</w:t>
            </w:r>
          </w:p>
        </w:tc>
        <w:tc>
          <w:tcPr>
            <w:tcW w:w="737" w:type="dxa"/>
            <w:tcMar>
              <w:left w:w="57" w:type="dxa"/>
              <w:right w:w="57" w:type="dxa"/>
            </w:tcMar>
            <w:vAlign w:val="center"/>
          </w:tcPr>
          <w:p w14:paraId="39189670" w14:textId="2C486CD5" w:rsidR="00B737C3" w:rsidRDefault="00B737C3" w:rsidP="00B737C3">
            <w:pPr>
              <w:pStyle w:val="af6"/>
              <w:jc w:val="center"/>
            </w:pPr>
            <w:r>
              <w:rPr>
                <w:rFonts w:hint="eastAsia"/>
              </w:rPr>
              <w:t>2</w:t>
            </w:r>
            <w:r>
              <w:t>70</w:t>
            </w:r>
            <w:r>
              <w:rPr>
                <w:rFonts w:hint="eastAsia"/>
              </w:rPr>
              <w:t>度</w:t>
            </w:r>
          </w:p>
        </w:tc>
        <w:tc>
          <w:tcPr>
            <w:tcW w:w="1131" w:type="dxa"/>
            <w:tcMar>
              <w:left w:w="57" w:type="dxa"/>
              <w:right w:w="57" w:type="dxa"/>
            </w:tcMar>
          </w:tcPr>
          <w:p w14:paraId="7F5027DE" w14:textId="3077C4BC" w:rsidR="00B737C3" w:rsidRDefault="00B737C3" w:rsidP="00B737C3">
            <w:pPr>
              <w:pStyle w:val="af6"/>
              <w:jc w:val="center"/>
            </w:pPr>
            <w:r w:rsidRPr="00DC081E">
              <w:t>0.0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4116600B" w14:textId="1DB66B2E" w:rsidR="00B737C3" w:rsidRDefault="00B737C3" w:rsidP="00B737C3">
            <w:pPr>
              <w:pStyle w:val="af6"/>
              <w:jc w:val="center"/>
            </w:pPr>
            <w:r w:rsidRPr="00A079FF">
              <w:t>0.0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126F4B28" w14:textId="68A3E694" w:rsidR="00B737C3" w:rsidRDefault="00B737C3" w:rsidP="00B737C3">
            <w:pPr>
              <w:pStyle w:val="af6"/>
              <w:jc w:val="center"/>
            </w:pPr>
            <w:r w:rsidRPr="00A079FF">
              <w:t>0.0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52A30A1B" w14:textId="7F64CC55" w:rsidR="00B737C3" w:rsidRDefault="00B737C3" w:rsidP="00B737C3">
            <w:pPr>
              <w:pStyle w:val="af6"/>
              <w:jc w:val="center"/>
            </w:pPr>
            <w:r>
              <w:rPr>
                <w:rFonts w:hint="eastAsia"/>
              </w:rPr>
              <w:t>4</w:t>
            </w:r>
            <w:r>
              <w:t>.79</w:t>
            </w: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  <w:vAlign w:val="center"/>
          </w:tcPr>
          <w:p w14:paraId="53C7A013" w14:textId="77777777" w:rsidR="00B737C3" w:rsidRDefault="00B737C3" w:rsidP="00B737C3">
            <w:pPr>
              <w:pStyle w:val="af6"/>
              <w:jc w:val="center"/>
            </w:pPr>
          </w:p>
        </w:tc>
      </w:tr>
    </w:tbl>
    <w:p w14:paraId="32603769" w14:textId="77777777" w:rsidR="001A10BC" w:rsidRDefault="001A10BC" w:rsidP="001A10BC">
      <w:pPr>
        <w:pStyle w:val="af8"/>
        <w:ind w:left="160" w:hanging="160"/>
      </w:pPr>
      <w:r>
        <w:rPr>
          <w:rFonts w:hint="eastAsia"/>
        </w:rPr>
        <w:t>※1</w:t>
      </w:r>
      <w:r>
        <w:t xml:space="preserve"> </w:t>
      </w:r>
      <w:r>
        <w:rPr>
          <w:rFonts w:hint="eastAsia"/>
        </w:rPr>
        <w:t>主開口方位からの時計回りの角度（単位：度）で表す。ただし、「上面」「下面」を除く。</w:t>
      </w:r>
    </w:p>
    <w:p w14:paraId="303A8FB6" w14:textId="77777777" w:rsidR="001A10BC" w:rsidRDefault="001A10BC" w:rsidP="001A10BC">
      <w:pPr>
        <w:pStyle w:val="af8"/>
        <w:ind w:left="160" w:hanging="160"/>
      </w:pPr>
      <w:r>
        <w:rPr>
          <w:rFonts w:hint="eastAsia"/>
        </w:rPr>
        <w:t>※</w:t>
      </w:r>
      <w:r>
        <w:t xml:space="preserve">2 </w:t>
      </w:r>
      <w:r w:rsidRPr="00543B02">
        <w:rPr>
          <w:rFonts w:hint="eastAsia"/>
        </w:rPr>
        <w:t>浴室部分の外皮を床とする場合</w:t>
      </w:r>
    </w:p>
    <w:p w14:paraId="51A812EB" w14:textId="77777777" w:rsidR="001A10BC" w:rsidRDefault="001A10BC" w:rsidP="001A10BC">
      <w:pPr>
        <w:pStyle w:val="af8"/>
        <w:ind w:left="160" w:hanging="160"/>
      </w:pPr>
      <w:r>
        <w:rPr>
          <w:rFonts w:hint="eastAsia"/>
        </w:rPr>
        <w:t>※</w:t>
      </w:r>
      <w:r>
        <w:t xml:space="preserve">3 </w:t>
      </w:r>
      <w:r w:rsidRPr="00543B02">
        <w:rPr>
          <w:rFonts w:hint="eastAsia"/>
        </w:rPr>
        <w:t>浴室部分の外皮を土間床等の外周部の基礎とする場合</w:t>
      </w:r>
    </w:p>
    <w:p w14:paraId="37EAA2BE" w14:textId="77777777" w:rsidR="001A10BC" w:rsidRDefault="001A10BC" w:rsidP="001A10BC">
      <w:pPr>
        <w:pStyle w:val="af8"/>
        <w:ind w:left="160" w:hanging="160"/>
      </w:pPr>
      <w:r>
        <w:rPr>
          <w:rFonts w:hint="eastAsia"/>
        </w:rPr>
        <w:t>※</w:t>
      </w:r>
      <w:r>
        <w:t xml:space="preserve">4 </w:t>
      </w:r>
      <w:r>
        <w:rPr>
          <w:rFonts w:hint="eastAsia"/>
        </w:rPr>
        <w:t>外皮の部位として浴室の床が存在しない場合</w:t>
      </w:r>
    </w:p>
    <w:p w14:paraId="3F721B41" w14:textId="77777777" w:rsidR="001A10BC" w:rsidRDefault="001A10BC" w:rsidP="001A10BC">
      <w:pPr>
        <w:pStyle w:val="af3"/>
        <w:ind w:firstLine="200"/>
      </w:pPr>
      <w:r>
        <w:rPr>
          <w:rFonts w:hint="eastAsia"/>
        </w:rPr>
        <w:t>ここで、</w:t>
      </w:r>
    </w:p>
    <w:p w14:paraId="178C6A5A" w14:textId="163CB414" w:rsidR="001A10BC" w:rsidRDefault="003B5A4E" w:rsidP="001A10BC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prm,etrc</m:t>
            </m:r>
          </m:sub>
        </m:sSub>
      </m:oMath>
      <w:r w:rsidR="001A10BC">
        <w:tab/>
      </w:r>
      <w:r w:rsidR="001A10BC">
        <w:rPr>
          <w:rFonts w:hint="eastAsia"/>
        </w:rPr>
        <w:t>：</w:t>
      </w:r>
      <w:r w:rsidR="00B737C3">
        <w:rPr>
          <w:rFonts w:hint="eastAsia"/>
        </w:rPr>
        <w:t>玄関等の土間床等の外周部の線熱貫流率</w:t>
      </w:r>
      <w:r w:rsidR="001A10BC">
        <w:rPr>
          <w:rFonts w:hint="eastAsia"/>
        </w:rPr>
        <w:t>,</w:t>
      </w:r>
      <w:r w:rsidR="001A10BC">
        <w:t xml:space="preserve"> W/mK</w:t>
      </w:r>
    </w:p>
    <w:p w14:paraId="76B58AB3" w14:textId="0CD69DE0" w:rsidR="00B737C3" w:rsidRDefault="003B5A4E" w:rsidP="00B737C3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prm,bath</m:t>
            </m:r>
          </m:sub>
        </m:sSub>
      </m:oMath>
      <w:r w:rsidR="00B737C3">
        <w:tab/>
      </w:r>
      <w:r w:rsidR="00B737C3">
        <w:rPr>
          <w:rFonts w:hint="eastAsia"/>
        </w:rPr>
        <w:t>：浴室の土間床等の外周部の線熱貫流率,</w:t>
      </w:r>
      <w:r w:rsidR="00B737C3">
        <w:t xml:space="preserve"> W/mK</w:t>
      </w:r>
    </w:p>
    <w:p w14:paraId="3F791D72" w14:textId="0FE74095" w:rsidR="00B737C3" w:rsidRDefault="003B5A4E" w:rsidP="00B737C3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prm,other</m:t>
            </m:r>
          </m:sub>
        </m:sSub>
      </m:oMath>
      <w:r w:rsidR="00B737C3">
        <w:tab/>
      </w:r>
      <w:r w:rsidR="00B737C3">
        <w:rPr>
          <w:rFonts w:hint="eastAsia"/>
        </w:rPr>
        <w:t>：その他の土間床等の外周部の線熱貫流率,</w:t>
      </w:r>
      <w:r w:rsidR="00B737C3">
        <w:t xml:space="preserve"> W/mK</w:t>
      </w:r>
    </w:p>
    <w:p w14:paraId="21072FA8" w14:textId="4D115AB2" w:rsidR="002409FF" w:rsidRDefault="001A10BC" w:rsidP="001A10BC">
      <w:pPr>
        <w:pStyle w:val="af1"/>
      </w:pPr>
      <w:r>
        <w:rPr>
          <w:rFonts w:hint="eastAsia"/>
        </w:rPr>
        <w:t>である。</w:t>
      </w:r>
    </w:p>
    <w:p w14:paraId="51400CCB" w14:textId="0EFE7AE7" w:rsidR="004C102E" w:rsidRDefault="004C102E" w:rsidP="004C102E">
      <w:pPr>
        <w:pStyle w:val="12"/>
        <w:spacing w:before="167"/>
      </w:pPr>
      <w:r>
        <w:rPr>
          <w:rFonts w:hint="eastAsia"/>
        </w:rPr>
        <w:t>A.</w:t>
      </w:r>
      <w:r>
        <w:t xml:space="preserve">7 </w:t>
      </w:r>
      <w:r>
        <w:rPr>
          <w:rFonts w:hint="eastAsia"/>
        </w:rPr>
        <w:t>土間床等</w:t>
      </w:r>
      <w:r w:rsidR="00BF1C0C">
        <w:rPr>
          <w:rFonts w:hint="eastAsia"/>
        </w:rPr>
        <w:t>の中心部</w:t>
      </w:r>
    </w:p>
    <w:p w14:paraId="2137B717" w14:textId="5C903B59" w:rsidR="004C102E" w:rsidRDefault="004C102E" w:rsidP="004C102E">
      <w:pPr>
        <w:pStyle w:val="af3"/>
        <w:ind w:firstLine="200"/>
      </w:pPr>
      <w:r>
        <w:rPr>
          <w:rFonts w:hint="eastAsia"/>
        </w:rPr>
        <w:t>土間床等</w:t>
      </w:r>
      <w:r w:rsidR="00BF1C0C">
        <w:rPr>
          <w:rFonts w:hint="eastAsia"/>
        </w:rPr>
        <w:t>の中心部</w:t>
      </w:r>
      <w:r>
        <w:rPr>
          <w:rFonts w:hint="eastAsia"/>
        </w:rPr>
        <w:t>の</w:t>
      </w:r>
      <w:r w:rsidR="00B14540">
        <w:rPr>
          <w:rFonts w:hint="eastAsia"/>
        </w:rPr>
        <w:t>面積</w:t>
      </w:r>
      <w:r>
        <w:rPr>
          <w:rFonts w:hint="eastAsia"/>
        </w:rPr>
        <w:t>は表</w:t>
      </w:r>
      <w:r w:rsidR="00B14540">
        <w:t>6</w:t>
      </w:r>
      <w:r>
        <w:rPr>
          <w:rFonts w:hint="eastAsia"/>
        </w:rPr>
        <w:t>による。面積は表</w:t>
      </w:r>
      <w:r w:rsidR="00B14540">
        <w:t>6</w:t>
      </w:r>
      <w:r>
        <w:rPr>
          <w:rFonts w:hint="eastAsia"/>
        </w:rPr>
        <w:t>の値に規模係数を乗じた値とする。</w:t>
      </w:r>
    </w:p>
    <w:p w14:paraId="7177C40B" w14:textId="539157E1" w:rsidR="004C102E" w:rsidRDefault="004C102E" w:rsidP="004C102E">
      <w:pPr>
        <w:pStyle w:val="a7"/>
        <w:spacing w:before="167"/>
      </w:pPr>
      <w:r>
        <w:rPr>
          <w:rFonts w:hint="eastAsia"/>
        </w:rPr>
        <w:t>表</w:t>
      </w:r>
      <w:r w:rsidR="00B14540">
        <w:t>6</w:t>
      </w:r>
      <w:r>
        <w:t xml:space="preserve"> </w:t>
      </w:r>
      <w:r w:rsidR="00B14540">
        <w:rPr>
          <w:rFonts w:hint="eastAsia"/>
        </w:rPr>
        <w:t>土間床等</w:t>
      </w:r>
      <w:r w:rsidR="00BF1C0C">
        <w:rPr>
          <w:rFonts w:hint="eastAsia"/>
        </w:rPr>
        <w:t>の中心部</w:t>
      </w:r>
      <w:r w:rsidR="00B14540">
        <w:rPr>
          <w:rFonts w:hint="eastAsia"/>
        </w:rPr>
        <w:t>の</w:t>
      </w:r>
      <w:r>
        <w:rPr>
          <w:rFonts w:hint="eastAsia"/>
        </w:rPr>
        <w:t>面積</w:t>
      </w:r>
    </w:p>
    <w:tbl>
      <w:tblPr>
        <w:tblStyle w:val="af0"/>
        <w:tblW w:w="5127" w:type="dxa"/>
        <w:jc w:val="center"/>
        <w:tblLook w:val="04A0" w:firstRow="1" w:lastRow="0" w:firstColumn="1" w:lastColumn="0" w:noHBand="0" w:noVBand="1"/>
      </w:tblPr>
      <w:tblGrid>
        <w:gridCol w:w="594"/>
        <w:gridCol w:w="1131"/>
        <w:gridCol w:w="1134"/>
        <w:gridCol w:w="1134"/>
        <w:gridCol w:w="1134"/>
      </w:tblGrid>
      <w:tr w:rsidR="00B14540" w14:paraId="2995875D" w14:textId="77777777" w:rsidTr="00B14540">
        <w:trPr>
          <w:jc w:val="center"/>
        </w:trPr>
        <w:tc>
          <w:tcPr>
            <w:tcW w:w="594" w:type="dxa"/>
            <w:vMerge w:val="restart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1AA8E045" w14:textId="77777777" w:rsidR="00B14540" w:rsidRDefault="00B14540" w:rsidP="000E78EB">
            <w:pPr>
              <w:pStyle w:val="af7"/>
            </w:pPr>
            <w:r>
              <w:rPr>
                <w:rFonts w:hint="eastAsia"/>
              </w:rPr>
              <w:t>番号</w:t>
            </w:r>
          </w:p>
        </w:tc>
        <w:tc>
          <w:tcPr>
            <w:tcW w:w="4533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14BD1C3A" w14:textId="7A1666BE" w:rsidR="00B14540" w:rsidRDefault="00B14540" w:rsidP="000E78EB">
            <w:pPr>
              <w:pStyle w:val="af7"/>
            </w:pPr>
            <w:r>
              <w:rPr>
                <w:rFonts w:hint="eastAsia"/>
              </w:rPr>
              <w:t>面積（m</w:t>
            </w:r>
            <w:r w:rsidRPr="00B14540">
              <w:rPr>
                <w:vertAlign w:val="superscript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B14540" w14:paraId="1A14C342" w14:textId="77777777" w:rsidTr="00F90794">
        <w:trPr>
          <w:jc w:val="center"/>
        </w:trPr>
        <w:tc>
          <w:tcPr>
            <w:tcW w:w="594" w:type="dxa"/>
            <w:vMerge/>
            <w:tcMar>
              <w:left w:w="57" w:type="dxa"/>
              <w:right w:w="57" w:type="dxa"/>
            </w:tcMar>
          </w:tcPr>
          <w:p w14:paraId="6876BC1F" w14:textId="77777777" w:rsidR="00B14540" w:rsidRDefault="00B14540" w:rsidP="000E78EB">
            <w:pPr>
              <w:pStyle w:val="af7"/>
            </w:pPr>
          </w:p>
        </w:tc>
        <w:tc>
          <w:tcPr>
            <w:tcW w:w="3399" w:type="dxa"/>
            <w:gridSpan w:val="3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001F06C" w14:textId="77777777" w:rsidR="00B14540" w:rsidRDefault="00B14540" w:rsidP="000E78EB">
            <w:pPr>
              <w:pStyle w:val="af7"/>
            </w:pPr>
            <w:r>
              <w:rPr>
                <w:rFonts w:hint="eastAsia"/>
              </w:rPr>
              <w:t>床断熱住戸</w:t>
            </w:r>
          </w:p>
        </w:tc>
        <w:tc>
          <w:tcPr>
            <w:tcW w:w="1134" w:type="dxa"/>
            <w:vMerge w:val="restart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25712BBD" w14:textId="77777777" w:rsidR="00B14540" w:rsidRDefault="00B14540" w:rsidP="00F90794">
            <w:pPr>
              <w:pStyle w:val="af7"/>
            </w:pPr>
            <w:r>
              <w:rPr>
                <w:rFonts w:hint="eastAsia"/>
              </w:rPr>
              <w:t>基礎断熱</w:t>
            </w:r>
            <w:r>
              <w:br/>
            </w:r>
            <w:r>
              <w:rPr>
                <w:rFonts w:hint="eastAsia"/>
              </w:rPr>
              <w:t>住戸</w:t>
            </w:r>
          </w:p>
        </w:tc>
      </w:tr>
      <w:tr w:rsidR="00B14540" w14:paraId="2BCC311A" w14:textId="77777777" w:rsidTr="00B14540">
        <w:trPr>
          <w:jc w:val="center"/>
        </w:trPr>
        <w:tc>
          <w:tcPr>
            <w:tcW w:w="594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9936CE2" w14:textId="77777777" w:rsidR="00B14540" w:rsidRDefault="00B14540" w:rsidP="000E78EB">
            <w:pPr>
              <w:pStyle w:val="af7"/>
            </w:pPr>
          </w:p>
        </w:tc>
        <w:tc>
          <w:tcPr>
            <w:tcW w:w="113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7EAEDD4" w14:textId="19710AF4" w:rsidR="00B14540" w:rsidRDefault="00B14540" w:rsidP="000E78EB">
            <w:pPr>
              <w:pStyle w:val="af7"/>
            </w:pPr>
            <w:r>
              <w:rPr>
                <w:rFonts w:hint="eastAsia"/>
              </w:rPr>
              <w:t>浴室</w:t>
            </w:r>
            <w:r>
              <w:br/>
            </w:r>
            <w:r>
              <w:rPr>
                <w:rFonts w:hint="eastAsia"/>
              </w:rPr>
              <w:t>床断熱</w:t>
            </w:r>
            <w:r w:rsidRPr="005E19DE">
              <w:rPr>
                <w:rFonts w:hint="eastAsia"/>
                <w:vertAlign w:val="superscript"/>
              </w:rPr>
              <w:t>※</w:t>
            </w:r>
            <w:r>
              <w:rPr>
                <w:rFonts w:hint="eastAsia"/>
                <w:vertAlign w:val="superscript"/>
              </w:rPr>
              <w:t>1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AB293E3" w14:textId="77777777" w:rsidR="00B14540" w:rsidRDefault="00B14540" w:rsidP="000E78EB">
            <w:pPr>
              <w:pStyle w:val="af7"/>
            </w:pPr>
            <w:r>
              <w:rPr>
                <w:rFonts w:hint="eastAsia"/>
              </w:rPr>
              <w:t>浴室</w:t>
            </w:r>
          </w:p>
          <w:p w14:paraId="2FE05C4F" w14:textId="30B338C0" w:rsidR="00B14540" w:rsidRDefault="00B14540" w:rsidP="000E78EB">
            <w:pPr>
              <w:pStyle w:val="af7"/>
            </w:pPr>
            <w:r>
              <w:rPr>
                <w:rFonts w:hint="eastAsia"/>
              </w:rPr>
              <w:t>基礎断熱</w:t>
            </w:r>
            <w:r w:rsidRPr="005E19DE">
              <w:rPr>
                <w:rFonts w:hint="eastAsia"/>
                <w:vertAlign w:val="superscript"/>
              </w:rPr>
              <w:t>※</w:t>
            </w:r>
            <w:r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D420B74" w14:textId="77777777" w:rsidR="00B14540" w:rsidRDefault="00B14540" w:rsidP="000E78EB">
            <w:pPr>
              <w:pStyle w:val="af7"/>
            </w:pPr>
            <w:r>
              <w:rPr>
                <w:rFonts w:hint="eastAsia"/>
              </w:rPr>
              <w:t>浴室</w:t>
            </w:r>
          </w:p>
          <w:p w14:paraId="79BE494A" w14:textId="7CCE434F" w:rsidR="00B14540" w:rsidRDefault="00B14540" w:rsidP="000E78EB">
            <w:pPr>
              <w:pStyle w:val="af7"/>
            </w:pPr>
            <w:r>
              <w:rPr>
                <w:rFonts w:hint="eastAsia"/>
              </w:rPr>
              <w:t>床なし</w:t>
            </w:r>
            <w:r w:rsidRPr="005E19DE">
              <w:rPr>
                <w:rFonts w:hint="eastAsia"/>
                <w:vertAlign w:val="superscript"/>
              </w:rPr>
              <w:t>※</w:t>
            </w:r>
            <w:r>
              <w:rPr>
                <w:rFonts w:hint="eastAsia"/>
                <w:vertAlign w:val="superscript"/>
              </w:rPr>
              <w:t>3</w:t>
            </w:r>
          </w:p>
        </w:tc>
        <w:tc>
          <w:tcPr>
            <w:tcW w:w="1134" w:type="dxa"/>
            <w:vMerge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40E8828" w14:textId="77777777" w:rsidR="00B14540" w:rsidRDefault="00B14540" w:rsidP="000E78EB">
            <w:pPr>
              <w:pStyle w:val="af7"/>
            </w:pPr>
          </w:p>
        </w:tc>
      </w:tr>
      <w:tr w:rsidR="00B14540" w14:paraId="471C64F6" w14:textId="77777777" w:rsidTr="00B14540">
        <w:trPr>
          <w:jc w:val="center"/>
        </w:trPr>
        <w:tc>
          <w:tcPr>
            <w:tcW w:w="59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14:paraId="53848BFC" w14:textId="77777777" w:rsidR="00B14540" w:rsidRDefault="00B14540" w:rsidP="000E78EB">
            <w:pPr>
              <w:pStyle w:val="af6"/>
              <w:jc w:val="center"/>
            </w:pPr>
            <w:r w:rsidRPr="00105747">
              <w:rPr>
                <w:rFonts w:hint="eastAsia"/>
              </w:rPr>
              <w:t>1</w:t>
            </w:r>
          </w:p>
        </w:tc>
        <w:tc>
          <w:tcPr>
            <w:tcW w:w="4533" w:type="dxa"/>
            <w:gridSpan w:val="4"/>
            <w:tcMar>
              <w:left w:w="57" w:type="dxa"/>
              <w:right w:w="57" w:type="dxa"/>
            </w:tcMar>
            <w:vAlign w:val="center"/>
          </w:tcPr>
          <w:p w14:paraId="0456C038" w14:textId="65E968D1" w:rsidR="00B14540" w:rsidRDefault="00B14540" w:rsidP="000E78EB">
            <w:pPr>
              <w:pStyle w:val="af6"/>
              <w:jc w:val="center"/>
            </w:pPr>
            <w:r>
              <w:t>2.48</w:t>
            </w:r>
          </w:p>
        </w:tc>
      </w:tr>
      <w:tr w:rsidR="00B14540" w14:paraId="65E7B93D" w14:textId="77777777" w:rsidTr="00B14540">
        <w:trPr>
          <w:jc w:val="center"/>
        </w:trPr>
        <w:tc>
          <w:tcPr>
            <w:tcW w:w="59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14:paraId="58C5AF7E" w14:textId="2B004FC8" w:rsidR="00B14540" w:rsidRDefault="00B14540" w:rsidP="000E78EB">
            <w:pPr>
              <w:pStyle w:val="af6"/>
              <w:jc w:val="center"/>
            </w:pPr>
            <w:r>
              <w:t>2</w:t>
            </w:r>
          </w:p>
        </w:tc>
        <w:tc>
          <w:tcPr>
            <w:tcW w:w="1131" w:type="dxa"/>
            <w:tcMar>
              <w:left w:w="57" w:type="dxa"/>
              <w:right w:w="57" w:type="dxa"/>
            </w:tcMar>
            <w:vAlign w:val="center"/>
          </w:tcPr>
          <w:p w14:paraId="18791C8A" w14:textId="03B142AE" w:rsidR="00B14540" w:rsidRDefault="00B14540" w:rsidP="000E78EB">
            <w:pPr>
              <w:pStyle w:val="af6"/>
              <w:jc w:val="center"/>
            </w:pPr>
            <w:r>
              <w:t>0.00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7948A91B" w14:textId="2102CBDD" w:rsidR="00B14540" w:rsidRDefault="00B14540" w:rsidP="000E78EB">
            <w:pPr>
              <w:pStyle w:val="af6"/>
              <w:jc w:val="center"/>
            </w:pPr>
            <w:r>
              <w:t>3.31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738C5BE1" w14:textId="7246C37B" w:rsidR="00B14540" w:rsidRDefault="00B14540" w:rsidP="000E78EB">
            <w:pPr>
              <w:pStyle w:val="af6"/>
              <w:jc w:val="center"/>
            </w:pPr>
            <w:r>
              <w:t>0.00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6AADB64E" w14:textId="5B8BB7F4" w:rsidR="00B14540" w:rsidRDefault="00B14540" w:rsidP="000E78EB">
            <w:pPr>
              <w:pStyle w:val="af6"/>
              <w:jc w:val="center"/>
            </w:pPr>
            <w:r>
              <w:t>3.31</w:t>
            </w:r>
          </w:p>
        </w:tc>
      </w:tr>
      <w:tr w:rsidR="00B14540" w14:paraId="6C8EBBC1" w14:textId="77777777" w:rsidTr="00B14540">
        <w:trPr>
          <w:jc w:val="center"/>
        </w:trPr>
        <w:tc>
          <w:tcPr>
            <w:tcW w:w="59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14:paraId="05BA4330" w14:textId="3674853F" w:rsidR="00B14540" w:rsidRDefault="00B14540" w:rsidP="000E78EB">
            <w:pPr>
              <w:pStyle w:val="af6"/>
              <w:jc w:val="center"/>
            </w:pPr>
            <w:r>
              <w:t>3</w:t>
            </w:r>
          </w:p>
        </w:tc>
        <w:tc>
          <w:tcPr>
            <w:tcW w:w="1131" w:type="dxa"/>
            <w:tcMar>
              <w:left w:w="57" w:type="dxa"/>
              <w:right w:w="57" w:type="dxa"/>
            </w:tcMar>
            <w:vAlign w:val="center"/>
          </w:tcPr>
          <w:p w14:paraId="3C0BE666" w14:textId="50C7C142" w:rsidR="00B14540" w:rsidRDefault="00B14540" w:rsidP="000E78EB">
            <w:pPr>
              <w:pStyle w:val="af6"/>
              <w:jc w:val="center"/>
            </w:pPr>
            <w:r>
              <w:t>0.00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2F92A967" w14:textId="0E6AE407" w:rsidR="00B14540" w:rsidRDefault="00B14540" w:rsidP="000E78EB">
            <w:pPr>
              <w:pStyle w:val="af6"/>
              <w:jc w:val="center"/>
            </w:pPr>
            <w:r>
              <w:t>0.00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28799FCC" w14:textId="21BA73CB" w:rsidR="00B14540" w:rsidRDefault="00B14540" w:rsidP="000E78EB">
            <w:pPr>
              <w:pStyle w:val="af6"/>
              <w:jc w:val="center"/>
            </w:pPr>
            <w:r>
              <w:t>0.00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5CF4249B" w14:textId="672C18A6" w:rsidR="00B14540" w:rsidRDefault="00B14540" w:rsidP="000E78EB">
            <w:pPr>
              <w:pStyle w:val="af6"/>
              <w:jc w:val="center"/>
            </w:pPr>
            <w:r>
              <w:t>45.05</w:t>
            </w:r>
          </w:p>
        </w:tc>
      </w:tr>
    </w:tbl>
    <w:p w14:paraId="41532687" w14:textId="43D6E126" w:rsidR="004C102E" w:rsidRDefault="004C102E" w:rsidP="004C102E">
      <w:pPr>
        <w:pStyle w:val="af8"/>
        <w:ind w:left="160" w:hanging="160"/>
      </w:pPr>
      <w:r>
        <w:rPr>
          <w:rFonts w:hint="eastAsia"/>
        </w:rPr>
        <w:t>※</w:t>
      </w:r>
      <w:r w:rsidR="00B14540">
        <w:t>1</w:t>
      </w:r>
      <w:r>
        <w:t xml:space="preserve"> </w:t>
      </w:r>
      <w:r w:rsidRPr="00543B02">
        <w:rPr>
          <w:rFonts w:hint="eastAsia"/>
        </w:rPr>
        <w:t>浴室部分の外皮を床とする場合</w:t>
      </w:r>
    </w:p>
    <w:p w14:paraId="2DF9D506" w14:textId="76D964D0" w:rsidR="004C102E" w:rsidRDefault="004C102E" w:rsidP="004C102E">
      <w:pPr>
        <w:pStyle w:val="af8"/>
        <w:ind w:left="160" w:hanging="160"/>
      </w:pPr>
      <w:r>
        <w:rPr>
          <w:rFonts w:hint="eastAsia"/>
        </w:rPr>
        <w:t>※</w:t>
      </w:r>
      <w:r w:rsidR="00B14540">
        <w:t>2</w:t>
      </w:r>
      <w:r>
        <w:t xml:space="preserve"> </w:t>
      </w:r>
      <w:r w:rsidRPr="00543B02">
        <w:rPr>
          <w:rFonts w:hint="eastAsia"/>
        </w:rPr>
        <w:t>浴室部分の外皮を土間床等の外周部の基礎とする場合</w:t>
      </w:r>
    </w:p>
    <w:p w14:paraId="646E01B2" w14:textId="6FF0E3DA" w:rsidR="004C102E" w:rsidRDefault="004C102E" w:rsidP="004C102E">
      <w:pPr>
        <w:pStyle w:val="af8"/>
        <w:ind w:left="160" w:hanging="160"/>
      </w:pPr>
      <w:r>
        <w:rPr>
          <w:rFonts w:hint="eastAsia"/>
        </w:rPr>
        <w:t>※</w:t>
      </w:r>
      <w:r w:rsidR="00B14540">
        <w:t>3</w:t>
      </w:r>
      <w:r>
        <w:t xml:space="preserve"> </w:t>
      </w:r>
      <w:r>
        <w:rPr>
          <w:rFonts w:hint="eastAsia"/>
        </w:rPr>
        <w:t>外皮の部位として浴室の床が存在しない場合</w:t>
      </w:r>
    </w:p>
    <w:p w14:paraId="5C16283D" w14:textId="35B93DCF" w:rsidR="00F96690" w:rsidRDefault="00F96690" w:rsidP="00F96690">
      <w:pPr>
        <w:pStyle w:val="0"/>
        <w:spacing w:before="334" w:after="334"/>
      </w:pPr>
      <w:r w:rsidRPr="009D11E8">
        <w:rPr>
          <w:rFonts w:hint="eastAsia"/>
        </w:rPr>
        <w:lastRenderedPageBreak/>
        <w:t>付録</w:t>
      </w:r>
      <w:r>
        <w:t>B</w:t>
      </w:r>
      <w:r>
        <w:rPr>
          <w:rFonts w:hint="eastAsia"/>
        </w:rPr>
        <w:t xml:space="preserve"> 室用途が指定されて</w:t>
      </w:r>
      <w:r w:rsidR="000E78EB">
        <w:rPr>
          <w:rFonts w:hint="eastAsia"/>
        </w:rPr>
        <w:t>いない場合の</w:t>
      </w:r>
      <w:r w:rsidRPr="00E86E09">
        <w:rPr>
          <w:rFonts w:hint="eastAsia"/>
        </w:rPr>
        <w:t>外皮の部位の</w:t>
      </w:r>
      <w:r w:rsidR="000E78EB">
        <w:br/>
      </w:r>
      <w:r w:rsidR="000E78EB">
        <w:rPr>
          <w:rFonts w:hint="eastAsia"/>
        </w:rPr>
        <w:t>室用途とそれに接する面積の推定</w:t>
      </w:r>
    </w:p>
    <w:p w14:paraId="5100A8EF" w14:textId="0060EDC0" w:rsidR="000E78EB" w:rsidRDefault="000E78EB" w:rsidP="000E78EB">
      <w:pPr>
        <w:pStyle w:val="af3"/>
        <w:ind w:firstLine="200"/>
      </w:pPr>
      <w:r>
        <w:rPr>
          <w:rFonts w:hint="eastAsia"/>
        </w:rPr>
        <w:t>外皮の部位が接する室の用途が指定されていない場合、</w:t>
      </w:r>
      <w:r w:rsidR="002D75E1">
        <w:rPr>
          <w:rFonts w:hint="eastAsia"/>
        </w:rPr>
        <w:t>その</w:t>
      </w:r>
      <w:r>
        <w:rPr>
          <w:rFonts w:hint="eastAsia"/>
        </w:rPr>
        <w:t>外皮の部位</w:t>
      </w:r>
      <w:r w:rsidR="009E6AD2">
        <w:rPr>
          <w:rFonts w:hint="eastAsia"/>
        </w:rPr>
        <w:t>1つを</w:t>
      </w:r>
      <w:r w:rsidR="002D75E1">
        <w:rPr>
          <w:rFonts w:hint="eastAsia"/>
        </w:rPr>
        <w:t>、「主たる居室」「その他の居室」「非居室」の3つの部位に分けることとし、面積については式(</w:t>
      </w:r>
      <w:r w:rsidR="002D75E1">
        <w:t>1)</w:t>
      </w:r>
      <w:r w:rsidR="00F15CE6">
        <w:rPr>
          <w:rFonts w:hint="eastAsia"/>
        </w:rPr>
        <w:t>、長さについては式(</w:t>
      </w:r>
      <w:r w:rsidR="00F15CE6">
        <w:t>2)</w:t>
      </w:r>
      <w:r w:rsidR="002D75E1">
        <w:rPr>
          <w:rFonts w:hint="eastAsia"/>
        </w:rPr>
        <w:t>による。なお、外皮の部位の種類・隣接空間の種類・方位、その他の仕様については、3つの部位すべてもとの部位と同じとする。</w:t>
      </w:r>
    </w:p>
    <w:p w14:paraId="218D8B56" w14:textId="093FF6A2" w:rsidR="00F15CE6" w:rsidRDefault="00F15CE6" w:rsidP="00F15CE6">
      <w:pPr>
        <w:pStyle w:val="af1"/>
      </w:pPr>
      <w:r>
        <w:rPr>
          <w:rFonts w:hint="eastAsia"/>
        </w:rPr>
        <w:t>外皮の部位が一般部位・開口部の場合の面積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2D75E1" w:rsidRPr="00FB22D9" w14:paraId="23EF442C" w14:textId="77777777" w:rsidTr="00407DFC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A6B3E" w14:textId="35B18935" w:rsidR="002D75E1" w:rsidRPr="00F15CE6" w:rsidRDefault="003B5A4E" w:rsidP="00407DFC">
            <w:pPr>
              <w:pStyle w:val="af9"/>
              <w:rPr>
                <w:i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i,j=1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MR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0EA0A" w14:textId="4FD20DCC" w:rsidR="002D75E1" w:rsidRPr="00FB22D9" w:rsidRDefault="002D75E1" w:rsidP="00407DFC">
            <w:pPr>
              <w:pStyle w:val="af9"/>
            </w:pPr>
            <w:r w:rsidRPr="00FB22D9">
              <w:rPr>
                <w:rFonts w:hint="eastAsia"/>
              </w:rPr>
              <w:t>(</w:t>
            </w:r>
            <w:r>
              <w:t>1</w:t>
            </w:r>
            <w:r w:rsidR="00F15CE6">
              <w:t>a</w:t>
            </w:r>
            <w:r w:rsidRPr="00FB22D9">
              <w:rPr>
                <w:rFonts w:hint="eastAsia"/>
              </w:rPr>
              <w:t>)</w:t>
            </w:r>
          </w:p>
        </w:tc>
      </w:tr>
      <w:tr w:rsidR="00F15CE6" w:rsidRPr="00FB22D9" w14:paraId="0C95150D" w14:textId="77777777" w:rsidTr="00407DFC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435D4" w14:textId="7860E4DD" w:rsidR="00F15CE6" w:rsidRPr="00F15CE6" w:rsidRDefault="003B5A4E" w:rsidP="00407DFC">
            <w:pPr>
              <w:pStyle w:val="af9"/>
              <w:rPr>
                <w:i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i,j=2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OR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1C4BB" w14:textId="185D56A7" w:rsidR="00F15CE6" w:rsidRPr="00FB22D9" w:rsidRDefault="00F15CE6" w:rsidP="00407DFC">
            <w:pPr>
              <w:pStyle w:val="af9"/>
            </w:pPr>
            <w:r w:rsidRPr="00FB22D9">
              <w:rPr>
                <w:rFonts w:hint="eastAsia"/>
              </w:rPr>
              <w:t>(</w:t>
            </w:r>
            <w:r>
              <w:t>1b</w:t>
            </w:r>
            <w:r w:rsidRPr="00FB22D9">
              <w:rPr>
                <w:rFonts w:hint="eastAsia"/>
              </w:rPr>
              <w:t>)</w:t>
            </w:r>
          </w:p>
        </w:tc>
      </w:tr>
      <w:tr w:rsidR="00F15CE6" w:rsidRPr="00FB22D9" w14:paraId="58CCA1EA" w14:textId="77777777" w:rsidTr="00407DFC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54267" w14:textId="79F54B96" w:rsidR="00F15CE6" w:rsidRPr="00F15CE6" w:rsidRDefault="003B5A4E" w:rsidP="00407DFC">
            <w:pPr>
              <w:pStyle w:val="af9"/>
              <w:rPr>
                <w:i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i,j=3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HAnsi" w:hint="eastAsia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MR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OR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1497A" w14:textId="27FA1E75" w:rsidR="00F15CE6" w:rsidRPr="00FB22D9" w:rsidRDefault="00F15CE6" w:rsidP="00407DFC">
            <w:pPr>
              <w:pStyle w:val="af9"/>
            </w:pPr>
            <w:r w:rsidRPr="00FB22D9">
              <w:rPr>
                <w:rFonts w:hint="eastAsia"/>
              </w:rPr>
              <w:t>(</w:t>
            </w:r>
            <w:r>
              <w:t>1c</w:t>
            </w:r>
            <w:r w:rsidRPr="00FB22D9">
              <w:rPr>
                <w:rFonts w:hint="eastAsia"/>
              </w:rPr>
              <w:t>)</w:t>
            </w:r>
          </w:p>
        </w:tc>
      </w:tr>
    </w:tbl>
    <w:p w14:paraId="05379334" w14:textId="52573D02" w:rsidR="002D75E1" w:rsidRDefault="00F15CE6" w:rsidP="001A10BC">
      <w:pPr>
        <w:pStyle w:val="af1"/>
      </w:pPr>
      <w:r>
        <w:rPr>
          <w:rFonts w:hint="eastAsia"/>
        </w:rPr>
        <w:t>外皮の部位が熱橋の場合の長さ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F15CE6" w:rsidRPr="00FB22D9" w14:paraId="0A08F587" w14:textId="77777777" w:rsidTr="00407DFC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82B72" w14:textId="6677D313" w:rsidR="00F15CE6" w:rsidRPr="00F15CE6" w:rsidRDefault="003B5A4E" w:rsidP="00407DFC">
            <w:pPr>
              <w:pStyle w:val="af9"/>
              <w:rPr>
                <w:i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i,j=1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MR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7724E" w14:textId="04B697BA" w:rsidR="00F15CE6" w:rsidRPr="00FB22D9" w:rsidRDefault="00F15CE6" w:rsidP="00407DFC">
            <w:pPr>
              <w:pStyle w:val="af9"/>
            </w:pPr>
            <w:r w:rsidRPr="00FB22D9">
              <w:rPr>
                <w:rFonts w:hint="eastAsia"/>
              </w:rPr>
              <w:t>(</w:t>
            </w:r>
            <w:r w:rsidR="008E77CB">
              <w:rPr>
                <w:rFonts w:hint="eastAsia"/>
              </w:rPr>
              <w:t>2</w:t>
            </w:r>
            <w:r>
              <w:t>a</w:t>
            </w:r>
            <w:r w:rsidRPr="00FB22D9">
              <w:rPr>
                <w:rFonts w:hint="eastAsia"/>
              </w:rPr>
              <w:t>)</w:t>
            </w:r>
          </w:p>
        </w:tc>
      </w:tr>
      <w:tr w:rsidR="00F15CE6" w:rsidRPr="00FB22D9" w14:paraId="1F91CC22" w14:textId="77777777" w:rsidTr="00407DFC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FF1B2" w14:textId="367FB13C" w:rsidR="00F15CE6" w:rsidRPr="00F15CE6" w:rsidRDefault="003B5A4E" w:rsidP="00407DFC">
            <w:pPr>
              <w:pStyle w:val="af9"/>
              <w:rPr>
                <w:i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i,j=2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OR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7EF3D" w14:textId="263F4D83" w:rsidR="00F15CE6" w:rsidRPr="00FB22D9" w:rsidRDefault="00F15CE6" w:rsidP="00407DFC">
            <w:pPr>
              <w:pStyle w:val="af9"/>
            </w:pPr>
            <w:r w:rsidRPr="00FB22D9">
              <w:rPr>
                <w:rFonts w:hint="eastAsia"/>
              </w:rPr>
              <w:t>(</w:t>
            </w:r>
            <w:r w:rsidR="008E77CB">
              <w:t>2</w:t>
            </w:r>
            <w:r>
              <w:t>b</w:t>
            </w:r>
            <w:r w:rsidRPr="00FB22D9">
              <w:rPr>
                <w:rFonts w:hint="eastAsia"/>
              </w:rPr>
              <w:t>)</w:t>
            </w:r>
          </w:p>
        </w:tc>
      </w:tr>
      <w:tr w:rsidR="00F15CE6" w:rsidRPr="00FB22D9" w14:paraId="4BEDF36B" w14:textId="77777777" w:rsidTr="00407DFC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50E714" w14:textId="6F56A314" w:rsidR="00F15CE6" w:rsidRPr="00F15CE6" w:rsidRDefault="003B5A4E" w:rsidP="00407DFC">
            <w:pPr>
              <w:pStyle w:val="af9"/>
              <w:rPr>
                <w:i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i,j=3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HAnsi" w:hint="eastAsia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MR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OR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DC2FB" w14:textId="79D8E9C2" w:rsidR="00F15CE6" w:rsidRPr="00FB22D9" w:rsidRDefault="00F15CE6" w:rsidP="00407DFC">
            <w:pPr>
              <w:pStyle w:val="af9"/>
            </w:pPr>
            <w:r w:rsidRPr="00FB22D9">
              <w:rPr>
                <w:rFonts w:hint="eastAsia"/>
              </w:rPr>
              <w:t>(</w:t>
            </w:r>
            <w:r w:rsidR="008E77CB">
              <w:t>2</w:t>
            </w:r>
            <w:r>
              <w:t>c</w:t>
            </w:r>
            <w:r w:rsidRPr="00FB22D9">
              <w:rPr>
                <w:rFonts w:hint="eastAsia"/>
              </w:rPr>
              <w:t>)</w:t>
            </w:r>
          </w:p>
        </w:tc>
      </w:tr>
    </w:tbl>
    <w:p w14:paraId="671CF1B7" w14:textId="77777777" w:rsidR="000575B7" w:rsidRDefault="000575B7" w:rsidP="000575B7">
      <w:pPr>
        <w:pStyle w:val="af3"/>
        <w:ind w:firstLine="200"/>
      </w:pPr>
      <w:r>
        <w:rPr>
          <w:rFonts w:hint="eastAsia"/>
        </w:rPr>
        <w:t>ここで、</w:t>
      </w:r>
    </w:p>
    <w:p w14:paraId="5C71E513" w14:textId="0C93EDE7" w:rsidR="000575B7" w:rsidRDefault="003B5A4E" w:rsidP="000575B7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575B7">
        <w:tab/>
      </w:r>
      <w:r w:rsidR="000575B7">
        <w:rPr>
          <w:rFonts w:hint="eastAsia"/>
        </w:rPr>
        <w:t>：外皮の部位（一般部位・開口部）</w:t>
      </w:r>
      <m:oMath>
        <m:r>
          <w:rPr>
            <w:rFonts w:ascii="Cambria Math" w:hAnsi="Cambria Math"/>
          </w:rPr>
          <m:t>i</m:t>
        </m:r>
      </m:oMath>
      <w:r w:rsidR="000575B7">
        <w:rPr>
          <w:rFonts w:hint="eastAsia"/>
        </w:rPr>
        <w:t>の面積,</w:t>
      </w:r>
      <w:r w:rsidR="000575B7">
        <w:t xml:space="preserve"> m</w:t>
      </w:r>
      <w:r w:rsidR="000575B7" w:rsidRPr="000575B7">
        <w:rPr>
          <w:vertAlign w:val="superscript"/>
        </w:rPr>
        <w:t>2</w:t>
      </w:r>
    </w:p>
    <w:p w14:paraId="7A6780DC" w14:textId="68682DC5" w:rsidR="000575B7" w:rsidRDefault="003B5A4E" w:rsidP="000575B7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0575B7">
        <w:tab/>
      </w:r>
      <w:r w:rsidR="000575B7">
        <w:rPr>
          <w:rFonts w:hint="eastAsia"/>
        </w:rPr>
        <w:t>：外皮の部位（一般部位・開口部）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0575B7">
        <w:rPr>
          <w:rFonts w:hint="eastAsia"/>
        </w:rPr>
        <w:t>の面積（ただし</w:t>
      </w:r>
      <m:oMath>
        <m:r>
          <w:rPr>
            <w:rFonts w:ascii="Cambria Math" w:hAnsi="Cambria Math"/>
          </w:rPr>
          <m:t>j=1</m:t>
        </m:r>
      </m:oMath>
      <w:r w:rsidR="000575B7">
        <w:rPr>
          <w:rFonts w:hint="eastAsia"/>
        </w:rPr>
        <w:t>の時は主たる居室に接し、</w:t>
      </w:r>
      <m:oMath>
        <m:r>
          <w:rPr>
            <w:rFonts w:ascii="Cambria Math" w:hAnsi="Cambria Math"/>
          </w:rPr>
          <m:t>j=2</m:t>
        </m:r>
      </m:oMath>
      <w:r w:rsidR="000575B7">
        <w:rPr>
          <w:rFonts w:hint="eastAsia"/>
        </w:rPr>
        <w:t>の時はその他の居室に接し、</w:t>
      </w:r>
      <m:oMath>
        <m:r>
          <w:rPr>
            <w:rFonts w:ascii="Cambria Math" w:hAnsi="Cambria Math"/>
          </w:rPr>
          <m:t>j=3</m:t>
        </m:r>
      </m:oMath>
      <w:r w:rsidR="000575B7">
        <w:rPr>
          <w:rFonts w:hint="eastAsia"/>
        </w:rPr>
        <w:t>の時は非居室に接する）,</w:t>
      </w:r>
      <w:r w:rsidR="000575B7">
        <w:t xml:space="preserve"> m</w:t>
      </w:r>
      <w:r w:rsidR="000575B7" w:rsidRPr="000575B7">
        <w:rPr>
          <w:vertAlign w:val="superscript"/>
        </w:rPr>
        <w:t>2</w:t>
      </w:r>
    </w:p>
    <w:p w14:paraId="348DBAEA" w14:textId="756E2FD3" w:rsidR="000575B7" w:rsidRDefault="003B5A4E" w:rsidP="000575B7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575B7">
        <w:tab/>
      </w:r>
      <w:r w:rsidR="000575B7">
        <w:rPr>
          <w:rFonts w:hint="eastAsia"/>
        </w:rPr>
        <w:t>：外皮の部位（熱橋）</w:t>
      </w:r>
      <m:oMath>
        <m:r>
          <w:rPr>
            <w:rFonts w:ascii="Cambria Math" w:hAnsi="Cambria Math"/>
          </w:rPr>
          <m:t>i</m:t>
        </m:r>
      </m:oMath>
      <w:r w:rsidR="000575B7">
        <w:rPr>
          <w:rFonts w:hint="eastAsia"/>
        </w:rPr>
        <w:t>の面積,</w:t>
      </w:r>
      <w:r w:rsidR="000575B7">
        <w:t xml:space="preserve"> m</w:t>
      </w:r>
      <w:r w:rsidR="000575B7" w:rsidRPr="000575B7">
        <w:rPr>
          <w:vertAlign w:val="superscript"/>
        </w:rPr>
        <w:t>2</w:t>
      </w:r>
    </w:p>
    <w:p w14:paraId="3C486086" w14:textId="77CC588E" w:rsidR="000575B7" w:rsidRDefault="003B5A4E" w:rsidP="000575B7">
      <w:pPr>
        <w:pStyle w:val="afa"/>
        <w:ind w:left="1300" w:hanging="900"/>
        <w:rPr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0575B7">
        <w:tab/>
      </w:r>
      <w:r w:rsidR="000575B7">
        <w:rPr>
          <w:rFonts w:hint="eastAsia"/>
        </w:rPr>
        <w:t>：外皮の部位（熱橋）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0575B7">
        <w:rPr>
          <w:rFonts w:hint="eastAsia"/>
        </w:rPr>
        <w:t>の面積（ただし</w:t>
      </w:r>
      <m:oMath>
        <m:r>
          <w:rPr>
            <w:rFonts w:ascii="Cambria Math" w:hAnsi="Cambria Math"/>
          </w:rPr>
          <m:t>j=1</m:t>
        </m:r>
      </m:oMath>
      <w:r w:rsidR="000575B7">
        <w:rPr>
          <w:rFonts w:hint="eastAsia"/>
        </w:rPr>
        <w:t>の時は主たる居室に接し、</w:t>
      </w:r>
      <m:oMath>
        <m:r>
          <w:rPr>
            <w:rFonts w:ascii="Cambria Math" w:hAnsi="Cambria Math"/>
          </w:rPr>
          <m:t>j=2</m:t>
        </m:r>
      </m:oMath>
      <w:r w:rsidR="000575B7">
        <w:rPr>
          <w:rFonts w:hint="eastAsia"/>
        </w:rPr>
        <w:t>の時はその他の居室に接し、</w:t>
      </w:r>
      <m:oMath>
        <m:r>
          <w:rPr>
            <w:rFonts w:ascii="Cambria Math" w:hAnsi="Cambria Math"/>
          </w:rPr>
          <m:t>j=3</m:t>
        </m:r>
      </m:oMath>
      <w:r w:rsidR="000575B7">
        <w:rPr>
          <w:rFonts w:hint="eastAsia"/>
        </w:rPr>
        <w:t>の時は非居室に接する）,</w:t>
      </w:r>
      <w:r w:rsidR="000575B7">
        <w:t xml:space="preserve"> m</w:t>
      </w:r>
      <w:r w:rsidR="000575B7" w:rsidRPr="000575B7">
        <w:rPr>
          <w:vertAlign w:val="superscript"/>
        </w:rPr>
        <w:t>2</w:t>
      </w:r>
    </w:p>
    <w:p w14:paraId="4C05F036" w14:textId="007C70FF" w:rsidR="000575B7" w:rsidRDefault="003B5A4E" w:rsidP="000575B7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575B7">
        <w:tab/>
      </w:r>
      <w:r w:rsidR="000575B7">
        <w:rPr>
          <w:rFonts w:hint="eastAsia"/>
        </w:rPr>
        <w:t>：床面積の合計,</w:t>
      </w:r>
      <w:r w:rsidR="000575B7">
        <w:t xml:space="preserve"> m</w:t>
      </w:r>
      <w:r w:rsidR="000575B7" w:rsidRPr="000575B7">
        <w:rPr>
          <w:vertAlign w:val="superscript"/>
        </w:rPr>
        <w:t>2</w:t>
      </w:r>
    </w:p>
    <w:p w14:paraId="5D81C742" w14:textId="634D369B" w:rsidR="000575B7" w:rsidRDefault="003B5A4E" w:rsidP="000575B7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MR</m:t>
            </m:r>
          </m:sub>
        </m:sSub>
      </m:oMath>
      <w:r w:rsidR="000575B7">
        <w:tab/>
      </w:r>
      <w:r w:rsidR="000575B7">
        <w:rPr>
          <w:rFonts w:hint="eastAsia"/>
        </w:rPr>
        <w:t>：主たる居室の床面積,</w:t>
      </w:r>
      <w:r w:rsidR="000575B7">
        <w:t xml:space="preserve"> m</w:t>
      </w:r>
      <w:r w:rsidR="000575B7" w:rsidRPr="000575B7">
        <w:rPr>
          <w:vertAlign w:val="superscript"/>
        </w:rPr>
        <w:t>2</w:t>
      </w:r>
    </w:p>
    <w:p w14:paraId="4F206B8B" w14:textId="2434D298" w:rsidR="000575B7" w:rsidRDefault="003B5A4E" w:rsidP="000575B7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OR</m:t>
            </m:r>
          </m:sub>
        </m:sSub>
      </m:oMath>
      <w:r w:rsidR="000575B7">
        <w:tab/>
      </w:r>
      <w:r w:rsidR="000575B7">
        <w:rPr>
          <w:rFonts w:hint="eastAsia"/>
        </w:rPr>
        <w:t>：その他の居室の床面積,</w:t>
      </w:r>
      <w:r w:rsidR="000575B7">
        <w:t xml:space="preserve"> m</w:t>
      </w:r>
      <w:r w:rsidR="000575B7" w:rsidRPr="000575B7">
        <w:rPr>
          <w:vertAlign w:val="superscript"/>
        </w:rPr>
        <w:t>2</w:t>
      </w:r>
    </w:p>
    <w:p w14:paraId="23BAAC42" w14:textId="2C405D57" w:rsidR="000575B7" w:rsidRDefault="000575B7" w:rsidP="000575B7">
      <w:pPr>
        <w:pStyle w:val="af1"/>
      </w:pPr>
      <w:r>
        <w:rPr>
          <w:rFonts w:hint="eastAsia"/>
        </w:rPr>
        <w:t>である。</w:t>
      </w:r>
    </w:p>
    <w:p w14:paraId="3C49A973" w14:textId="76B822EE" w:rsidR="00F17C9F" w:rsidRDefault="00F17C9F" w:rsidP="00F17C9F">
      <w:pPr>
        <w:pStyle w:val="af3"/>
        <w:ind w:firstLine="200"/>
      </w:pPr>
      <w:r>
        <w:rPr>
          <w:rFonts w:hint="eastAsia"/>
        </w:rPr>
        <w:t>土間床等の外周部及び土間床等の中心部が接する</w:t>
      </w:r>
      <w:r w:rsidR="005E482D">
        <w:rPr>
          <w:rFonts w:hint="eastAsia"/>
        </w:rPr>
        <w:t>空間は、すべて、「床下空間」とする。</w:t>
      </w:r>
    </w:p>
    <w:p w14:paraId="3BCDD34B" w14:textId="0FE3060F" w:rsidR="00050484" w:rsidRDefault="00050484" w:rsidP="00050484">
      <w:pPr>
        <w:pStyle w:val="0"/>
        <w:spacing w:before="334" w:after="334"/>
      </w:pPr>
      <w:r w:rsidRPr="009D11E8">
        <w:rPr>
          <w:rFonts w:hint="eastAsia"/>
        </w:rPr>
        <w:lastRenderedPageBreak/>
        <w:t>付録</w:t>
      </w:r>
      <w:r>
        <w:t>C</w:t>
      </w:r>
      <w:r>
        <w:rPr>
          <w:rFonts w:hint="eastAsia"/>
        </w:rPr>
        <w:t xml:space="preserve"> </w:t>
      </w:r>
      <w:r w:rsidR="000B09DF">
        <w:rPr>
          <w:rFonts w:hint="eastAsia"/>
        </w:rPr>
        <w:t>間仕切り床・間仕切り壁</w:t>
      </w:r>
      <w:r w:rsidR="00035053">
        <w:rPr>
          <w:rFonts w:hint="eastAsia"/>
        </w:rPr>
        <w:t>の面積と仕様</w:t>
      </w:r>
      <w:r>
        <w:rPr>
          <w:rFonts w:hint="eastAsia"/>
        </w:rPr>
        <w:t>の推定</w:t>
      </w:r>
    </w:p>
    <w:p w14:paraId="11210BC9" w14:textId="41ED0351" w:rsidR="00050484" w:rsidRDefault="003D4E92" w:rsidP="00382D8F">
      <w:pPr>
        <w:pStyle w:val="12"/>
        <w:spacing w:before="167"/>
      </w:pPr>
      <w:r>
        <w:rPr>
          <w:rFonts w:hint="eastAsia"/>
        </w:rPr>
        <w:t>C.</w:t>
      </w:r>
      <w:r w:rsidR="006B2548">
        <w:t>1</w:t>
      </w:r>
      <w:r>
        <w:t xml:space="preserve"> </w:t>
      </w:r>
      <w:r w:rsidR="00382D8F">
        <w:rPr>
          <w:rFonts w:hint="eastAsia"/>
        </w:rPr>
        <w:t>間仕切り</w:t>
      </w:r>
      <w:r>
        <w:rPr>
          <w:rFonts w:hint="eastAsia"/>
        </w:rPr>
        <w:t>床</w:t>
      </w:r>
    </w:p>
    <w:p w14:paraId="2A585C43" w14:textId="26182E95" w:rsidR="003D4E92" w:rsidRDefault="003D4E92" w:rsidP="003D4E92">
      <w:pPr>
        <w:pStyle w:val="21"/>
        <w:spacing w:before="167"/>
      </w:pPr>
      <w:r>
        <w:rPr>
          <w:rFonts w:hint="eastAsia"/>
        </w:rPr>
        <w:t>C.</w:t>
      </w:r>
      <w:r w:rsidR="006B2548">
        <w:t>1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床の仕様</w:t>
      </w:r>
    </w:p>
    <w:p w14:paraId="6C16CBBA" w14:textId="6C9DE1AE" w:rsidR="003D4E92" w:rsidRDefault="003D4E92" w:rsidP="003D4E92">
      <w:pPr>
        <w:pStyle w:val="af3"/>
        <w:ind w:firstLine="200"/>
      </w:pPr>
      <w:r>
        <w:rPr>
          <w:rFonts w:hint="eastAsia"/>
        </w:rPr>
        <w:t>床の仕様は表1による。</w:t>
      </w:r>
    </w:p>
    <w:p w14:paraId="7FE7B9B5" w14:textId="44FCEBF6" w:rsidR="003D4E92" w:rsidRDefault="003D4E92" w:rsidP="003D4E92">
      <w:pPr>
        <w:pStyle w:val="a7"/>
        <w:spacing w:before="167"/>
      </w:pPr>
      <w:r>
        <w:rPr>
          <w:rFonts w:hint="eastAsia"/>
        </w:rPr>
        <w:t>表1</w:t>
      </w:r>
      <w:r>
        <w:t xml:space="preserve"> </w:t>
      </w:r>
      <w:r>
        <w:rPr>
          <w:rFonts w:hint="eastAsia"/>
        </w:rPr>
        <w:t>床の仕様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843"/>
        <w:gridCol w:w="1134"/>
        <w:gridCol w:w="1134"/>
        <w:gridCol w:w="1134"/>
      </w:tblGrid>
      <w:tr w:rsidR="003D4E92" w14:paraId="475A3838" w14:textId="64526141" w:rsidTr="00407DFC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21454A4" w14:textId="1B97A3B4" w:rsidR="003D4E92" w:rsidRDefault="003D4E92" w:rsidP="003D4E92">
            <w:pPr>
              <w:pStyle w:val="af7"/>
            </w:pPr>
            <w:r>
              <w:rPr>
                <w:rFonts w:hint="eastAsia"/>
              </w:rPr>
              <w:t>番号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10006C6" w14:textId="41DD0DA1" w:rsidR="003D4E92" w:rsidRDefault="003D4E92" w:rsidP="003D4E92">
            <w:pPr>
              <w:pStyle w:val="af7"/>
            </w:pPr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1AA8945" w14:textId="77777777" w:rsidR="003D4E92" w:rsidRDefault="003D4E92" w:rsidP="003D4E92">
            <w:pPr>
              <w:pStyle w:val="af7"/>
            </w:pPr>
            <w:r>
              <w:rPr>
                <w:rFonts w:hint="eastAsia"/>
              </w:rPr>
              <w:t>熱伝導率</w:t>
            </w:r>
          </w:p>
          <w:p w14:paraId="1E3DFBBA" w14:textId="16610F16" w:rsidR="003D4E92" w:rsidRDefault="003D4E92" w:rsidP="003D4E92">
            <w:pPr>
              <w:pStyle w:val="af7"/>
            </w:pPr>
            <w:r>
              <w:rPr>
                <w:rFonts w:hint="eastAsia"/>
              </w:rPr>
              <w:t>(</w:t>
            </w:r>
            <w:r>
              <w:t>W/mK)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A023D2F" w14:textId="77777777" w:rsidR="003D4E92" w:rsidRDefault="003D4E92" w:rsidP="003D4E92">
            <w:pPr>
              <w:pStyle w:val="af7"/>
            </w:pPr>
            <w:r>
              <w:rPr>
                <w:rFonts w:hint="eastAsia"/>
              </w:rPr>
              <w:t>容積比熱</w:t>
            </w:r>
          </w:p>
          <w:p w14:paraId="4AEED47A" w14:textId="4E2A31D8" w:rsidR="003D4E92" w:rsidRDefault="003D4E92" w:rsidP="003D4E92">
            <w:pPr>
              <w:pStyle w:val="af7"/>
            </w:pPr>
            <w:r>
              <w:rPr>
                <w:rFonts w:hint="eastAsia"/>
              </w:rPr>
              <w:t>(</w:t>
            </w:r>
            <w:r>
              <w:t>J/LK)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96F03F7" w14:textId="77777777" w:rsidR="003D4E92" w:rsidRDefault="003D4E92" w:rsidP="003D4E92">
            <w:pPr>
              <w:pStyle w:val="af7"/>
            </w:pPr>
            <w:r>
              <w:rPr>
                <w:rFonts w:hint="eastAsia"/>
              </w:rPr>
              <w:t>厚さ</w:t>
            </w:r>
          </w:p>
          <w:p w14:paraId="13863D04" w14:textId="12F80F3D" w:rsidR="003D4E92" w:rsidRDefault="003D4E92" w:rsidP="003D4E92">
            <w:pPr>
              <w:pStyle w:val="af7"/>
            </w:pPr>
            <w:r>
              <w:rPr>
                <w:rFonts w:hint="eastAsia"/>
              </w:rPr>
              <w:t>(</w:t>
            </w:r>
            <w:r>
              <w:t>m)</w:t>
            </w:r>
          </w:p>
        </w:tc>
      </w:tr>
      <w:tr w:rsidR="003D4E92" w14:paraId="355701C5" w14:textId="44723C02" w:rsidTr="00407DFC">
        <w:trPr>
          <w:jc w:val="center"/>
        </w:trPr>
        <w:tc>
          <w:tcPr>
            <w:tcW w:w="704" w:type="dxa"/>
          </w:tcPr>
          <w:p w14:paraId="6B2B8566" w14:textId="5860A5FD" w:rsidR="003D4E92" w:rsidRDefault="003D4E92" w:rsidP="003D4E92">
            <w:pPr>
              <w:pStyle w:val="af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7FA977B6" w14:textId="132F9685" w:rsidR="003D4E92" w:rsidRDefault="003D4E92" w:rsidP="003D4E92">
            <w:pPr>
              <w:pStyle w:val="af6"/>
            </w:pPr>
            <w:r>
              <w:rPr>
                <w:rFonts w:hint="eastAsia"/>
              </w:rPr>
              <w:t>合板</w:t>
            </w:r>
          </w:p>
        </w:tc>
        <w:tc>
          <w:tcPr>
            <w:tcW w:w="1134" w:type="dxa"/>
          </w:tcPr>
          <w:p w14:paraId="155874EB" w14:textId="4CDEC23A" w:rsidR="003D4E92" w:rsidRDefault="003D4E92" w:rsidP="003D4E92">
            <w:pPr>
              <w:pStyle w:val="af6"/>
              <w:jc w:val="center"/>
            </w:pPr>
            <w:r>
              <w:rPr>
                <w:rFonts w:hint="eastAsia"/>
              </w:rPr>
              <w:t>0</w:t>
            </w:r>
            <w:r>
              <w:t>.16</w:t>
            </w:r>
          </w:p>
        </w:tc>
        <w:tc>
          <w:tcPr>
            <w:tcW w:w="1134" w:type="dxa"/>
          </w:tcPr>
          <w:p w14:paraId="7D8A1510" w14:textId="618462F0" w:rsidR="003D4E92" w:rsidRDefault="003D4E92" w:rsidP="003D4E92">
            <w:pPr>
              <w:pStyle w:val="af6"/>
              <w:jc w:val="center"/>
            </w:pPr>
            <w:r>
              <w:rPr>
                <w:rFonts w:hint="eastAsia"/>
              </w:rPr>
              <w:t>7</w:t>
            </w:r>
            <w:r>
              <w:t>20.0</w:t>
            </w:r>
          </w:p>
        </w:tc>
        <w:tc>
          <w:tcPr>
            <w:tcW w:w="1134" w:type="dxa"/>
          </w:tcPr>
          <w:p w14:paraId="5C70E979" w14:textId="516D4CA9" w:rsidR="003D4E92" w:rsidRDefault="003D4E92" w:rsidP="003D4E92">
            <w:pPr>
              <w:pStyle w:val="af6"/>
              <w:jc w:val="center"/>
            </w:pPr>
            <w:r>
              <w:rPr>
                <w:rFonts w:hint="eastAsia"/>
              </w:rPr>
              <w:t>0.012</w:t>
            </w:r>
          </w:p>
        </w:tc>
      </w:tr>
    </w:tbl>
    <w:p w14:paraId="73741D4D" w14:textId="57B6B50C" w:rsidR="003D4E92" w:rsidRDefault="00094F73" w:rsidP="00094F73">
      <w:pPr>
        <w:pStyle w:val="21"/>
        <w:spacing w:before="167"/>
      </w:pPr>
      <w:r>
        <w:rPr>
          <w:rFonts w:hint="eastAsia"/>
        </w:rPr>
        <w:t>C.</w:t>
      </w:r>
      <w:r w:rsidR="006B2548">
        <w:t>1</w:t>
      </w:r>
      <w:r>
        <w:rPr>
          <w:rFonts w:hint="eastAsia"/>
        </w:rPr>
        <w:t>.</w:t>
      </w:r>
      <w:r w:rsidR="00BA4CA3">
        <w:t>2</w:t>
      </w:r>
      <w:r>
        <w:t xml:space="preserve"> </w:t>
      </w:r>
      <w:r>
        <w:rPr>
          <w:rFonts w:hint="eastAsia"/>
        </w:rPr>
        <w:t>方位が下面である外皮の部位の面積の合計</w:t>
      </w:r>
    </w:p>
    <w:p w14:paraId="42CCFA6D" w14:textId="45FB6DD0" w:rsidR="006B2548" w:rsidRDefault="006B2548" w:rsidP="006B2548">
      <w:pPr>
        <w:pStyle w:val="af3"/>
        <w:ind w:firstLine="200"/>
      </w:pPr>
      <w:r>
        <w:rPr>
          <w:rFonts w:hint="eastAsia"/>
        </w:rPr>
        <w:t>主たる居室に接する方位が下面である外皮の部位の面積の合計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evlp,down,MR</m:t>
            </m:r>
          </m:sub>
        </m:sSub>
      </m:oMath>
      <w:r>
        <w:rPr>
          <w:rFonts w:hint="eastAsia"/>
        </w:rPr>
        <w:t>・その他の居室に接する方位が下面である外皮の部位の面積の合計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evlp,down,OR</m:t>
            </m:r>
          </m:sub>
        </m:sSub>
      </m:oMath>
      <w:r>
        <w:rPr>
          <w:rFonts w:hint="eastAsia"/>
        </w:rPr>
        <w:t>・非居室に接する方位が下面である外皮の部位の面積の合計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evlp,down,NR</m:t>
            </m:r>
          </m:sub>
        </m:sSub>
      </m:oMath>
      <w:r>
        <w:rPr>
          <w:rFonts w:hint="eastAsia"/>
        </w:rPr>
        <w:t>は式(</w:t>
      </w:r>
      <w:r>
        <w:t>1)</w:t>
      </w:r>
      <w:r>
        <w:rPr>
          <w:rFonts w:hint="eastAsia"/>
        </w:rPr>
        <w:t>による。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6B2548" w:rsidRPr="00FB22D9" w14:paraId="3FDD1FDC" w14:textId="77777777" w:rsidTr="00407DFC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F0DFE" w14:textId="1A839049" w:rsidR="006B2548" w:rsidRPr="00F15CE6" w:rsidRDefault="003B5A4E" w:rsidP="00407DFC">
            <w:pPr>
              <w:pStyle w:val="af9"/>
              <w:rPr>
                <w:i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evlp,down,MR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evlp,down,MR,i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8915B" w14:textId="27296D1C" w:rsidR="006B2548" w:rsidRPr="00FB22D9" w:rsidRDefault="006B2548" w:rsidP="00407DFC">
            <w:pPr>
              <w:pStyle w:val="af9"/>
            </w:pPr>
            <w:r w:rsidRPr="00FB22D9">
              <w:rPr>
                <w:rFonts w:hint="eastAsia"/>
              </w:rPr>
              <w:t>(</w:t>
            </w:r>
            <w:r>
              <w:t>1a</w:t>
            </w:r>
            <w:r w:rsidRPr="00FB22D9">
              <w:rPr>
                <w:rFonts w:hint="eastAsia"/>
              </w:rPr>
              <w:t>)</w:t>
            </w:r>
          </w:p>
        </w:tc>
      </w:tr>
      <w:tr w:rsidR="006B2548" w:rsidRPr="00FB22D9" w14:paraId="5C5C07DE" w14:textId="77777777" w:rsidTr="00407DFC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5BD26" w14:textId="2A862349" w:rsidR="006B2548" w:rsidRPr="00F15CE6" w:rsidRDefault="003B5A4E" w:rsidP="00407DFC">
            <w:pPr>
              <w:pStyle w:val="af9"/>
              <w:rPr>
                <w:i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evlp,down,OR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evlp,down,OR,i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140C" w14:textId="02502AF6" w:rsidR="006B2548" w:rsidRPr="00FB22D9" w:rsidRDefault="006B2548" w:rsidP="00407DFC">
            <w:pPr>
              <w:pStyle w:val="af9"/>
            </w:pPr>
            <w:r w:rsidRPr="00FB22D9">
              <w:rPr>
                <w:rFonts w:hint="eastAsia"/>
              </w:rPr>
              <w:t>(</w:t>
            </w:r>
            <w:r>
              <w:t>1b</w:t>
            </w:r>
            <w:r w:rsidRPr="00FB22D9">
              <w:rPr>
                <w:rFonts w:hint="eastAsia"/>
              </w:rPr>
              <w:t>)</w:t>
            </w:r>
          </w:p>
        </w:tc>
      </w:tr>
      <w:tr w:rsidR="006B2548" w:rsidRPr="00FB22D9" w14:paraId="04EB908B" w14:textId="77777777" w:rsidTr="00407DFC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4C20C8" w14:textId="75C4E54D" w:rsidR="006B2548" w:rsidRPr="00F15CE6" w:rsidRDefault="003B5A4E" w:rsidP="00407DFC">
            <w:pPr>
              <w:pStyle w:val="af9"/>
              <w:rPr>
                <w:i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evlp,down,NR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evlp,down,NR,i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927DA8" w14:textId="2AE97805" w:rsidR="006B2548" w:rsidRPr="00FB22D9" w:rsidRDefault="006B2548" w:rsidP="00407DFC">
            <w:pPr>
              <w:pStyle w:val="af9"/>
            </w:pPr>
            <w:r w:rsidRPr="00FB22D9">
              <w:rPr>
                <w:rFonts w:hint="eastAsia"/>
              </w:rPr>
              <w:t>(</w:t>
            </w:r>
            <w:r>
              <w:t>1c</w:t>
            </w:r>
            <w:r w:rsidRPr="00FB22D9">
              <w:rPr>
                <w:rFonts w:hint="eastAsia"/>
              </w:rPr>
              <w:t>)</w:t>
            </w:r>
          </w:p>
        </w:tc>
      </w:tr>
    </w:tbl>
    <w:p w14:paraId="05E2C27E" w14:textId="22AD5D4B" w:rsidR="006B2548" w:rsidRDefault="006B2548" w:rsidP="003D4E92">
      <w:pPr>
        <w:pStyle w:val="af3"/>
        <w:ind w:firstLine="200"/>
      </w:pPr>
      <w:r>
        <w:rPr>
          <w:rFonts w:hint="eastAsia"/>
        </w:rPr>
        <w:t>ここで、</w:t>
      </w:r>
    </w:p>
    <w:p w14:paraId="15AE5D4D" w14:textId="2D2D0804" w:rsidR="006B2548" w:rsidRDefault="003B5A4E" w:rsidP="006B2548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evlp,down,MR</m:t>
            </m:r>
          </m:sub>
        </m:sSub>
      </m:oMath>
      <w:r w:rsidR="006B2548">
        <w:tab/>
      </w:r>
    </w:p>
    <w:p w14:paraId="716094AA" w14:textId="03C7BCD7" w:rsidR="006B2548" w:rsidRDefault="006B2548" w:rsidP="006B2548">
      <w:pPr>
        <w:pStyle w:val="afa"/>
        <w:ind w:left="1300" w:hanging="900"/>
      </w:pPr>
      <w:r>
        <w:tab/>
      </w:r>
      <w:r>
        <w:rPr>
          <w:rFonts w:hint="eastAsia"/>
        </w:rPr>
        <w:t>：</w:t>
      </w:r>
      <w:r w:rsidRPr="006B2548">
        <w:rPr>
          <w:rFonts w:hint="eastAsia"/>
        </w:rPr>
        <w:t>主たる居室に接する方位が下面である外皮の部位の面積の合計</w:t>
      </w:r>
      <w:r>
        <w:rPr>
          <w:rFonts w:hint="eastAsia"/>
        </w:rPr>
        <w:t>,</w:t>
      </w:r>
      <w:r>
        <w:t xml:space="preserve"> m</w:t>
      </w:r>
      <w:r w:rsidRPr="000575B7">
        <w:rPr>
          <w:vertAlign w:val="superscript"/>
        </w:rPr>
        <w:t>2</w:t>
      </w:r>
    </w:p>
    <w:p w14:paraId="67687153" w14:textId="669C68E3" w:rsidR="006B2548" w:rsidRDefault="003B5A4E" w:rsidP="006B2548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evlp,down,OR</m:t>
            </m:r>
          </m:sub>
        </m:sSub>
      </m:oMath>
      <w:r w:rsidR="006B2548">
        <w:tab/>
      </w:r>
    </w:p>
    <w:p w14:paraId="2CD07244" w14:textId="7FB49B94" w:rsidR="006B2548" w:rsidRDefault="006B2548" w:rsidP="006B2548">
      <w:pPr>
        <w:pStyle w:val="afa"/>
        <w:ind w:left="1300" w:hanging="900"/>
      </w:pPr>
      <w:r>
        <w:tab/>
      </w:r>
      <w:r>
        <w:rPr>
          <w:rFonts w:hint="eastAsia"/>
        </w:rPr>
        <w:t>：その他の</w:t>
      </w:r>
      <w:r w:rsidRPr="006B2548">
        <w:rPr>
          <w:rFonts w:hint="eastAsia"/>
        </w:rPr>
        <w:t>居室に接する方位が下面である外皮の部位の面積の合計</w:t>
      </w:r>
      <w:r>
        <w:rPr>
          <w:rFonts w:hint="eastAsia"/>
        </w:rPr>
        <w:t>,</w:t>
      </w:r>
      <w:r>
        <w:t xml:space="preserve"> m</w:t>
      </w:r>
      <w:r w:rsidRPr="000575B7">
        <w:rPr>
          <w:vertAlign w:val="superscript"/>
        </w:rPr>
        <w:t>2</w:t>
      </w:r>
    </w:p>
    <w:p w14:paraId="39299241" w14:textId="1C4DA43C" w:rsidR="006B2548" w:rsidRDefault="003B5A4E" w:rsidP="006B2548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evlp,down,NR</m:t>
            </m:r>
          </m:sub>
        </m:sSub>
      </m:oMath>
      <w:r w:rsidR="006B2548">
        <w:tab/>
      </w:r>
    </w:p>
    <w:p w14:paraId="0ADC8894" w14:textId="54384AB0" w:rsidR="006B2548" w:rsidRDefault="006B2548" w:rsidP="006B2548">
      <w:pPr>
        <w:pStyle w:val="afa"/>
        <w:ind w:left="1300" w:hanging="900"/>
      </w:pPr>
      <w:r>
        <w:tab/>
      </w:r>
      <w:r>
        <w:rPr>
          <w:rFonts w:hint="eastAsia"/>
        </w:rPr>
        <w:t>：非</w:t>
      </w:r>
      <w:r w:rsidRPr="006B2548">
        <w:rPr>
          <w:rFonts w:hint="eastAsia"/>
        </w:rPr>
        <w:t>居室に接する方位が下面である外皮の部位の面積の合計</w:t>
      </w:r>
      <w:r>
        <w:rPr>
          <w:rFonts w:hint="eastAsia"/>
        </w:rPr>
        <w:t>,</w:t>
      </w:r>
      <w:r>
        <w:t xml:space="preserve"> m</w:t>
      </w:r>
      <w:r w:rsidRPr="000575B7">
        <w:rPr>
          <w:vertAlign w:val="superscript"/>
        </w:rPr>
        <w:t>2</w:t>
      </w:r>
    </w:p>
    <w:p w14:paraId="48AC516E" w14:textId="0D007903" w:rsidR="006B2548" w:rsidRDefault="003B5A4E" w:rsidP="006B2548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evlp,down,MR,i</m:t>
            </m:r>
          </m:sub>
        </m:sSub>
      </m:oMath>
      <w:r w:rsidR="006B2548">
        <w:tab/>
      </w:r>
    </w:p>
    <w:p w14:paraId="15BCCCB2" w14:textId="6400CB09" w:rsidR="006B2548" w:rsidRDefault="006B2548" w:rsidP="006B2548">
      <w:pPr>
        <w:pStyle w:val="afa"/>
        <w:ind w:left="1300" w:hanging="900"/>
      </w:pPr>
      <w:r>
        <w:tab/>
      </w:r>
      <w:r>
        <w:rPr>
          <w:rFonts w:hint="eastAsia"/>
        </w:rPr>
        <w:t>：</w:t>
      </w:r>
      <w:r w:rsidRPr="006B2548">
        <w:rPr>
          <w:rFonts w:hint="eastAsia"/>
        </w:rPr>
        <w:t>主たる居室に接する方位が下面である外皮の部位</w:t>
      </w:r>
      <m:oMath>
        <m:r>
          <w:rPr>
            <w:rFonts w:ascii="Cambria Math" w:hAnsi="Cambria Math"/>
          </w:rPr>
          <m:t>i</m:t>
        </m:r>
      </m:oMath>
      <w:r w:rsidRPr="006B2548">
        <w:rPr>
          <w:rFonts w:hint="eastAsia"/>
        </w:rPr>
        <w:t>の面積</w:t>
      </w:r>
      <w:r>
        <w:rPr>
          <w:rFonts w:hint="eastAsia"/>
        </w:rPr>
        <w:t>,</w:t>
      </w:r>
      <w:r>
        <w:t xml:space="preserve"> m</w:t>
      </w:r>
      <w:r w:rsidRPr="000575B7">
        <w:rPr>
          <w:vertAlign w:val="superscript"/>
        </w:rPr>
        <w:t>2</w:t>
      </w:r>
    </w:p>
    <w:p w14:paraId="07057314" w14:textId="5A21FE72" w:rsidR="006B2548" w:rsidRDefault="003B5A4E" w:rsidP="006B2548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evlp,down,OR,i</m:t>
            </m:r>
          </m:sub>
        </m:sSub>
      </m:oMath>
      <w:r w:rsidR="006B2548">
        <w:tab/>
      </w:r>
    </w:p>
    <w:p w14:paraId="771C7265" w14:textId="41939608" w:rsidR="006B2548" w:rsidRDefault="006B2548" w:rsidP="006B2548">
      <w:pPr>
        <w:pStyle w:val="afa"/>
        <w:ind w:left="1300" w:hanging="900"/>
      </w:pPr>
      <w:r>
        <w:tab/>
      </w:r>
      <w:r>
        <w:rPr>
          <w:rFonts w:hint="eastAsia"/>
        </w:rPr>
        <w:t>：その他の</w:t>
      </w:r>
      <w:r w:rsidRPr="006B2548">
        <w:rPr>
          <w:rFonts w:hint="eastAsia"/>
        </w:rPr>
        <w:t>居室に接する方位が下面である外皮の部位</w:t>
      </w:r>
      <m:oMath>
        <m:r>
          <w:rPr>
            <w:rFonts w:ascii="Cambria Math" w:hAnsi="Cambria Math"/>
          </w:rPr>
          <m:t>i</m:t>
        </m:r>
      </m:oMath>
      <w:r w:rsidRPr="006B2548">
        <w:rPr>
          <w:rFonts w:hint="eastAsia"/>
        </w:rPr>
        <w:t>の面積</w:t>
      </w:r>
      <w:r>
        <w:rPr>
          <w:rFonts w:hint="eastAsia"/>
        </w:rPr>
        <w:t>,</w:t>
      </w:r>
      <w:r>
        <w:t xml:space="preserve"> m</w:t>
      </w:r>
      <w:r w:rsidRPr="000575B7">
        <w:rPr>
          <w:vertAlign w:val="superscript"/>
        </w:rPr>
        <w:t>2</w:t>
      </w:r>
    </w:p>
    <w:p w14:paraId="195D8C5F" w14:textId="5453AEF3" w:rsidR="006B2548" w:rsidRDefault="003B5A4E" w:rsidP="006B2548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evlp,down,NR,i</m:t>
            </m:r>
          </m:sub>
        </m:sSub>
      </m:oMath>
      <w:r w:rsidR="006B2548">
        <w:tab/>
      </w:r>
    </w:p>
    <w:p w14:paraId="34DEDFC5" w14:textId="46C2FDE8" w:rsidR="006B2548" w:rsidRDefault="006B2548" w:rsidP="006B2548">
      <w:pPr>
        <w:pStyle w:val="afa"/>
        <w:ind w:left="1300" w:hanging="900"/>
      </w:pPr>
      <w:r>
        <w:tab/>
      </w:r>
      <w:r>
        <w:rPr>
          <w:rFonts w:hint="eastAsia"/>
        </w:rPr>
        <w:t>：非</w:t>
      </w:r>
      <w:r w:rsidRPr="006B2548">
        <w:rPr>
          <w:rFonts w:hint="eastAsia"/>
        </w:rPr>
        <w:t>居室に接する方位が下面である外皮の部位</w:t>
      </w:r>
      <m:oMath>
        <m:r>
          <w:rPr>
            <w:rFonts w:ascii="Cambria Math" w:hAnsi="Cambria Math"/>
          </w:rPr>
          <m:t>i</m:t>
        </m:r>
      </m:oMath>
      <w:r w:rsidRPr="006B2548">
        <w:rPr>
          <w:rFonts w:hint="eastAsia"/>
        </w:rPr>
        <w:t>の面積</w:t>
      </w:r>
      <w:r>
        <w:rPr>
          <w:rFonts w:hint="eastAsia"/>
        </w:rPr>
        <w:t>,</w:t>
      </w:r>
      <w:r>
        <w:t xml:space="preserve"> m</w:t>
      </w:r>
      <w:r w:rsidRPr="000575B7">
        <w:rPr>
          <w:vertAlign w:val="superscript"/>
        </w:rPr>
        <w:t>2</w:t>
      </w:r>
    </w:p>
    <w:p w14:paraId="6FE0C70E" w14:textId="6A959062" w:rsidR="006B2548" w:rsidRDefault="006B2548" w:rsidP="006B2548">
      <w:pPr>
        <w:pStyle w:val="af1"/>
      </w:pPr>
      <w:r>
        <w:rPr>
          <w:rFonts w:hint="eastAsia"/>
        </w:rPr>
        <w:t>である。</w:t>
      </w:r>
    </w:p>
    <w:p w14:paraId="51C1D661" w14:textId="0A7B2342" w:rsidR="00BA4CA3" w:rsidRDefault="00BA4CA3" w:rsidP="00BA4CA3">
      <w:pPr>
        <w:pStyle w:val="21"/>
        <w:spacing w:before="167"/>
      </w:pPr>
      <w:r>
        <w:rPr>
          <w:rFonts w:hint="eastAsia"/>
        </w:rPr>
        <w:t>C.</w:t>
      </w:r>
      <w:r>
        <w:t>1</w:t>
      </w:r>
      <w:r>
        <w:rPr>
          <w:rFonts w:hint="eastAsia"/>
        </w:rPr>
        <w:t>.</w:t>
      </w:r>
      <w:r>
        <w:t xml:space="preserve">3 </w:t>
      </w:r>
      <w:r w:rsidR="00A935EF">
        <w:rPr>
          <w:rFonts w:hint="eastAsia"/>
        </w:rPr>
        <w:t>土間床等の中心部の面積の合計</w:t>
      </w:r>
    </w:p>
    <w:p w14:paraId="50A26C0C" w14:textId="154A6894" w:rsidR="00407DFC" w:rsidRDefault="00407DFC" w:rsidP="00407DFC">
      <w:pPr>
        <w:pStyle w:val="af3"/>
        <w:ind w:firstLine="200"/>
      </w:pPr>
      <w:r>
        <w:rPr>
          <w:rFonts w:hint="eastAsia"/>
        </w:rPr>
        <w:t>主たる居室に接する</w:t>
      </w:r>
      <w:r w:rsidR="00447A2E">
        <w:rPr>
          <w:rFonts w:hint="eastAsia"/>
        </w:rPr>
        <w:t>土間床等の中心部</w:t>
      </w:r>
      <w:r>
        <w:rPr>
          <w:rFonts w:hint="eastAsia"/>
        </w:rPr>
        <w:t>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ef,MR</m:t>
            </m:r>
          </m:sub>
        </m:sSub>
      </m:oMath>
      <w:r>
        <w:rPr>
          <w:rFonts w:hint="eastAsia"/>
        </w:rPr>
        <w:t>・その他の居室に接する</w:t>
      </w:r>
      <w:r w:rsidR="00447A2E">
        <w:rPr>
          <w:rFonts w:hint="eastAsia"/>
        </w:rPr>
        <w:t>土間床等の中心部の</w:t>
      </w:r>
      <w:r>
        <w:rPr>
          <w:rFonts w:hint="eastAsia"/>
        </w:rPr>
        <w:t>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ef,OR</m:t>
            </m:r>
          </m:sub>
        </m:sSub>
      </m:oMath>
      <w:r>
        <w:rPr>
          <w:rFonts w:hint="eastAsia"/>
        </w:rPr>
        <w:t>・非居室に接する</w:t>
      </w:r>
      <w:r w:rsidR="00447A2E">
        <w:rPr>
          <w:rFonts w:hint="eastAsia"/>
        </w:rPr>
        <w:t>土間床等の中心部の</w:t>
      </w:r>
      <w:r>
        <w:rPr>
          <w:rFonts w:hint="eastAsia"/>
        </w:rPr>
        <w:t>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ef,NR</m:t>
            </m:r>
          </m:sub>
        </m:sSub>
      </m:oMath>
      <w:r w:rsidR="00774C9B">
        <w:rPr>
          <w:rFonts w:hint="eastAsia"/>
        </w:rPr>
        <w:t>・床下空間に接する土間床等の</w:t>
      </w:r>
      <w:r w:rsidR="00774C9B">
        <w:rPr>
          <w:rFonts w:hint="eastAsia"/>
        </w:rPr>
        <w:lastRenderedPageBreak/>
        <w:t>中心部の面積の合</w:t>
      </w:r>
      <w:r w:rsidR="00774C9B" w:rsidRPr="006B2548">
        <w:rPr>
          <w:rFonts w:hint="eastAsia"/>
        </w:rPr>
        <w:t>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ef,uf</m:t>
            </m:r>
          </m:sub>
        </m:sSub>
      </m:oMath>
      <w:r>
        <w:rPr>
          <w:rFonts w:hint="eastAsia"/>
        </w:rPr>
        <w:t>は式(</w:t>
      </w:r>
      <w:r w:rsidR="00447A2E">
        <w:t>2</w:t>
      </w:r>
      <w:r>
        <w:t>)</w:t>
      </w:r>
      <w:r>
        <w:rPr>
          <w:rFonts w:hint="eastAsia"/>
        </w:rPr>
        <w:t>による。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407DFC" w:rsidRPr="00FB22D9" w14:paraId="34931172" w14:textId="77777777" w:rsidTr="00407DFC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7D790" w14:textId="33B45F8D" w:rsidR="00407DFC" w:rsidRPr="00F15CE6" w:rsidRDefault="003B5A4E" w:rsidP="00407DFC">
            <w:pPr>
              <w:pStyle w:val="af9"/>
              <w:rPr>
                <w:i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ef,MR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ef,MR,i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56290" w14:textId="266DB1D9" w:rsidR="00407DFC" w:rsidRPr="00FB22D9" w:rsidRDefault="00407DFC" w:rsidP="00407DFC">
            <w:pPr>
              <w:pStyle w:val="af9"/>
            </w:pPr>
            <w:r w:rsidRPr="00FB22D9">
              <w:rPr>
                <w:rFonts w:hint="eastAsia"/>
              </w:rPr>
              <w:t>(</w:t>
            </w:r>
            <w:r w:rsidR="00447A2E">
              <w:t>2</w:t>
            </w:r>
            <w:r>
              <w:t>a</w:t>
            </w:r>
            <w:r w:rsidRPr="00FB22D9">
              <w:rPr>
                <w:rFonts w:hint="eastAsia"/>
              </w:rPr>
              <w:t>)</w:t>
            </w:r>
          </w:p>
        </w:tc>
      </w:tr>
      <w:tr w:rsidR="00407DFC" w:rsidRPr="00FB22D9" w14:paraId="1EF7B1F1" w14:textId="77777777" w:rsidTr="00407DFC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1118CF" w14:textId="474E3FCC" w:rsidR="00407DFC" w:rsidRPr="00F15CE6" w:rsidRDefault="003B5A4E" w:rsidP="00407DFC">
            <w:pPr>
              <w:pStyle w:val="af9"/>
              <w:rPr>
                <w:i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ef,OR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ef,OR,i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1813B" w14:textId="2EE54547" w:rsidR="00407DFC" w:rsidRPr="00FB22D9" w:rsidRDefault="00407DFC" w:rsidP="00407DFC">
            <w:pPr>
              <w:pStyle w:val="af9"/>
            </w:pPr>
            <w:r w:rsidRPr="00FB22D9">
              <w:rPr>
                <w:rFonts w:hint="eastAsia"/>
              </w:rPr>
              <w:t>(</w:t>
            </w:r>
            <w:r w:rsidR="00447A2E">
              <w:t>2</w:t>
            </w:r>
            <w:r>
              <w:t>b</w:t>
            </w:r>
            <w:r w:rsidRPr="00FB22D9">
              <w:rPr>
                <w:rFonts w:hint="eastAsia"/>
              </w:rPr>
              <w:t>)</w:t>
            </w:r>
          </w:p>
        </w:tc>
      </w:tr>
      <w:tr w:rsidR="00407DFC" w:rsidRPr="00FB22D9" w14:paraId="74073D5F" w14:textId="77777777" w:rsidTr="00407DFC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2279F" w14:textId="4DF440B2" w:rsidR="00407DFC" w:rsidRPr="00F15CE6" w:rsidRDefault="003B5A4E" w:rsidP="00407DFC">
            <w:pPr>
              <w:pStyle w:val="af9"/>
              <w:rPr>
                <w:i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ef,NR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ef,NR,i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6B3A8" w14:textId="1CC82729" w:rsidR="00407DFC" w:rsidRPr="00FB22D9" w:rsidRDefault="00407DFC" w:rsidP="00407DFC">
            <w:pPr>
              <w:pStyle w:val="af9"/>
            </w:pPr>
            <w:r w:rsidRPr="00FB22D9">
              <w:rPr>
                <w:rFonts w:hint="eastAsia"/>
              </w:rPr>
              <w:t>(</w:t>
            </w:r>
            <w:r w:rsidR="00447A2E">
              <w:t>2</w:t>
            </w:r>
            <w:r>
              <w:t>c</w:t>
            </w:r>
            <w:r w:rsidRPr="00FB22D9">
              <w:rPr>
                <w:rFonts w:hint="eastAsia"/>
              </w:rPr>
              <w:t>)</w:t>
            </w:r>
          </w:p>
        </w:tc>
      </w:tr>
      <w:tr w:rsidR="00141A16" w:rsidRPr="00FB22D9" w14:paraId="0AC74F96" w14:textId="77777777" w:rsidTr="00407DFC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51CA5" w14:textId="4FFC8306" w:rsidR="00141A16" w:rsidRDefault="003B5A4E" w:rsidP="00407DFC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ef,uf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ef,uf,i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8D104" w14:textId="4B6BFD20" w:rsidR="00141A16" w:rsidRPr="00FB22D9" w:rsidRDefault="00141A16" w:rsidP="00407DFC">
            <w:pPr>
              <w:pStyle w:val="af9"/>
            </w:pPr>
            <w:r>
              <w:rPr>
                <w:rFonts w:hint="eastAsia"/>
              </w:rPr>
              <w:t>(</w:t>
            </w:r>
            <w:r>
              <w:t>2d)</w:t>
            </w:r>
          </w:p>
        </w:tc>
      </w:tr>
    </w:tbl>
    <w:p w14:paraId="54CA63C4" w14:textId="77777777" w:rsidR="00407DFC" w:rsidRDefault="00407DFC" w:rsidP="00407DFC">
      <w:pPr>
        <w:pStyle w:val="af3"/>
        <w:ind w:firstLine="200"/>
      </w:pPr>
      <w:r>
        <w:rPr>
          <w:rFonts w:hint="eastAsia"/>
        </w:rPr>
        <w:t>ここで、</w:t>
      </w:r>
    </w:p>
    <w:p w14:paraId="193BA346" w14:textId="6FDDD534" w:rsidR="00407DFC" w:rsidRDefault="003B5A4E" w:rsidP="00447A2E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ef,MR</m:t>
            </m:r>
          </m:sub>
        </m:sSub>
      </m:oMath>
      <w:r w:rsidR="00407DFC">
        <w:tab/>
      </w:r>
      <w:r w:rsidR="00407DFC">
        <w:rPr>
          <w:rFonts w:hint="eastAsia"/>
        </w:rPr>
        <w:t>：</w:t>
      </w:r>
      <w:r w:rsidR="00447A2E">
        <w:rPr>
          <w:rFonts w:hint="eastAsia"/>
        </w:rPr>
        <w:t>主たる居室に接する土間床等の中心部の面積の合</w:t>
      </w:r>
      <w:r w:rsidR="00407DFC" w:rsidRPr="006B2548">
        <w:rPr>
          <w:rFonts w:hint="eastAsia"/>
        </w:rPr>
        <w:t>計</w:t>
      </w:r>
      <w:r w:rsidR="00407DFC">
        <w:rPr>
          <w:rFonts w:hint="eastAsia"/>
        </w:rPr>
        <w:t>,</w:t>
      </w:r>
      <w:r w:rsidR="00407DFC">
        <w:t xml:space="preserve"> m</w:t>
      </w:r>
      <w:r w:rsidR="00407DFC" w:rsidRPr="000575B7">
        <w:rPr>
          <w:vertAlign w:val="superscript"/>
        </w:rPr>
        <w:t>2</w:t>
      </w:r>
    </w:p>
    <w:p w14:paraId="59D46AB5" w14:textId="5AB10F1A" w:rsidR="00407DFC" w:rsidRDefault="003B5A4E" w:rsidP="00407DFC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ef,OR</m:t>
            </m:r>
          </m:sub>
        </m:sSub>
      </m:oMath>
      <w:r w:rsidR="00407DFC">
        <w:tab/>
      </w:r>
      <w:r w:rsidR="00407DFC">
        <w:rPr>
          <w:rFonts w:hint="eastAsia"/>
        </w:rPr>
        <w:t>：その他の</w:t>
      </w:r>
      <w:r w:rsidR="00407DFC" w:rsidRPr="006B2548">
        <w:rPr>
          <w:rFonts w:hint="eastAsia"/>
        </w:rPr>
        <w:t>居室に接する</w:t>
      </w:r>
      <w:r w:rsidR="00447A2E">
        <w:rPr>
          <w:rFonts w:hint="eastAsia"/>
        </w:rPr>
        <w:t>土間床等の中心部の面積の合</w:t>
      </w:r>
      <w:r w:rsidR="00447A2E" w:rsidRPr="006B2548">
        <w:rPr>
          <w:rFonts w:hint="eastAsia"/>
        </w:rPr>
        <w:t>計</w:t>
      </w:r>
      <w:r w:rsidR="00407DFC">
        <w:rPr>
          <w:rFonts w:hint="eastAsia"/>
        </w:rPr>
        <w:t>,</w:t>
      </w:r>
      <w:r w:rsidR="00407DFC">
        <w:t xml:space="preserve"> m</w:t>
      </w:r>
      <w:r w:rsidR="00407DFC" w:rsidRPr="000575B7">
        <w:rPr>
          <w:vertAlign w:val="superscript"/>
        </w:rPr>
        <w:t>2</w:t>
      </w:r>
    </w:p>
    <w:p w14:paraId="5A996602" w14:textId="2D3B7ABA" w:rsidR="00407DFC" w:rsidRDefault="003B5A4E" w:rsidP="00407DFC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ef,NR</m:t>
            </m:r>
          </m:sub>
        </m:sSub>
      </m:oMath>
      <w:r w:rsidR="00407DFC">
        <w:tab/>
      </w:r>
      <w:r w:rsidR="00407DFC">
        <w:rPr>
          <w:rFonts w:hint="eastAsia"/>
        </w:rPr>
        <w:t>：非</w:t>
      </w:r>
      <w:r w:rsidR="00407DFC" w:rsidRPr="006B2548">
        <w:rPr>
          <w:rFonts w:hint="eastAsia"/>
        </w:rPr>
        <w:t>居室に接する</w:t>
      </w:r>
      <w:r w:rsidR="00447A2E">
        <w:rPr>
          <w:rFonts w:hint="eastAsia"/>
        </w:rPr>
        <w:t>土間床等の中心部の面積の合</w:t>
      </w:r>
      <w:r w:rsidR="00447A2E" w:rsidRPr="006B2548">
        <w:rPr>
          <w:rFonts w:hint="eastAsia"/>
        </w:rPr>
        <w:t>計</w:t>
      </w:r>
      <w:r w:rsidR="00407DFC">
        <w:rPr>
          <w:rFonts w:hint="eastAsia"/>
        </w:rPr>
        <w:t>,</w:t>
      </w:r>
      <w:r w:rsidR="00407DFC">
        <w:t xml:space="preserve"> m</w:t>
      </w:r>
      <w:r w:rsidR="00407DFC" w:rsidRPr="000575B7">
        <w:rPr>
          <w:vertAlign w:val="superscript"/>
        </w:rPr>
        <w:t>2</w:t>
      </w:r>
    </w:p>
    <w:p w14:paraId="4C478D03" w14:textId="585823DE" w:rsidR="00141A16" w:rsidRPr="00141A16" w:rsidRDefault="003B5A4E" w:rsidP="00141A16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ef,uf</m:t>
            </m:r>
          </m:sub>
        </m:sSub>
      </m:oMath>
      <w:r w:rsidR="00141A16">
        <w:tab/>
      </w:r>
      <w:r w:rsidR="00141A16">
        <w:rPr>
          <w:rFonts w:hint="eastAsia"/>
        </w:rPr>
        <w:t>：床下空間に接する土間床等の中心部の面積の合</w:t>
      </w:r>
      <w:r w:rsidR="00141A16" w:rsidRPr="006B2548">
        <w:rPr>
          <w:rFonts w:hint="eastAsia"/>
        </w:rPr>
        <w:t>計</w:t>
      </w:r>
      <w:r w:rsidR="00141A16">
        <w:rPr>
          <w:rFonts w:hint="eastAsia"/>
        </w:rPr>
        <w:t>,</w:t>
      </w:r>
      <w:r w:rsidR="00141A16">
        <w:t xml:space="preserve"> m</w:t>
      </w:r>
      <w:r w:rsidR="00141A16" w:rsidRPr="000575B7">
        <w:rPr>
          <w:vertAlign w:val="superscript"/>
        </w:rPr>
        <w:t>2</w:t>
      </w:r>
    </w:p>
    <w:p w14:paraId="5E667AB1" w14:textId="19615AEB" w:rsidR="00407DFC" w:rsidRDefault="003B5A4E" w:rsidP="00407DFC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ef,MR,i</m:t>
            </m:r>
          </m:sub>
        </m:sSub>
      </m:oMath>
      <w:r w:rsidR="00407DFC">
        <w:tab/>
      </w:r>
      <w:r w:rsidR="00407DFC">
        <w:rPr>
          <w:rFonts w:hint="eastAsia"/>
        </w:rPr>
        <w:t>：</w:t>
      </w:r>
      <w:r w:rsidR="00407DFC" w:rsidRPr="006B2548">
        <w:rPr>
          <w:rFonts w:hint="eastAsia"/>
        </w:rPr>
        <w:t>主たる居室に接する</w:t>
      </w:r>
      <w:r w:rsidR="00447A2E">
        <w:rPr>
          <w:rFonts w:hint="eastAsia"/>
        </w:rPr>
        <w:t>土間床等の中心部</w:t>
      </w:r>
      <m:oMath>
        <m:r>
          <w:rPr>
            <w:rFonts w:ascii="Cambria Math" w:hAnsi="Cambria Math"/>
          </w:rPr>
          <m:t>i</m:t>
        </m:r>
      </m:oMath>
      <w:r w:rsidR="00407DFC" w:rsidRPr="006B2548">
        <w:rPr>
          <w:rFonts w:hint="eastAsia"/>
        </w:rPr>
        <w:t>の面積</w:t>
      </w:r>
      <w:r w:rsidR="00407DFC">
        <w:rPr>
          <w:rFonts w:hint="eastAsia"/>
        </w:rPr>
        <w:t>,</w:t>
      </w:r>
      <w:r w:rsidR="00407DFC">
        <w:t xml:space="preserve"> m</w:t>
      </w:r>
      <w:r w:rsidR="00407DFC" w:rsidRPr="000575B7">
        <w:rPr>
          <w:vertAlign w:val="superscript"/>
        </w:rPr>
        <w:t>2</w:t>
      </w:r>
    </w:p>
    <w:p w14:paraId="4368B9DB" w14:textId="23AEE74B" w:rsidR="00447A2E" w:rsidRDefault="003B5A4E" w:rsidP="00447A2E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ef,OR,i</m:t>
            </m:r>
          </m:sub>
        </m:sSub>
      </m:oMath>
      <w:r w:rsidR="00407DFC">
        <w:tab/>
      </w:r>
      <w:r w:rsidR="00407DFC">
        <w:rPr>
          <w:rFonts w:hint="eastAsia"/>
        </w:rPr>
        <w:t>：その他の</w:t>
      </w:r>
      <w:r w:rsidR="00407DFC" w:rsidRPr="006B2548">
        <w:rPr>
          <w:rFonts w:hint="eastAsia"/>
        </w:rPr>
        <w:t>居室</w:t>
      </w:r>
      <w:r w:rsidR="00447A2E" w:rsidRPr="006B2548">
        <w:rPr>
          <w:rFonts w:hint="eastAsia"/>
        </w:rPr>
        <w:t>に接する</w:t>
      </w:r>
      <w:r w:rsidR="00447A2E">
        <w:rPr>
          <w:rFonts w:hint="eastAsia"/>
        </w:rPr>
        <w:t>土間床等の中心部</w:t>
      </w:r>
      <m:oMath>
        <m:r>
          <w:rPr>
            <w:rFonts w:ascii="Cambria Math" w:hAnsi="Cambria Math"/>
          </w:rPr>
          <m:t>i</m:t>
        </m:r>
      </m:oMath>
      <w:r w:rsidR="00447A2E" w:rsidRPr="006B2548">
        <w:rPr>
          <w:rFonts w:hint="eastAsia"/>
        </w:rPr>
        <w:t>の面積</w:t>
      </w:r>
      <w:r w:rsidR="00447A2E">
        <w:rPr>
          <w:rFonts w:hint="eastAsia"/>
        </w:rPr>
        <w:t>,</w:t>
      </w:r>
      <w:r w:rsidR="00447A2E">
        <w:t xml:space="preserve"> m</w:t>
      </w:r>
      <w:r w:rsidR="00447A2E" w:rsidRPr="000575B7">
        <w:rPr>
          <w:vertAlign w:val="superscript"/>
        </w:rPr>
        <w:t>2</w:t>
      </w:r>
    </w:p>
    <w:p w14:paraId="606142FA" w14:textId="36AF4073" w:rsidR="00447A2E" w:rsidRDefault="003B5A4E" w:rsidP="00447A2E">
      <w:pPr>
        <w:pStyle w:val="afa"/>
        <w:ind w:left="1300" w:hanging="900"/>
        <w:rPr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ef,NR,i</m:t>
            </m:r>
          </m:sub>
        </m:sSub>
      </m:oMath>
      <w:r w:rsidR="00407DFC">
        <w:tab/>
      </w:r>
      <w:r w:rsidR="00407DFC">
        <w:rPr>
          <w:rFonts w:hint="eastAsia"/>
        </w:rPr>
        <w:t>：</w:t>
      </w:r>
      <w:r w:rsidR="00447A2E">
        <w:rPr>
          <w:rFonts w:hint="eastAsia"/>
        </w:rPr>
        <w:t>非</w:t>
      </w:r>
      <w:r w:rsidR="00447A2E" w:rsidRPr="006B2548">
        <w:rPr>
          <w:rFonts w:hint="eastAsia"/>
        </w:rPr>
        <w:t>居室に接する</w:t>
      </w:r>
      <w:r w:rsidR="00447A2E">
        <w:rPr>
          <w:rFonts w:hint="eastAsia"/>
        </w:rPr>
        <w:t>土間床等の中心部</w:t>
      </w:r>
      <m:oMath>
        <m:r>
          <w:rPr>
            <w:rFonts w:ascii="Cambria Math" w:hAnsi="Cambria Math"/>
          </w:rPr>
          <m:t>i</m:t>
        </m:r>
      </m:oMath>
      <w:r w:rsidR="00447A2E" w:rsidRPr="006B2548">
        <w:rPr>
          <w:rFonts w:hint="eastAsia"/>
        </w:rPr>
        <w:t>の面積</w:t>
      </w:r>
      <w:r w:rsidR="00447A2E">
        <w:rPr>
          <w:rFonts w:hint="eastAsia"/>
        </w:rPr>
        <w:t>,</w:t>
      </w:r>
      <w:r w:rsidR="00447A2E">
        <w:t xml:space="preserve"> m</w:t>
      </w:r>
      <w:r w:rsidR="00447A2E" w:rsidRPr="000575B7">
        <w:rPr>
          <w:vertAlign w:val="superscript"/>
        </w:rPr>
        <w:t>2</w:t>
      </w:r>
    </w:p>
    <w:p w14:paraId="2741D44D" w14:textId="0B77EBD5" w:rsidR="00141A16" w:rsidRDefault="003B5A4E" w:rsidP="00141A16">
      <w:pPr>
        <w:pStyle w:val="afa"/>
        <w:ind w:left="1300" w:hanging="900"/>
        <w:rPr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ef,uf,i</m:t>
            </m:r>
          </m:sub>
        </m:sSub>
      </m:oMath>
      <w:r w:rsidR="00141A16">
        <w:tab/>
      </w:r>
      <w:r w:rsidR="00141A16">
        <w:rPr>
          <w:rFonts w:hint="eastAsia"/>
        </w:rPr>
        <w:t>：床下空間</w:t>
      </w:r>
      <w:r w:rsidR="00141A16" w:rsidRPr="006B2548">
        <w:rPr>
          <w:rFonts w:hint="eastAsia"/>
        </w:rPr>
        <w:t>に接する</w:t>
      </w:r>
      <w:r w:rsidR="00141A16">
        <w:rPr>
          <w:rFonts w:hint="eastAsia"/>
        </w:rPr>
        <w:t>土間床等の中心部</w:t>
      </w:r>
      <m:oMath>
        <m:r>
          <w:rPr>
            <w:rFonts w:ascii="Cambria Math" w:hAnsi="Cambria Math"/>
          </w:rPr>
          <m:t>i</m:t>
        </m:r>
      </m:oMath>
      <w:r w:rsidR="00141A16" w:rsidRPr="006B2548">
        <w:rPr>
          <w:rFonts w:hint="eastAsia"/>
        </w:rPr>
        <w:t>の面積</w:t>
      </w:r>
      <w:r w:rsidR="00141A16">
        <w:rPr>
          <w:rFonts w:hint="eastAsia"/>
        </w:rPr>
        <w:t>,</w:t>
      </w:r>
      <w:r w:rsidR="00141A16">
        <w:t xml:space="preserve"> m</w:t>
      </w:r>
      <w:r w:rsidR="00141A16" w:rsidRPr="000575B7">
        <w:rPr>
          <w:vertAlign w:val="superscript"/>
        </w:rPr>
        <w:t>2</w:t>
      </w:r>
    </w:p>
    <w:p w14:paraId="6359EE32" w14:textId="77777777" w:rsidR="00407DFC" w:rsidRDefault="00407DFC" w:rsidP="00407DFC">
      <w:pPr>
        <w:pStyle w:val="af1"/>
      </w:pPr>
      <w:r>
        <w:rPr>
          <w:rFonts w:hint="eastAsia"/>
        </w:rPr>
        <w:t>である。</w:t>
      </w:r>
    </w:p>
    <w:p w14:paraId="4FF6A04E" w14:textId="68D7F8F6" w:rsidR="001A3ADB" w:rsidRDefault="001A3ADB" w:rsidP="001A3ADB">
      <w:pPr>
        <w:pStyle w:val="21"/>
        <w:spacing w:before="167"/>
      </w:pPr>
      <w:r>
        <w:rPr>
          <w:rFonts w:hint="eastAsia"/>
        </w:rPr>
        <w:t>C.</w:t>
      </w:r>
      <w:r>
        <w:t>1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間仕切り床の面積</w:t>
      </w:r>
      <w:r w:rsidR="007863CF">
        <w:rPr>
          <w:rFonts w:hint="eastAsia"/>
        </w:rPr>
        <w:t>の合計</w:t>
      </w:r>
    </w:p>
    <w:p w14:paraId="06D100B5" w14:textId="78731154" w:rsidR="00BA4CA3" w:rsidRPr="001A3ADB" w:rsidRDefault="001A3ADB" w:rsidP="001A3ADB">
      <w:pPr>
        <w:pStyle w:val="af3"/>
        <w:ind w:firstLine="200"/>
      </w:pPr>
      <w:r w:rsidRPr="001A3ADB">
        <w:rPr>
          <w:rFonts w:hint="eastAsia"/>
        </w:rPr>
        <w:t>床上側が主たる居室に</w:t>
      </w:r>
      <w:r w:rsidR="007D71DC">
        <w:rPr>
          <w:rFonts w:hint="eastAsia"/>
        </w:rPr>
        <w:t>接する</w:t>
      </w:r>
      <w:r w:rsidRPr="001A3ADB">
        <w:rPr>
          <w:rFonts w:hint="eastAsia"/>
        </w:rPr>
        <w:t>間仕切り床の面積の合計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if,MR</m:t>
            </m:r>
          </m:sub>
        </m:sSub>
      </m:oMath>
      <w:r>
        <w:rPr>
          <w:rFonts w:hint="eastAsia"/>
        </w:rPr>
        <w:t>・</w:t>
      </w:r>
      <w:r w:rsidRPr="001A3ADB">
        <w:rPr>
          <w:rFonts w:hint="eastAsia"/>
        </w:rPr>
        <w:t>床上側が</w:t>
      </w:r>
      <w:r>
        <w:rPr>
          <w:rFonts w:hint="eastAsia"/>
        </w:rPr>
        <w:t>その他の</w:t>
      </w:r>
      <w:r w:rsidRPr="001A3ADB">
        <w:rPr>
          <w:rFonts w:hint="eastAsia"/>
        </w:rPr>
        <w:t>居室に</w:t>
      </w:r>
      <w:r w:rsidR="007D71DC">
        <w:rPr>
          <w:rFonts w:hint="eastAsia"/>
        </w:rPr>
        <w:t>接する</w:t>
      </w:r>
      <w:r w:rsidRPr="001A3ADB">
        <w:rPr>
          <w:rFonts w:hint="eastAsia"/>
        </w:rPr>
        <w:t>間仕切り床の面積の合計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if,OR</m:t>
            </m:r>
          </m:sub>
        </m:sSub>
      </m:oMath>
      <w:r>
        <w:rPr>
          <w:rFonts w:hint="eastAsia"/>
        </w:rPr>
        <w:t>・</w:t>
      </w:r>
      <w:r w:rsidRPr="001A3ADB">
        <w:rPr>
          <w:rFonts w:hint="eastAsia"/>
        </w:rPr>
        <w:t>床上側が</w:t>
      </w:r>
      <w:r>
        <w:rPr>
          <w:rFonts w:hint="eastAsia"/>
        </w:rPr>
        <w:t>非</w:t>
      </w:r>
      <w:r w:rsidRPr="001A3ADB">
        <w:rPr>
          <w:rFonts w:hint="eastAsia"/>
        </w:rPr>
        <w:t>居室に</w:t>
      </w:r>
      <w:r w:rsidR="007D71DC">
        <w:rPr>
          <w:rFonts w:hint="eastAsia"/>
        </w:rPr>
        <w:t>接する</w:t>
      </w:r>
      <w:r w:rsidRPr="001A3ADB">
        <w:rPr>
          <w:rFonts w:hint="eastAsia"/>
        </w:rPr>
        <w:t>間仕切り床の面積の合計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if,NR</m:t>
            </m:r>
          </m:sub>
        </m:sSub>
      </m:oMath>
      <w:r>
        <w:rPr>
          <w:rFonts w:hint="eastAsia"/>
        </w:rPr>
        <w:t>は式（３）による。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1A3ADB" w:rsidRPr="00FB22D9" w14:paraId="683FBC2F" w14:textId="77777777" w:rsidTr="001A3ADB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72A7F" w14:textId="0A090A1A" w:rsidR="001A3ADB" w:rsidRDefault="003B5A4E" w:rsidP="001A3ADB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if,MR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evlp,down,MR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ef,MR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func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6386E" w14:textId="13FBFD0B" w:rsidR="001A3ADB" w:rsidRPr="00FB22D9" w:rsidRDefault="001A3ADB" w:rsidP="001A3ADB">
            <w:pPr>
              <w:pStyle w:val="af9"/>
            </w:pPr>
            <w:r>
              <w:rPr>
                <w:rFonts w:hint="eastAsia"/>
              </w:rPr>
              <w:t>(</w:t>
            </w:r>
            <w:r w:rsidR="00946CB2">
              <w:t>3a</w:t>
            </w:r>
            <w:r>
              <w:t>)</w:t>
            </w:r>
          </w:p>
        </w:tc>
      </w:tr>
      <w:tr w:rsidR="00946CB2" w:rsidRPr="00FB22D9" w14:paraId="4D741125" w14:textId="77777777" w:rsidTr="001A3ADB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19FF1" w14:textId="4D166A45" w:rsidR="00946CB2" w:rsidRDefault="003B5A4E" w:rsidP="001A3ADB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if,OR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evlp,down,OR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ef,OR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func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19DEB" w14:textId="218E0567" w:rsidR="00946CB2" w:rsidRDefault="00946CB2" w:rsidP="001A3ADB">
            <w:pPr>
              <w:pStyle w:val="af9"/>
            </w:pPr>
            <w:r>
              <w:rPr>
                <w:rFonts w:hint="eastAsia"/>
              </w:rPr>
              <w:t>(</w:t>
            </w:r>
            <w:r>
              <w:t>3b)</w:t>
            </w:r>
          </w:p>
        </w:tc>
      </w:tr>
      <w:tr w:rsidR="00946CB2" w:rsidRPr="00FB22D9" w14:paraId="5C87C573" w14:textId="77777777" w:rsidTr="001A3ADB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B4ED2" w14:textId="321FF919" w:rsidR="00946CB2" w:rsidRDefault="003B5A4E" w:rsidP="001A3ADB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if,NR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evlp,down,NR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ef,NR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func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BABB9" w14:textId="58267B67" w:rsidR="00946CB2" w:rsidRDefault="00946CB2" w:rsidP="001A3ADB">
            <w:pPr>
              <w:pStyle w:val="af9"/>
            </w:pPr>
            <w:r>
              <w:rPr>
                <w:rFonts w:hint="eastAsia"/>
              </w:rPr>
              <w:t>(</w:t>
            </w:r>
            <w:r>
              <w:t>3c)</w:t>
            </w:r>
          </w:p>
        </w:tc>
      </w:tr>
    </w:tbl>
    <w:p w14:paraId="482B204E" w14:textId="048A758B" w:rsidR="00BA4CA3" w:rsidRDefault="00946CB2" w:rsidP="00946CB2">
      <w:pPr>
        <w:pStyle w:val="af3"/>
        <w:ind w:firstLine="200"/>
      </w:pPr>
      <w:r>
        <w:rPr>
          <w:rFonts w:hint="eastAsia"/>
        </w:rPr>
        <w:t>ここで、</w:t>
      </w:r>
    </w:p>
    <w:p w14:paraId="5A58F280" w14:textId="1DD927B6" w:rsidR="00946CB2" w:rsidRDefault="003B5A4E" w:rsidP="00946CB2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if,MR</m:t>
            </m:r>
          </m:sub>
        </m:sSub>
      </m:oMath>
      <w:r w:rsidR="00946CB2">
        <w:tab/>
      </w:r>
      <w:r w:rsidR="00946CB2">
        <w:rPr>
          <w:rFonts w:hint="eastAsia"/>
        </w:rPr>
        <w:t>：</w:t>
      </w:r>
      <w:r w:rsidR="00946CB2" w:rsidRPr="001A3ADB">
        <w:rPr>
          <w:rFonts w:hint="eastAsia"/>
        </w:rPr>
        <w:t>床上側が主たる居室に</w:t>
      </w:r>
      <w:r w:rsidR="007D71DC">
        <w:rPr>
          <w:rFonts w:hint="eastAsia"/>
        </w:rPr>
        <w:t>接する</w:t>
      </w:r>
      <w:r w:rsidR="00946CB2" w:rsidRPr="001A3ADB">
        <w:rPr>
          <w:rFonts w:hint="eastAsia"/>
        </w:rPr>
        <w:t>間仕切り床の面積の合計</w:t>
      </w:r>
      <w:r w:rsidR="00946CB2">
        <w:rPr>
          <w:rFonts w:hint="eastAsia"/>
        </w:rPr>
        <w:t>,</w:t>
      </w:r>
      <w:r w:rsidR="00946CB2">
        <w:t xml:space="preserve"> m</w:t>
      </w:r>
      <w:r w:rsidR="00946CB2" w:rsidRPr="000575B7">
        <w:rPr>
          <w:vertAlign w:val="superscript"/>
        </w:rPr>
        <w:t>2</w:t>
      </w:r>
    </w:p>
    <w:p w14:paraId="5F2DF71D" w14:textId="45505CC8" w:rsidR="00946CB2" w:rsidRDefault="003B5A4E" w:rsidP="00946CB2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if,OR</m:t>
            </m:r>
          </m:sub>
        </m:sSub>
      </m:oMath>
      <w:r w:rsidR="00946CB2">
        <w:tab/>
      </w:r>
      <w:r w:rsidR="00946CB2">
        <w:rPr>
          <w:rFonts w:hint="eastAsia"/>
        </w:rPr>
        <w:t>：</w:t>
      </w:r>
      <w:r w:rsidR="00946CB2" w:rsidRPr="001A3ADB">
        <w:rPr>
          <w:rFonts w:hint="eastAsia"/>
        </w:rPr>
        <w:t>床上側が</w:t>
      </w:r>
      <w:r w:rsidR="00946CB2">
        <w:rPr>
          <w:rFonts w:hint="eastAsia"/>
        </w:rPr>
        <w:t>その他の</w:t>
      </w:r>
      <w:r w:rsidR="00946CB2" w:rsidRPr="001A3ADB">
        <w:rPr>
          <w:rFonts w:hint="eastAsia"/>
        </w:rPr>
        <w:t>居室に</w:t>
      </w:r>
      <w:r w:rsidR="007D71DC">
        <w:rPr>
          <w:rFonts w:hint="eastAsia"/>
        </w:rPr>
        <w:t>接する</w:t>
      </w:r>
      <w:r w:rsidR="00946CB2" w:rsidRPr="001A3ADB">
        <w:rPr>
          <w:rFonts w:hint="eastAsia"/>
        </w:rPr>
        <w:t>間仕切り床の面積の合計</w:t>
      </w:r>
      <w:r w:rsidR="00946CB2">
        <w:rPr>
          <w:rFonts w:hint="eastAsia"/>
        </w:rPr>
        <w:t>,</w:t>
      </w:r>
      <w:r w:rsidR="00946CB2">
        <w:t xml:space="preserve"> m</w:t>
      </w:r>
      <w:r w:rsidR="00946CB2" w:rsidRPr="000575B7">
        <w:rPr>
          <w:vertAlign w:val="superscript"/>
        </w:rPr>
        <w:t>2</w:t>
      </w:r>
    </w:p>
    <w:p w14:paraId="266649E4" w14:textId="39121D7B" w:rsidR="00946CB2" w:rsidRDefault="003B5A4E" w:rsidP="00946CB2">
      <w:pPr>
        <w:pStyle w:val="afa"/>
        <w:ind w:left="1300" w:hanging="900"/>
        <w:rPr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if,NR</m:t>
            </m:r>
          </m:sub>
        </m:sSub>
      </m:oMath>
      <w:r w:rsidR="00946CB2">
        <w:tab/>
      </w:r>
      <w:r w:rsidR="00946CB2">
        <w:rPr>
          <w:rFonts w:hint="eastAsia"/>
        </w:rPr>
        <w:t>：</w:t>
      </w:r>
      <w:r w:rsidR="00946CB2" w:rsidRPr="001A3ADB">
        <w:rPr>
          <w:rFonts w:hint="eastAsia"/>
        </w:rPr>
        <w:t>床上側が</w:t>
      </w:r>
      <w:r w:rsidR="00946CB2">
        <w:rPr>
          <w:rFonts w:hint="eastAsia"/>
        </w:rPr>
        <w:t>非</w:t>
      </w:r>
      <w:r w:rsidR="00946CB2" w:rsidRPr="001A3ADB">
        <w:rPr>
          <w:rFonts w:hint="eastAsia"/>
        </w:rPr>
        <w:t>居室に</w:t>
      </w:r>
      <w:r w:rsidR="007D71DC">
        <w:rPr>
          <w:rFonts w:hint="eastAsia"/>
        </w:rPr>
        <w:t>接する</w:t>
      </w:r>
      <w:r w:rsidR="00946CB2" w:rsidRPr="001A3ADB">
        <w:rPr>
          <w:rFonts w:hint="eastAsia"/>
        </w:rPr>
        <w:t>間仕切り床の面積の合計</w:t>
      </w:r>
      <w:r w:rsidR="00946CB2">
        <w:rPr>
          <w:rFonts w:hint="eastAsia"/>
        </w:rPr>
        <w:t>,</w:t>
      </w:r>
      <w:r w:rsidR="00946CB2">
        <w:t xml:space="preserve"> m</w:t>
      </w:r>
      <w:r w:rsidR="00946CB2" w:rsidRPr="000575B7">
        <w:rPr>
          <w:vertAlign w:val="superscript"/>
        </w:rPr>
        <w:t>2</w:t>
      </w:r>
    </w:p>
    <w:p w14:paraId="02D79D46" w14:textId="3A15614A" w:rsidR="00946CB2" w:rsidRPr="00946CB2" w:rsidRDefault="003B5A4E" w:rsidP="00946CB2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MR</m:t>
            </m:r>
          </m:sub>
        </m:sSub>
      </m:oMath>
      <w:r w:rsidR="00946CB2">
        <w:tab/>
      </w:r>
      <w:r w:rsidR="00946CB2">
        <w:rPr>
          <w:rFonts w:hint="eastAsia"/>
        </w:rPr>
        <w:t>：主たる居室の床面積,</w:t>
      </w:r>
      <w:r w:rsidR="00946CB2">
        <w:t xml:space="preserve"> m</w:t>
      </w:r>
      <w:r w:rsidR="00946CB2" w:rsidRPr="000575B7">
        <w:rPr>
          <w:vertAlign w:val="superscript"/>
        </w:rPr>
        <w:t>2</w:t>
      </w:r>
    </w:p>
    <w:p w14:paraId="5A6BBB58" w14:textId="6E60CE04" w:rsidR="00946CB2" w:rsidRPr="00946CB2" w:rsidRDefault="003B5A4E" w:rsidP="00946CB2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OR</m:t>
            </m:r>
          </m:sub>
        </m:sSub>
      </m:oMath>
      <w:r w:rsidR="00946CB2">
        <w:tab/>
      </w:r>
      <w:r w:rsidR="00946CB2">
        <w:rPr>
          <w:rFonts w:hint="eastAsia"/>
        </w:rPr>
        <w:t>：その他の居室の床面積,</w:t>
      </w:r>
      <w:r w:rsidR="00946CB2">
        <w:t xml:space="preserve"> m</w:t>
      </w:r>
      <w:r w:rsidR="00946CB2" w:rsidRPr="000575B7">
        <w:rPr>
          <w:vertAlign w:val="superscript"/>
        </w:rPr>
        <w:t>2</w:t>
      </w:r>
    </w:p>
    <w:p w14:paraId="313DA000" w14:textId="3D9DFB45" w:rsidR="00946CB2" w:rsidRPr="00946CB2" w:rsidRDefault="003B5A4E" w:rsidP="00946CB2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46CB2">
        <w:tab/>
      </w:r>
      <w:r w:rsidR="00946CB2">
        <w:rPr>
          <w:rFonts w:hint="eastAsia"/>
        </w:rPr>
        <w:t>：床面積の合計,</w:t>
      </w:r>
      <w:r w:rsidR="00946CB2">
        <w:t xml:space="preserve"> m</w:t>
      </w:r>
      <w:r w:rsidR="00946CB2" w:rsidRPr="000575B7">
        <w:rPr>
          <w:vertAlign w:val="superscript"/>
        </w:rPr>
        <w:t>2</w:t>
      </w:r>
    </w:p>
    <w:p w14:paraId="6A8CCD3E" w14:textId="78C28AEF" w:rsidR="00946CB2" w:rsidRDefault="003B5A4E" w:rsidP="00946CB2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evlp,down,MR</m:t>
            </m:r>
          </m:sub>
        </m:sSub>
      </m:oMath>
      <w:r w:rsidR="00946CB2">
        <w:tab/>
      </w:r>
    </w:p>
    <w:p w14:paraId="36AAA6F4" w14:textId="77777777" w:rsidR="00946CB2" w:rsidRDefault="00946CB2" w:rsidP="00946CB2">
      <w:pPr>
        <w:pStyle w:val="afa"/>
        <w:ind w:left="1300" w:hanging="900"/>
      </w:pPr>
      <w:r>
        <w:lastRenderedPageBreak/>
        <w:tab/>
      </w:r>
      <w:r>
        <w:rPr>
          <w:rFonts w:hint="eastAsia"/>
        </w:rPr>
        <w:t>：</w:t>
      </w:r>
      <w:r w:rsidRPr="006B2548">
        <w:rPr>
          <w:rFonts w:hint="eastAsia"/>
        </w:rPr>
        <w:t>主たる居室に接する方位が下面である外皮の部位の面積の合計</w:t>
      </w:r>
      <w:r>
        <w:rPr>
          <w:rFonts w:hint="eastAsia"/>
        </w:rPr>
        <w:t>,</w:t>
      </w:r>
      <w:r>
        <w:t xml:space="preserve"> m</w:t>
      </w:r>
      <w:r w:rsidRPr="000575B7">
        <w:rPr>
          <w:vertAlign w:val="superscript"/>
        </w:rPr>
        <w:t>2</w:t>
      </w:r>
    </w:p>
    <w:p w14:paraId="4BD3B9E7" w14:textId="77777777" w:rsidR="00946CB2" w:rsidRDefault="003B5A4E" w:rsidP="00946CB2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evlp,down,OR</m:t>
            </m:r>
          </m:sub>
        </m:sSub>
      </m:oMath>
      <w:r w:rsidR="00946CB2">
        <w:tab/>
      </w:r>
    </w:p>
    <w:p w14:paraId="148FB5E7" w14:textId="77777777" w:rsidR="00946CB2" w:rsidRDefault="00946CB2" w:rsidP="00946CB2">
      <w:pPr>
        <w:pStyle w:val="afa"/>
        <w:ind w:left="1300" w:hanging="900"/>
      </w:pPr>
      <w:r>
        <w:tab/>
      </w:r>
      <w:r>
        <w:rPr>
          <w:rFonts w:hint="eastAsia"/>
        </w:rPr>
        <w:t>：その他の</w:t>
      </w:r>
      <w:r w:rsidRPr="006B2548">
        <w:rPr>
          <w:rFonts w:hint="eastAsia"/>
        </w:rPr>
        <w:t>居室に接する方位が下面である外皮の部位の面積の合計</w:t>
      </w:r>
      <w:r>
        <w:rPr>
          <w:rFonts w:hint="eastAsia"/>
        </w:rPr>
        <w:t>,</w:t>
      </w:r>
      <w:r>
        <w:t xml:space="preserve"> m</w:t>
      </w:r>
      <w:r w:rsidRPr="000575B7">
        <w:rPr>
          <w:vertAlign w:val="superscript"/>
        </w:rPr>
        <w:t>2</w:t>
      </w:r>
    </w:p>
    <w:p w14:paraId="6842105E" w14:textId="77777777" w:rsidR="00946CB2" w:rsidRDefault="003B5A4E" w:rsidP="00946CB2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evlp,down,NR</m:t>
            </m:r>
          </m:sub>
        </m:sSub>
      </m:oMath>
      <w:r w:rsidR="00946CB2">
        <w:tab/>
      </w:r>
    </w:p>
    <w:p w14:paraId="497AE1DB" w14:textId="77777777" w:rsidR="00946CB2" w:rsidRDefault="00946CB2" w:rsidP="00946CB2">
      <w:pPr>
        <w:pStyle w:val="afa"/>
        <w:ind w:left="1300" w:hanging="900"/>
      </w:pPr>
      <w:r>
        <w:tab/>
      </w:r>
      <w:r>
        <w:rPr>
          <w:rFonts w:hint="eastAsia"/>
        </w:rPr>
        <w:t>：非</w:t>
      </w:r>
      <w:r w:rsidRPr="006B2548">
        <w:rPr>
          <w:rFonts w:hint="eastAsia"/>
        </w:rPr>
        <w:t>居室に接する方位が下面である外皮の部位の面積の合計</w:t>
      </w:r>
      <w:r>
        <w:rPr>
          <w:rFonts w:hint="eastAsia"/>
        </w:rPr>
        <w:t>,</w:t>
      </w:r>
      <w:r>
        <w:t xml:space="preserve"> m</w:t>
      </w:r>
      <w:r w:rsidRPr="000575B7">
        <w:rPr>
          <w:vertAlign w:val="superscript"/>
        </w:rPr>
        <w:t>2</w:t>
      </w:r>
    </w:p>
    <w:p w14:paraId="7EB2C3F0" w14:textId="77777777" w:rsidR="00946CB2" w:rsidRDefault="003B5A4E" w:rsidP="00946CB2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ef,MR</m:t>
            </m:r>
          </m:sub>
        </m:sSub>
      </m:oMath>
      <w:r w:rsidR="00946CB2">
        <w:tab/>
      </w:r>
      <w:r w:rsidR="00946CB2">
        <w:rPr>
          <w:rFonts w:hint="eastAsia"/>
        </w:rPr>
        <w:t>：主たる居室に接する土間床等の中心部の面積の合</w:t>
      </w:r>
      <w:r w:rsidR="00946CB2" w:rsidRPr="006B2548">
        <w:rPr>
          <w:rFonts w:hint="eastAsia"/>
        </w:rPr>
        <w:t>計</w:t>
      </w:r>
      <w:r w:rsidR="00946CB2">
        <w:rPr>
          <w:rFonts w:hint="eastAsia"/>
        </w:rPr>
        <w:t>,</w:t>
      </w:r>
      <w:r w:rsidR="00946CB2">
        <w:t xml:space="preserve"> m</w:t>
      </w:r>
      <w:r w:rsidR="00946CB2" w:rsidRPr="000575B7">
        <w:rPr>
          <w:vertAlign w:val="superscript"/>
        </w:rPr>
        <w:t>2</w:t>
      </w:r>
    </w:p>
    <w:p w14:paraId="2B13D762" w14:textId="77777777" w:rsidR="00946CB2" w:rsidRDefault="003B5A4E" w:rsidP="00946CB2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ef,OR</m:t>
            </m:r>
          </m:sub>
        </m:sSub>
      </m:oMath>
      <w:r w:rsidR="00946CB2">
        <w:tab/>
      </w:r>
      <w:r w:rsidR="00946CB2">
        <w:rPr>
          <w:rFonts w:hint="eastAsia"/>
        </w:rPr>
        <w:t>：その他の</w:t>
      </w:r>
      <w:r w:rsidR="00946CB2" w:rsidRPr="006B2548">
        <w:rPr>
          <w:rFonts w:hint="eastAsia"/>
        </w:rPr>
        <w:t>居室に接する</w:t>
      </w:r>
      <w:r w:rsidR="00946CB2">
        <w:rPr>
          <w:rFonts w:hint="eastAsia"/>
        </w:rPr>
        <w:t>土間床等の中心部の面積の合</w:t>
      </w:r>
      <w:r w:rsidR="00946CB2" w:rsidRPr="006B2548">
        <w:rPr>
          <w:rFonts w:hint="eastAsia"/>
        </w:rPr>
        <w:t>計</w:t>
      </w:r>
      <w:r w:rsidR="00946CB2">
        <w:rPr>
          <w:rFonts w:hint="eastAsia"/>
        </w:rPr>
        <w:t>,</w:t>
      </w:r>
      <w:r w:rsidR="00946CB2">
        <w:t xml:space="preserve"> m</w:t>
      </w:r>
      <w:r w:rsidR="00946CB2" w:rsidRPr="000575B7">
        <w:rPr>
          <w:vertAlign w:val="superscript"/>
        </w:rPr>
        <w:t>2</w:t>
      </w:r>
    </w:p>
    <w:p w14:paraId="333A948F" w14:textId="77777777" w:rsidR="00946CB2" w:rsidRDefault="003B5A4E" w:rsidP="00946CB2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ef,NR</m:t>
            </m:r>
          </m:sub>
        </m:sSub>
      </m:oMath>
      <w:r w:rsidR="00946CB2">
        <w:tab/>
      </w:r>
      <w:r w:rsidR="00946CB2">
        <w:rPr>
          <w:rFonts w:hint="eastAsia"/>
        </w:rPr>
        <w:t>：非</w:t>
      </w:r>
      <w:r w:rsidR="00946CB2" w:rsidRPr="006B2548">
        <w:rPr>
          <w:rFonts w:hint="eastAsia"/>
        </w:rPr>
        <w:t>居室に接する</w:t>
      </w:r>
      <w:r w:rsidR="00946CB2">
        <w:rPr>
          <w:rFonts w:hint="eastAsia"/>
        </w:rPr>
        <w:t>土間床等の中心部の面積の合</w:t>
      </w:r>
      <w:r w:rsidR="00946CB2" w:rsidRPr="006B2548">
        <w:rPr>
          <w:rFonts w:hint="eastAsia"/>
        </w:rPr>
        <w:t>計</w:t>
      </w:r>
      <w:r w:rsidR="00946CB2">
        <w:rPr>
          <w:rFonts w:hint="eastAsia"/>
        </w:rPr>
        <w:t>,</w:t>
      </w:r>
      <w:r w:rsidR="00946CB2">
        <w:t xml:space="preserve"> m</w:t>
      </w:r>
      <w:r w:rsidR="00946CB2" w:rsidRPr="000575B7">
        <w:rPr>
          <w:vertAlign w:val="superscript"/>
        </w:rPr>
        <w:t>2</w:t>
      </w:r>
    </w:p>
    <w:p w14:paraId="79126537" w14:textId="6619C13D" w:rsidR="00BA4CA3" w:rsidRDefault="00946CB2" w:rsidP="006B2548">
      <w:pPr>
        <w:pStyle w:val="af1"/>
      </w:pPr>
      <w:r>
        <w:rPr>
          <w:rFonts w:hint="eastAsia"/>
        </w:rPr>
        <w:t>である。</w:t>
      </w:r>
    </w:p>
    <w:p w14:paraId="2A0D12CA" w14:textId="10D2D91B" w:rsidR="00120D1A" w:rsidRDefault="00120D1A" w:rsidP="00120D1A">
      <w:pPr>
        <w:pStyle w:val="21"/>
        <w:spacing w:before="167"/>
      </w:pPr>
      <w:r>
        <w:rPr>
          <w:rFonts w:hint="eastAsia"/>
        </w:rPr>
        <w:t>C.</w:t>
      </w:r>
      <w:r>
        <w:t>1</w:t>
      </w:r>
      <w:r>
        <w:rPr>
          <w:rFonts w:hint="eastAsia"/>
        </w:rPr>
        <w:t>.</w:t>
      </w:r>
      <w:r w:rsidR="00924B84">
        <w:t>5</w:t>
      </w:r>
      <w:r>
        <w:t xml:space="preserve"> </w:t>
      </w:r>
      <w:r>
        <w:rPr>
          <w:rFonts w:hint="eastAsia"/>
        </w:rPr>
        <w:t>間仕切り床の面積</w:t>
      </w:r>
      <w:r w:rsidR="007863CF">
        <w:rPr>
          <w:rFonts w:hint="eastAsia"/>
        </w:rPr>
        <w:t>の合計</w:t>
      </w:r>
      <w:r>
        <w:rPr>
          <w:rFonts w:hint="eastAsia"/>
        </w:rPr>
        <w:t>（床下側が床下空間）</w:t>
      </w:r>
    </w:p>
    <w:p w14:paraId="354B4C9D" w14:textId="3EEE8A34" w:rsidR="00833C06" w:rsidRDefault="00833C06" w:rsidP="00833C06">
      <w:pPr>
        <w:pStyle w:val="af3"/>
        <w:ind w:firstLine="200"/>
      </w:pPr>
      <w:r w:rsidRPr="001A3ADB">
        <w:rPr>
          <w:rFonts w:hint="eastAsia"/>
        </w:rPr>
        <w:t>床上側が主たる居室に</w:t>
      </w:r>
      <w:r>
        <w:rPr>
          <w:rFonts w:hint="eastAsia"/>
        </w:rPr>
        <w:t>接し床下側が床下空間に接する</w:t>
      </w:r>
      <w:r w:rsidRPr="001A3ADB">
        <w:rPr>
          <w:rFonts w:hint="eastAsia"/>
        </w:rPr>
        <w:t>間仕切り床の面積の合計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if,MR-uf</m:t>
            </m:r>
          </m:sub>
        </m:sSub>
      </m:oMath>
      <w:r>
        <w:rPr>
          <w:rFonts w:hint="eastAsia"/>
        </w:rPr>
        <w:t>・</w:t>
      </w:r>
      <w:r w:rsidRPr="001A3ADB">
        <w:rPr>
          <w:rFonts w:hint="eastAsia"/>
        </w:rPr>
        <w:t>床上側が</w:t>
      </w:r>
      <w:r>
        <w:rPr>
          <w:rFonts w:hint="eastAsia"/>
        </w:rPr>
        <w:t>その他の</w:t>
      </w:r>
      <w:r w:rsidRPr="001A3ADB">
        <w:rPr>
          <w:rFonts w:hint="eastAsia"/>
        </w:rPr>
        <w:t>居室に</w:t>
      </w:r>
      <w:r>
        <w:rPr>
          <w:rFonts w:hint="eastAsia"/>
        </w:rPr>
        <w:t>接し床下側が床下空間に接する</w:t>
      </w:r>
      <w:r w:rsidRPr="001A3ADB">
        <w:rPr>
          <w:rFonts w:hint="eastAsia"/>
        </w:rPr>
        <w:t>間仕切り床の面積の合計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if,OR-uf</m:t>
            </m:r>
          </m:sub>
        </m:sSub>
      </m:oMath>
      <w:r>
        <w:rPr>
          <w:rFonts w:hint="eastAsia"/>
        </w:rPr>
        <w:t>・</w:t>
      </w:r>
      <w:r w:rsidRPr="001A3ADB">
        <w:rPr>
          <w:rFonts w:hint="eastAsia"/>
        </w:rPr>
        <w:t>床上側が</w:t>
      </w:r>
      <w:r>
        <w:rPr>
          <w:rFonts w:hint="eastAsia"/>
        </w:rPr>
        <w:t>非</w:t>
      </w:r>
      <w:r w:rsidRPr="001A3ADB">
        <w:rPr>
          <w:rFonts w:hint="eastAsia"/>
        </w:rPr>
        <w:t>居室に</w:t>
      </w:r>
      <w:r>
        <w:rPr>
          <w:rFonts w:hint="eastAsia"/>
        </w:rPr>
        <w:t>接し床下側が床下空間に接する</w:t>
      </w:r>
      <w:r w:rsidRPr="001A3ADB">
        <w:rPr>
          <w:rFonts w:hint="eastAsia"/>
        </w:rPr>
        <w:t>間仕切り床の面積の合計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if,NR-uf</m:t>
            </m:r>
          </m:sub>
        </m:sSub>
      </m:oMath>
      <w:r>
        <w:rPr>
          <w:rFonts w:hint="eastAsia"/>
        </w:rPr>
        <w:t>は式(</w:t>
      </w:r>
      <w:r>
        <w:t>4)</w:t>
      </w:r>
      <w:r>
        <w:rPr>
          <w:rFonts w:hint="eastAsia"/>
        </w:rPr>
        <w:t>による。</w:t>
      </w:r>
    </w:p>
    <w:p w14:paraId="6038B7AB" w14:textId="39E4FA64" w:rsidR="00833C06" w:rsidRPr="00833C06" w:rsidRDefault="003B5A4E" w:rsidP="00833C06">
      <w:pPr>
        <w:pStyle w:val="af1"/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if,MR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if,OR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if,NR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="00833C06">
        <w:rPr>
          <w:rFonts w:hint="eastAsia"/>
        </w:rPr>
        <w:t>の場合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833C06" w:rsidRPr="00FB22D9" w14:paraId="1A7E32DF" w14:textId="77777777" w:rsidTr="00A10A4A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B639D" w14:textId="31E87C1F" w:rsidR="00833C06" w:rsidRPr="00833C06" w:rsidRDefault="003B5A4E" w:rsidP="00A10A4A">
            <w:pPr>
              <w:pStyle w:val="af9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if,MR-uf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ef,uf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if,MR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if,MR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if,OR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if,NR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94BD0" w14:textId="56C6B4C5" w:rsidR="00833C06" w:rsidRPr="00FB22D9" w:rsidRDefault="00833C06" w:rsidP="00A10A4A">
            <w:pPr>
              <w:pStyle w:val="af9"/>
            </w:pPr>
            <w:r>
              <w:rPr>
                <w:rFonts w:hint="eastAsia"/>
              </w:rPr>
              <w:t>(4</w:t>
            </w:r>
            <w:r>
              <w:t>a)</w:t>
            </w:r>
          </w:p>
        </w:tc>
      </w:tr>
      <w:tr w:rsidR="00833C06" w:rsidRPr="00FB22D9" w14:paraId="03FD8736" w14:textId="77777777" w:rsidTr="00A10A4A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D76FC" w14:textId="66855281" w:rsidR="00833C06" w:rsidRDefault="003B5A4E" w:rsidP="00A10A4A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if,OR-uf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ef,uf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if,OR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if,MR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if,OR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if,NR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A4CB4" w14:textId="53606B10" w:rsidR="00833C06" w:rsidRDefault="00833C06" w:rsidP="00A10A4A">
            <w:pPr>
              <w:pStyle w:val="af9"/>
            </w:pPr>
            <w:r>
              <w:rPr>
                <w:rFonts w:hint="eastAsia"/>
              </w:rPr>
              <w:t>(</w:t>
            </w:r>
            <w:r>
              <w:t>4b)</w:t>
            </w:r>
          </w:p>
        </w:tc>
      </w:tr>
      <w:tr w:rsidR="00833C06" w:rsidRPr="00FB22D9" w14:paraId="4198E4C3" w14:textId="77777777" w:rsidTr="00A10A4A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0BC0A2" w14:textId="53D92B7E" w:rsidR="00833C06" w:rsidRDefault="003B5A4E" w:rsidP="00A10A4A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if,NR-uf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ef,uf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if,NR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if,MR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if,OR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if,NR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A10F2" w14:textId="68345DE9" w:rsidR="00833C06" w:rsidRDefault="00833C06" w:rsidP="00A10A4A">
            <w:pPr>
              <w:pStyle w:val="af9"/>
            </w:pPr>
            <w:r>
              <w:rPr>
                <w:rFonts w:hint="eastAsia"/>
              </w:rPr>
              <w:t>(</w:t>
            </w:r>
            <w:r>
              <w:t>4c)</w:t>
            </w:r>
          </w:p>
        </w:tc>
      </w:tr>
    </w:tbl>
    <w:p w14:paraId="2ED48885" w14:textId="78908499" w:rsidR="00833C06" w:rsidRPr="00833C06" w:rsidRDefault="003B5A4E" w:rsidP="00833C06">
      <w:pPr>
        <w:pStyle w:val="af1"/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if,MR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if,OR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if,NR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="00833C06">
        <w:rPr>
          <w:rFonts w:hint="eastAsia"/>
        </w:rPr>
        <w:t>の場合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833C06" w:rsidRPr="00FB22D9" w14:paraId="07088B5D" w14:textId="77777777" w:rsidTr="00A10A4A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1071A" w14:textId="54D084B3" w:rsidR="00833C06" w:rsidRPr="00833C06" w:rsidRDefault="003B5A4E" w:rsidP="00A10A4A">
            <w:pPr>
              <w:pStyle w:val="af9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if,MR-uf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A58AC" w14:textId="7360DDF4" w:rsidR="00833C06" w:rsidRPr="00FB22D9" w:rsidRDefault="00833C06" w:rsidP="00A10A4A">
            <w:pPr>
              <w:pStyle w:val="af9"/>
            </w:pPr>
            <w:r>
              <w:rPr>
                <w:rFonts w:hint="eastAsia"/>
              </w:rPr>
              <w:t>(4</w:t>
            </w:r>
            <w:r>
              <w:t>d)</w:t>
            </w:r>
          </w:p>
        </w:tc>
      </w:tr>
      <w:tr w:rsidR="00833C06" w:rsidRPr="00FB22D9" w14:paraId="2B6A27F9" w14:textId="77777777" w:rsidTr="00A10A4A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D24F8" w14:textId="6162F595" w:rsidR="00833C06" w:rsidRDefault="003B5A4E" w:rsidP="00A10A4A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if,OR-uf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011DE" w14:textId="4A4B9839" w:rsidR="00833C06" w:rsidRDefault="00833C06" w:rsidP="00A10A4A">
            <w:pPr>
              <w:pStyle w:val="af9"/>
            </w:pPr>
            <w:r>
              <w:rPr>
                <w:rFonts w:hint="eastAsia"/>
              </w:rPr>
              <w:t>(4</w:t>
            </w:r>
            <w:r>
              <w:t>e)</w:t>
            </w:r>
          </w:p>
        </w:tc>
      </w:tr>
      <w:tr w:rsidR="00833C06" w:rsidRPr="00FB22D9" w14:paraId="129C022D" w14:textId="77777777" w:rsidTr="00A10A4A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C75FE" w14:textId="045102B2" w:rsidR="00833C06" w:rsidRDefault="003B5A4E" w:rsidP="00A10A4A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if,NR-uf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781D1" w14:textId="2A320577" w:rsidR="00833C06" w:rsidRDefault="00833C06" w:rsidP="00A10A4A">
            <w:pPr>
              <w:pStyle w:val="af9"/>
            </w:pPr>
            <w:r>
              <w:rPr>
                <w:rFonts w:hint="eastAsia"/>
              </w:rPr>
              <w:t>(4</w:t>
            </w:r>
            <w:r>
              <w:t>f)</w:t>
            </w:r>
          </w:p>
        </w:tc>
      </w:tr>
    </w:tbl>
    <w:p w14:paraId="54875018" w14:textId="77777777" w:rsidR="00833C06" w:rsidRDefault="00833C06" w:rsidP="00833C06">
      <w:pPr>
        <w:pStyle w:val="af3"/>
        <w:ind w:firstLine="200"/>
      </w:pPr>
      <w:r>
        <w:rPr>
          <w:rFonts w:hint="eastAsia"/>
        </w:rPr>
        <w:t>ここで、</w:t>
      </w:r>
    </w:p>
    <w:p w14:paraId="57580278" w14:textId="74B5CD3D" w:rsidR="00833C06" w:rsidRDefault="003B5A4E" w:rsidP="00833C06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if,MR-uf</m:t>
            </m:r>
          </m:sub>
        </m:sSub>
      </m:oMath>
      <w:r w:rsidR="00833C06">
        <w:tab/>
      </w:r>
      <w:r w:rsidR="00833C06">
        <w:rPr>
          <w:rFonts w:hint="eastAsia"/>
        </w:rPr>
        <w:t>：</w:t>
      </w:r>
      <w:r w:rsidR="00833C06" w:rsidRPr="001A3ADB">
        <w:rPr>
          <w:rFonts w:hint="eastAsia"/>
        </w:rPr>
        <w:t>床上側が主たる居室に</w:t>
      </w:r>
      <w:r w:rsidR="00833C06">
        <w:rPr>
          <w:rFonts w:hint="eastAsia"/>
        </w:rPr>
        <w:t>接し床下側が床下空間に接する</w:t>
      </w:r>
      <w:r w:rsidR="00833C06" w:rsidRPr="001A3ADB">
        <w:rPr>
          <w:rFonts w:hint="eastAsia"/>
        </w:rPr>
        <w:t>間仕切り床の面積の合計</w:t>
      </w:r>
      <w:r w:rsidR="00833C06">
        <w:rPr>
          <w:rFonts w:hint="eastAsia"/>
        </w:rPr>
        <w:t>,</w:t>
      </w:r>
      <w:r w:rsidR="00833C06">
        <w:t xml:space="preserve"> m</w:t>
      </w:r>
      <w:r w:rsidR="00833C06" w:rsidRPr="000575B7">
        <w:rPr>
          <w:vertAlign w:val="superscript"/>
        </w:rPr>
        <w:t>2</w:t>
      </w:r>
    </w:p>
    <w:p w14:paraId="2E1187E7" w14:textId="0D8394B0" w:rsidR="00833C06" w:rsidRDefault="003B5A4E" w:rsidP="00833C06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if,OR-uf</m:t>
            </m:r>
          </m:sub>
        </m:sSub>
      </m:oMath>
      <w:r w:rsidR="00833C06">
        <w:tab/>
      </w:r>
      <w:r w:rsidR="00833C06">
        <w:rPr>
          <w:rFonts w:hint="eastAsia"/>
        </w:rPr>
        <w:t>：</w:t>
      </w:r>
      <w:r w:rsidR="00833C06" w:rsidRPr="001A3ADB">
        <w:rPr>
          <w:rFonts w:hint="eastAsia"/>
        </w:rPr>
        <w:t>床上側が</w:t>
      </w:r>
      <w:r w:rsidR="00833C06">
        <w:rPr>
          <w:rFonts w:hint="eastAsia"/>
        </w:rPr>
        <w:t>その他の</w:t>
      </w:r>
      <w:r w:rsidR="00833C06" w:rsidRPr="001A3ADB">
        <w:rPr>
          <w:rFonts w:hint="eastAsia"/>
        </w:rPr>
        <w:t>居室に</w:t>
      </w:r>
      <w:r w:rsidR="00833C06">
        <w:rPr>
          <w:rFonts w:hint="eastAsia"/>
        </w:rPr>
        <w:t>接し床下側が床下空間に接する</w:t>
      </w:r>
      <w:r w:rsidR="00833C06" w:rsidRPr="001A3ADB">
        <w:rPr>
          <w:rFonts w:hint="eastAsia"/>
        </w:rPr>
        <w:t>間仕切り床の面積の合計</w:t>
      </w:r>
      <w:r w:rsidR="00833C06">
        <w:rPr>
          <w:rFonts w:hint="eastAsia"/>
        </w:rPr>
        <w:t>,</w:t>
      </w:r>
      <w:r w:rsidR="00833C06">
        <w:t xml:space="preserve"> m</w:t>
      </w:r>
      <w:r w:rsidR="00833C06" w:rsidRPr="000575B7">
        <w:rPr>
          <w:vertAlign w:val="superscript"/>
        </w:rPr>
        <w:t>2</w:t>
      </w:r>
    </w:p>
    <w:p w14:paraId="35628E4B" w14:textId="2CD75872" w:rsidR="00833C06" w:rsidRDefault="003B5A4E" w:rsidP="00833C06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if,NR-uf</m:t>
            </m:r>
          </m:sub>
        </m:sSub>
      </m:oMath>
      <w:r w:rsidR="00833C06">
        <w:tab/>
      </w:r>
      <w:r w:rsidR="00833C06">
        <w:rPr>
          <w:rFonts w:hint="eastAsia"/>
        </w:rPr>
        <w:t>：</w:t>
      </w:r>
      <w:r w:rsidR="00833C06" w:rsidRPr="001A3ADB">
        <w:rPr>
          <w:rFonts w:hint="eastAsia"/>
        </w:rPr>
        <w:t>床上側が</w:t>
      </w:r>
      <w:r w:rsidR="00833C06">
        <w:rPr>
          <w:rFonts w:hint="eastAsia"/>
        </w:rPr>
        <w:t>非</w:t>
      </w:r>
      <w:r w:rsidR="00833C06" w:rsidRPr="001A3ADB">
        <w:rPr>
          <w:rFonts w:hint="eastAsia"/>
        </w:rPr>
        <w:t>居室に</w:t>
      </w:r>
      <w:r w:rsidR="00833C06">
        <w:rPr>
          <w:rFonts w:hint="eastAsia"/>
        </w:rPr>
        <w:t>接し床下側が床下空間に接する</w:t>
      </w:r>
      <w:r w:rsidR="00833C06" w:rsidRPr="001A3ADB">
        <w:rPr>
          <w:rFonts w:hint="eastAsia"/>
        </w:rPr>
        <w:t>間仕切り床の面積の合計</w:t>
      </w:r>
      <w:r w:rsidR="00833C06">
        <w:rPr>
          <w:rFonts w:hint="eastAsia"/>
        </w:rPr>
        <w:t>,</w:t>
      </w:r>
      <w:r w:rsidR="00833C06">
        <w:t xml:space="preserve"> m</w:t>
      </w:r>
      <w:r w:rsidR="00833C06" w:rsidRPr="000575B7">
        <w:rPr>
          <w:vertAlign w:val="superscript"/>
        </w:rPr>
        <w:t>2</w:t>
      </w:r>
    </w:p>
    <w:p w14:paraId="06381C7E" w14:textId="77777777" w:rsidR="007863CF" w:rsidRPr="00141A16" w:rsidRDefault="003B5A4E" w:rsidP="007863CF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ef,uf</m:t>
            </m:r>
          </m:sub>
        </m:sSub>
      </m:oMath>
      <w:r w:rsidR="007863CF">
        <w:tab/>
      </w:r>
      <w:r w:rsidR="007863CF">
        <w:rPr>
          <w:rFonts w:hint="eastAsia"/>
        </w:rPr>
        <w:t>：床下空間に接する土間床等の中心部の面積の合</w:t>
      </w:r>
      <w:r w:rsidR="007863CF" w:rsidRPr="006B2548">
        <w:rPr>
          <w:rFonts w:hint="eastAsia"/>
        </w:rPr>
        <w:t>計</w:t>
      </w:r>
      <w:r w:rsidR="007863CF">
        <w:rPr>
          <w:rFonts w:hint="eastAsia"/>
        </w:rPr>
        <w:t>,</w:t>
      </w:r>
      <w:r w:rsidR="007863CF">
        <w:t xml:space="preserve"> m</w:t>
      </w:r>
      <w:r w:rsidR="007863CF" w:rsidRPr="000575B7">
        <w:rPr>
          <w:vertAlign w:val="superscript"/>
        </w:rPr>
        <w:t>2</w:t>
      </w:r>
    </w:p>
    <w:p w14:paraId="78AA6817" w14:textId="77777777" w:rsidR="00833C06" w:rsidRDefault="003B5A4E" w:rsidP="00833C06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if,MR</m:t>
            </m:r>
          </m:sub>
        </m:sSub>
      </m:oMath>
      <w:r w:rsidR="00833C06">
        <w:tab/>
      </w:r>
      <w:r w:rsidR="00833C06">
        <w:rPr>
          <w:rFonts w:hint="eastAsia"/>
        </w:rPr>
        <w:t>：</w:t>
      </w:r>
      <w:r w:rsidR="00833C06" w:rsidRPr="001A3ADB">
        <w:rPr>
          <w:rFonts w:hint="eastAsia"/>
        </w:rPr>
        <w:t>床上側が主たる居室に</w:t>
      </w:r>
      <w:r w:rsidR="00833C06">
        <w:rPr>
          <w:rFonts w:hint="eastAsia"/>
        </w:rPr>
        <w:t>接する</w:t>
      </w:r>
      <w:r w:rsidR="00833C06" w:rsidRPr="001A3ADB">
        <w:rPr>
          <w:rFonts w:hint="eastAsia"/>
        </w:rPr>
        <w:t>間仕切り床の面積の合計</w:t>
      </w:r>
      <w:r w:rsidR="00833C06">
        <w:rPr>
          <w:rFonts w:hint="eastAsia"/>
        </w:rPr>
        <w:t>,</w:t>
      </w:r>
      <w:r w:rsidR="00833C06">
        <w:t xml:space="preserve"> m</w:t>
      </w:r>
      <w:r w:rsidR="00833C06" w:rsidRPr="000575B7">
        <w:rPr>
          <w:vertAlign w:val="superscript"/>
        </w:rPr>
        <w:t>2</w:t>
      </w:r>
    </w:p>
    <w:p w14:paraId="3C6832B1" w14:textId="77777777" w:rsidR="00833C06" w:rsidRDefault="003B5A4E" w:rsidP="00833C06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if,OR</m:t>
            </m:r>
          </m:sub>
        </m:sSub>
      </m:oMath>
      <w:r w:rsidR="00833C06">
        <w:tab/>
      </w:r>
      <w:r w:rsidR="00833C06">
        <w:rPr>
          <w:rFonts w:hint="eastAsia"/>
        </w:rPr>
        <w:t>：</w:t>
      </w:r>
      <w:r w:rsidR="00833C06" w:rsidRPr="001A3ADB">
        <w:rPr>
          <w:rFonts w:hint="eastAsia"/>
        </w:rPr>
        <w:t>床上側が</w:t>
      </w:r>
      <w:r w:rsidR="00833C06">
        <w:rPr>
          <w:rFonts w:hint="eastAsia"/>
        </w:rPr>
        <w:t>その他の</w:t>
      </w:r>
      <w:r w:rsidR="00833C06" w:rsidRPr="001A3ADB">
        <w:rPr>
          <w:rFonts w:hint="eastAsia"/>
        </w:rPr>
        <w:t>居室に</w:t>
      </w:r>
      <w:r w:rsidR="00833C06">
        <w:rPr>
          <w:rFonts w:hint="eastAsia"/>
        </w:rPr>
        <w:t>接する</w:t>
      </w:r>
      <w:r w:rsidR="00833C06" w:rsidRPr="001A3ADB">
        <w:rPr>
          <w:rFonts w:hint="eastAsia"/>
        </w:rPr>
        <w:t>間仕切り床の面積の合計</w:t>
      </w:r>
      <w:r w:rsidR="00833C06">
        <w:rPr>
          <w:rFonts w:hint="eastAsia"/>
        </w:rPr>
        <w:t>,</w:t>
      </w:r>
      <w:r w:rsidR="00833C06">
        <w:t xml:space="preserve"> m</w:t>
      </w:r>
      <w:r w:rsidR="00833C06" w:rsidRPr="000575B7">
        <w:rPr>
          <w:vertAlign w:val="superscript"/>
        </w:rPr>
        <w:t>2</w:t>
      </w:r>
    </w:p>
    <w:p w14:paraId="046D7F5B" w14:textId="77777777" w:rsidR="00833C06" w:rsidRDefault="003B5A4E" w:rsidP="00833C06">
      <w:pPr>
        <w:pStyle w:val="afa"/>
        <w:ind w:left="1300" w:hanging="900"/>
        <w:rPr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if,NR</m:t>
            </m:r>
          </m:sub>
        </m:sSub>
      </m:oMath>
      <w:r w:rsidR="00833C06">
        <w:tab/>
      </w:r>
      <w:r w:rsidR="00833C06">
        <w:rPr>
          <w:rFonts w:hint="eastAsia"/>
        </w:rPr>
        <w:t>：</w:t>
      </w:r>
      <w:r w:rsidR="00833C06" w:rsidRPr="001A3ADB">
        <w:rPr>
          <w:rFonts w:hint="eastAsia"/>
        </w:rPr>
        <w:t>床上側が</w:t>
      </w:r>
      <w:r w:rsidR="00833C06">
        <w:rPr>
          <w:rFonts w:hint="eastAsia"/>
        </w:rPr>
        <w:t>非</w:t>
      </w:r>
      <w:r w:rsidR="00833C06" w:rsidRPr="001A3ADB">
        <w:rPr>
          <w:rFonts w:hint="eastAsia"/>
        </w:rPr>
        <w:t>居室に</w:t>
      </w:r>
      <w:r w:rsidR="00833C06">
        <w:rPr>
          <w:rFonts w:hint="eastAsia"/>
        </w:rPr>
        <w:t>接する</w:t>
      </w:r>
      <w:r w:rsidR="00833C06" w:rsidRPr="001A3ADB">
        <w:rPr>
          <w:rFonts w:hint="eastAsia"/>
        </w:rPr>
        <w:t>間仕切り床の面積の合計</w:t>
      </w:r>
      <w:r w:rsidR="00833C06">
        <w:rPr>
          <w:rFonts w:hint="eastAsia"/>
        </w:rPr>
        <w:t>,</w:t>
      </w:r>
      <w:r w:rsidR="00833C06">
        <w:t xml:space="preserve"> m</w:t>
      </w:r>
      <w:r w:rsidR="00833C06" w:rsidRPr="000575B7">
        <w:rPr>
          <w:vertAlign w:val="superscript"/>
        </w:rPr>
        <w:t>2</w:t>
      </w:r>
    </w:p>
    <w:p w14:paraId="7BAB4DD7" w14:textId="77C10B96" w:rsidR="00833C06" w:rsidRPr="00833C06" w:rsidRDefault="00833C06" w:rsidP="006B2548">
      <w:pPr>
        <w:pStyle w:val="af1"/>
      </w:pPr>
      <w:r>
        <w:rPr>
          <w:rFonts w:hint="eastAsia"/>
        </w:rPr>
        <w:t>である。</w:t>
      </w:r>
    </w:p>
    <w:p w14:paraId="014CC7C8" w14:textId="3536EFF3" w:rsidR="001877FE" w:rsidRDefault="001877FE" w:rsidP="001877FE">
      <w:pPr>
        <w:pStyle w:val="21"/>
        <w:spacing w:before="167"/>
      </w:pPr>
      <w:r>
        <w:rPr>
          <w:rFonts w:hint="eastAsia"/>
        </w:rPr>
        <w:lastRenderedPageBreak/>
        <w:t>C.</w:t>
      </w:r>
      <w:r>
        <w:t>1</w:t>
      </w:r>
      <w:r>
        <w:rPr>
          <w:rFonts w:hint="eastAsia"/>
        </w:rPr>
        <w:t>.</w:t>
      </w:r>
      <w:r w:rsidR="00924B84">
        <w:t>6</w:t>
      </w:r>
      <w:r>
        <w:t xml:space="preserve"> </w:t>
      </w:r>
      <w:r>
        <w:rPr>
          <w:rFonts w:hint="eastAsia"/>
        </w:rPr>
        <w:t>間仕切り床の面積の合計（床下側が</w:t>
      </w:r>
      <w:r w:rsidR="00E36110">
        <w:rPr>
          <w:rFonts w:hint="eastAsia"/>
        </w:rPr>
        <w:t>主たる居室・その他の居室・非居室</w:t>
      </w:r>
      <w:r>
        <w:rPr>
          <w:rFonts w:hint="eastAsia"/>
        </w:rPr>
        <w:t>）</w:t>
      </w:r>
    </w:p>
    <w:p w14:paraId="36174AE6" w14:textId="4B386EE3" w:rsidR="00833C06" w:rsidRPr="001877FE" w:rsidRDefault="00E36110" w:rsidP="00E36110">
      <w:pPr>
        <w:pStyle w:val="af3"/>
        <w:ind w:firstLine="200"/>
      </w:pPr>
      <w:r w:rsidRPr="001A3ADB">
        <w:rPr>
          <w:rFonts w:hint="eastAsia"/>
        </w:rPr>
        <w:t>床上側が主たる居室に</w:t>
      </w:r>
      <w:r>
        <w:rPr>
          <w:rFonts w:hint="eastAsia"/>
        </w:rPr>
        <w:t>接し床下側がその他の居室又は非居室に接する</w:t>
      </w:r>
      <w:r w:rsidRPr="001A3ADB">
        <w:rPr>
          <w:rFonts w:hint="eastAsia"/>
        </w:rPr>
        <w:t>間仕切り床の面積の合計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if,MR-OR,NR</m:t>
            </m:r>
          </m:sub>
        </m:sSub>
      </m:oMath>
      <w:r>
        <w:rPr>
          <w:rFonts w:hint="eastAsia"/>
        </w:rPr>
        <w:t>・</w:t>
      </w:r>
      <w:r w:rsidRPr="001A3ADB">
        <w:rPr>
          <w:rFonts w:hint="eastAsia"/>
        </w:rPr>
        <w:t>床上側が</w:t>
      </w:r>
      <w:r>
        <w:rPr>
          <w:rFonts w:hint="eastAsia"/>
        </w:rPr>
        <w:t>その他の</w:t>
      </w:r>
      <w:r w:rsidRPr="001A3ADB">
        <w:rPr>
          <w:rFonts w:hint="eastAsia"/>
        </w:rPr>
        <w:t>居室に</w:t>
      </w:r>
      <w:r>
        <w:rPr>
          <w:rFonts w:hint="eastAsia"/>
        </w:rPr>
        <w:t>接し床下側が主たる居室又は非居室に接する</w:t>
      </w:r>
      <w:r w:rsidRPr="001A3ADB">
        <w:rPr>
          <w:rFonts w:hint="eastAsia"/>
        </w:rPr>
        <w:t>間仕切り床の面積の合計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if,OR-MR,NR</m:t>
            </m:r>
          </m:sub>
        </m:sSub>
      </m:oMath>
      <w:r>
        <w:rPr>
          <w:rFonts w:hint="eastAsia"/>
        </w:rPr>
        <w:t>・</w:t>
      </w:r>
      <w:r w:rsidRPr="001A3ADB">
        <w:rPr>
          <w:rFonts w:hint="eastAsia"/>
        </w:rPr>
        <w:t>床上側が</w:t>
      </w:r>
      <w:r>
        <w:rPr>
          <w:rFonts w:hint="eastAsia"/>
        </w:rPr>
        <w:t>非</w:t>
      </w:r>
      <w:r w:rsidRPr="001A3ADB">
        <w:rPr>
          <w:rFonts w:hint="eastAsia"/>
        </w:rPr>
        <w:t>居室に</w:t>
      </w:r>
      <w:r>
        <w:rPr>
          <w:rFonts w:hint="eastAsia"/>
        </w:rPr>
        <w:t>接し床下側が主たる居室又はその他の居室に接する</w:t>
      </w:r>
      <w:r w:rsidRPr="001A3ADB">
        <w:rPr>
          <w:rFonts w:hint="eastAsia"/>
        </w:rPr>
        <w:t>間仕切り床の面積の合計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if,NR-MR,OR</m:t>
            </m:r>
          </m:sub>
        </m:sSub>
      </m:oMath>
      <w:r>
        <w:rPr>
          <w:rFonts w:hint="eastAsia"/>
        </w:rPr>
        <w:t>は、式(</w:t>
      </w:r>
      <w:r>
        <w:t>5)</w:t>
      </w:r>
      <w:r>
        <w:rPr>
          <w:rFonts w:hint="eastAsia"/>
        </w:rPr>
        <w:t>による。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E36110" w:rsidRPr="00FB22D9" w14:paraId="34E20A9C" w14:textId="77777777" w:rsidTr="00A10A4A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EB944" w14:textId="3CB5CDE1" w:rsidR="00E36110" w:rsidRDefault="003B5A4E" w:rsidP="00A10A4A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if,MR-OR,NR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if,MR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if,MR-uf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func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619A1" w14:textId="222A135B" w:rsidR="00E36110" w:rsidRPr="00FB22D9" w:rsidRDefault="00E36110" w:rsidP="00A10A4A">
            <w:pPr>
              <w:pStyle w:val="af9"/>
            </w:pPr>
            <w:r>
              <w:rPr>
                <w:rFonts w:hint="eastAsia"/>
              </w:rPr>
              <w:t>(</w:t>
            </w:r>
            <w:r>
              <w:t>5a)</w:t>
            </w:r>
          </w:p>
        </w:tc>
      </w:tr>
      <w:tr w:rsidR="00E36110" w:rsidRPr="00FB22D9" w14:paraId="3D056B78" w14:textId="77777777" w:rsidTr="00A10A4A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DC355" w14:textId="643ACE18" w:rsidR="00E36110" w:rsidRDefault="003B5A4E" w:rsidP="00A10A4A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if,OR-MR,NR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if,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OR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if,OR-uf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func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B8AB7" w14:textId="7099F37E" w:rsidR="00E36110" w:rsidRDefault="00E36110" w:rsidP="00A10A4A">
            <w:pPr>
              <w:pStyle w:val="af9"/>
            </w:pPr>
            <w:r>
              <w:rPr>
                <w:rFonts w:hint="eastAsia"/>
              </w:rPr>
              <w:t>(</w:t>
            </w:r>
            <w:r>
              <w:t>5b)</w:t>
            </w:r>
          </w:p>
        </w:tc>
      </w:tr>
      <w:tr w:rsidR="00E36110" w:rsidRPr="00FB22D9" w14:paraId="1EE37DB8" w14:textId="77777777" w:rsidTr="00A10A4A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89E08" w14:textId="18ED5652" w:rsidR="00E36110" w:rsidRDefault="003B5A4E" w:rsidP="00A10A4A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if,NR-MR,OR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if,NR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if,NR-uf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func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35EAA" w14:textId="0F6B30E2" w:rsidR="00E36110" w:rsidRDefault="00E36110" w:rsidP="00A10A4A">
            <w:pPr>
              <w:pStyle w:val="af9"/>
            </w:pPr>
            <w:r>
              <w:rPr>
                <w:rFonts w:hint="eastAsia"/>
              </w:rPr>
              <w:t>(</w:t>
            </w:r>
            <w:r>
              <w:t>5c)</w:t>
            </w:r>
          </w:p>
        </w:tc>
      </w:tr>
    </w:tbl>
    <w:p w14:paraId="03EEB8E5" w14:textId="77777777" w:rsidR="00C32585" w:rsidRDefault="00C32585" w:rsidP="00C32585">
      <w:pPr>
        <w:pStyle w:val="af3"/>
        <w:ind w:firstLine="200"/>
      </w:pPr>
      <w:r>
        <w:rPr>
          <w:rFonts w:hint="eastAsia"/>
        </w:rPr>
        <w:t>ここで、</w:t>
      </w:r>
    </w:p>
    <w:p w14:paraId="7837D060" w14:textId="77777777" w:rsidR="00C32585" w:rsidRDefault="003B5A4E" w:rsidP="00C32585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if,MR-OR,NR</m:t>
            </m:r>
          </m:sub>
        </m:sSub>
      </m:oMath>
      <w:r w:rsidR="00C32585">
        <w:tab/>
      </w:r>
    </w:p>
    <w:p w14:paraId="1041F301" w14:textId="77777777" w:rsidR="00C32585" w:rsidRDefault="00C32585" w:rsidP="00C32585">
      <w:pPr>
        <w:pStyle w:val="afa"/>
        <w:ind w:left="1300" w:hanging="900"/>
      </w:pPr>
      <w:r>
        <w:tab/>
      </w:r>
      <w:r>
        <w:rPr>
          <w:rFonts w:hint="eastAsia"/>
        </w:rPr>
        <w:t>：</w:t>
      </w:r>
      <w:r w:rsidRPr="001A3ADB">
        <w:rPr>
          <w:rFonts w:hint="eastAsia"/>
        </w:rPr>
        <w:t>床上側が主たる居室に</w:t>
      </w:r>
      <w:r>
        <w:rPr>
          <w:rFonts w:hint="eastAsia"/>
        </w:rPr>
        <w:t>接し床下側がその他の居室又は非居室に接する</w:t>
      </w:r>
      <w:r w:rsidRPr="001A3ADB">
        <w:rPr>
          <w:rFonts w:hint="eastAsia"/>
        </w:rPr>
        <w:t>間仕切り床の面積の合計</w:t>
      </w:r>
      <w:r>
        <w:rPr>
          <w:rFonts w:hint="eastAsia"/>
        </w:rPr>
        <w:t>,</w:t>
      </w:r>
      <w:r>
        <w:t xml:space="preserve"> m</w:t>
      </w:r>
      <w:r w:rsidRPr="000575B7">
        <w:rPr>
          <w:vertAlign w:val="superscript"/>
        </w:rPr>
        <w:t>2</w:t>
      </w:r>
    </w:p>
    <w:p w14:paraId="4D143837" w14:textId="77777777" w:rsidR="00C32585" w:rsidRDefault="003B5A4E" w:rsidP="00C32585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if,OR-MR,NR</m:t>
            </m:r>
          </m:sub>
        </m:sSub>
      </m:oMath>
      <w:r w:rsidR="00C32585">
        <w:tab/>
      </w:r>
    </w:p>
    <w:p w14:paraId="1BBD816E" w14:textId="77777777" w:rsidR="00C32585" w:rsidRDefault="00C32585" w:rsidP="00C32585">
      <w:pPr>
        <w:pStyle w:val="afa"/>
        <w:ind w:left="1300" w:hanging="900"/>
      </w:pPr>
      <w:r>
        <w:tab/>
      </w:r>
      <w:r>
        <w:rPr>
          <w:rFonts w:hint="eastAsia"/>
        </w:rPr>
        <w:t>：</w:t>
      </w:r>
      <w:r w:rsidRPr="001A3ADB">
        <w:rPr>
          <w:rFonts w:hint="eastAsia"/>
        </w:rPr>
        <w:t>床上側が</w:t>
      </w:r>
      <w:r>
        <w:rPr>
          <w:rFonts w:hint="eastAsia"/>
        </w:rPr>
        <w:t>その他の</w:t>
      </w:r>
      <w:r w:rsidRPr="001A3ADB">
        <w:rPr>
          <w:rFonts w:hint="eastAsia"/>
        </w:rPr>
        <w:t>居室に</w:t>
      </w:r>
      <w:r>
        <w:rPr>
          <w:rFonts w:hint="eastAsia"/>
        </w:rPr>
        <w:t>接し床下側が主たる居室又は非居室に接する</w:t>
      </w:r>
      <w:r w:rsidRPr="001A3ADB">
        <w:rPr>
          <w:rFonts w:hint="eastAsia"/>
        </w:rPr>
        <w:t>間仕切り床の面積の合計</w:t>
      </w:r>
      <w:r>
        <w:rPr>
          <w:rFonts w:hint="eastAsia"/>
        </w:rPr>
        <w:t>,</w:t>
      </w:r>
      <w:r>
        <w:t xml:space="preserve"> m</w:t>
      </w:r>
      <w:r w:rsidRPr="000575B7">
        <w:rPr>
          <w:vertAlign w:val="superscript"/>
        </w:rPr>
        <w:t>2</w:t>
      </w:r>
    </w:p>
    <w:p w14:paraId="501B1E92" w14:textId="77777777" w:rsidR="00C32585" w:rsidRDefault="003B5A4E" w:rsidP="00C32585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if,NR-MR,OR</m:t>
            </m:r>
          </m:sub>
        </m:sSub>
      </m:oMath>
      <w:r w:rsidR="00C32585">
        <w:tab/>
      </w:r>
    </w:p>
    <w:p w14:paraId="3B709710" w14:textId="77777777" w:rsidR="00C32585" w:rsidRDefault="00C32585" w:rsidP="00C32585">
      <w:pPr>
        <w:pStyle w:val="afa"/>
        <w:ind w:left="1300" w:hanging="900"/>
      </w:pPr>
      <w:r>
        <w:tab/>
      </w:r>
      <w:r>
        <w:rPr>
          <w:rFonts w:hint="eastAsia"/>
        </w:rPr>
        <w:t>：</w:t>
      </w:r>
      <w:r w:rsidRPr="001A3ADB">
        <w:rPr>
          <w:rFonts w:hint="eastAsia"/>
        </w:rPr>
        <w:t>床上側が</w:t>
      </w:r>
      <w:r>
        <w:rPr>
          <w:rFonts w:hint="eastAsia"/>
        </w:rPr>
        <w:t>非</w:t>
      </w:r>
      <w:r w:rsidRPr="001A3ADB">
        <w:rPr>
          <w:rFonts w:hint="eastAsia"/>
        </w:rPr>
        <w:t>居室に</w:t>
      </w:r>
      <w:r>
        <w:rPr>
          <w:rFonts w:hint="eastAsia"/>
        </w:rPr>
        <w:t>接し床下側が主たる居室又はその他の居室に接する</w:t>
      </w:r>
      <w:r w:rsidRPr="001A3ADB">
        <w:rPr>
          <w:rFonts w:hint="eastAsia"/>
        </w:rPr>
        <w:t>間仕切り床の面積の合計</w:t>
      </w:r>
      <w:r>
        <w:rPr>
          <w:rFonts w:hint="eastAsia"/>
        </w:rPr>
        <w:t>,</w:t>
      </w:r>
      <w:r>
        <w:t xml:space="preserve"> m</w:t>
      </w:r>
      <w:r w:rsidRPr="000575B7">
        <w:rPr>
          <w:vertAlign w:val="superscript"/>
        </w:rPr>
        <w:t>2</w:t>
      </w:r>
    </w:p>
    <w:p w14:paraId="3853F80D" w14:textId="77777777" w:rsidR="00C32585" w:rsidRDefault="003B5A4E" w:rsidP="00C32585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if,MR</m:t>
            </m:r>
          </m:sub>
        </m:sSub>
      </m:oMath>
      <w:r w:rsidR="00C32585">
        <w:tab/>
      </w:r>
      <w:r w:rsidR="00C32585">
        <w:rPr>
          <w:rFonts w:hint="eastAsia"/>
        </w:rPr>
        <w:t>：</w:t>
      </w:r>
      <w:r w:rsidR="00C32585" w:rsidRPr="001A3ADB">
        <w:rPr>
          <w:rFonts w:hint="eastAsia"/>
        </w:rPr>
        <w:t>床上側が主たる居室に</w:t>
      </w:r>
      <w:r w:rsidR="00C32585">
        <w:rPr>
          <w:rFonts w:hint="eastAsia"/>
        </w:rPr>
        <w:t>接する</w:t>
      </w:r>
      <w:r w:rsidR="00C32585" w:rsidRPr="001A3ADB">
        <w:rPr>
          <w:rFonts w:hint="eastAsia"/>
        </w:rPr>
        <w:t>間仕切り床の面積の合計</w:t>
      </w:r>
      <w:r w:rsidR="00C32585">
        <w:rPr>
          <w:rFonts w:hint="eastAsia"/>
        </w:rPr>
        <w:t>,</w:t>
      </w:r>
      <w:r w:rsidR="00C32585">
        <w:t xml:space="preserve"> m</w:t>
      </w:r>
      <w:r w:rsidR="00C32585" w:rsidRPr="000575B7">
        <w:rPr>
          <w:vertAlign w:val="superscript"/>
        </w:rPr>
        <w:t>2</w:t>
      </w:r>
    </w:p>
    <w:p w14:paraId="085FE491" w14:textId="77777777" w:rsidR="00C32585" w:rsidRDefault="003B5A4E" w:rsidP="00C32585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if,OR</m:t>
            </m:r>
          </m:sub>
        </m:sSub>
      </m:oMath>
      <w:r w:rsidR="00C32585">
        <w:tab/>
      </w:r>
      <w:r w:rsidR="00C32585">
        <w:rPr>
          <w:rFonts w:hint="eastAsia"/>
        </w:rPr>
        <w:t>：</w:t>
      </w:r>
      <w:r w:rsidR="00C32585" w:rsidRPr="001A3ADB">
        <w:rPr>
          <w:rFonts w:hint="eastAsia"/>
        </w:rPr>
        <w:t>床上側が</w:t>
      </w:r>
      <w:r w:rsidR="00C32585">
        <w:rPr>
          <w:rFonts w:hint="eastAsia"/>
        </w:rPr>
        <w:t>その他の</w:t>
      </w:r>
      <w:r w:rsidR="00C32585" w:rsidRPr="001A3ADB">
        <w:rPr>
          <w:rFonts w:hint="eastAsia"/>
        </w:rPr>
        <w:t>居室に</w:t>
      </w:r>
      <w:r w:rsidR="00C32585">
        <w:rPr>
          <w:rFonts w:hint="eastAsia"/>
        </w:rPr>
        <w:t>接する</w:t>
      </w:r>
      <w:r w:rsidR="00C32585" w:rsidRPr="001A3ADB">
        <w:rPr>
          <w:rFonts w:hint="eastAsia"/>
        </w:rPr>
        <w:t>間仕切り床の面積の合計</w:t>
      </w:r>
      <w:r w:rsidR="00C32585">
        <w:rPr>
          <w:rFonts w:hint="eastAsia"/>
        </w:rPr>
        <w:t>,</w:t>
      </w:r>
      <w:r w:rsidR="00C32585">
        <w:t xml:space="preserve"> m</w:t>
      </w:r>
      <w:r w:rsidR="00C32585" w:rsidRPr="000575B7">
        <w:rPr>
          <w:vertAlign w:val="superscript"/>
        </w:rPr>
        <w:t>2</w:t>
      </w:r>
    </w:p>
    <w:p w14:paraId="61D039FC" w14:textId="77777777" w:rsidR="00C32585" w:rsidRDefault="003B5A4E" w:rsidP="00C32585">
      <w:pPr>
        <w:pStyle w:val="afa"/>
        <w:ind w:left="1300" w:hanging="900"/>
        <w:rPr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if,NR</m:t>
            </m:r>
          </m:sub>
        </m:sSub>
      </m:oMath>
      <w:r w:rsidR="00C32585">
        <w:tab/>
      </w:r>
      <w:r w:rsidR="00C32585">
        <w:rPr>
          <w:rFonts w:hint="eastAsia"/>
        </w:rPr>
        <w:t>：</w:t>
      </w:r>
      <w:r w:rsidR="00C32585" w:rsidRPr="001A3ADB">
        <w:rPr>
          <w:rFonts w:hint="eastAsia"/>
        </w:rPr>
        <w:t>床上側が</w:t>
      </w:r>
      <w:r w:rsidR="00C32585">
        <w:rPr>
          <w:rFonts w:hint="eastAsia"/>
        </w:rPr>
        <w:t>非</w:t>
      </w:r>
      <w:r w:rsidR="00C32585" w:rsidRPr="001A3ADB">
        <w:rPr>
          <w:rFonts w:hint="eastAsia"/>
        </w:rPr>
        <w:t>居室に</w:t>
      </w:r>
      <w:r w:rsidR="00C32585">
        <w:rPr>
          <w:rFonts w:hint="eastAsia"/>
        </w:rPr>
        <w:t>接する</w:t>
      </w:r>
      <w:r w:rsidR="00C32585" w:rsidRPr="001A3ADB">
        <w:rPr>
          <w:rFonts w:hint="eastAsia"/>
        </w:rPr>
        <w:t>間仕切り床の面積の合計</w:t>
      </w:r>
      <w:r w:rsidR="00C32585">
        <w:rPr>
          <w:rFonts w:hint="eastAsia"/>
        </w:rPr>
        <w:t>,</w:t>
      </w:r>
      <w:r w:rsidR="00C32585">
        <w:t xml:space="preserve"> m</w:t>
      </w:r>
      <w:r w:rsidR="00C32585" w:rsidRPr="000575B7">
        <w:rPr>
          <w:vertAlign w:val="superscript"/>
        </w:rPr>
        <w:t>2</w:t>
      </w:r>
    </w:p>
    <w:p w14:paraId="73DC4E50" w14:textId="77777777" w:rsidR="00C32585" w:rsidRDefault="003B5A4E" w:rsidP="00C32585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if,MR-uf</m:t>
            </m:r>
          </m:sub>
        </m:sSub>
      </m:oMath>
      <w:r w:rsidR="00C32585">
        <w:tab/>
      </w:r>
      <w:r w:rsidR="00C32585">
        <w:rPr>
          <w:rFonts w:hint="eastAsia"/>
        </w:rPr>
        <w:t>：</w:t>
      </w:r>
      <w:r w:rsidR="00C32585" w:rsidRPr="001A3ADB">
        <w:rPr>
          <w:rFonts w:hint="eastAsia"/>
        </w:rPr>
        <w:t>床上側が主たる居室に</w:t>
      </w:r>
      <w:r w:rsidR="00C32585">
        <w:rPr>
          <w:rFonts w:hint="eastAsia"/>
        </w:rPr>
        <w:t>接し床下側が床下空間に接する</w:t>
      </w:r>
      <w:r w:rsidR="00C32585" w:rsidRPr="001A3ADB">
        <w:rPr>
          <w:rFonts w:hint="eastAsia"/>
        </w:rPr>
        <w:t>間仕切り床の面積の合計</w:t>
      </w:r>
      <w:r w:rsidR="00C32585">
        <w:rPr>
          <w:rFonts w:hint="eastAsia"/>
        </w:rPr>
        <w:t>,</w:t>
      </w:r>
      <w:r w:rsidR="00C32585">
        <w:t xml:space="preserve"> m</w:t>
      </w:r>
      <w:r w:rsidR="00C32585" w:rsidRPr="000575B7">
        <w:rPr>
          <w:vertAlign w:val="superscript"/>
        </w:rPr>
        <w:t>2</w:t>
      </w:r>
    </w:p>
    <w:p w14:paraId="65B55A4E" w14:textId="77777777" w:rsidR="00C32585" w:rsidRDefault="003B5A4E" w:rsidP="00C32585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if,OR-uf</m:t>
            </m:r>
          </m:sub>
        </m:sSub>
      </m:oMath>
      <w:r w:rsidR="00C32585">
        <w:tab/>
      </w:r>
      <w:r w:rsidR="00C32585">
        <w:rPr>
          <w:rFonts w:hint="eastAsia"/>
        </w:rPr>
        <w:t>：</w:t>
      </w:r>
      <w:r w:rsidR="00C32585" w:rsidRPr="001A3ADB">
        <w:rPr>
          <w:rFonts w:hint="eastAsia"/>
        </w:rPr>
        <w:t>床上側が</w:t>
      </w:r>
      <w:r w:rsidR="00C32585">
        <w:rPr>
          <w:rFonts w:hint="eastAsia"/>
        </w:rPr>
        <w:t>その他の</w:t>
      </w:r>
      <w:r w:rsidR="00C32585" w:rsidRPr="001A3ADB">
        <w:rPr>
          <w:rFonts w:hint="eastAsia"/>
        </w:rPr>
        <w:t>居室に</w:t>
      </w:r>
      <w:r w:rsidR="00C32585">
        <w:rPr>
          <w:rFonts w:hint="eastAsia"/>
        </w:rPr>
        <w:t>接し床下側が床下空間に接する</w:t>
      </w:r>
      <w:r w:rsidR="00C32585" w:rsidRPr="001A3ADB">
        <w:rPr>
          <w:rFonts w:hint="eastAsia"/>
        </w:rPr>
        <w:t>間仕切り床の面積の合計</w:t>
      </w:r>
      <w:r w:rsidR="00C32585">
        <w:rPr>
          <w:rFonts w:hint="eastAsia"/>
        </w:rPr>
        <w:t>,</w:t>
      </w:r>
      <w:r w:rsidR="00C32585">
        <w:t xml:space="preserve"> m</w:t>
      </w:r>
      <w:r w:rsidR="00C32585" w:rsidRPr="000575B7">
        <w:rPr>
          <w:vertAlign w:val="superscript"/>
        </w:rPr>
        <w:t>2</w:t>
      </w:r>
    </w:p>
    <w:p w14:paraId="79565D4A" w14:textId="77777777" w:rsidR="00C32585" w:rsidRDefault="003B5A4E" w:rsidP="00C32585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if,NR-uf</m:t>
            </m:r>
          </m:sub>
        </m:sSub>
      </m:oMath>
      <w:r w:rsidR="00C32585">
        <w:tab/>
      </w:r>
      <w:r w:rsidR="00C32585">
        <w:rPr>
          <w:rFonts w:hint="eastAsia"/>
        </w:rPr>
        <w:t>：</w:t>
      </w:r>
      <w:r w:rsidR="00C32585" w:rsidRPr="001A3ADB">
        <w:rPr>
          <w:rFonts w:hint="eastAsia"/>
        </w:rPr>
        <w:t>床上側が</w:t>
      </w:r>
      <w:r w:rsidR="00C32585">
        <w:rPr>
          <w:rFonts w:hint="eastAsia"/>
        </w:rPr>
        <w:t>非</w:t>
      </w:r>
      <w:r w:rsidR="00C32585" w:rsidRPr="001A3ADB">
        <w:rPr>
          <w:rFonts w:hint="eastAsia"/>
        </w:rPr>
        <w:t>居室に</w:t>
      </w:r>
      <w:r w:rsidR="00C32585">
        <w:rPr>
          <w:rFonts w:hint="eastAsia"/>
        </w:rPr>
        <w:t>接し床下側が床下空間に接する</w:t>
      </w:r>
      <w:r w:rsidR="00C32585" w:rsidRPr="001A3ADB">
        <w:rPr>
          <w:rFonts w:hint="eastAsia"/>
        </w:rPr>
        <w:t>間仕切り床の面積の合計</w:t>
      </w:r>
      <w:r w:rsidR="00C32585">
        <w:rPr>
          <w:rFonts w:hint="eastAsia"/>
        </w:rPr>
        <w:t>,</w:t>
      </w:r>
      <w:r w:rsidR="00C32585">
        <w:t xml:space="preserve"> m</w:t>
      </w:r>
      <w:r w:rsidR="00C32585" w:rsidRPr="000575B7">
        <w:rPr>
          <w:vertAlign w:val="superscript"/>
        </w:rPr>
        <w:t>2</w:t>
      </w:r>
    </w:p>
    <w:p w14:paraId="78C1CC30" w14:textId="77777777" w:rsidR="00C32585" w:rsidRDefault="00C32585" w:rsidP="00C32585">
      <w:pPr>
        <w:pStyle w:val="af1"/>
      </w:pPr>
      <w:r>
        <w:rPr>
          <w:rFonts w:hint="eastAsia"/>
        </w:rPr>
        <w:t>である。</w:t>
      </w:r>
    </w:p>
    <w:p w14:paraId="3AD3E1C5" w14:textId="51AD19C0" w:rsidR="009740E9" w:rsidRDefault="0074793F" w:rsidP="00E36110">
      <w:pPr>
        <w:pStyle w:val="af3"/>
        <w:ind w:firstLine="200"/>
      </w:pPr>
      <w:r w:rsidRPr="001A3ADB">
        <w:rPr>
          <w:rFonts w:hint="eastAsia"/>
        </w:rPr>
        <w:t>床上側が主たる居室に</w:t>
      </w:r>
      <w:r>
        <w:rPr>
          <w:rFonts w:hint="eastAsia"/>
        </w:rPr>
        <w:t>接し床下側がその他の居室に接する</w:t>
      </w:r>
      <w:r w:rsidRPr="001A3ADB">
        <w:rPr>
          <w:rFonts w:hint="eastAsia"/>
        </w:rPr>
        <w:t>間仕切り床の面積の合計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if,MR-OR</m:t>
            </m:r>
          </m:sub>
        </m:sSub>
      </m:oMath>
      <w:r>
        <w:rPr>
          <w:rFonts w:hint="eastAsia"/>
        </w:rPr>
        <w:t>・</w:t>
      </w:r>
      <w:r w:rsidRPr="001A3ADB">
        <w:rPr>
          <w:rFonts w:hint="eastAsia"/>
        </w:rPr>
        <w:t>床上側が主たる居室に</w:t>
      </w:r>
      <w:r>
        <w:rPr>
          <w:rFonts w:hint="eastAsia"/>
        </w:rPr>
        <w:t>接し床下側が非居室に接する</w:t>
      </w:r>
      <w:r w:rsidRPr="001A3ADB">
        <w:rPr>
          <w:rFonts w:hint="eastAsia"/>
        </w:rPr>
        <w:t>間仕切り床の面積の合計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if,MR-NR</m:t>
            </m:r>
          </m:sub>
        </m:sSub>
      </m:oMath>
      <w:r>
        <w:rPr>
          <w:rFonts w:hint="eastAsia"/>
        </w:rPr>
        <w:t>・</w:t>
      </w:r>
      <w:r w:rsidRPr="001A3ADB">
        <w:rPr>
          <w:rFonts w:hint="eastAsia"/>
        </w:rPr>
        <w:t>床上側が</w:t>
      </w:r>
      <w:r>
        <w:rPr>
          <w:rFonts w:hint="eastAsia"/>
        </w:rPr>
        <w:t>その他の</w:t>
      </w:r>
      <w:r w:rsidRPr="001A3ADB">
        <w:rPr>
          <w:rFonts w:hint="eastAsia"/>
        </w:rPr>
        <w:t>居室に</w:t>
      </w:r>
      <w:r>
        <w:rPr>
          <w:rFonts w:hint="eastAsia"/>
        </w:rPr>
        <w:t>接し床下側が主たる居室に接する</w:t>
      </w:r>
      <w:r w:rsidRPr="001A3ADB">
        <w:rPr>
          <w:rFonts w:hint="eastAsia"/>
        </w:rPr>
        <w:t>間仕切り床の面積の合計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if,OR-MR</m:t>
            </m:r>
          </m:sub>
        </m:sSub>
      </m:oMath>
      <w:r>
        <w:rPr>
          <w:rFonts w:hint="eastAsia"/>
        </w:rPr>
        <w:t>・</w:t>
      </w:r>
      <w:r w:rsidRPr="001A3ADB">
        <w:rPr>
          <w:rFonts w:hint="eastAsia"/>
        </w:rPr>
        <w:t>床上側が</w:t>
      </w:r>
      <w:r>
        <w:rPr>
          <w:rFonts w:hint="eastAsia"/>
        </w:rPr>
        <w:t>その他の</w:t>
      </w:r>
      <w:r w:rsidRPr="001A3ADB">
        <w:rPr>
          <w:rFonts w:hint="eastAsia"/>
        </w:rPr>
        <w:t>居室に</w:t>
      </w:r>
      <w:r>
        <w:rPr>
          <w:rFonts w:hint="eastAsia"/>
        </w:rPr>
        <w:t>接し床下側が非居室に接する</w:t>
      </w:r>
      <w:r w:rsidRPr="001A3ADB">
        <w:rPr>
          <w:rFonts w:hint="eastAsia"/>
        </w:rPr>
        <w:t>間仕切り床の面積の合計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if,OR-NR</m:t>
            </m:r>
          </m:sub>
        </m:sSub>
      </m:oMath>
      <w:r>
        <w:rPr>
          <w:rFonts w:hint="eastAsia"/>
        </w:rPr>
        <w:t>・</w:t>
      </w:r>
      <w:r w:rsidRPr="001A3ADB">
        <w:rPr>
          <w:rFonts w:hint="eastAsia"/>
        </w:rPr>
        <w:t>床上側が</w:t>
      </w:r>
      <w:r>
        <w:rPr>
          <w:rFonts w:hint="eastAsia"/>
        </w:rPr>
        <w:t>非居室</w:t>
      </w:r>
      <w:r w:rsidRPr="001A3ADB">
        <w:rPr>
          <w:rFonts w:hint="eastAsia"/>
        </w:rPr>
        <w:t>に</w:t>
      </w:r>
      <w:r>
        <w:rPr>
          <w:rFonts w:hint="eastAsia"/>
        </w:rPr>
        <w:t>接し床下側が主たる居室に接する</w:t>
      </w:r>
      <w:r w:rsidRPr="001A3ADB">
        <w:rPr>
          <w:rFonts w:hint="eastAsia"/>
        </w:rPr>
        <w:t>間仕切り床の面積の合計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if,NR-MR</m:t>
            </m:r>
          </m:sub>
        </m:sSub>
      </m:oMath>
      <w:r>
        <w:rPr>
          <w:rFonts w:hint="eastAsia"/>
        </w:rPr>
        <w:t>・</w:t>
      </w:r>
      <w:r w:rsidRPr="001A3ADB">
        <w:rPr>
          <w:rFonts w:hint="eastAsia"/>
        </w:rPr>
        <w:t>床上側が</w:t>
      </w:r>
      <w:r>
        <w:rPr>
          <w:rFonts w:hint="eastAsia"/>
        </w:rPr>
        <w:t>非居室</w:t>
      </w:r>
      <w:r w:rsidRPr="001A3ADB">
        <w:rPr>
          <w:rFonts w:hint="eastAsia"/>
        </w:rPr>
        <w:t>に</w:t>
      </w:r>
      <w:r>
        <w:rPr>
          <w:rFonts w:hint="eastAsia"/>
        </w:rPr>
        <w:t>接し床下側がその他の居室に接する</w:t>
      </w:r>
      <w:r w:rsidRPr="001A3ADB">
        <w:rPr>
          <w:rFonts w:hint="eastAsia"/>
        </w:rPr>
        <w:t>間仕切り床の面積の合計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if,NR-OR</m:t>
            </m:r>
          </m:sub>
        </m:sSub>
      </m:oMath>
      <w:r>
        <w:rPr>
          <w:rFonts w:hint="eastAsia"/>
        </w:rPr>
        <w:t>は式(</w:t>
      </w:r>
      <w:r>
        <w:t>6)</w:t>
      </w:r>
      <w:r w:rsidR="00183050">
        <w:rPr>
          <w:rFonts w:hint="eastAsia"/>
        </w:rPr>
        <w:t>～式(</w:t>
      </w:r>
      <w:r w:rsidR="00183050">
        <w:t>9)</w:t>
      </w:r>
      <w:r>
        <w:rPr>
          <w:rFonts w:hint="eastAsia"/>
        </w:rPr>
        <w:t>による。</w:t>
      </w:r>
    </w:p>
    <w:p w14:paraId="267A9D73" w14:textId="7AB5D143" w:rsidR="00183050" w:rsidRDefault="003B5A4E" w:rsidP="00555CA9">
      <w:pPr>
        <w:pStyle w:val="af3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555CA9">
        <w:rPr>
          <w:rFonts w:hint="eastAsia"/>
        </w:rPr>
        <w:t>かつ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555CA9">
        <w:rPr>
          <w:rFonts w:hint="eastAsia"/>
        </w:rPr>
        <w:t>の場合</w:t>
      </w:r>
      <w:r w:rsidR="00D91823">
        <w:rPr>
          <w:rFonts w:hint="eastAsia"/>
        </w:rPr>
        <w:t>、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555CA9" w:rsidRPr="00FB22D9" w14:paraId="46742797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AF82A" w14:textId="5479BE62" w:rsidR="00555CA9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if,MR-OR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F3515" w14:textId="77777777" w:rsidR="00555CA9" w:rsidRPr="00FB22D9" w:rsidRDefault="00555CA9" w:rsidP="00C32585">
            <w:pPr>
              <w:pStyle w:val="af9"/>
            </w:pPr>
            <w:r>
              <w:rPr>
                <w:rFonts w:hint="eastAsia"/>
              </w:rPr>
              <w:t>(</w:t>
            </w:r>
            <w:r>
              <w:t>6a)</w:t>
            </w:r>
          </w:p>
        </w:tc>
      </w:tr>
      <w:tr w:rsidR="00555CA9" w:rsidRPr="00FB22D9" w14:paraId="04C03AB4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FB833" w14:textId="0502692E" w:rsidR="00555CA9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if,MR-NR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A6F64" w14:textId="77777777" w:rsidR="00555CA9" w:rsidRDefault="00555CA9" w:rsidP="00C32585">
            <w:pPr>
              <w:pStyle w:val="af9"/>
            </w:pPr>
            <w:r>
              <w:rPr>
                <w:rFonts w:hint="eastAsia"/>
              </w:rPr>
              <w:t>(</w:t>
            </w:r>
            <w:r>
              <w:t>6b)</w:t>
            </w:r>
          </w:p>
        </w:tc>
      </w:tr>
      <w:tr w:rsidR="00555CA9" w:rsidRPr="00FB22D9" w14:paraId="0449F0E4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98CA07" w14:textId="65236384" w:rsidR="00555CA9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if,OR-MR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B690D" w14:textId="77777777" w:rsidR="00555CA9" w:rsidRDefault="00555CA9" w:rsidP="00C32585">
            <w:pPr>
              <w:pStyle w:val="af9"/>
            </w:pPr>
            <w:r>
              <w:rPr>
                <w:rFonts w:hint="eastAsia"/>
              </w:rPr>
              <w:t>(</w:t>
            </w:r>
            <w:r>
              <w:t>6c)</w:t>
            </w:r>
          </w:p>
        </w:tc>
      </w:tr>
      <w:tr w:rsidR="00555CA9" w:rsidRPr="00FB22D9" w14:paraId="6C58A196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B1426" w14:textId="3646B8D6" w:rsidR="00555CA9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if,OR-NR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0CDEB" w14:textId="77777777" w:rsidR="00555CA9" w:rsidRDefault="00555CA9" w:rsidP="00C32585">
            <w:pPr>
              <w:pStyle w:val="af9"/>
            </w:pPr>
            <w:r>
              <w:rPr>
                <w:rFonts w:hint="eastAsia"/>
              </w:rPr>
              <w:t>(</w:t>
            </w:r>
            <w:r>
              <w:t>6d)</w:t>
            </w:r>
          </w:p>
        </w:tc>
      </w:tr>
      <w:tr w:rsidR="00555CA9" w:rsidRPr="00FB22D9" w14:paraId="05AF27AF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BE304" w14:textId="42220C60" w:rsidR="00555CA9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if,NR-MR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0DD1B" w14:textId="77777777" w:rsidR="00555CA9" w:rsidRDefault="00555CA9" w:rsidP="00C32585">
            <w:pPr>
              <w:pStyle w:val="af9"/>
            </w:pPr>
            <w:r>
              <w:rPr>
                <w:rFonts w:hint="eastAsia"/>
              </w:rPr>
              <w:t>(</w:t>
            </w:r>
            <w:r>
              <w:t>6e)</w:t>
            </w:r>
          </w:p>
        </w:tc>
      </w:tr>
      <w:tr w:rsidR="00555CA9" w:rsidRPr="00FB22D9" w14:paraId="5723B1FC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21401" w14:textId="04893F44" w:rsidR="00555CA9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if,NR-OR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64361" w14:textId="77777777" w:rsidR="00555CA9" w:rsidRDefault="00555CA9" w:rsidP="00C32585">
            <w:pPr>
              <w:pStyle w:val="af9"/>
            </w:pPr>
            <w:r>
              <w:rPr>
                <w:rFonts w:hint="eastAsia"/>
              </w:rPr>
              <w:t>(</w:t>
            </w:r>
            <w:r>
              <w:t>6f)</w:t>
            </w:r>
          </w:p>
        </w:tc>
      </w:tr>
    </w:tbl>
    <w:p w14:paraId="246C1864" w14:textId="3F74BB66" w:rsidR="00555CA9" w:rsidRDefault="003B5A4E" w:rsidP="00555CA9">
      <w:pPr>
        <w:pStyle w:val="af1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OR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555CA9">
        <w:rPr>
          <w:rFonts w:hint="eastAsia"/>
        </w:rPr>
        <w:t>かつ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≠0</m:t>
        </m:r>
      </m:oMath>
      <w:r w:rsidR="00555CA9">
        <w:rPr>
          <w:rFonts w:hint="eastAsia"/>
        </w:rPr>
        <w:t>の場合、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555CA9" w14:paraId="3C1641C9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081BA" w14:textId="77777777" w:rsidR="00555CA9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if,MR-OR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DAEC2" w14:textId="402FE74E" w:rsidR="00555CA9" w:rsidRDefault="00555CA9" w:rsidP="00C32585">
            <w:pPr>
              <w:pStyle w:val="af9"/>
            </w:pPr>
            <w:r>
              <w:rPr>
                <w:rFonts w:hint="eastAsia"/>
              </w:rPr>
              <w:t>(</w:t>
            </w:r>
            <w:r>
              <w:t>7a)</w:t>
            </w:r>
          </w:p>
        </w:tc>
      </w:tr>
      <w:tr w:rsidR="00555CA9" w14:paraId="6198246C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AEFC4" w14:textId="0469A777" w:rsidR="00555CA9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if,MR-NR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</m:t>
                    </m:r>
                    <m:r>
                      <w:rPr>
                        <w:rFonts w:ascii="Cambria Math" w:hAnsi="Cambria Math" w:hint="eastAsia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R-OR,NR</m:t>
                    </m:r>
                  </m:sub>
                </m:sSub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CEFCB" w14:textId="6D8AB323" w:rsidR="00555CA9" w:rsidRDefault="00555CA9" w:rsidP="00C32585">
            <w:pPr>
              <w:pStyle w:val="af9"/>
            </w:pPr>
            <w:r>
              <w:rPr>
                <w:rFonts w:hint="eastAsia"/>
              </w:rPr>
              <w:t>(</w:t>
            </w:r>
            <w:r>
              <w:t>7b)</w:t>
            </w:r>
          </w:p>
        </w:tc>
      </w:tr>
      <w:tr w:rsidR="00555CA9" w14:paraId="4B61C458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698C8" w14:textId="77777777" w:rsidR="00555CA9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if,OR-MR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0058C" w14:textId="6DF2C1D6" w:rsidR="00555CA9" w:rsidRDefault="00555CA9" w:rsidP="00C32585">
            <w:pPr>
              <w:pStyle w:val="af9"/>
            </w:pPr>
            <w:r>
              <w:rPr>
                <w:rFonts w:hint="eastAsia"/>
              </w:rPr>
              <w:t>(</w:t>
            </w:r>
            <w:r>
              <w:t>7c)</w:t>
            </w:r>
          </w:p>
        </w:tc>
      </w:tr>
      <w:tr w:rsidR="00555CA9" w14:paraId="53FE7307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640CF" w14:textId="77777777" w:rsidR="00555CA9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if,OR-NR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0FAB2" w14:textId="64469758" w:rsidR="00555CA9" w:rsidRDefault="00555CA9" w:rsidP="00C32585">
            <w:pPr>
              <w:pStyle w:val="af9"/>
            </w:pPr>
            <w:r>
              <w:rPr>
                <w:rFonts w:hint="eastAsia"/>
              </w:rPr>
              <w:t>(</w:t>
            </w:r>
            <w:r>
              <w:t>7d)</w:t>
            </w:r>
          </w:p>
        </w:tc>
      </w:tr>
      <w:tr w:rsidR="00555CA9" w14:paraId="2A95991C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D358F" w14:textId="16289E07" w:rsidR="00555CA9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if,NR-MR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if,NR-MR,OR</m:t>
                    </m:r>
                  </m:sub>
                </m:sSub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C9ED1" w14:textId="0206EF4C" w:rsidR="00555CA9" w:rsidRDefault="00555CA9" w:rsidP="00C32585">
            <w:pPr>
              <w:pStyle w:val="af9"/>
            </w:pPr>
            <w:r>
              <w:rPr>
                <w:rFonts w:hint="eastAsia"/>
              </w:rPr>
              <w:t>(</w:t>
            </w:r>
            <w:r>
              <w:t>7e)</w:t>
            </w:r>
          </w:p>
        </w:tc>
      </w:tr>
      <w:tr w:rsidR="00555CA9" w14:paraId="01C5C2F5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FBC5E" w14:textId="77777777" w:rsidR="00555CA9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if,NR-OR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A4069" w14:textId="396C9019" w:rsidR="00555CA9" w:rsidRDefault="00555CA9" w:rsidP="00C32585">
            <w:pPr>
              <w:pStyle w:val="af9"/>
            </w:pPr>
            <w:r>
              <w:rPr>
                <w:rFonts w:hint="eastAsia"/>
              </w:rPr>
              <w:t>(</w:t>
            </w:r>
            <w:r>
              <w:t>7f)</w:t>
            </w:r>
          </w:p>
        </w:tc>
      </w:tr>
    </w:tbl>
    <w:p w14:paraId="1BCD424C" w14:textId="25D05F62" w:rsidR="00555CA9" w:rsidRDefault="003B5A4E" w:rsidP="00555CA9">
      <w:pPr>
        <w:pStyle w:val="af1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OR</m:t>
            </m:r>
          </m:sub>
        </m:sSub>
        <m:r>
          <m:rPr>
            <m:sty m:val="p"/>
          </m:rPr>
          <w:rPr>
            <w:rFonts w:ascii="Cambria Math" w:hAnsi="Cambria Math"/>
          </w:rPr>
          <m:t>≠0</m:t>
        </m:r>
      </m:oMath>
      <w:r w:rsidR="00555CA9">
        <w:rPr>
          <w:rFonts w:hint="eastAsia"/>
        </w:rPr>
        <w:t>かつ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555CA9">
        <w:rPr>
          <w:rFonts w:hint="eastAsia"/>
        </w:rPr>
        <w:t>の場合、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555CA9" w14:paraId="6879CA15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5132F" w14:textId="4A4E252C" w:rsidR="00555CA9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if,MR-OR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</m:t>
                    </m:r>
                    <m:r>
                      <w:rPr>
                        <w:rFonts w:ascii="Cambria Math" w:hAnsi="Cambria Math" w:hint="eastAsia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R-OR,NR</m:t>
                    </m:r>
                  </m:sub>
                </m:sSub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DC70C" w14:textId="711976B5" w:rsidR="00555CA9" w:rsidRDefault="00555CA9" w:rsidP="00C32585">
            <w:pPr>
              <w:pStyle w:val="af9"/>
            </w:pPr>
            <w:r>
              <w:rPr>
                <w:rFonts w:hint="eastAsia"/>
              </w:rPr>
              <w:t>(</w:t>
            </w:r>
            <w:r>
              <w:t>8a)</w:t>
            </w:r>
          </w:p>
        </w:tc>
      </w:tr>
      <w:tr w:rsidR="00555CA9" w14:paraId="763FD903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1B2BD" w14:textId="3DBE72DB" w:rsidR="00555CA9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if,MR-NR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2B469" w14:textId="79506B72" w:rsidR="00555CA9" w:rsidRDefault="00555CA9" w:rsidP="00C32585">
            <w:pPr>
              <w:pStyle w:val="af9"/>
            </w:pPr>
            <w:r>
              <w:rPr>
                <w:rFonts w:hint="eastAsia"/>
              </w:rPr>
              <w:t>(</w:t>
            </w:r>
            <w:r>
              <w:t>8b)</w:t>
            </w:r>
          </w:p>
        </w:tc>
      </w:tr>
      <w:tr w:rsidR="00555CA9" w14:paraId="1C6C3FC1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4A86B6" w14:textId="77777777" w:rsidR="00555CA9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if,NR-MR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EA9FD" w14:textId="1BC5197D" w:rsidR="00555CA9" w:rsidRDefault="00555CA9" w:rsidP="00C32585">
            <w:pPr>
              <w:pStyle w:val="af9"/>
            </w:pPr>
            <w:r>
              <w:rPr>
                <w:rFonts w:hint="eastAsia"/>
              </w:rPr>
              <w:t>(</w:t>
            </w:r>
            <w:r>
              <w:t>8c)</w:t>
            </w:r>
          </w:p>
        </w:tc>
      </w:tr>
      <w:tr w:rsidR="00555CA9" w14:paraId="7400C0BA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5BE20" w14:textId="6C07F452" w:rsidR="00555CA9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if,NR-OR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BAE76" w14:textId="38669070" w:rsidR="00555CA9" w:rsidRDefault="00555CA9" w:rsidP="00C32585">
            <w:pPr>
              <w:pStyle w:val="af9"/>
            </w:pPr>
            <w:r>
              <w:rPr>
                <w:rFonts w:hint="eastAsia"/>
              </w:rPr>
              <w:t>(</w:t>
            </w:r>
            <w:r>
              <w:t>8d)</w:t>
            </w:r>
          </w:p>
        </w:tc>
      </w:tr>
      <w:tr w:rsidR="00555CA9" w14:paraId="4B710988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697DD" w14:textId="6A6214E4" w:rsidR="00555CA9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if,OR-MR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if,OR-MR,NR</m:t>
                    </m:r>
                  </m:sub>
                </m:sSub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D07CC" w14:textId="2C739231" w:rsidR="00555CA9" w:rsidRDefault="00555CA9" w:rsidP="00C32585">
            <w:pPr>
              <w:pStyle w:val="af9"/>
            </w:pPr>
            <w:r>
              <w:rPr>
                <w:rFonts w:hint="eastAsia"/>
              </w:rPr>
              <w:t>(</w:t>
            </w:r>
            <w:r>
              <w:t>8e)</w:t>
            </w:r>
          </w:p>
        </w:tc>
      </w:tr>
      <w:tr w:rsidR="00555CA9" w14:paraId="308698A2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779E0" w14:textId="24C63CE3" w:rsidR="00555CA9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if,OR-NR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B6D8D" w14:textId="1381174C" w:rsidR="00555CA9" w:rsidRDefault="00555CA9" w:rsidP="00C32585">
            <w:pPr>
              <w:pStyle w:val="af9"/>
            </w:pPr>
            <w:r>
              <w:rPr>
                <w:rFonts w:hint="eastAsia"/>
              </w:rPr>
              <w:t>(</w:t>
            </w:r>
            <w:r>
              <w:t>8f)</w:t>
            </w:r>
          </w:p>
        </w:tc>
      </w:tr>
    </w:tbl>
    <w:p w14:paraId="251F3B56" w14:textId="7185A47B" w:rsidR="00555CA9" w:rsidRDefault="003B5A4E" w:rsidP="00555CA9">
      <w:pPr>
        <w:pStyle w:val="af3"/>
        <w:ind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OR</m:t>
            </m:r>
          </m:sub>
        </m:sSub>
        <m:r>
          <m:rPr>
            <m:sty m:val="p"/>
          </m:rPr>
          <w:rPr>
            <w:rFonts w:ascii="Cambria Math" w:hAnsi="Cambria Math"/>
          </w:rPr>
          <m:t>≠0</m:t>
        </m:r>
      </m:oMath>
      <w:r w:rsidR="00555CA9">
        <w:rPr>
          <w:rFonts w:hint="eastAsia"/>
        </w:rPr>
        <w:t>かつ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≠0</m:t>
        </m:r>
      </m:oMath>
      <w:r w:rsidR="00555CA9">
        <w:rPr>
          <w:rFonts w:hint="eastAsia"/>
        </w:rPr>
        <w:t>の場合、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CD33C0" w:rsidRPr="00FB22D9" w14:paraId="19F97A8B" w14:textId="77777777" w:rsidTr="00A10A4A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12861" w14:textId="3BF664B0" w:rsidR="00CD33C0" w:rsidRDefault="003B5A4E" w:rsidP="00A10A4A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if,MR-OR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if,MR-OR,NR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6E4F0" w14:textId="4BF57A28" w:rsidR="00CD33C0" w:rsidRPr="00FB22D9" w:rsidRDefault="00CD33C0" w:rsidP="00A10A4A">
            <w:pPr>
              <w:pStyle w:val="af9"/>
            </w:pPr>
            <w:r>
              <w:rPr>
                <w:rFonts w:hint="eastAsia"/>
              </w:rPr>
              <w:t>(</w:t>
            </w:r>
            <w:r w:rsidR="00555CA9">
              <w:t>9</w:t>
            </w:r>
            <w:r>
              <w:t>a)</w:t>
            </w:r>
          </w:p>
        </w:tc>
      </w:tr>
      <w:tr w:rsidR="00CD33C0" w:rsidRPr="00FB22D9" w14:paraId="20E48FE0" w14:textId="77777777" w:rsidTr="00A10A4A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9C5C2" w14:textId="4DEFF471" w:rsidR="00CD33C0" w:rsidRDefault="003B5A4E" w:rsidP="00A10A4A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if,MR-NR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if,MR-OR,NR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4858E" w14:textId="23D4D909" w:rsidR="00CD33C0" w:rsidRDefault="00CD33C0" w:rsidP="00A10A4A">
            <w:pPr>
              <w:pStyle w:val="af9"/>
            </w:pPr>
            <w:r>
              <w:rPr>
                <w:rFonts w:hint="eastAsia"/>
              </w:rPr>
              <w:t>(</w:t>
            </w:r>
            <w:r w:rsidR="00555CA9">
              <w:t>9</w:t>
            </w:r>
            <w:r>
              <w:t>b)</w:t>
            </w:r>
          </w:p>
        </w:tc>
      </w:tr>
      <w:tr w:rsidR="00CD33C0" w:rsidRPr="00FB22D9" w14:paraId="2FFF7004" w14:textId="77777777" w:rsidTr="00A10A4A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805D9" w14:textId="640F5184" w:rsidR="00CD33C0" w:rsidRDefault="003B5A4E" w:rsidP="00A10A4A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if,OR-MR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if,OR-MR,NR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51A52" w14:textId="36BD5BC0" w:rsidR="00CD33C0" w:rsidRDefault="00CD33C0" w:rsidP="00A10A4A">
            <w:pPr>
              <w:pStyle w:val="af9"/>
            </w:pPr>
            <w:r>
              <w:rPr>
                <w:rFonts w:hint="eastAsia"/>
              </w:rPr>
              <w:t>(</w:t>
            </w:r>
            <w:r w:rsidR="00555CA9">
              <w:t>9</w:t>
            </w:r>
            <w:r>
              <w:t>c)</w:t>
            </w:r>
          </w:p>
        </w:tc>
      </w:tr>
      <w:tr w:rsidR="00CD33C0" w:rsidRPr="00FB22D9" w14:paraId="681950E2" w14:textId="77777777" w:rsidTr="00A10A4A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AA52B" w14:textId="6697B6CA" w:rsidR="00CD33C0" w:rsidRDefault="003B5A4E" w:rsidP="00A10A4A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if,OR-NR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if,OR-MR,NR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F4C92" w14:textId="53DFBB35" w:rsidR="00CD33C0" w:rsidRDefault="00CD33C0" w:rsidP="00A10A4A">
            <w:pPr>
              <w:pStyle w:val="af9"/>
            </w:pPr>
            <w:r>
              <w:rPr>
                <w:rFonts w:hint="eastAsia"/>
              </w:rPr>
              <w:t>(</w:t>
            </w:r>
            <w:r w:rsidR="00555CA9">
              <w:t>9</w:t>
            </w:r>
            <w:r>
              <w:t>d)</w:t>
            </w:r>
          </w:p>
        </w:tc>
      </w:tr>
      <w:tr w:rsidR="00CD33C0" w:rsidRPr="00FB22D9" w14:paraId="490BAFA1" w14:textId="77777777" w:rsidTr="00A10A4A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9701B" w14:textId="35CB7453" w:rsidR="00CD33C0" w:rsidRDefault="003B5A4E" w:rsidP="00A10A4A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if,NR-MR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if,NR-MR,OR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E7281" w14:textId="1408E170" w:rsidR="00CD33C0" w:rsidRDefault="00CD33C0" w:rsidP="00A10A4A">
            <w:pPr>
              <w:pStyle w:val="af9"/>
            </w:pPr>
            <w:r>
              <w:rPr>
                <w:rFonts w:hint="eastAsia"/>
              </w:rPr>
              <w:t>(</w:t>
            </w:r>
            <w:r w:rsidR="00555CA9">
              <w:t>9</w:t>
            </w:r>
            <w:r>
              <w:t>e)</w:t>
            </w:r>
          </w:p>
        </w:tc>
      </w:tr>
      <w:tr w:rsidR="00CD33C0" w:rsidRPr="00FB22D9" w14:paraId="3C445B65" w14:textId="77777777" w:rsidTr="00A10A4A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F409B" w14:textId="0D20BCE6" w:rsidR="00CD33C0" w:rsidRDefault="003B5A4E" w:rsidP="00A10A4A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if,NR-OR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if,NR-MR,OR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E489C" w14:textId="7E4C6628" w:rsidR="00CD33C0" w:rsidRDefault="00CD33C0" w:rsidP="00A10A4A">
            <w:pPr>
              <w:pStyle w:val="af9"/>
            </w:pPr>
            <w:r>
              <w:rPr>
                <w:rFonts w:hint="eastAsia"/>
              </w:rPr>
              <w:t>(</w:t>
            </w:r>
            <w:r w:rsidR="00555CA9">
              <w:t>9</w:t>
            </w:r>
            <w:r>
              <w:t>f)</w:t>
            </w:r>
          </w:p>
        </w:tc>
      </w:tr>
    </w:tbl>
    <w:p w14:paraId="1E1A1274" w14:textId="6D891057" w:rsidR="00E36110" w:rsidRDefault="00E36110" w:rsidP="00E36110">
      <w:pPr>
        <w:pStyle w:val="af3"/>
        <w:ind w:firstLine="200"/>
      </w:pPr>
      <w:r>
        <w:rPr>
          <w:rFonts w:hint="eastAsia"/>
        </w:rPr>
        <w:t>ここで、</w:t>
      </w:r>
    </w:p>
    <w:p w14:paraId="6D911BA9" w14:textId="77777777" w:rsidR="00E36110" w:rsidRDefault="003B5A4E" w:rsidP="00E36110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if,MR-OR,NR</m:t>
            </m:r>
          </m:sub>
        </m:sSub>
      </m:oMath>
      <w:r w:rsidR="00E36110">
        <w:tab/>
      </w:r>
    </w:p>
    <w:p w14:paraId="6942A5D5" w14:textId="780C1E6C" w:rsidR="00E36110" w:rsidRDefault="00E36110" w:rsidP="00E36110">
      <w:pPr>
        <w:pStyle w:val="afa"/>
        <w:ind w:left="1300" w:hanging="900"/>
      </w:pPr>
      <w:r>
        <w:tab/>
      </w:r>
      <w:r>
        <w:rPr>
          <w:rFonts w:hint="eastAsia"/>
        </w:rPr>
        <w:t>：</w:t>
      </w:r>
      <w:r w:rsidRPr="001A3ADB">
        <w:rPr>
          <w:rFonts w:hint="eastAsia"/>
        </w:rPr>
        <w:t>床上側が主たる居室に</w:t>
      </w:r>
      <w:r>
        <w:rPr>
          <w:rFonts w:hint="eastAsia"/>
        </w:rPr>
        <w:t>接し床下側がその他の居室又は非居室に接する</w:t>
      </w:r>
      <w:r w:rsidRPr="001A3ADB">
        <w:rPr>
          <w:rFonts w:hint="eastAsia"/>
        </w:rPr>
        <w:t>間仕切り床の面積の合計</w:t>
      </w:r>
      <w:r>
        <w:rPr>
          <w:rFonts w:hint="eastAsia"/>
        </w:rPr>
        <w:t>,</w:t>
      </w:r>
      <w:r>
        <w:t xml:space="preserve"> m</w:t>
      </w:r>
      <w:r w:rsidRPr="000575B7">
        <w:rPr>
          <w:vertAlign w:val="superscript"/>
        </w:rPr>
        <w:t>2</w:t>
      </w:r>
    </w:p>
    <w:p w14:paraId="05047D50" w14:textId="0A624861" w:rsidR="00E36110" w:rsidRDefault="003B5A4E" w:rsidP="00E36110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if,OR-MR,NR</m:t>
            </m:r>
          </m:sub>
        </m:sSub>
      </m:oMath>
      <w:r w:rsidR="00E36110">
        <w:tab/>
      </w:r>
    </w:p>
    <w:p w14:paraId="184818CB" w14:textId="40890085" w:rsidR="00E36110" w:rsidRDefault="00E36110" w:rsidP="00E36110">
      <w:pPr>
        <w:pStyle w:val="afa"/>
        <w:ind w:left="1300" w:hanging="900"/>
      </w:pPr>
      <w:r>
        <w:tab/>
      </w:r>
      <w:r>
        <w:rPr>
          <w:rFonts w:hint="eastAsia"/>
        </w:rPr>
        <w:t>：</w:t>
      </w:r>
      <w:r w:rsidRPr="001A3ADB">
        <w:rPr>
          <w:rFonts w:hint="eastAsia"/>
        </w:rPr>
        <w:t>床上側が</w:t>
      </w:r>
      <w:r>
        <w:rPr>
          <w:rFonts w:hint="eastAsia"/>
        </w:rPr>
        <w:t>その他の</w:t>
      </w:r>
      <w:r w:rsidRPr="001A3ADB">
        <w:rPr>
          <w:rFonts w:hint="eastAsia"/>
        </w:rPr>
        <w:t>居室に</w:t>
      </w:r>
      <w:r>
        <w:rPr>
          <w:rFonts w:hint="eastAsia"/>
        </w:rPr>
        <w:t>接し床下側が主たる居室又は非居室に接する</w:t>
      </w:r>
      <w:r w:rsidRPr="001A3ADB">
        <w:rPr>
          <w:rFonts w:hint="eastAsia"/>
        </w:rPr>
        <w:t>間仕切り床の面積の合計</w:t>
      </w:r>
      <w:r>
        <w:rPr>
          <w:rFonts w:hint="eastAsia"/>
        </w:rPr>
        <w:t>,</w:t>
      </w:r>
      <w:r>
        <w:t xml:space="preserve"> m</w:t>
      </w:r>
      <w:r w:rsidRPr="000575B7">
        <w:rPr>
          <w:vertAlign w:val="superscript"/>
        </w:rPr>
        <w:t>2</w:t>
      </w:r>
    </w:p>
    <w:p w14:paraId="69CBDBA5" w14:textId="148BE8DF" w:rsidR="00E36110" w:rsidRDefault="003B5A4E" w:rsidP="00E36110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if,NR-MR,OR</m:t>
            </m:r>
          </m:sub>
        </m:sSub>
      </m:oMath>
      <w:r w:rsidR="00E36110">
        <w:tab/>
      </w:r>
    </w:p>
    <w:p w14:paraId="4CB63E5B" w14:textId="0B9985B4" w:rsidR="00E36110" w:rsidRDefault="00E36110" w:rsidP="00E36110">
      <w:pPr>
        <w:pStyle w:val="afa"/>
        <w:ind w:left="1300" w:hanging="900"/>
      </w:pPr>
      <w:r>
        <w:tab/>
      </w:r>
      <w:r>
        <w:rPr>
          <w:rFonts w:hint="eastAsia"/>
        </w:rPr>
        <w:t>：</w:t>
      </w:r>
      <w:r w:rsidRPr="001A3ADB">
        <w:rPr>
          <w:rFonts w:hint="eastAsia"/>
        </w:rPr>
        <w:t>床上側が</w:t>
      </w:r>
      <w:r>
        <w:rPr>
          <w:rFonts w:hint="eastAsia"/>
        </w:rPr>
        <w:t>非</w:t>
      </w:r>
      <w:r w:rsidRPr="001A3ADB">
        <w:rPr>
          <w:rFonts w:hint="eastAsia"/>
        </w:rPr>
        <w:t>居室に</w:t>
      </w:r>
      <w:r>
        <w:rPr>
          <w:rFonts w:hint="eastAsia"/>
        </w:rPr>
        <w:t>接し床下側が主たる居室又はその他の居室に接する</w:t>
      </w:r>
      <w:r w:rsidRPr="001A3ADB">
        <w:rPr>
          <w:rFonts w:hint="eastAsia"/>
        </w:rPr>
        <w:t>間仕切り床の面積の合計</w:t>
      </w:r>
      <w:r>
        <w:rPr>
          <w:rFonts w:hint="eastAsia"/>
        </w:rPr>
        <w:t>,</w:t>
      </w:r>
      <w:r>
        <w:t xml:space="preserve"> m</w:t>
      </w:r>
      <w:r w:rsidRPr="000575B7">
        <w:rPr>
          <w:vertAlign w:val="superscript"/>
        </w:rPr>
        <w:t>2</w:t>
      </w:r>
    </w:p>
    <w:p w14:paraId="42B0EA1A" w14:textId="77777777" w:rsidR="00C32585" w:rsidRPr="00946CB2" w:rsidRDefault="003B5A4E" w:rsidP="00C32585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MR</m:t>
            </m:r>
          </m:sub>
        </m:sSub>
      </m:oMath>
      <w:r w:rsidR="00C32585">
        <w:tab/>
      </w:r>
      <w:r w:rsidR="00C32585">
        <w:rPr>
          <w:rFonts w:hint="eastAsia"/>
        </w:rPr>
        <w:t>：主たる居室の床面積,</w:t>
      </w:r>
      <w:r w:rsidR="00C32585">
        <w:t xml:space="preserve"> m</w:t>
      </w:r>
      <w:r w:rsidR="00C32585" w:rsidRPr="000575B7">
        <w:rPr>
          <w:vertAlign w:val="superscript"/>
        </w:rPr>
        <w:t>2</w:t>
      </w:r>
    </w:p>
    <w:p w14:paraId="1811AC89" w14:textId="77777777" w:rsidR="00C32585" w:rsidRPr="00946CB2" w:rsidRDefault="003B5A4E" w:rsidP="00C32585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OR</m:t>
            </m:r>
          </m:sub>
        </m:sSub>
      </m:oMath>
      <w:r w:rsidR="00C32585">
        <w:tab/>
      </w:r>
      <w:r w:rsidR="00C32585">
        <w:rPr>
          <w:rFonts w:hint="eastAsia"/>
        </w:rPr>
        <w:t>：その他の居室の床面積,</w:t>
      </w:r>
      <w:r w:rsidR="00C32585">
        <w:t xml:space="preserve"> m</w:t>
      </w:r>
      <w:r w:rsidR="00C32585" w:rsidRPr="000575B7">
        <w:rPr>
          <w:vertAlign w:val="superscript"/>
        </w:rPr>
        <w:t>2</w:t>
      </w:r>
    </w:p>
    <w:p w14:paraId="7914BA04" w14:textId="77777777" w:rsidR="00C32585" w:rsidRPr="00946CB2" w:rsidRDefault="003B5A4E" w:rsidP="00C32585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32585">
        <w:tab/>
      </w:r>
      <w:r w:rsidR="00C32585">
        <w:rPr>
          <w:rFonts w:hint="eastAsia"/>
        </w:rPr>
        <w:t>：床面積の合計,</w:t>
      </w:r>
      <w:r w:rsidR="00C32585">
        <w:t xml:space="preserve"> m</w:t>
      </w:r>
      <w:r w:rsidR="00C32585" w:rsidRPr="000575B7">
        <w:rPr>
          <w:vertAlign w:val="superscript"/>
        </w:rPr>
        <w:t>2</w:t>
      </w:r>
    </w:p>
    <w:p w14:paraId="294BF0F2" w14:textId="77777777" w:rsidR="00E36110" w:rsidRDefault="003B5A4E" w:rsidP="00E36110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if,MR</m:t>
            </m:r>
          </m:sub>
        </m:sSub>
      </m:oMath>
      <w:r w:rsidR="00E36110">
        <w:tab/>
      </w:r>
      <w:r w:rsidR="00E36110">
        <w:rPr>
          <w:rFonts w:hint="eastAsia"/>
        </w:rPr>
        <w:t>：</w:t>
      </w:r>
      <w:r w:rsidR="00E36110" w:rsidRPr="001A3ADB">
        <w:rPr>
          <w:rFonts w:hint="eastAsia"/>
        </w:rPr>
        <w:t>床上側が主たる居室に</w:t>
      </w:r>
      <w:r w:rsidR="00E36110">
        <w:rPr>
          <w:rFonts w:hint="eastAsia"/>
        </w:rPr>
        <w:t>接する</w:t>
      </w:r>
      <w:r w:rsidR="00E36110" w:rsidRPr="001A3ADB">
        <w:rPr>
          <w:rFonts w:hint="eastAsia"/>
        </w:rPr>
        <w:t>間仕切り床の面積の合計</w:t>
      </w:r>
      <w:r w:rsidR="00E36110">
        <w:rPr>
          <w:rFonts w:hint="eastAsia"/>
        </w:rPr>
        <w:t>,</w:t>
      </w:r>
      <w:r w:rsidR="00E36110">
        <w:t xml:space="preserve"> m</w:t>
      </w:r>
      <w:r w:rsidR="00E36110" w:rsidRPr="000575B7">
        <w:rPr>
          <w:vertAlign w:val="superscript"/>
        </w:rPr>
        <w:t>2</w:t>
      </w:r>
    </w:p>
    <w:p w14:paraId="616748CE" w14:textId="77777777" w:rsidR="00E36110" w:rsidRDefault="003B5A4E" w:rsidP="00E36110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if,OR</m:t>
            </m:r>
          </m:sub>
        </m:sSub>
      </m:oMath>
      <w:r w:rsidR="00E36110">
        <w:tab/>
      </w:r>
      <w:r w:rsidR="00E36110">
        <w:rPr>
          <w:rFonts w:hint="eastAsia"/>
        </w:rPr>
        <w:t>：</w:t>
      </w:r>
      <w:r w:rsidR="00E36110" w:rsidRPr="001A3ADB">
        <w:rPr>
          <w:rFonts w:hint="eastAsia"/>
        </w:rPr>
        <w:t>床上側が</w:t>
      </w:r>
      <w:r w:rsidR="00E36110">
        <w:rPr>
          <w:rFonts w:hint="eastAsia"/>
        </w:rPr>
        <w:t>その他の</w:t>
      </w:r>
      <w:r w:rsidR="00E36110" w:rsidRPr="001A3ADB">
        <w:rPr>
          <w:rFonts w:hint="eastAsia"/>
        </w:rPr>
        <w:t>居室に</w:t>
      </w:r>
      <w:r w:rsidR="00E36110">
        <w:rPr>
          <w:rFonts w:hint="eastAsia"/>
        </w:rPr>
        <w:t>接する</w:t>
      </w:r>
      <w:r w:rsidR="00E36110" w:rsidRPr="001A3ADB">
        <w:rPr>
          <w:rFonts w:hint="eastAsia"/>
        </w:rPr>
        <w:t>間仕切り床の面積の合計</w:t>
      </w:r>
      <w:r w:rsidR="00E36110">
        <w:rPr>
          <w:rFonts w:hint="eastAsia"/>
        </w:rPr>
        <w:t>,</w:t>
      </w:r>
      <w:r w:rsidR="00E36110">
        <w:t xml:space="preserve"> m</w:t>
      </w:r>
      <w:r w:rsidR="00E36110" w:rsidRPr="000575B7">
        <w:rPr>
          <w:vertAlign w:val="superscript"/>
        </w:rPr>
        <w:t>2</w:t>
      </w:r>
    </w:p>
    <w:p w14:paraId="5260FF52" w14:textId="77777777" w:rsidR="00E36110" w:rsidRDefault="003B5A4E" w:rsidP="00E36110">
      <w:pPr>
        <w:pStyle w:val="afa"/>
        <w:ind w:left="1300" w:hanging="900"/>
        <w:rPr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if,NR</m:t>
            </m:r>
          </m:sub>
        </m:sSub>
      </m:oMath>
      <w:r w:rsidR="00E36110">
        <w:tab/>
      </w:r>
      <w:r w:rsidR="00E36110">
        <w:rPr>
          <w:rFonts w:hint="eastAsia"/>
        </w:rPr>
        <w:t>：</w:t>
      </w:r>
      <w:r w:rsidR="00E36110" w:rsidRPr="001A3ADB">
        <w:rPr>
          <w:rFonts w:hint="eastAsia"/>
        </w:rPr>
        <w:t>床上側が</w:t>
      </w:r>
      <w:r w:rsidR="00E36110">
        <w:rPr>
          <w:rFonts w:hint="eastAsia"/>
        </w:rPr>
        <w:t>非</w:t>
      </w:r>
      <w:r w:rsidR="00E36110" w:rsidRPr="001A3ADB">
        <w:rPr>
          <w:rFonts w:hint="eastAsia"/>
        </w:rPr>
        <w:t>居室に</w:t>
      </w:r>
      <w:r w:rsidR="00E36110">
        <w:rPr>
          <w:rFonts w:hint="eastAsia"/>
        </w:rPr>
        <w:t>接する</w:t>
      </w:r>
      <w:r w:rsidR="00E36110" w:rsidRPr="001A3ADB">
        <w:rPr>
          <w:rFonts w:hint="eastAsia"/>
        </w:rPr>
        <w:t>間仕切り床の面積の合計</w:t>
      </w:r>
      <w:r w:rsidR="00E36110">
        <w:rPr>
          <w:rFonts w:hint="eastAsia"/>
        </w:rPr>
        <w:t>,</w:t>
      </w:r>
      <w:r w:rsidR="00E36110">
        <w:t xml:space="preserve"> m</w:t>
      </w:r>
      <w:r w:rsidR="00E36110" w:rsidRPr="000575B7">
        <w:rPr>
          <w:vertAlign w:val="superscript"/>
        </w:rPr>
        <w:t>2</w:t>
      </w:r>
    </w:p>
    <w:p w14:paraId="222568FB" w14:textId="77777777" w:rsidR="00E36110" w:rsidRDefault="003B5A4E" w:rsidP="00E36110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if,MR-uf</m:t>
            </m:r>
          </m:sub>
        </m:sSub>
      </m:oMath>
      <w:r w:rsidR="00E36110">
        <w:tab/>
      </w:r>
      <w:r w:rsidR="00E36110">
        <w:rPr>
          <w:rFonts w:hint="eastAsia"/>
        </w:rPr>
        <w:t>：</w:t>
      </w:r>
      <w:r w:rsidR="00E36110" w:rsidRPr="001A3ADB">
        <w:rPr>
          <w:rFonts w:hint="eastAsia"/>
        </w:rPr>
        <w:t>床上側が主たる居室に</w:t>
      </w:r>
      <w:r w:rsidR="00E36110">
        <w:rPr>
          <w:rFonts w:hint="eastAsia"/>
        </w:rPr>
        <w:t>接し床下側が床下空間に接する</w:t>
      </w:r>
      <w:r w:rsidR="00E36110" w:rsidRPr="001A3ADB">
        <w:rPr>
          <w:rFonts w:hint="eastAsia"/>
        </w:rPr>
        <w:t>間仕切り床の面積の合計</w:t>
      </w:r>
      <w:r w:rsidR="00E36110">
        <w:rPr>
          <w:rFonts w:hint="eastAsia"/>
        </w:rPr>
        <w:t>,</w:t>
      </w:r>
      <w:r w:rsidR="00E36110">
        <w:t xml:space="preserve"> m</w:t>
      </w:r>
      <w:r w:rsidR="00E36110" w:rsidRPr="000575B7">
        <w:rPr>
          <w:vertAlign w:val="superscript"/>
        </w:rPr>
        <w:t>2</w:t>
      </w:r>
    </w:p>
    <w:p w14:paraId="10392361" w14:textId="77777777" w:rsidR="00E36110" w:rsidRDefault="003B5A4E" w:rsidP="00E36110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if,OR-uf</m:t>
            </m:r>
          </m:sub>
        </m:sSub>
      </m:oMath>
      <w:r w:rsidR="00E36110">
        <w:tab/>
      </w:r>
      <w:r w:rsidR="00E36110">
        <w:rPr>
          <w:rFonts w:hint="eastAsia"/>
        </w:rPr>
        <w:t>：</w:t>
      </w:r>
      <w:r w:rsidR="00E36110" w:rsidRPr="001A3ADB">
        <w:rPr>
          <w:rFonts w:hint="eastAsia"/>
        </w:rPr>
        <w:t>床上側が</w:t>
      </w:r>
      <w:r w:rsidR="00E36110">
        <w:rPr>
          <w:rFonts w:hint="eastAsia"/>
        </w:rPr>
        <w:t>その他の</w:t>
      </w:r>
      <w:r w:rsidR="00E36110" w:rsidRPr="001A3ADB">
        <w:rPr>
          <w:rFonts w:hint="eastAsia"/>
        </w:rPr>
        <w:t>居室に</w:t>
      </w:r>
      <w:r w:rsidR="00E36110">
        <w:rPr>
          <w:rFonts w:hint="eastAsia"/>
        </w:rPr>
        <w:t>接し床下側が床下空間に接する</w:t>
      </w:r>
      <w:r w:rsidR="00E36110" w:rsidRPr="001A3ADB">
        <w:rPr>
          <w:rFonts w:hint="eastAsia"/>
        </w:rPr>
        <w:t>間仕切り床の面積の合計</w:t>
      </w:r>
      <w:r w:rsidR="00E36110">
        <w:rPr>
          <w:rFonts w:hint="eastAsia"/>
        </w:rPr>
        <w:t>,</w:t>
      </w:r>
      <w:r w:rsidR="00E36110">
        <w:t xml:space="preserve"> m</w:t>
      </w:r>
      <w:r w:rsidR="00E36110" w:rsidRPr="000575B7">
        <w:rPr>
          <w:vertAlign w:val="superscript"/>
        </w:rPr>
        <w:t>2</w:t>
      </w:r>
    </w:p>
    <w:p w14:paraId="7B0EEA92" w14:textId="33D2F61D" w:rsidR="00E36110" w:rsidRDefault="003B5A4E" w:rsidP="00E36110">
      <w:pPr>
        <w:pStyle w:val="afa"/>
        <w:ind w:left="1300" w:hanging="900"/>
        <w:rPr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if,NR-uf</m:t>
            </m:r>
          </m:sub>
        </m:sSub>
      </m:oMath>
      <w:r w:rsidR="00E36110">
        <w:tab/>
      </w:r>
      <w:r w:rsidR="00E36110">
        <w:rPr>
          <w:rFonts w:hint="eastAsia"/>
        </w:rPr>
        <w:t>：</w:t>
      </w:r>
      <w:r w:rsidR="00E36110" w:rsidRPr="001A3ADB">
        <w:rPr>
          <w:rFonts w:hint="eastAsia"/>
        </w:rPr>
        <w:t>床上側が</w:t>
      </w:r>
      <w:r w:rsidR="00E36110">
        <w:rPr>
          <w:rFonts w:hint="eastAsia"/>
        </w:rPr>
        <w:t>非</w:t>
      </w:r>
      <w:r w:rsidR="00E36110" w:rsidRPr="001A3ADB">
        <w:rPr>
          <w:rFonts w:hint="eastAsia"/>
        </w:rPr>
        <w:t>居室に</w:t>
      </w:r>
      <w:r w:rsidR="00E36110">
        <w:rPr>
          <w:rFonts w:hint="eastAsia"/>
        </w:rPr>
        <w:t>接し床下側が床下空間に接する</w:t>
      </w:r>
      <w:r w:rsidR="00E36110" w:rsidRPr="001A3ADB">
        <w:rPr>
          <w:rFonts w:hint="eastAsia"/>
        </w:rPr>
        <w:t>間仕切り床の面積の合計</w:t>
      </w:r>
      <w:r w:rsidR="00E36110">
        <w:rPr>
          <w:rFonts w:hint="eastAsia"/>
        </w:rPr>
        <w:t>,</w:t>
      </w:r>
      <w:r w:rsidR="00E36110">
        <w:t xml:space="preserve"> m</w:t>
      </w:r>
      <w:r w:rsidR="00E36110" w:rsidRPr="000575B7">
        <w:rPr>
          <w:vertAlign w:val="superscript"/>
        </w:rPr>
        <w:t>2</w:t>
      </w:r>
    </w:p>
    <w:p w14:paraId="3F389266" w14:textId="581B4F51" w:rsidR="0051129F" w:rsidRDefault="003B5A4E" w:rsidP="00E36110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if,MR-OR</m:t>
            </m:r>
          </m:sub>
        </m:sSub>
      </m:oMath>
      <w:r w:rsidR="0051129F">
        <w:tab/>
      </w:r>
      <w:r w:rsidR="0051129F">
        <w:rPr>
          <w:rFonts w:hint="eastAsia"/>
        </w:rPr>
        <w:t>：</w:t>
      </w:r>
      <w:r w:rsidR="0051129F" w:rsidRPr="001A3ADB">
        <w:rPr>
          <w:rFonts w:hint="eastAsia"/>
        </w:rPr>
        <w:t>床上側が主たる居室に</w:t>
      </w:r>
      <w:r w:rsidR="0051129F">
        <w:rPr>
          <w:rFonts w:hint="eastAsia"/>
        </w:rPr>
        <w:t>接し床下側がその他の居室に接する</w:t>
      </w:r>
      <w:r w:rsidR="0051129F" w:rsidRPr="001A3ADB">
        <w:rPr>
          <w:rFonts w:hint="eastAsia"/>
        </w:rPr>
        <w:t>間仕切り床の面積の合計</w:t>
      </w:r>
      <w:r w:rsidR="0051129F">
        <w:rPr>
          <w:rFonts w:hint="eastAsia"/>
        </w:rPr>
        <w:t>,</w:t>
      </w:r>
      <w:r w:rsidR="0051129F">
        <w:t xml:space="preserve"> m</w:t>
      </w:r>
      <w:r w:rsidR="0051129F" w:rsidRPr="000575B7">
        <w:rPr>
          <w:vertAlign w:val="superscript"/>
        </w:rPr>
        <w:t>2</w:t>
      </w:r>
    </w:p>
    <w:p w14:paraId="0646BEFB" w14:textId="2ABEB284" w:rsidR="0051129F" w:rsidRDefault="003B5A4E" w:rsidP="00E36110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if,MR-NR</m:t>
            </m:r>
          </m:sub>
        </m:sSub>
      </m:oMath>
      <w:r w:rsidR="0051129F">
        <w:tab/>
      </w:r>
      <w:r w:rsidR="0051129F">
        <w:rPr>
          <w:rFonts w:hint="eastAsia"/>
        </w:rPr>
        <w:t>：</w:t>
      </w:r>
      <w:r w:rsidR="0051129F" w:rsidRPr="001A3ADB">
        <w:rPr>
          <w:rFonts w:hint="eastAsia"/>
        </w:rPr>
        <w:t>床上側が主たる居室に</w:t>
      </w:r>
      <w:r w:rsidR="0051129F">
        <w:rPr>
          <w:rFonts w:hint="eastAsia"/>
        </w:rPr>
        <w:t>接し床下側が非居室に接する</w:t>
      </w:r>
      <w:r w:rsidR="0051129F" w:rsidRPr="001A3ADB">
        <w:rPr>
          <w:rFonts w:hint="eastAsia"/>
        </w:rPr>
        <w:t>間仕切り床の面積の合計</w:t>
      </w:r>
      <w:r w:rsidR="0051129F">
        <w:rPr>
          <w:rFonts w:hint="eastAsia"/>
        </w:rPr>
        <w:t>,</w:t>
      </w:r>
      <w:r w:rsidR="0051129F">
        <w:t xml:space="preserve"> m</w:t>
      </w:r>
      <w:r w:rsidR="0051129F" w:rsidRPr="000575B7">
        <w:rPr>
          <w:vertAlign w:val="superscript"/>
        </w:rPr>
        <w:t>2</w:t>
      </w:r>
    </w:p>
    <w:p w14:paraId="76B2E7CE" w14:textId="68FEC91D" w:rsidR="0051129F" w:rsidRDefault="003B5A4E" w:rsidP="00E36110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if,OR-MR</m:t>
            </m:r>
          </m:sub>
        </m:sSub>
      </m:oMath>
      <w:r w:rsidR="0051129F">
        <w:tab/>
      </w:r>
      <w:r w:rsidR="0051129F">
        <w:rPr>
          <w:rFonts w:hint="eastAsia"/>
        </w:rPr>
        <w:t>：</w:t>
      </w:r>
      <w:r w:rsidR="0051129F" w:rsidRPr="001A3ADB">
        <w:rPr>
          <w:rFonts w:hint="eastAsia"/>
        </w:rPr>
        <w:t>床上側が</w:t>
      </w:r>
      <w:r w:rsidR="0051129F">
        <w:rPr>
          <w:rFonts w:hint="eastAsia"/>
        </w:rPr>
        <w:t>その他の</w:t>
      </w:r>
      <w:r w:rsidR="0051129F" w:rsidRPr="001A3ADB">
        <w:rPr>
          <w:rFonts w:hint="eastAsia"/>
        </w:rPr>
        <w:t>居室に</w:t>
      </w:r>
      <w:r w:rsidR="0051129F">
        <w:rPr>
          <w:rFonts w:hint="eastAsia"/>
        </w:rPr>
        <w:t>接し床下側が主たる居室に接する</w:t>
      </w:r>
      <w:r w:rsidR="0051129F" w:rsidRPr="001A3ADB">
        <w:rPr>
          <w:rFonts w:hint="eastAsia"/>
        </w:rPr>
        <w:t>間仕切り床の面積の合計</w:t>
      </w:r>
      <w:r w:rsidR="0051129F">
        <w:rPr>
          <w:rFonts w:hint="eastAsia"/>
        </w:rPr>
        <w:t>,</w:t>
      </w:r>
      <w:r w:rsidR="0051129F">
        <w:t xml:space="preserve"> m</w:t>
      </w:r>
      <w:r w:rsidR="0051129F" w:rsidRPr="000575B7">
        <w:rPr>
          <w:vertAlign w:val="superscript"/>
        </w:rPr>
        <w:t>2</w:t>
      </w:r>
    </w:p>
    <w:p w14:paraId="0BCD9C88" w14:textId="11764683" w:rsidR="0051129F" w:rsidRDefault="003B5A4E" w:rsidP="00E36110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if,OR-NR</m:t>
            </m:r>
          </m:sub>
        </m:sSub>
      </m:oMath>
      <w:r w:rsidR="0051129F">
        <w:tab/>
      </w:r>
      <w:r w:rsidR="0051129F">
        <w:rPr>
          <w:rFonts w:hint="eastAsia"/>
        </w:rPr>
        <w:t>：</w:t>
      </w:r>
      <w:r w:rsidR="0051129F" w:rsidRPr="001A3ADB">
        <w:rPr>
          <w:rFonts w:hint="eastAsia"/>
        </w:rPr>
        <w:t>床上側が</w:t>
      </w:r>
      <w:r w:rsidR="0051129F">
        <w:rPr>
          <w:rFonts w:hint="eastAsia"/>
        </w:rPr>
        <w:t>その他の</w:t>
      </w:r>
      <w:r w:rsidR="0051129F" w:rsidRPr="001A3ADB">
        <w:rPr>
          <w:rFonts w:hint="eastAsia"/>
        </w:rPr>
        <w:t>居室に</w:t>
      </w:r>
      <w:r w:rsidR="0051129F">
        <w:rPr>
          <w:rFonts w:hint="eastAsia"/>
        </w:rPr>
        <w:t>接し床下側が非居室に接する</w:t>
      </w:r>
      <w:r w:rsidR="0051129F" w:rsidRPr="001A3ADB">
        <w:rPr>
          <w:rFonts w:hint="eastAsia"/>
        </w:rPr>
        <w:t>間仕切り床の面積の合計</w:t>
      </w:r>
      <w:r w:rsidR="0051129F">
        <w:rPr>
          <w:rFonts w:hint="eastAsia"/>
        </w:rPr>
        <w:t>,</w:t>
      </w:r>
      <w:r w:rsidR="0051129F">
        <w:t xml:space="preserve"> m</w:t>
      </w:r>
      <w:r w:rsidR="0051129F" w:rsidRPr="000575B7">
        <w:rPr>
          <w:vertAlign w:val="superscript"/>
        </w:rPr>
        <w:t>2</w:t>
      </w:r>
    </w:p>
    <w:p w14:paraId="641000D5" w14:textId="017BD56D" w:rsidR="0051129F" w:rsidRDefault="003B5A4E" w:rsidP="0051129F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if,NR-MR</m:t>
            </m:r>
          </m:sub>
        </m:sSub>
      </m:oMath>
      <w:r w:rsidR="0051129F">
        <w:tab/>
      </w:r>
      <w:r w:rsidR="0051129F">
        <w:rPr>
          <w:rFonts w:hint="eastAsia"/>
        </w:rPr>
        <w:t>：</w:t>
      </w:r>
      <w:r w:rsidR="0051129F" w:rsidRPr="001A3ADB">
        <w:rPr>
          <w:rFonts w:hint="eastAsia"/>
        </w:rPr>
        <w:t>床上側が</w:t>
      </w:r>
      <w:r w:rsidR="0051129F">
        <w:rPr>
          <w:rFonts w:hint="eastAsia"/>
        </w:rPr>
        <w:t>非居室</w:t>
      </w:r>
      <w:r w:rsidR="0051129F" w:rsidRPr="001A3ADB">
        <w:rPr>
          <w:rFonts w:hint="eastAsia"/>
        </w:rPr>
        <w:t>に</w:t>
      </w:r>
      <w:r w:rsidR="0051129F">
        <w:rPr>
          <w:rFonts w:hint="eastAsia"/>
        </w:rPr>
        <w:t>接し床下側が主たる居室に接する</w:t>
      </w:r>
      <w:r w:rsidR="0051129F" w:rsidRPr="001A3ADB">
        <w:rPr>
          <w:rFonts w:hint="eastAsia"/>
        </w:rPr>
        <w:t>間仕切り床の面積の合計</w:t>
      </w:r>
      <w:r w:rsidR="0051129F">
        <w:rPr>
          <w:rFonts w:hint="eastAsia"/>
        </w:rPr>
        <w:t>,</w:t>
      </w:r>
      <w:r w:rsidR="0051129F">
        <w:t xml:space="preserve"> m</w:t>
      </w:r>
      <w:r w:rsidR="0051129F" w:rsidRPr="000575B7">
        <w:rPr>
          <w:vertAlign w:val="superscript"/>
        </w:rPr>
        <w:t>2</w:t>
      </w:r>
    </w:p>
    <w:p w14:paraId="1DC4EB60" w14:textId="06B7752B" w:rsidR="0051129F" w:rsidRDefault="003B5A4E" w:rsidP="0051129F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if,NR-OR</m:t>
            </m:r>
          </m:sub>
        </m:sSub>
      </m:oMath>
      <w:r w:rsidR="0051129F">
        <w:tab/>
      </w:r>
      <w:r w:rsidR="0051129F">
        <w:rPr>
          <w:rFonts w:hint="eastAsia"/>
        </w:rPr>
        <w:t>：</w:t>
      </w:r>
      <w:r w:rsidR="0051129F" w:rsidRPr="001A3ADB">
        <w:rPr>
          <w:rFonts w:hint="eastAsia"/>
        </w:rPr>
        <w:t>床上側が</w:t>
      </w:r>
      <w:r w:rsidR="0051129F">
        <w:rPr>
          <w:rFonts w:hint="eastAsia"/>
        </w:rPr>
        <w:t>非居室</w:t>
      </w:r>
      <w:r w:rsidR="0051129F" w:rsidRPr="001A3ADB">
        <w:rPr>
          <w:rFonts w:hint="eastAsia"/>
        </w:rPr>
        <w:t>に</w:t>
      </w:r>
      <w:r w:rsidR="0051129F">
        <w:rPr>
          <w:rFonts w:hint="eastAsia"/>
        </w:rPr>
        <w:t>接し床下側がその他の居室に接する</w:t>
      </w:r>
      <w:r w:rsidR="0051129F" w:rsidRPr="001A3ADB">
        <w:rPr>
          <w:rFonts w:hint="eastAsia"/>
        </w:rPr>
        <w:t>間仕切り床の面積の合計</w:t>
      </w:r>
      <w:r w:rsidR="0051129F">
        <w:rPr>
          <w:rFonts w:hint="eastAsia"/>
        </w:rPr>
        <w:t>,</w:t>
      </w:r>
      <w:r w:rsidR="0051129F">
        <w:t xml:space="preserve"> m</w:t>
      </w:r>
      <w:r w:rsidR="0051129F" w:rsidRPr="000575B7">
        <w:rPr>
          <w:vertAlign w:val="superscript"/>
        </w:rPr>
        <w:t>2</w:t>
      </w:r>
    </w:p>
    <w:p w14:paraId="5B4AEBC4" w14:textId="3DC78E53" w:rsidR="00E36110" w:rsidRDefault="00E36110" w:rsidP="00E36110">
      <w:pPr>
        <w:pStyle w:val="af1"/>
      </w:pPr>
      <w:r>
        <w:rPr>
          <w:rFonts w:hint="eastAsia"/>
        </w:rPr>
        <w:t>である。</w:t>
      </w:r>
    </w:p>
    <w:p w14:paraId="15903E5F" w14:textId="77777777" w:rsidR="00C32585" w:rsidRDefault="00C32585">
      <w:pPr>
        <w:widowControl/>
        <w:jc w:val="left"/>
        <w:rPr>
          <w:rFonts w:ascii="ＭＳ Ｐゴシック" w:eastAsia="ＭＳ Ｐゴシック" w:hAnsi="ＭＳ Ｐゴシック"/>
        </w:rPr>
      </w:pPr>
      <w:r>
        <w:br w:type="page"/>
      </w:r>
    </w:p>
    <w:p w14:paraId="11249A21" w14:textId="2B3118C6" w:rsidR="000A4619" w:rsidRDefault="000A4619" w:rsidP="000A4619">
      <w:pPr>
        <w:pStyle w:val="12"/>
        <w:spacing w:before="167"/>
      </w:pPr>
      <w:r>
        <w:rPr>
          <w:rFonts w:hint="eastAsia"/>
        </w:rPr>
        <w:lastRenderedPageBreak/>
        <w:t>C.</w:t>
      </w:r>
      <w:r>
        <w:t xml:space="preserve">2 </w:t>
      </w:r>
      <w:r>
        <w:rPr>
          <w:rFonts w:hint="eastAsia"/>
        </w:rPr>
        <w:t>間仕切り壁</w:t>
      </w:r>
    </w:p>
    <w:p w14:paraId="44399BE3" w14:textId="69025E5D" w:rsidR="000A4619" w:rsidRDefault="000A4619" w:rsidP="000A4619">
      <w:pPr>
        <w:pStyle w:val="21"/>
        <w:spacing w:before="167"/>
      </w:pPr>
      <w:r>
        <w:rPr>
          <w:rFonts w:hint="eastAsia"/>
        </w:rPr>
        <w:t>C.</w:t>
      </w:r>
      <w:r w:rsidR="005C2430">
        <w:t>2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壁の仕様</w:t>
      </w:r>
    </w:p>
    <w:p w14:paraId="711E1A45" w14:textId="04F83497" w:rsidR="000A4619" w:rsidRDefault="000A4619" w:rsidP="000A4619">
      <w:pPr>
        <w:pStyle w:val="af3"/>
        <w:ind w:firstLine="200"/>
      </w:pPr>
      <w:r>
        <w:rPr>
          <w:rFonts w:hint="eastAsia"/>
        </w:rPr>
        <w:t>壁の仕様は表</w:t>
      </w:r>
      <w:r>
        <w:t>2</w:t>
      </w:r>
      <w:r>
        <w:rPr>
          <w:rFonts w:hint="eastAsia"/>
        </w:rPr>
        <w:t>による。</w:t>
      </w:r>
    </w:p>
    <w:p w14:paraId="2AE2BBDC" w14:textId="0FBEBADF" w:rsidR="000A4619" w:rsidRDefault="000A4619" w:rsidP="000A4619">
      <w:pPr>
        <w:pStyle w:val="a7"/>
        <w:spacing w:before="167"/>
      </w:pPr>
      <w:r>
        <w:rPr>
          <w:rFonts w:hint="eastAsia"/>
        </w:rPr>
        <w:t>表</w:t>
      </w:r>
      <w:r>
        <w:t xml:space="preserve">2 </w:t>
      </w:r>
      <w:r>
        <w:rPr>
          <w:rFonts w:hint="eastAsia"/>
        </w:rPr>
        <w:t>壁の仕様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843"/>
        <w:gridCol w:w="1134"/>
        <w:gridCol w:w="1134"/>
        <w:gridCol w:w="1134"/>
        <w:gridCol w:w="1134"/>
      </w:tblGrid>
      <w:tr w:rsidR="008B5C77" w14:paraId="68D396B3" w14:textId="5DEAA86C" w:rsidTr="00C32585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74DA4E3" w14:textId="77777777" w:rsidR="008B5C77" w:rsidRDefault="008B5C77" w:rsidP="00C32585">
            <w:pPr>
              <w:pStyle w:val="af7"/>
            </w:pPr>
            <w:r>
              <w:rPr>
                <w:rFonts w:hint="eastAsia"/>
              </w:rPr>
              <w:t>番号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8BB7A9F" w14:textId="77777777" w:rsidR="008B5C77" w:rsidRDefault="008B5C77" w:rsidP="00C32585">
            <w:pPr>
              <w:pStyle w:val="af7"/>
            </w:pPr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B5BFDA7" w14:textId="77777777" w:rsidR="008B5C77" w:rsidRDefault="008B5C77" w:rsidP="00C32585">
            <w:pPr>
              <w:pStyle w:val="af7"/>
            </w:pPr>
            <w:r>
              <w:rPr>
                <w:rFonts w:hint="eastAsia"/>
              </w:rPr>
              <w:t>熱伝導率</w:t>
            </w:r>
          </w:p>
          <w:p w14:paraId="031ECBFC" w14:textId="77777777" w:rsidR="008B5C77" w:rsidRDefault="008B5C77" w:rsidP="00C32585">
            <w:pPr>
              <w:pStyle w:val="af7"/>
            </w:pPr>
            <w:r>
              <w:rPr>
                <w:rFonts w:hint="eastAsia"/>
              </w:rPr>
              <w:t>(</w:t>
            </w:r>
            <w:r>
              <w:t>W/mK)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F842DA1" w14:textId="77777777" w:rsidR="008B5C77" w:rsidRDefault="008B5C77" w:rsidP="00C32585">
            <w:pPr>
              <w:pStyle w:val="af7"/>
            </w:pPr>
            <w:r>
              <w:rPr>
                <w:rFonts w:hint="eastAsia"/>
              </w:rPr>
              <w:t>容積比熱</w:t>
            </w:r>
          </w:p>
          <w:p w14:paraId="1CD76457" w14:textId="77777777" w:rsidR="008B5C77" w:rsidRDefault="008B5C77" w:rsidP="00C32585">
            <w:pPr>
              <w:pStyle w:val="af7"/>
            </w:pPr>
            <w:r>
              <w:rPr>
                <w:rFonts w:hint="eastAsia"/>
              </w:rPr>
              <w:t>(</w:t>
            </w:r>
            <w:r>
              <w:t>J/LK)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E3128D6" w14:textId="77777777" w:rsidR="008B5C77" w:rsidRDefault="008B5C77" w:rsidP="00C32585">
            <w:pPr>
              <w:pStyle w:val="af7"/>
            </w:pPr>
            <w:r>
              <w:rPr>
                <w:rFonts w:hint="eastAsia"/>
              </w:rPr>
              <w:t>厚さ</w:t>
            </w:r>
          </w:p>
          <w:p w14:paraId="0EF85B4F" w14:textId="77777777" w:rsidR="008B5C77" w:rsidRDefault="008B5C77" w:rsidP="00C32585">
            <w:pPr>
              <w:pStyle w:val="af7"/>
            </w:pPr>
            <w:r>
              <w:rPr>
                <w:rFonts w:hint="eastAsia"/>
              </w:rPr>
              <w:t>(</w:t>
            </w:r>
            <w:r>
              <w:t>m)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E4C29A7" w14:textId="4AA62DE3" w:rsidR="008B5C77" w:rsidRDefault="008B5C77" w:rsidP="00C32585">
            <w:pPr>
              <w:pStyle w:val="af7"/>
            </w:pPr>
            <w:r>
              <w:rPr>
                <w:rFonts w:hint="eastAsia"/>
              </w:rPr>
              <w:t>熱抵抗</w:t>
            </w:r>
            <w:r>
              <w:br/>
              <w:t>(m</w:t>
            </w:r>
            <w:r w:rsidRPr="008B5C77">
              <w:rPr>
                <w:vertAlign w:val="superscript"/>
              </w:rPr>
              <w:t>2</w:t>
            </w:r>
            <w:r>
              <w:t>K/W)</w:t>
            </w:r>
          </w:p>
        </w:tc>
      </w:tr>
      <w:tr w:rsidR="008B5C77" w14:paraId="67A5C89E" w14:textId="1AE6AD28" w:rsidTr="00C32585">
        <w:trPr>
          <w:jc w:val="center"/>
        </w:trPr>
        <w:tc>
          <w:tcPr>
            <w:tcW w:w="704" w:type="dxa"/>
          </w:tcPr>
          <w:p w14:paraId="1849494A" w14:textId="77777777" w:rsidR="008B5C77" w:rsidRDefault="008B5C77" w:rsidP="00C32585">
            <w:pPr>
              <w:pStyle w:val="af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4E8D63D0" w14:textId="1A5FFEB7" w:rsidR="008B5C77" w:rsidRDefault="008B5C77" w:rsidP="00C32585">
            <w:pPr>
              <w:pStyle w:val="af6"/>
            </w:pPr>
            <w:r>
              <w:rPr>
                <w:rFonts w:hint="eastAsia"/>
              </w:rPr>
              <w:t>せっこうボード</w:t>
            </w:r>
          </w:p>
        </w:tc>
        <w:tc>
          <w:tcPr>
            <w:tcW w:w="1134" w:type="dxa"/>
          </w:tcPr>
          <w:p w14:paraId="213B0ACA" w14:textId="48E2AAE0" w:rsidR="008B5C77" w:rsidRDefault="008B5C77" w:rsidP="00C32585">
            <w:pPr>
              <w:pStyle w:val="af6"/>
              <w:jc w:val="center"/>
            </w:pPr>
            <w:r>
              <w:rPr>
                <w:rFonts w:hint="eastAsia"/>
              </w:rPr>
              <w:t>0</w:t>
            </w:r>
            <w:r>
              <w:t>.22</w:t>
            </w:r>
          </w:p>
        </w:tc>
        <w:tc>
          <w:tcPr>
            <w:tcW w:w="1134" w:type="dxa"/>
          </w:tcPr>
          <w:p w14:paraId="7119B442" w14:textId="6F0750A9" w:rsidR="008B5C77" w:rsidRDefault="008B5C77" w:rsidP="00C32585">
            <w:pPr>
              <w:pStyle w:val="af6"/>
              <w:jc w:val="center"/>
            </w:pPr>
            <w:r>
              <w:t>830.0</w:t>
            </w:r>
          </w:p>
        </w:tc>
        <w:tc>
          <w:tcPr>
            <w:tcW w:w="1134" w:type="dxa"/>
          </w:tcPr>
          <w:p w14:paraId="02252FC2" w14:textId="07426627" w:rsidR="008B5C77" w:rsidRDefault="008B5C77" w:rsidP="00C32585">
            <w:pPr>
              <w:pStyle w:val="af6"/>
              <w:jc w:val="center"/>
            </w:pPr>
            <w:r>
              <w:rPr>
                <w:rFonts w:hint="eastAsia"/>
              </w:rPr>
              <w:t>0.0125</w:t>
            </w:r>
          </w:p>
        </w:tc>
        <w:tc>
          <w:tcPr>
            <w:tcW w:w="1134" w:type="dxa"/>
          </w:tcPr>
          <w:p w14:paraId="1E8DA7EF" w14:textId="25312B15" w:rsidR="008B5C77" w:rsidRDefault="008B5C77" w:rsidP="00C32585">
            <w:pPr>
              <w:pStyle w:val="af6"/>
              <w:jc w:val="center"/>
            </w:pPr>
            <w:r>
              <w:rPr>
                <w:rFonts w:hint="eastAsia"/>
              </w:rPr>
              <w:t>－</w:t>
            </w:r>
          </w:p>
        </w:tc>
      </w:tr>
      <w:tr w:rsidR="008B5C77" w14:paraId="58ADD2C0" w14:textId="3B702B7B" w:rsidTr="00C32585">
        <w:trPr>
          <w:jc w:val="center"/>
        </w:trPr>
        <w:tc>
          <w:tcPr>
            <w:tcW w:w="704" w:type="dxa"/>
          </w:tcPr>
          <w:p w14:paraId="05506034" w14:textId="1F7AF44E" w:rsidR="008B5C77" w:rsidRDefault="008B5C77" w:rsidP="00C32585">
            <w:pPr>
              <w:pStyle w:val="af6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77875FDD" w14:textId="6EB1EB77" w:rsidR="008B5C77" w:rsidRDefault="008B5C77" w:rsidP="00C32585">
            <w:pPr>
              <w:pStyle w:val="af6"/>
            </w:pPr>
            <w:r>
              <w:rPr>
                <w:rFonts w:hint="eastAsia"/>
              </w:rPr>
              <w:t>非密閉空気層</w:t>
            </w:r>
          </w:p>
        </w:tc>
        <w:tc>
          <w:tcPr>
            <w:tcW w:w="1134" w:type="dxa"/>
          </w:tcPr>
          <w:p w14:paraId="1F758B3C" w14:textId="3F7D47E0" w:rsidR="008B5C77" w:rsidRDefault="008B5C77" w:rsidP="00C32585">
            <w:pPr>
              <w:pStyle w:val="af6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1134" w:type="dxa"/>
          </w:tcPr>
          <w:p w14:paraId="7B6B50A3" w14:textId="443B3850" w:rsidR="008B5C77" w:rsidRDefault="008B5C77" w:rsidP="00C32585">
            <w:pPr>
              <w:pStyle w:val="af6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1134" w:type="dxa"/>
          </w:tcPr>
          <w:p w14:paraId="5F01873B" w14:textId="2EEC2A08" w:rsidR="008B5C77" w:rsidRDefault="008B5C77" w:rsidP="00C32585">
            <w:pPr>
              <w:pStyle w:val="af6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1134" w:type="dxa"/>
          </w:tcPr>
          <w:p w14:paraId="5940D53D" w14:textId="3F8EDB4E" w:rsidR="008B5C77" w:rsidRDefault="008B5C77" w:rsidP="00C32585">
            <w:pPr>
              <w:pStyle w:val="af6"/>
              <w:jc w:val="center"/>
            </w:pPr>
            <w:r>
              <w:rPr>
                <w:rFonts w:hint="eastAsia"/>
              </w:rPr>
              <w:t>0</w:t>
            </w:r>
            <w:r>
              <w:t>.09</w:t>
            </w:r>
          </w:p>
        </w:tc>
      </w:tr>
      <w:tr w:rsidR="008B5C77" w14:paraId="16C132B8" w14:textId="274170E9" w:rsidTr="00C32585">
        <w:trPr>
          <w:jc w:val="center"/>
        </w:trPr>
        <w:tc>
          <w:tcPr>
            <w:tcW w:w="704" w:type="dxa"/>
          </w:tcPr>
          <w:p w14:paraId="40A41922" w14:textId="4AFB2509" w:rsidR="008B5C77" w:rsidRDefault="008B5C77" w:rsidP="00C32585">
            <w:pPr>
              <w:pStyle w:val="af6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726516A0" w14:textId="7AD09206" w:rsidR="008B5C77" w:rsidRDefault="008B5C77" w:rsidP="00C32585">
            <w:pPr>
              <w:pStyle w:val="af6"/>
            </w:pPr>
            <w:r>
              <w:rPr>
                <w:rFonts w:hint="eastAsia"/>
              </w:rPr>
              <w:t>せっこうボード</w:t>
            </w:r>
          </w:p>
        </w:tc>
        <w:tc>
          <w:tcPr>
            <w:tcW w:w="1134" w:type="dxa"/>
          </w:tcPr>
          <w:p w14:paraId="2B21D9D5" w14:textId="40F1D8F0" w:rsidR="008B5C77" w:rsidRDefault="008B5C77" w:rsidP="00C32585">
            <w:pPr>
              <w:pStyle w:val="af6"/>
              <w:jc w:val="center"/>
            </w:pPr>
            <w:r>
              <w:rPr>
                <w:rFonts w:hint="eastAsia"/>
              </w:rPr>
              <w:t>0</w:t>
            </w:r>
            <w:r>
              <w:t>.22</w:t>
            </w:r>
          </w:p>
        </w:tc>
        <w:tc>
          <w:tcPr>
            <w:tcW w:w="1134" w:type="dxa"/>
          </w:tcPr>
          <w:p w14:paraId="4CAE94D3" w14:textId="32B8F269" w:rsidR="008B5C77" w:rsidRDefault="008B5C77" w:rsidP="00C32585">
            <w:pPr>
              <w:pStyle w:val="af6"/>
              <w:jc w:val="center"/>
            </w:pPr>
            <w:r>
              <w:rPr>
                <w:rFonts w:hint="eastAsia"/>
              </w:rPr>
              <w:t>8</w:t>
            </w:r>
            <w:r>
              <w:t>30.0</w:t>
            </w:r>
          </w:p>
        </w:tc>
        <w:tc>
          <w:tcPr>
            <w:tcW w:w="1134" w:type="dxa"/>
          </w:tcPr>
          <w:p w14:paraId="60903153" w14:textId="71200CF2" w:rsidR="008B5C77" w:rsidRDefault="008B5C77" w:rsidP="00C32585">
            <w:pPr>
              <w:pStyle w:val="af6"/>
              <w:jc w:val="center"/>
            </w:pPr>
            <w:r>
              <w:rPr>
                <w:rFonts w:hint="eastAsia"/>
              </w:rPr>
              <w:t>0</w:t>
            </w:r>
            <w:r>
              <w:t>.0125</w:t>
            </w:r>
          </w:p>
        </w:tc>
        <w:tc>
          <w:tcPr>
            <w:tcW w:w="1134" w:type="dxa"/>
          </w:tcPr>
          <w:p w14:paraId="149555C4" w14:textId="60F20381" w:rsidR="008B5C77" w:rsidRDefault="008B5C77" w:rsidP="00C32585">
            <w:pPr>
              <w:pStyle w:val="af6"/>
              <w:jc w:val="center"/>
            </w:pPr>
            <w:r>
              <w:rPr>
                <w:rFonts w:hint="eastAsia"/>
              </w:rPr>
              <w:t>－</w:t>
            </w:r>
          </w:p>
        </w:tc>
      </w:tr>
    </w:tbl>
    <w:p w14:paraId="5E0E3682" w14:textId="44C07EB9" w:rsidR="000A4619" w:rsidRDefault="000A4619" w:rsidP="000A4619">
      <w:pPr>
        <w:pStyle w:val="21"/>
        <w:spacing w:before="167"/>
      </w:pPr>
      <w:r>
        <w:rPr>
          <w:rFonts w:hint="eastAsia"/>
        </w:rPr>
        <w:t>C.</w:t>
      </w:r>
      <w:r w:rsidR="005C2430"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方位が</w:t>
      </w:r>
      <w:r w:rsidR="00EC71E7">
        <w:rPr>
          <w:rFonts w:hint="eastAsia"/>
        </w:rPr>
        <w:t>水平</w:t>
      </w:r>
      <w:r>
        <w:rPr>
          <w:rFonts w:hint="eastAsia"/>
        </w:rPr>
        <w:t>である外皮の部位の面積の合計</w:t>
      </w:r>
    </w:p>
    <w:p w14:paraId="48B619B6" w14:textId="591EBA4C" w:rsidR="005C2430" w:rsidRDefault="005C2430" w:rsidP="005C2430">
      <w:pPr>
        <w:pStyle w:val="af3"/>
        <w:ind w:firstLine="200"/>
      </w:pPr>
      <w:r>
        <w:rPr>
          <w:rFonts w:hint="eastAsia"/>
        </w:rPr>
        <w:t>主たる居室に接する方位が水平である外皮の部位の面積の合計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evlp,hzt,MR</m:t>
            </m:r>
          </m:sub>
        </m:sSub>
      </m:oMath>
      <w:r>
        <w:rPr>
          <w:rFonts w:hint="eastAsia"/>
        </w:rPr>
        <w:t>・その他の居室に接する方位が水平である外皮の部位の面積の合計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evlp,hzt,OR</m:t>
            </m:r>
          </m:sub>
        </m:sSub>
      </m:oMath>
      <w:r>
        <w:rPr>
          <w:rFonts w:hint="eastAsia"/>
        </w:rPr>
        <w:t>・非居室に接する方位が水平である外皮の部位の面積の合計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evlp,h</m:t>
            </m:r>
            <m:r>
              <w:rPr>
                <w:rFonts w:ascii="Cambria Math" w:hAnsi="Cambria Math" w:hint="eastAsia"/>
              </w:rPr>
              <m:t>zt</m:t>
            </m:r>
            <m:r>
              <w:rPr>
                <w:rFonts w:ascii="Cambria Math" w:hAnsi="Cambria Math"/>
              </w:rPr>
              <m:t>,NR</m:t>
            </m:r>
          </m:sub>
        </m:sSub>
      </m:oMath>
      <w:r>
        <w:rPr>
          <w:rFonts w:hint="eastAsia"/>
        </w:rPr>
        <w:t>は式(</w:t>
      </w:r>
      <w:r>
        <w:t>10)</w:t>
      </w:r>
      <w:r>
        <w:rPr>
          <w:rFonts w:hint="eastAsia"/>
        </w:rPr>
        <w:t>による。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5C2430" w:rsidRPr="00FB22D9" w14:paraId="46CCD3BB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528F9" w14:textId="1A1F0FEA" w:rsidR="005C2430" w:rsidRPr="00F15CE6" w:rsidRDefault="003B5A4E" w:rsidP="00C32585">
            <w:pPr>
              <w:pStyle w:val="af9"/>
              <w:rPr>
                <w:i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evlp,hzt,MR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evlp,hzt,MR,i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1815F" w14:textId="29B203F6" w:rsidR="005C2430" w:rsidRPr="00FB22D9" w:rsidRDefault="005C2430" w:rsidP="00C32585">
            <w:pPr>
              <w:pStyle w:val="af9"/>
            </w:pPr>
            <w:r w:rsidRPr="00FB22D9">
              <w:rPr>
                <w:rFonts w:hint="eastAsia"/>
              </w:rPr>
              <w:t>(</w:t>
            </w:r>
            <w:r>
              <w:t>10a</w:t>
            </w:r>
            <w:r w:rsidRPr="00FB22D9">
              <w:rPr>
                <w:rFonts w:hint="eastAsia"/>
              </w:rPr>
              <w:t>)</w:t>
            </w:r>
          </w:p>
        </w:tc>
      </w:tr>
      <w:tr w:rsidR="005C2430" w:rsidRPr="00FB22D9" w14:paraId="31AE16CB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38BF1" w14:textId="17A630D1" w:rsidR="005C2430" w:rsidRPr="00F15CE6" w:rsidRDefault="003B5A4E" w:rsidP="00C32585">
            <w:pPr>
              <w:pStyle w:val="af9"/>
              <w:rPr>
                <w:i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evlp,hzt,OR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evlp,hzt,OR,i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C82AE" w14:textId="2D4EB110" w:rsidR="005C2430" w:rsidRPr="00FB22D9" w:rsidRDefault="005C2430" w:rsidP="00C32585">
            <w:pPr>
              <w:pStyle w:val="af9"/>
            </w:pPr>
            <w:r w:rsidRPr="00FB22D9">
              <w:rPr>
                <w:rFonts w:hint="eastAsia"/>
              </w:rPr>
              <w:t>(</w:t>
            </w:r>
            <w:r>
              <w:t>10b</w:t>
            </w:r>
            <w:r w:rsidRPr="00FB22D9">
              <w:rPr>
                <w:rFonts w:hint="eastAsia"/>
              </w:rPr>
              <w:t>)</w:t>
            </w:r>
          </w:p>
        </w:tc>
      </w:tr>
      <w:tr w:rsidR="005C2430" w:rsidRPr="00FB22D9" w14:paraId="5D1D2ADA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D2B74" w14:textId="50C0CA3A" w:rsidR="005C2430" w:rsidRPr="00F15CE6" w:rsidRDefault="003B5A4E" w:rsidP="00C32585">
            <w:pPr>
              <w:pStyle w:val="af9"/>
              <w:rPr>
                <w:i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evlp,hzt,NR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evlp,hzt,NR,i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90CCE" w14:textId="3EEB6B3C" w:rsidR="005C2430" w:rsidRPr="00FB22D9" w:rsidRDefault="005C2430" w:rsidP="00C32585">
            <w:pPr>
              <w:pStyle w:val="af9"/>
            </w:pPr>
            <w:r w:rsidRPr="00FB22D9">
              <w:rPr>
                <w:rFonts w:hint="eastAsia"/>
              </w:rPr>
              <w:t>(</w:t>
            </w:r>
            <w:r>
              <w:t>10c</w:t>
            </w:r>
            <w:r w:rsidRPr="00FB22D9">
              <w:rPr>
                <w:rFonts w:hint="eastAsia"/>
              </w:rPr>
              <w:t>)</w:t>
            </w:r>
          </w:p>
        </w:tc>
      </w:tr>
    </w:tbl>
    <w:p w14:paraId="4301DC3D" w14:textId="77777777" w:rsidR="005C2430" w:rsidRDefault="005C2430" w:rsidP="005C2430">
      <w:pPr>
        <w:pStyle w:val="af3"/>
        <w:ind w:firstLine="200"/>
      </w:pPr>
      <w:r>
        <w:rPr>
          <w:rFonts w:hint="eastAsia"/>
        </w:rPr>
        <w:t>ここで、</w:t>
      </w:r>
    </w:p>
    <w:p w14:paraId="396AF158" w14:textId="48621D77" w:rsidR="005C2430" w:rsidRDefault="003B5A4E" w:rsidP="005C2430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evlp,hzt,MR</m:t>
            </m:r>
          </m:sub>
        </m:sSub>
      </m:oMath>
      <w:r w:rsidR="005C2430">
        <w:tab/>
      </w:r>
    </w:p>
    <w:p w14:paraId="56B986FF" w14:textId="0D66914A" w:rsidR="005C2430" w:rsidRDefault="005C2430" w:rsidP="005C2430">
      <w:pPr>
        <w:pStyle w:val="afa"/>
        <w:ind w:left="1300" w:hanging="900"/>
      </w:pPr>
      <w:r>
        <w:tab/>
      </w:r>
      <w:r>
        <w:rPr>
          <w:rFonts w:hint="eastAsia"/>
        </w:rPr>
        <w:t>：</w:t>
      </w:r>
      <w:r w:rsidRPr="006B2548">
        <w:rPr>
          <w:rFonts w:hint="eastAsia"/>
        </w:rPr>
        <w:t>主たる居室に接する方位が</w:t>
      </w:r>
      <w:r>
        <w:rPr>
          <w:rFonts w:hint="eastAsia"/>
        </w:rPr>
        <w:t>水平</w:t>
      </w:r>
      <w:r w:rsidRPr="006B2548">
        <w:rPr>
          <w:rFonts w:hint="eastAsia"/>
        </w:rPr>
        <w:t>である外皮の部位の面積の合計</w:t>
      </w:r>
      <w:r>
        <w:rPr>
          <w:rFonts w:hint="eastAsia"/>
        </w:rPr>
        <w:t>,</w:t>
      </w:r>
      <w:r>
        <w:t xml:space="preserve"> m</w:t>
      </w:r>
      <w:r w:rsidRPr="000575B7">
        <w:rPr>
          <w:vertAlign w:val="superscript"/>
        </w:rPr>
        <w:t>2</w:t>
      </w:r>
    </w:p>
    <w:p w14:paraId="267CD029" w14:textId="6C14A790" w:rsidR="005C2430" w:rsidRDefault="003B5A4E" w:rsidP="005C2430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evlp,hzt,OR</m:t>
            </m:r>
          </m:sub>
        </m:sSub>
      </m:oMath>
      <w:r w:rsidR="005C2430">
        <w:tab/>
      </w:r>
    </w:p>
    <w:p w14:paraId="1D4A8179" w14:textId="2F1EDCF8" w:rsidR="005C2430" w:rsidRDefault="005C2430" w:rsidP="005C2430">
      <w:pPr>
        <w:pStyle w:val="afa"/>
        <w:ind w:left="1300" w:hanging="900"/>
      </w:pPr>
      <w:r>
        <w:tab/>
      </w:r>
      <w:r>
        <w:rPr>
          <w:rFonts w:hint="eastAsia"/>
        </w:rPr>
        <w:t>：その他の</w:t>
      </w:r>
      <w:r w:rsidRPr="006B2548">
        <w:rPr>
          <w:rFonts w:hint="eastAsia"/>
        </w:rPr>
        <w:t>居室に接する方位が</w:t>
      </w:r>
      <w:r>
        <w:rPr>
          <w:rFonts w:hint="eastAsia"/>
        </w:rPr>
        <w:t>水平</w:t>
      </w:r>
      <w:r w:rsidRPr="006B2548">
        <w:rPr>
          <w:rFonts w:hint="eastAsia"/>
        </w:rPr>
        <w:t>である外皮の部位の面積の合計</w:t>
      </w:r>
      <w:r>
        <w:rPr>
          <w:rFonts w:hint="eastAsia"/>
        </w:rPr>
        <w:t>,</w:t>
      </w:r>
      <w:r>
        <w:t xml:space="preserve"> m</w:t>
      </w:r>
      <w:r w:rsidRPr="000575B7">
        <w:rPr>
          <w:vertAlign w:val="superscript"/>
        </w:rPr>
        <w:t>2</w:t>
      </w:r>
    </w:p>
    <w:p w14:paraId="4E55CADC" w14:textId="6FFD87BB" w:rsidR="005C2430" w:rsidRDefault="003B5A4E" w:rsidP="005C2430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evlp,hzt,NR</m:t>
            </m:r>
          </m:sub>
        </m:sSub>
      </m:oMath>
      <w:r w:rsidR="005C2430">
        <w:tab/>
      </w:r>
    </w:p>
    <w:p w14:paraId="4C5433D6" w14:textId="541E3960" w:rsidR="005C2430" w:rsidRDefault="005C2430" w:rsidP="005C2430">
      <w:pPr>
        <w:pStyle w:val="afa"/>
        <w:ind w:left="1300" w:hanging="900"/>
      </w:pPr>
      <w:r>
        <w:tab/>
      </w:r>
      <w:r>
        <w:rPr>
          <w:rFonts w:hint="eastAsia"/>
        </w:rPr>
        <w:t>：非</w:t>
      </w:r>
      <w:r w:rsidRPr="006B2548">
        <w:rPr>
          <w:rFonts w:hint="eastAsia"/>
        </w:rPr>
        <w:t>居室に接する方位が</w:t>
      </w:r>
      <w:r>
        <w:rPr>
          <w:rFonts w:hint="eastAsia"/>
        </w:rPr>
        <w:t>水平</w:t>
      </w:r>
      <w:r w:rsidRPr="006B2548">
        <w:rPr>
          <w:rFonts w:hint="eastAsia"/>
        </w:rPr>
        <w:t>である外皮の部位の面積の合計</w:t>
      </w:r>
      <w:r>
        <w:rPr>
          <w:rFonts w:hint="eastAsia"/>
        </w:rPr>
        <w:t>,</w:t>
      </w:r>
      <w:r>
        <w:t xml:space="preserve"> m</w:t>
      </w:r>
      <w:r w:rsidRPr="000575B7">
        <w:rPr>
          <w:vertAlign w:val="superscript"/>
        </w:rPr>
        <w:t>2</w:t>
      </w:r>
    </w:p>
    <w:p w14:paraId="55557162" w14:textId="4514AADC" w:rsidR="005C2430" w:rsidRDefault="003B5A4E" w:rsidP="005C2430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evlp,hzt,MR,i</m:t>
            </m:r>
          </m:sub>
        </m:sSub>
      </m:oMath>
      <w:r w:rsidR="005C2430">
        <w:tab/>
      </w:r>
    </w:p>
    <w:p w14:paraId="49EB91DF" w14:textId="62FB3D2F" w:rsidR="005C2430" w:rsidRDefault="005C2430" w:rsidP="005C2430">
      <w:pPr>
        <w:pStyle w:val="afa"/>
        <w:ind w:left="1300" w:hanging="900"/>
      </w:pPr>
      <w:r>
        <w:tab/>
      </w:r>
      <w:r>
        <w:rPr>
          <w:rFonts w:hint="eastAsia"/>
        </w:rPr>
        <w:t>：</w:t>
      </w:r>
      <w:r w:rsidRPr="006B2548">
        <w:rPr>
          <w:rFonts w:hint="eastAsia"/>
        </w:rPr>
        <w:t>主たる居室に接する方位が</w:t>
      </w:r>
      <w:r>
        <w:rPr>
          <w:rFonts w:hint="eastAsia"/>
        </w:rPr>
        <w:t>水平</w:t>
      </w:r>
      <w:r w:rsidRPr="006B2548">
        <w:rPr>
          <w:rFonts w:hint="eastAsia"/>
        </w:rPr>
        <w:t>である外皮の部位</w:t>
      </w:r>
      <m:oMath>
        <m:r>
          <w:rPr>
            <w:rFonts w:ascii="Cambria Math" w:hAnsi="Cambria Math"/>
          </w:rPr>
          <m:t>i</m:t>
        </m:r>
      </m:oMath>
      <w:r w:rsidRPr="006B2548">
        <w:rPr>
          <w:rFonts w:hint="eastAsia"/>
        </w:rPr>
        <w:t>の面積</w:t>
      </w:r>
      <w:r>
        <w:rPr>
          <w:rFonts w:hint="eastAsia"/>
        </w:rPr>
        <w:t>,</w:t>
      </w:r>
      <w:r>
        <w:t xml:space="preserve"> m</w:t>
      </w:r>
      <w:r w:rsidRPr="000575B7">
        <w:rPr>
          <w:vertAlign w:val="superscript"/>
        </w:rPr>
        <w:t>2</w:t>
      </w:r>
    </w:p>
    <w:p w14:paraId="6D47E69C" w14:textId="12BAECB7" w:rsidR="005C2430" w:rsidRDefault="003B5A4E" w:rsidP="005C2430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evlp,hzt,OR,i</m:t>
            </m:r>
          </m:sub>
        </m:sSub>
      </m:oMath>
      <w:r w:rsidR="005C2430">
        <w:tab/>
      </w:r>
    </w:p>
    <w:p w14:paraId="7A66DD43" w14:textId="1DC6C213" w:rsidR="005C2430" w:rsidRDefault="005C2430" w:rsidP="005C2430">
      <w:pPr>
        <w:pStyle w:val="afa"/>
        <w:ind w:left="1300" w:hanging="900"/>
      </w:pPr>
      <w:r>
        <w:tab/>
      </w:r>
      <w:r>
        <w:rPr>
          <w:rFonts w:hint="eastAsia"/>
        </w:rPr>
        <w:t>：その他の</w:t>
      </w:r>
      <w:r w:rsidRPr="006B2548">
        <w:rPr>
          <w:rFonts w:hint="eastAsia"/>
        </w:rPr>
        <w:t>居室に接する方位が</w:t>
      </w:r>
      <w:r>
        <w:rPr>
          <w:rFonts w:hint="eastAsia"/>
        </w:rPr>
        <w:t>水平</w:t>
      </w:r>
      <w:r w:rsidRPr="006B2548">
        <w:rPr>
          <w:rFonts w:hint="eastAsia"/>
        </w:rPr>
        <w:t>である外皮の部位</w:t>
      </w:r>
      <m:oMath>
        <m:r>
          <w:rPr>
            <w:rFonts w:ascii="Cambria Math" w:hAnsi="Cambria Math"/>
          </w:rPr>
          <m:t>i</m:t>
        </m:r>
      </m:oMath>
      <w:r w:rsidRPr="006B2548">
        <w:rPr>
          <w:rFonts w:hint="eastAsia"/>
        </w:rPr>
        <w:t>の面積</w:t>
      </w:r>
      <w:r>
        <w:rPr>
          <w:rFonts w:hint="eastAsia"/>
        </w:rPr>
        <w:t>,</w:t>
      </w:r>
      <w:r>
        <w:t xml:space="preserve"> m</w:t>
      </w:r>
      <w:r w:rsidRPr="000575B7">
        <w:rPr>
          <w:vertAlign w:val="superscript"/>
        </w:rPr>
        <w:t>2</w:t>
      </w:r>
    </w:p>
    <w:p w14:paraId="57435770" w14:textId="1118C6F2" w:rsidR="005C2430" w:rsidRDefault="003B5A4E" w:rsidP="005C2430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evlp,hzt,NR,i</m:t>
            </m:r>
          </m:sub>
        </m:sSub>
      </m:oMath>
      <w:r w:rsidR="005C2430">
        <w:tab/>
      </w:r>
    </w:p>
    <w:p w14:paraId="4D7E4684" w14:textId="1EF35952" w:rsidR="005C2430" w:rsidRDefault="005C2430" w:rsidP="005C2430">
      <w:pPr>
        <w:pStyle w:val="afa"/>
        <w:ind w:left="1300" w:hanging="900"/>
      </w:pPr>
      <w:r>
        <w:tab/>
      </w:r>
      <w:r>
        <w:rPr>
          <w:rFonts w:hint="eastAsia"/>
        </w:rPr>
        <w:t>：非</w:t>
      </w:r>
      <w:r w:rsidRPr="006B2548">
        <w:rPr>
          <w:rFonts w:hint="eastAsia"/>
        </w:rPr>
        <w:t>居室に接する方位が</w:t>
      </w:r>
      <w:r>
        <w:rPr>
          <w:rFonts w:hint="eastAsia"/>
        </w:rPr>
        <w:t>水平</w:t>
      </w:r>
      <w:r w:rsidRPr="006B2548">
        <w:rPr>
          <w:rFonts w:hint="eastAsia"/>
        </w:rPr>
        <w:t>である外皮の部位</w:t>
      </w:r>
      <m:oMath>
        <m:r>
          <w:rPr>
            <w:rFonts w:ascii="Cambria Math" w:hAnsi="Cambria Math"/>
          </w:rPr>
          <m:t>i</m:t>
        </m:r>
      </m:oMath>
      <w:r w:rsidRPr="006B2548">
        <w:rPr>
          <w:rFonts w:hint="eastAsia"/>
        </w:rPr>
        <w:t>の面積</w:t>
      </w:r>
      <w:r>
        <w:rPr>
          <w:rFonts w:hint="eastAsia"/>
        </w:rPr>
        <w:t>,</w:t>
      </w:r>
      <w:r>
        <w:t xml:space="preserve"> m</w:t>
      </w:r>
      <w:r w:rsidRPr="000575B7">
        <w:rPr>
          <w:vertAlign w:val="superscript"/>
        </w:rPr>
        <w:t>2</w:t>
      </w:r>
    </w:p>
    <w:p w14:paraId="00642633" w14:textId="77777777" w:rsidR="005C2430" w:rsidRDefault="005C2430" w:rsidP="005C2430">
      <w:pPr>
        <w:pStyle w:val="af1"/>
      </w:pPr>
      <w:r>
        <w:rPr>
          <w:rFonts w:hint="eastAsia"/>
        </w:rPr>
        <w:t>である。</w:t>
      </w:r>
    </w:p>
    <w:p w14:paraId="74EEDA51" w14:textId="7ADD9FC8" w:rsidR="00064EBA" w:rsidRDefault="00064EBA" w:rsidP="00064EBA">
      <w:pPr>
        <w:pStyle w:val="21"/>
        <w:spacing w:before="167"/>
      </w:pPr>
      <w:r>
        <w:rPr>
          <w:rFonts w:hint="eastAsia"/>
        </w:rPr>
        <w:t>C.</w:t>
      </w: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間仕切り壁の面積の合計</w:t>
      </w:r>
    </w:p>
    <w:p w14:paraId="0A3A5BED" w14:textId="6269AA23" w:rsidR="00064EBA" w:rsidRPr="001A3ADB" w:rsidRDefault="00064EBA" w:rsidP="00064EBA">
      <w:pPr>
        <w:pStyle w:val="af3"/>
        <w:ind w:firstLine="200"/>
      </w:pPr>
      <w:r w:rsidRPr="001A3ADB">
        <w:rPr>
          <w:rFonts w:hint="eastAsia"/>
        </w:rPr>
        <w:t>主たる居室に</w:t>
      </w:r>
      <w:r>
        <w:rPr>
          <w:rFonts w:hint="eastAsia"/>
        </w:rPr>
        <w:t>接する</w:t>
      </w:r>
      <w:r w:rsidRPr="001A3ADB">
        <w:rPr>
          <w:rFonts w:hint="eastAsia"/>
        </w:rPr>
        <w:t>間仕切り</w:t>
      </w:r>
      <w:r w:rsidR="00937405">
        <w:rPr>
          <w:rFonts w:hint="eastAsia"/>
        </w:rPr>
        <w:t>壁</w:t>
      </w:r>
      <w:r w:rsidRPr="001A3ADB">
        <w:rPr>
          <w:rFonts w:hint="eastAsia"/>
        </w:rPr>
        <w:t>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iw,MR</m:t>
            </m:r>
          </m:sub>
        </m:sSub>
      </m:oMath>
      <w:r>
        <w:rPr>
          <w:rFonts w:hint="eastAsia"/>
        </w:rPr>
        <w:t>・その他の</w:t>
      </w:r>
      <w:r w:rsidRPr="001A3ADB">
        <w:rPr>
          <w:rFonts w:hint="eastAsia"/>
        </w:rPr>
        <w:t>居室に</w:t>
      </w:r>
      <w:r>
        <w:rPr>
          <w:rFonts w:hint="eastAsia"/>
        </w:rPr>
        <w:t>接する</w:t>
      </w:r>
      <w:r w:rsidRPr="001A3ADB">
        <w:rPr>
          <w:rFonts w:hint="eastAsia"/>
        </w:rPr>
        <w:t>間仕切り</w:t>
      </w:r>
      <w:r w:rsidR="00937405">
        <w:rPr>
          <w:rFonts w:hint="eastAsia"/>
        </w:rPr>
        <w:t>壁</w:t>
      </w:r>
      <w:r w:rsidRPr="001A3ADB">
        <w:rPr>
          <w:rFonts w:hint="eastAsia"/>
        </w:rPr>
        <w:t>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iw,OR</m:t>
            </m:r>
          </m:sub>
        </m:sSub>
      </m:oMath>
      <w:r>
        <w:rPr>
          <w:rFonts w:hint="eastAsia"/>
        </w:rPr>
        <w:t>・非</w:t>
      </w:r>
      <w:r w:rsidRPr="001A3ADB">
        <w:rPr>
          <w:rFonts w:hint="eastAsia"/>
        </w:rPr>
        <w:t>居室に</w:t>
      </w:r>
      <w:r>
        <w:rPr>
          <w:rFonts w:hint="eastAsia"/>
        </w:rPr>
        <w:t>接する</w:t>
      </w:r>
      <w:r w:rsidRPr="001A3ADB">
        <w:rPr>
          <w:rFonts w:hint="eastAsia"/>
        </w:rPr>
        <w:t>間仕切り</w:t>
      </w:r>
      <w:r w:rsidR="00937405">
        <w:rPr>
          <w:rFonts w:hint="eastAsia"/>
        </w:rPr>
        <w:t>壁</w:t>
      </w:r>
      <w:r w:rsidRPr="001A3ADB">
        <w:rPr>
          <w:rFonts w:hint="eastAsia"/>
        </w:rPr>
        <w:t>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iw,NR</m:t>
            </m:r>
          </m:sub>
        </m:sSub>
      </m:oMath>
      <w:r>
        <w:rPr>
          <w:rFonts w:hint="eastAsia"/>
        </w:rPr>
        <w:t>は式（</w:t>
      </w:r>
      <w:r w:rsidR="00937405">
        <w:rPr>
          <w:rFonts w:hint="eastAsia"/>
        </w:rPr>
        <w:t>1</w:t>
      </w:r>
      <w:r w:rsidR="00937405">
        <w:t>1</w:t>
      </w:r>
      <w:r>
        <w:rPr>
          <w:rFonts w:hint="eastAsia"/>
        </w:rPr>
        <w:t>）による。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064EBA" w:rsidRPr="00FB22D9" w14:paraId="3F3A6AD1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5485E" w14:textId="2161B8E7" w:rsidR="00064EBA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iw,MR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4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iw, MR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iw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MR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evlp,hzt,MR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func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643F9" w14:textId="3F2ACE98" w:rsidR="00064EBA" w:rsidRPr="00FB22D9" w:rsidRDefault="00064EBA" w:rsidP="00C32585">
            <w:pPr>
              <w:pStyle w:val="af9"/>
            </w:pPr>
            <w:r>
              <w:rPr>
                <w:rFonts w:hint="eastAsia"/>
              </w:rPr>
              <w:t>(</w:t>
            </w:r>
            <w:r w:rsidR="00937405">
              <w:t>11</w:t>
            </w:r>
            <w:r>
              <w:t>a)</w:t>
            </w:r>
          </w:p>
        </w:tc>
      </w:tr>
      <w:tr w:rsidR="00064EBA" w:rsidRPr="00FB22D9" w14:paraId="0B8B2542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0B914" w14:textId="50FAD381" w:rsidR="00064EBA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iw,</m:t>
                    </m:r>
                    <m:r>
                      <w:rPr>
                        <w:rFonts w:ascii="Cambria Math" w:hAnsi="Cambria Math" w:hint="eastAsia"/>
                      </w:rPr>
                      <m:t>O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4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iw, OR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iw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OR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evlp,hzt,OR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func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91658" w14:textId="080B989C" w:rsidR="00064EBA" w:rsidRDefault="00064EBA" w:rsidP="00C32585">
            <w:pPr>
              <w:pStyle w:val="af9"/>
            </w:pPr>
            <w:r>
              <w:rPr>
                <w:rFonts w:hint="eastAsia"/>
              </w:rPr>
              <w:t>(</w:t>
            </w:r>
            <w:r w:rsidR="007A1CBC">
              <w:rPr>
                <w:rFonts w:hint="eastAsia"/>
              </w:rPr>
              <w:t>1</w:t>
            </w:r>
            <w:r w:rsidR="007A1CBC">
              <w:t>1</w:t>
            </w:r>
            <w:r>
              <w:t>b)</w:t>
            </w:r>
          </w:p>
        </w:tc>
      </w:tr>
      <w:tr w:rsidR="00064EBA" w:rsidRPr="00FB22D9" w14:paraId="61C23A7A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210F0B" w14:textId="6C3DCDBE" w:rsidR="00064EBA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iw,NR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4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iw, NR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iw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OR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evlp,hzt,NR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func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B106F" w14:textId="05C0D475" w:rsidR="00064EBA" w:rsidRDefault="00064EBA" w:rsidP="00C32585">
            <w:pPr>
              <w:pStyle w:val="af9"/>
            </w:pPr>
            <w:r>
              <w:rPr>
                <w:rFonts w:hint="eastAsia"/>
              </w:rPr>
              <w:t>(</w:t>
            </w:r>
            <w:r w:rsidR="007A1CBC">
              <w:t>11</w:t>
            </w:r>
            <w:r>
              <w:t>c)</w:t>
            </w:r>
          </w:p>
        </w:tc>
      </w:tr>
    </w:tbl>
    <w:p w14:paraId="734A5773" w14:textId="77777777" w:rsidR="00064EBA" w:rsidRDefault="00064EBA" w:rsidP="00064EBA">
      <w:pPr>
        <w:pStyle w:val="af3"/>
        <w:ind w:firstLine="200"/>
      </w:pPr>
      <w:r>
        <w:rPr>
          <w:rFonts w:hint="eastAsia"/>
        </w:rPr>
        <w:t>ここで、</w:t>
      </w:r>
    </w:p>
    <w:p w14:paraId="0609BDA8" w14:textId="410F8E8A" w:rsidR="00064EBA" w:rsidRDefault="003B5A4E" w:rsidP="00064EBA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iw,MR</m:t>
            </m:r>
          </m:sub>
        </m:sSub>
      </m:oMath>
      <w:r w:rsidR="00064EBA">
        <w:tab/>
      </w:r>
      <w:r w:rsidR="00064EBA">
        <w:rPr>
          <w:rFonts w:hint="eastAsia"/>
        </w:rPr>
        <w:t>：</w:t>
      </w:r>
      <w:r w:rsidR="00937405" w:rsidRPr="001A3ADB">
        <w:rPr>
          <w:rFonts w:hint="eastAsia"/>
        </w:rPr>
        <w:t>主たる居室に</w:t>
      </w:r>
      <w:r w:rsidR="00937405">
        <w:rPr>
          <w:rFonts w:hint="eastAsia"/>
        </w:rPr>
        <w:t>接する</w:t>
      </w:r>
      <w:r w:rsidR="00937405" w:rsidRPr="001A3ADB">
        <w:rPr>
          <w:rFonts w:hint="eastAsia"/>
        </w:rPr>
        <w:t>間仕切り</w:t>
      </w:r>
      <w:r w:rsidR="00937405">
        <w:rPr>
          <w:rFonts w:hint="eastAsia"/>
        </w:rPr>
        <w:t>壁</w:t>
      </w:r>
      <w:r w:rsidR="00937405" w:rsidRPr="001A3ADB">
        <w:rPr>
          <w:rFonts w:hint="eastAsia"/>
        </w:rPr>
        <w:t>の面積の合計</w:t>
      </w:r>
      <w:r w:rsidR="00064EBA">
        <w:rPr>
          <w:rFonts w:hint="eastAsia"/>
        </w:rPr>
        <w:t>,</w:t>
      </w:r>
      <w:r w:rsidR="00064EBA">
        <w:t xml:space="preserve"> m</w:t>
      </w:r>
      <w:r w:rsidR="00064EBA" w:rsidRPr="000575B7">
        <w:rPr>
          <w:vertAlign w:val="superscript"/>
        </w:rPr>
        <w:t>2</w:t>
      </w:r>
    </w:p>
    <w:p w14:paraId="1A9E1B3A" w14:textId="1FBB1FC6" w:rsidR="00937405" w:rsidRDefault="003B5A4E" w:rsidP="00937405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iw,OR</m:t>
            </m:r>
          </m:sub>
        </m:sSub>
      </m:oMath>
      <w:r w:rsidR="00937405">
        <w:tab/>
      </w:r>
      <w:r w:rsidR="00937405">
        <w:rPr>
          <w:rFonts w:hint="eastAsia"/>
        </w:rPr>
        <w:t>：その他の</w:t>
      </w:r>
      <w:r w:rsidR="00937405" w:rsidRPr="001A3ADB">
        <w:rPr>
          <w:rFonts w:hint="eastAsia"/>
        </w:rPr>
        <w:t>居室に</w:t>
      </w:r>
      <w:r w:rsidR="00937405">
        <w:rPr>
          <w:rFonts w:hint="eastAsia"/>
        </w:rPr>
        <w:t>接する</w:t>
      </w:r>
      <w:r w:rsidR="00937405" w:rsidRPr="001A3ADB">
        <w:rPr>
          <w:rFonts w:hint="eastAsia"/>
        </w:rPr>
        <w:t>間仕切り</w:t>
      </w:r>
      <w:r w:rsidR="00937405">
        <w:rPr>
          <w:rFonts w:hint="eastAsia"/>
        </w:rPr>
        <w:t>壁</w:t>
      </w:r>
      <w:r w:rsidR="00937405" w:rsidRPr="001A3ADB">
        <w:rPr>
          <w:rFonts w:hint="eastAsia"/>
        </w:rPr>
        <w:t>の面積の合計</w:t>
      </w:r>
      <w:r w:rsidR="00937405">
        <w:rPr>
          <w:rFonts w:hint="eastAsia"/>
        </w:rPr>
        <w:t>,</w:t>
      </w:r>
      <w:r w:rsidR="00937405">
        <w:t xml:space="preserve"> m</w:t>
      </w:r>
      <w:r w:rsidR="00937405" w:rsidRPr="000575B7">
        <w:rPr>
          <w:vertAlign w:val="superscript"/>
        </w:rPr>
        <w:t>2</w:t>
      </w:r>
    </w:p>
    <w:p w14:paraId="218007E8" w14:textId="4A41EAF9" w:rsidR="00937405" w:rsidRDefault="003B5A4E" w:rsidP="00937405">
      <w:pPr>
        <w:pStyle w:val="afa"/>
        <w:ind w:left="1300" w:hanging="900"/>
        <w:rPr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iw,NR</m:t>
            </m:r>
          </m:sub>
        </m:sSub>
      </m:oMath>
      <w:r w:rsidR="00937405">
        <w:tab/>
      </w:r>
      <w:r w:rsidR="00937405">
        <w:rPr>
          <w:rFonts w:hint="eastAsia"/>
        </w:rPr>
        <w:t>：非</w:t>
      </w:r>
      <w:r w:rsidR="00937405" w:rsidRPr="001A3ADB">
        <w:rPr>
          <w:rFonts w:hint="eastAsia"/>
        </w:rPr>
        <w:t>居室に</w:t>
      </w:r>
      <w:r w:rsidR="00937405">
        <w:rPr>
          <w:rFonts w:hint="eastAsia"/>
        </w:rPr>
        <w:t>接する</w:t>
      </w:r>
      <w:r w:rsidR="00937405" w:rsidRPr="001A3ADB">
        <w:rPr>
          <w:rFonts w:hint="eastAsia"/>
        </w:rPr>
        <w:t>間仕切り</w:t>
      </w:r>
      <w:r w:rsidR="00937405">
        <w:rPr>
          <w:rFonts w:hint="eastAsia"/>
        </w:rPr>
        <w:t>壁</w:t>
      </w:r>
      <w:r w:rsidR="00937405" w:rsidRPr="001A3ADB">
        <w:rPr>
          <w:rFonts w:hint="eastAsia"/>
        </w:rPr>
        <w:t>の面積の合計</w:t>
      </w:r>
      <w:r w:rsidR="00937405">
        <w:rPr>
          <w:rFonts w:hint="eastAsia"/>
        </w:rPr>
        <w:t>,</w:t>
      </w:r>
      <w:r w:rsidR="00937405">
        <w:t xml:space="preserve"> m</w:t>
      </w:r>
      <w:r w:rsidR="00937405" w:rsidRPr="000575B7">
        <w:rPr>
          <w:vertAlign w:val="superscript"/>
        </w:rPr>
        <w:t>2</w:t>
      </w:r>
    </w:p>
    <w:p w14:paraId="5DE0343D" w14:textId="281A76F7" w:rsidR="00937405" w:rsidRDefault="003B5A4E" w:rsidP="00937405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iw,MR</m:t>
            </m:r>
          </m:sub>
        </m:sSub>
      </m:oMath>
      <w:r w:rsidR="00937405">
        <w:tab/>
      </w:r>
      <w:r w:rsidR="00937405">
        <w:rPr>
          <w:rFonts w:hint="eastAsia"/>
        </w:rPr>
        <w:t>：主たる居室の周長を求めるための形状係数</w:t>
      </w:r>
    </w:p>
    <w:p w14:paraId="149797E1" w14:textId="4EE34243" w:rsidR="00937405" w:rsidRDefault="003B5A4E" w:rsidP="00937405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iw,OR</m:t>
            </m:r>
          </m:sub>
        </m:sSub>
      </m:oMath>
      <w:r w:rsidR="00937405">
        <w:tab/>
      </w:r>
      <w:r w:rsidR="00937405">
        <w:rPr>
          <w:rFonts w:hint="eastAsia"/>
        </w:rPr>
        <w:t>：その他の居室の周長を求めるための形状係数</w:t>
      </w:r>
    </w:p>
    <w:p w14:paraId="507249AD" w14:textId="44FC5A1C" w:rsidR="00937405" w:rsidRDefault="003B5A4E" w:rsidP="00937405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iw,NR</m:t>
            </m:r>
          </m:sub>
        </m:sSub>
      </m:oMath>
      <w:r w:rsidR="00937405">
        <w:tab/>
      </w:r>
      <w:r w:rsidR="00937405">
        <w:rPr>
          <w:rFonts w:hint="eastAsia"/>
        </w:rPr>
        <w:t>：非居室の周長を求めるための形状係数</w:t>
      </w:r>
    </w:p>
    <w:p w14:paraId="2019CF3F" w14:textId="1F1526B6" w:rsidR="00937405" w:rsidRPr="00937405" w:rsidRDefault="003B5A4E" w:rsidP="00937405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iw</m:t>
            </m:r>
          </m:sub>
        </m:sSub>
      </m:oMath>
      <w:r w:rsidR="00937405">
        <w:tab/>
      </w:r>
      <w:r w:rsidR="00937405">
        <w:rPr>
          <w:rFonts w:hint="eastAsia"/>
        </w:rPr>
        <w:t>：階高,</w:t>
      </w:r>
      <w:r w:rsidR="00937405">
        <w:t xml:space="preserve"> m</w:t>
      </w:r>
    </w:p>
    <w:p w14:paraId="300D0AEA" w14:textId="77777777" w:rsidR="00937405" w:rsidRPr="00946CB2" w:rsidRDefault="003B5A4E" w:rsidP="00937405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MR</m:t>
            </m:r>
          </m:sub>
        </m:sSub>
      </m:oMath>
      <w:r w:rsidR="00937405">
        <w:tab/>
      </w:r>
      <w:r w:rsidR="00937405">
        <w:rPr>
          <w:rFonts w:hint="eastAsia"/>
        </w:rPr>
        <w:t>：主たる居室の床面積,</w:t>
      </w:r>
      <w:r w:rsidR="00937405">
        <w:t xml:space="preserve"> m</w:t>
      </w:r>
      <w:r w:rsidR="00937405" w:rsidRPr="000575B7">
        <w:rPr>
          <w:vertAlign w:val="superscript"/>
        </w:rPr>
        <w:t>2</w:t>
      </w:r>
    </w:p>
    <w:p w14:paraId="7F6892EA" w14:textId="77777777" w:rsidR="00937405" w:rsidRPr="00946CB2" w:rsidRDefault="003B5A4E" w:rsidP="00937405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OR</m:t>
            </m:r>
          </m:sub>
        </m:sSub>
      </m:oMath>
      <w:r w:rsidR="00937405">
        <w:tab/>
      </w:r>
      <w:r w:rsidR="00937405">
        <w:rPr>
          <w:rFonts w:hint="eastAsia"/>
        </w:rPr>
        <w:t>：その他の居室の床面積,</w:t>
      </w:r>
      <w:r w:rsidR="00937405">
        <w:t xml:space="preserve"> m</w:t>
      </w:r>
      <w:r w:rsidR="00937405" w:rsidRPr="000575B7">
        <w:rPr>
          <w:vertAlign w:val="superscript"/>
        </w:rPr>
        <w:t>2</w:t>
      </w:r>
    </w:p>
    <w:p w14:paraId="69D90807" w14:textId="77777777" w:rsidR="00937405" w:rsidRPr="00946CB2" w:rsidRDefault="003B5A4E" w:rsidP="00937405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37405">
        <w:tab/>
      </w:r>
      <w:r w:rsidR="00937405">
        <w:rPr>
          <w:rFonts w:hint="eastAsia"/>
        </w:rPr>
        <w:t>：床面積の合計,</w:t>
      </w:r>
      <w:r w:rsidR="00937405">
        <w:t xml:space="preserve"> m</w:t>
      </w:r>
      <w:r w:rsidR="00937405" w:rsidRPr="000575B7">
        <w:rPr>
          <w:vertAlign w:val="superscript"/>
        </w:rPr>
        <w:t>2</w:t>
      </w:r>
    </w:p>
    <w:p w14:paraId="348CE6AD" w14:textId="77777777" w:rsidR="00937405" w:rsidRDefault="003B5A4E" w:rsidP="00937405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evlp,hzt,MR</m:t>
            </m:r>
          </m:sub>
        </m:sSub>
      </m:oMath>
      <w:r w:rsidR="00937405">
        <w:tab/>
      </w:r>
    </w:p>
    <w:p w14:paraId="1C7A5211" w14:textId="77777777" w:rsidR="00937405" w:rsidRDefault="00937405" w:rsidP="00937405">
      <w:pPr>
        <w:pStyle w:val="afa"/>
        <w:ind w:left="1300" w:hanging="900"/>
      </w:pPr>
      <w:r>
        <w:tab/>
      </w:r>
      <w:r>
        <w:rPr>
          <w:rFonts w:hint="eastAsia"/>
        </w:rPr>
        <w:t>：</w:t>
      </w:r>
      <w:r w:rsidRPr="006B2548">
        <w:rPr>
          <w:rFonts w:hint="eastAsia"/>
        </w:rPr>
        <w:t>主たる居室に接する方位が</w:t>
      </w:r>
      <w:r>
        <w:rPr>
          <w:rFonts w:hint="eastAsia"/>
        </w:rPr>
        <w:t>水平</w:t>
      </w:r>
      <w:r w:rsidRPr="006B2548">
        <w:rPr>
          <w:rFonts w:hint="eastAsia"/>
        </w:rPr>
        <w:t>である外皮の部位の面積の合計</w:t>
      </w:r>
      <w:r>
        <w:rPr>
          <w:rFonts w:hint="eastAsia"/>
        </w:rPr>
        <w:t>,</w:t>
      </w:r>
      <w:r>
        <w:t xml:space="preserve"> m</w:t>
      </w:r>
      <w:r w:rsidRPr="000575B7">
        <w:rPr>
          <w:vertAlign w:val="superscript"/>
        </w:rPr>
        <w:t>2</w:t>
      </w:r>
    </w:p>
    <w:p w14:paraId="1BAB1A23" w14:textId="77777777" w:rsidR="00937405" w:rsidRDefault="003B5A4E" w:rsidP="00937405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evlp,hzt,OR</m:t>
            </m:r>
          </m:sub>
        </m:sSub>
      </m:oMath>
      <w:r w:rsidR="00937405">
        <w:tab/>
      </w:r>
    </w:p>
    <w:p w14:paraId="0E1680E4" w14:textId="77777777" w:rsidR="00937405" w:rsidRDefault="00937405" w:rsidP="00937405">
      <w:pPr>
        <w:pStyle w:val="afa"/>
        <w:ind w:left="1300" w:hanging="900"/>
      </w:pPr>
      <w:r>
        <w:tab/>
      </w:r>
      <w:r>
        <w:rPr>
          <w:rFonts w:hint="eastAsia"/>
        </w:rPr>
        <w:t>：その他の</w:t>
      </w:r>
      <w:r w:rsidRPr="006B2548">
        <w:rPr>
          <w:rFonts w:hint="eastAsia"/>
        </w:rPr>
        <w:t>居室に接する方位が</w:t>
      </w:r>
      <w:r>
        <w:rPr>
          <w:rFonts w:hint="eastAsia"/>
        </w:rPr>
        <w:t>水平</w:t>
      </w:r>
      <w:r w:rsidRPr="006B2548">
        <w:rPr>
          <w:rFonts w:hint="eastAsia"/>
        </w:rPr>
        <w:t>である外皮の部位の面積の合計</w:t>
      </w:r>
      <w:r>
        <w:rPr>
          <w:rFonts w:hint="eastAsia"/>
        </w:rPr>
        <w:t>,</w:t>
      </w:r>
      <w:r>
        <w:t xml:space="preserve"> m</w:t>
      </w:r>
      <w:r w:rsidRPr="000575B7">
        <w:rPr>
          <w:vertAlign w:val="superscript"/>
        </w:rPr>
        <w:t>2</w:t>
      </w:r>
    </w:p>
    <w:p w14:paraId="105B6BF2" w14:textId="77777777" w:rsidR="00937405" w:rsidRDefault="003B5A4E" w:rsidP="00937405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evlp,hzt,NR</m:t>
            </m:r>
          </m:sub>
        </m:sSub>
      </m:oMath>
      <w:r w:rsidR="00937405">
        <w:tab/>
      </w:r>
    </w:p>
    <w:p w14:paraId="1E48D079" w14:textId="77777777" w:rsidR="00937405" w:rsidRDefault="00937405" w:rsidP="00937405">
      <w:pPr>
        <w:pStyle w:val="afa"/>
        <w:ind w:left="1300" w:hanging="900"/>
      </w:pPr>
      <w:r>
        <w:tab/>
      </w:r>
      <w:r>
        <w:rPr>
          <w:rFonts w:hint="eastAsia"/>
        </w:rPr>
        <w:t>：非</w:t>
      </w:r>
      <w:r w:rsidRPr="006B2548">
        <w:rPr>
          <w:rFonts w:hint="eastAsia"/>
        </w:rPr>
        <w:t>居室に接する方位が</w:t>
      </w:r>
      <w:r>
        <w:rPr>
          <w:rFonts w:hint="eastAsia"/>
        </w:rPr>
        <w:t>水平</w:t>
      </w:r>
      <w:r w:rsidRPr="006B2548">
        <w:rPr>
          <w:rFonts w:hint="eastAsia"/>
        </w:rPr>
        <w:t>である外皮の部位の面積の合計</w:t>
      </w:r>
      <w:r>
        <w:rPr>
          <w:rFonts w:hint="eastAsia"/>
        </w:rPr>
        <w:t>,</w:t>
      </w:r>
      <w:r>
        <w:t xml:space="preserve"> m</w:t>
      </w:r>
      <w:r w:rsidRPr="000575B7">
        <w:rPr>
          <w:vertAlign w:val="superscript"/>
        </w:rPr>
        <w:t>2</w:t>
      </w:r>
    </w:p>
    <w:p w14:paraId="30B565DE" w14:textId="492F4068" w:rsidR="00A70A50" w:rsidRDefault="00064EBA" w:rsidP="00A70A50">
      <w:pPr>
        <w:pStyle w:val="af1"/>
      </w:pPr>
      <w:r>
        <w:rPr>
          <w:rFonts w:hint="eastAsia"/>
        </w:rPr>
        <w:t>である。</w:t>
      </w:r>
      <w:r w:rsidR="00A70A50">
        <w:rPr>
          <w:rFonts w:hint="eastAsia"/>
        </w:rPr>
        <w:t>ここで、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iw,MR</m:t>
            </m:r>
          </m:sub>
        </m:sSub>
        <m:r>
          <m:rPr>
            <m:sty m:val="p"/>
          </m:rPr>
          <w:rPr>
            <w:rFonts w:ascii="Cambria Math" w:hAnsi="Cambria Math"/>
          </w:rPr>
          <m:t>=1.2</m:t>
        </m:r>
      </m:oMath>
      <w:r w:rsidR="00A70A50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iw,OR</m:t>
            </m:r>
          </m:sub>
        </m:sSub>
        <m:r>
          <w:rPr>
            <w:rFonts w:ascii="Cambria Math" w:hAnsi="Cambria Math"/>
          </w:rPr>
          <m:t>=1.4</m:t>
        </m:r>
      </m:oMath>
      <w:r w:rsidR="00A70A50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iw,NR</m:t>
            </m:r>
          </m:sub>
        </m:sSub>
        <m:r>
          <w:rPr>
            <w:rFonts w:ascii="Cambria Math" w:hAnsi="Cambria Math"/>
          </w:rPr>
          <m:t>=1.4</m:t>
        </m:r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iw</m:t>
            </m:r>
          </m:sub>
        </m:sSub>
        <m:r>
          <w:rPr>
            <w:rFonts w:ascii="Cambria Math" w:hAnsi="Cambria Math"/>
          </w:rPr>
          <m:t>=2.8</m:t>
        </m:r>
      </m:oMath>
      <w:r w:rsidR="00A70A50">
        <w:rPr>
          <w:rFonts w:hint="eastAsia"/>
        </w:rPr>
        <w:t>とする。</w:t>
      </w:r>
    </w:p>
    <w:p w14:paraId="687B91C7" w14:textId="4FB2EB27" w:rsidR="00064EBA" w:rsidRDefault="00C32585" w:rsidP="00C32585">
      <w:pPr>
        <w:pStyle w:val="af3"/>
        <w:ind w:firstLine="200"/>
      </w:pPr>
      <w:r>
        <w:rPr>
          <w:rFonts w:hint="eastAsia"/>
        </w:rPr>
        <w:t>主たる居室とその他の居室に接する間仕切り壁の面積の合計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iw,MR-OR</m:t>
            </m:r>
          </m:sub>
        </m:sSub>
      </m:oMath>
      <w:r>
        <w:rPr>
          <w:rFonts w:hint="eastAsia"/>
        </w:rPr>
        <w:t>・主たる居室と非居室に接する間仕切り壁の面積の合計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iw,MR-NR</m:t>
            </m:r>
          </m:sub>
        </m:sSub>
      </m:oMath>
      <w:r>
        <w:rPr>
          <w:rFonts w:hint="eastAsia"/>
        </w:rPr>
        <w:t>・その他の居室と非居室に接する間仕切り壁の面積の合計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iw,OR-NR</m:t>
            </m:r>
          </m:sub>
        </m:sSub>
      </m:oMath>
      <w:r>
        <w:rPr>
          <w:rFonts w:hint="eastAsia"/>
        </w:rPr>
        <w:t>は、式(</w:t>
      </w:r>
      <w:r>
        <w:t>12)</w:t>
      </w:r>
      <w:r>
        <w:rPr>
          <w:rFonts w:hint="eastAsia"/>
        </w:rPr>
        <w:t>～(</w:t>
      </w:r>
      <w:r>
        <w:t>15)</w:t>
      </w:r>
      <w:r>
        <w:rPr>
          <w:rFonts w:hint="eastAsia"/>
        </w:rPr>
        <w:t>による。</w:t>
      </w:r>
    </w:p>
    <w:p w14:paraId="376E2933" w14:textId="4DA73A10" w:rsidR="00D9675E" w:rsidRDefault="00D9675E" w:rsidP="00D9675E">
      <w:pPr>
        <w:pStyle w:val="21"/>
        <w:spacing w:before="167"/>
      </w:pPr>
      <w:r>
        <w:rPr>
          <w:rFonts w:hint="eastAsia"/>
        </w:rPr>
        <w:t>C.</w:t>
      </w:r>
      <w:r>
        <w:t>2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各用途間の間仕切り壁の面積の合計</w:t>
      </w:r>
    </w:p>
    <w:p w14:paraId="1DF41248" w14:textId="55CB636F" w:rsidR="00D9675E" w:rsidRDefault="00D9675E" w:rsidP="00C32585">
      <w:pPr>
        <w:pStyle w:val="af3"/>
        <w:ind w:firstLine="200"/>
      </w:pPr>
      <w:r w:rsidRPr="001A3ADB">
        <w:rPr>
          <w:rFonts w:hint="eastAsia"/>
        </w:rPr>
        <w:t>主たる居室</w:t>
      </w:r>
      <w:r>
        <w:rPr>
          <w:rFonts w:hint="eastAsia"/>
        </w:rPr>
        <w:t>とその他の居室</w:t>
      </w:r>
      <w:r w:rsidRPr="001A3ADB">
        <w:rPr>
          <w:rFonts w:hint="eastAsia"/>
        </w:rPr>
        <w:t>に</w:t>
      </w:r>
      <w:r>
        <w:rPr>
          <w:rFonts w:hint="eastAsia"/>
        </w:rPr>
        <w:t>接する</w:t>
      </w:r>
      <w:r w:rsidRPr="001A3ADB">
        <w:rPr>
          <w:rFonts w:hint="eastAsia"/>
        </w:rPr>
        <w:t>間仕切り</w:t>
      </w:r>
      <w:r>
        <w:rPr>
          <w:rFonts w:hint="eastAsia"/>
        </w:rPr>
        <w:t>壁</w:t>
      </w:r>
      <w:r w:rsidRPr="001A3ADB">
        <w:rPr>
          <w:rFonts w:hint="eastAsia"/>
        </w:rPr>
        <w:t>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iw,MR-OR</m:t>
            </m:r>
          </m:sub>
        </m:sSub>
      </m:oMath>
      <w:r>
        <w:rPr>
          <w:rFonts w:hint="eastAsia"/>
        </w:rPr>
        <w:t>・主たる居室と非居室</w:t>
      </w:r>
      <w:r w:rsidRPr="001A3ADB">
        <w:rPr>
          <w:rFonts w:hint="eastAsia"/>
        </w:rPr>
        <w:t>に</w:t>
      </w:r>
      <w:r>
        <w:rPr>
          <w:rFonts w:hint="eastAsia"/>
        </w:rPr>
        <w:t>接する</w:t>
      </w:r>
      <w:r w:rsidRPr="001A3ADB">
        <w:rPr>
          <w:rFonts w:hint="eastAsia"/>
        </w:rPr>
        <w:t>間仕切り</w:t>
      </w:r>
      <w:r>
        <w:rPr>
          <w:rFonts w:hint="eastAsia"/>
        </w:rPr>
        <w:t>壁</w:t>
      </w:r>
      <w:r w:rsidRPr="001A3ADB">
        <w:rPr>
          <w:rFonts w:hint="eastAsia"/>
        </w:rPr>
        <w:t>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iw,MR-NR</m:t>
            </m:r>
          </m:sub>
        </m:sSub>
      </m:oMath>
      <w:r>
        <w:rPr>
          <w:rFonts w:hint="eastAsia"/>
        </w:rPr>
        <w:t>・その他の居室と非</w:t>
      </w:r>
      <w:r w:rsidRPr="001A3ADB">
        <w:rPr>
          <w:rFonts w:hint="eastAsia"/>
        </w:rPr>
        <w:t>居室に</w:t>
      </w:r>
      <w:r>
        <w:rPr>
          <w:rFonts w:hint="eastAsia"/>
        </w:rPr>
        <w:t>接する</w:t>
      </w:r>
      <w:r w:rsidRPr="001A3ADB">
        <w:rPr>
          <w:rFonts w:hint="eastAsia"/>
        </w:rPr>
        <w:t>間仕切り</w:t>
      </w:r>
      <w:r>
        <w:rPr>
          <w:rFonts w:hint="eastAsia"/>
        </w:rPr>
        <w:t>壁</w:t>
      </w:r>
      <w:r w:rsidRPr="001A3ADB">
        <w:rPr>
          <w:rFonts w:hint="eastAsia"/>
        </w:rPr>
        <w:t>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iw,OR-NR</m:t>
            </m:r>
          </m:sub>
        </m:sSub>
      </m:oMath>
      <w:r>
        <w:rPr>
          <w:rFonts w:hint="eastAsia"/>
        </w:rPr>
        <w:t>は、式(</w:t>
      </w:r>
      <w:r>
        <w:t>12)</w:t>
      </w:r>
      <w:r>
        <w:rPr>
          <w:rFonts w:hint="eastAsia"/>
        </w:rPr>
        <w:t>による。</w:t>
      </w:r>
    </w:p>
    <w:p w14:paraId="37E64E62" w14:textId="77777777" w:rsidR="00C32585" w:rsidRDefault="003B5A4E" w:rsidP="00C32585">
      <w:pPr>
        <w:pStyle w:val="af3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C32585">
        <w:rPr>
          <w:rFonts w:hint="eastAsia"/>
        </w:rPr>
        <w:t>かつ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C32585">
        <w:rPr>
          <w:rFonts w:hint="eastAsia"/>
        </w:rPr>
        <w:t>の場合、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C32585" w:rsidRPr="00FB22D9" w14:paraId="0F57FD5E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9E3B7" w14:textId="0C17BA7C" w:rsidR="00C32585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iw,MR-OR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19C5A" w14:textId="015CC3E9" w:rsidR="00C32585" w:rsidRPr="00FB22D9" w:rsidRDefault="00C32585" w:rsidP="00C32585">
            <w:pPr>
              <w:pStyle w:val="af9"/>
            </w:pPr>
            <w:r>
              <w:rPr>
                <w:rFonts w:hint="eastAsia"/>
              </w:rPr>
              <w:t>(</w:t>
            </w:r>
            <w:r w:rsidR="00160511">
              <w:rPr>
                <w:rFonts w:hint="eastAsia"/>
              </w:rPr>
              <w:t>1</w:t>
            </w:r>
            <w:r w:rsidR="00160511">
              <w:t>2</w:t>
            </w:r>
            <w:r>
              <w:t>a)</w:t>
            </w:r>
          </w:p>
        </w:tc>
      </w:tr>
      <w:tr w:rsidR="00C32585" w:rsidRPr="00FB22D9" w14:paraId="0439B24A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FBC5E" w14:textId="651821B8" w:rsidR="00C32585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iw,MR-NR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A24FC" w14:textId="6F7406D7" w:rsidR="00C32585" w:rsidRDefault="00C32585" w:rsidP="00C32585">
            <w:pPr>
              <w:pStyle w:val="af9"/>
            </w:pPr>
            <w:r>
              <w:rPr>
                <w:rFonts w:hint="eastAsia"/>
              </w:rPr>
              <w:t>(</w:t>
            </w:r>
            <w:r w:rsidR="00160511">
              <w:t>12</w:t>
            </w:r>
            <w:r>
              <w:t>b)</w:t>
            </w:r>
          </w:p>
        </w:tc>
      </w:tr>
      <w:tr w:rsidR="00C32585" w:rsidRPr="00FB22D9" w14:paraId="7E0FCCF7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797316" w14:textId="590167AF" w:rsidR="00C32585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iw,OR-NR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40E14B" w14:textId="20755368" w:rsidR="00C32585" w:rsidRDefault="00C32585" w:rsidP="00C32585">
            <w:pPr>
              <w:pStyle w:val="af9"/>
            </w:pPr>
            <w:r>
              <w:rPr>
                <w:rFonts w:hint="eastAsia"/>
              </w:rPr>
              <w:t>(</w:t>
            </w:r>
            <w:r w:rsidR="00160511">
              <w:t>12</w:t>
            </w:r>
            <w:r>
              <w:t>c)</w:t>
            </w:r>
          </w:p>
        </w:tc>
      </w:tr>
    </w:tbl>
    <w:p w14:paraId="4AD10813" w14:textId="77777777" w:rsidR="00C32585" w:rsidRDefault="003B5A4E" w:rsidP="00C32585">
      <w:pPr>
        <w:pStyle w:val="af1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OR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C32585">
        <w:rPr>
          <w:rFonts w:hint="eastAsia"/>
        </w:rPr>
        <w:t>かつ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≠0</m:t>
        </m:r>
      </m:oMath>
      <w:r w:rsidR="00C32585">
        <w:rPr>
          <w:rFonts w:hint="eastAsia"/>
        </w:rPr>
        <w:t>の場合、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C32585" w14:paraId="1055866B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F9BDD" w14:textId="0F0FFE34" w:rsidR="00C32585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iw,MR-OR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7B5AC1" w14:textId="2E51395F" w:rsidR="00C32585" w:rsidRDefault="00C32585" w:rsidP="00C32585">
            <w:pPr>
              <w:pStyle w:val="af9"/>
            </w:pPr>
            <w:r>
              <w:rPr>
                <w:rFonts w:hint="eastAsia"/>
              </w:rPr>
              <w:t>(</w:t>
            </w:r>
            <w:r w:rsidR="00160511">
              <w:t>13</w:t>
            </w:r>
            <w:r>
              <w:t>a)</w:t>
            </w:r>
          </w:p>
        </w:tc>
      </w:tr>
      <w:tr w:rsidR="00C32585" w14:paraId="3833AA80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2645A" w14:textId="157ADC74" w:rsidR="00C32585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iw,MR-NR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iw,MR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iw, NR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0B45A" w14:textId="33B24057" w:rsidR="00C32585" w:rsidRDefault="00C32585" w:rsidP="00C32585">
            <w:pPr>
              <w:pStyle w:val="af9"/>
            </w:pPr>
            <w:r>
              <w:rPr>
                <w:rFonts w:hint="eastAsia"/>
              </w:rPr>
              <w:t>(</w:t>
            </w:r>
            <w:r w:rsidR="00160511">
              <w:t>13</w:t>
            </w:r>
            <w:r>
              <w:t>b)</w:t>
            </w:r>
          </w:p>
        </w:tc>
      </w:tr>
      <w:tr w:rsidR="00C32585" w14:paraId="420ADCE2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0C71E" w14:textId="35D2600D" w:rsidR="00C32585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iw,OR-NR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3A2D6" w14:textId="481ED8AF" w:rsidR="00C32585" w:rsidRDefault="00C32585" w:rsidP="00C32585">
            <w:pPr>
              <w:pStyle w:val="af9"/>
            </w:pPr>
            <w:r>
              <w:rPr>
                <w:rFonts w:hint="eastAsia"/>
              </w:rPr>
              <w:t>(</w:t>
            </w:r>
            <w:r w:rsidR="00160511">
              <w:t>13</w:t>
            </w:r>
            <w:r>
              <w:t>c)</w:t>
            </w:r>
          </w:p>
        </w:tc>
      </w:tr>
    </w:tbl>
    <w:p w14:paraId="1DD4F538" w14:textId="77777777" w:rsidR="00C32585" w:rsidRDefault="003B5A4E" w:rsidP="00C32585">
      <w:pPr>
        <w:pStyle w:val="af1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OR</m:t>
            </m:r>
          </m:sub>
        </m:sSub>
        <m:r>
          <m:rPr>
            <m:sty m:val="p"/>
          </m:rPr>
          <w:rPr>
            <w:rFonts w:ascii="Cambria Math" w:hAnsi="Cambria Math"/>
          </w:rPr>
          <m:t>≠0</m:t>
        </m:r>
      </m:oMath>
      <w:r w:rsidR="00C32585">
        <w:rPr>
          <w:rFonts w:hint="eastAsia"/>
        </w:rPr>
        <w:t>かつ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C32585">
        <w:rPr>
          <w:rFonts w:hint="eastAsia"/>
        </w:rPr>
        <w:t>の場合、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C32585" w14:paraId="70A38364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02F00" w14:textId="397735EF" w:rsidR="00C32585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iw,MR-OR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7DBAF" w14:textId="7FA9ECD8" w:rsidR="00C32585" w:rsidRDefault="00C32585" w:rsidP="00C32585">
            <w:pPr>
              <w:pStyle w:val="af9"/>
            </w:pPr>
            <w:r>
              <w:rPr>
                <w:rFonts w:hint="eastAsia"/>
              </w:rPr>
              <w:t>(</w:t>
            </w:r>
            <w:r w:rsidR="00160511">
              <w:t>14</w:t>
            </w:r>
            <w:r>
              <w:t>a)</w:t>
            </w:r>
          </w:p>
        </w:tc>
      </w:tr>
      <w:tr w:rsidR="00C32585" w14:paraId="603683B9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483B8" w14:textId="54656007" w:rsidR="00C32585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iw,MR-NR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E155D" w14:textId="0D903AA6" w:rsidR="00C32585" w:rsidRDefault="00C32585" w:rsidP="00C32585">
            <w:pPr>
              <w:pStyle w:val="af9"/>
            </w:pPr>
            <w:r>
              <w:rPr>
                <w:rFonts w:hint="eastAsia"/>
              </w:rPr>
              <w:t>(</w:t>
            </w:r>
            <w:r w:rsidR="00160511">
              <w:t>14b</w:t>
            </w:r>
            <w:r>
              <w:t>)</w:t>
            </w:r>
          </w:p>
        </w:tc>
      </w:tr>
      <w:tr w:rsidR="00C32585" w14:paraId="49D4186F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842A0" w14:textId="3B128838" w:rsidR="00C32585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iw,OR-NR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iw,OR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iw, NR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0B59E" w14:textId="66FF6850" w:rsidR="00C32585" w:rsidRDefault="00C32585" w:rsidP="00C32585">
            <w:pPr>
              <w:pStyle w:val="af9"/>
            </w:pPr>
            <w:r>
              <w:rPr>
                <w:rFonts w:hint="eastAsia"/>
              </w:rPr>
              <w:t>(</w:t>
            </w:r>
            <w:r w:rsidR="00160511">
              <w:t>14</w:t>
            </w:r>
            <w:r>
              <w:t>c)</w:t>
            </w:r>
          </w:p>
        </w:tc>
      </w:tr>
    </w:tbl>
    <w:p w14:paraId="728700EF" w14:textId="77777777" w:rsidR="00C32585" w:rsidRDefault="003B5A4E" w:rsidP="00C32585">
      <w:pPr>
        <w:pStyle w:val="af3"/>
        <w:ind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OR</m:t>
            </m:r>
          </m:sub>
        </m:sSub>
        <m:r>
          <m:rPr>
            <m:sty m:val="p"/>
          </m:rPr>
          <w:rPr>
            <w:rFonts w:ascii="Cambria Math" w:hAnsi="Cambria Math"/>
          </w:rPr>
          <m:t>≠0</m:t>
        </m:r>
      </m:oMath>
      <w:r w:rsidR="00C32585">
        <w:rPr>
          <w:rFonts w:hint="eastAsia"/>
        </w:rPr>
        <w:t>かつ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≠0</m:t>
        </m:r>
      </m:oMath>
      <w:r w:rsidR="00C32585">
        <w:rPr>
          <w:rFonts w:hint="eastAsia"/>
        </w:rPr>
        <w:t>の場合、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C32585" w:rsidRPr="00FB22D9" w14:paraId="6DB01998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BD2C0" w14:textId="7CCD34BA" w:rsidR="00C32585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iw,MR-OR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iw,MR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iw,OR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iw,NR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func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0E864" w14:textId="1AB83545" w:rsidR="00C32585" w:rsidRPr="00FB22D9" w:rsidRDefault="00C32585" w:rsidP="00C32585">
            <w:pPr>
              <w:pStyle w:val="af9"/>
            </w:pPr>
            <w:r>
              <w:rPr>
                <w:rFonts w:hint="eastAsia"/>
              </w:rPr>
              <w:t>(</w:t>
            </w:r>
            <w:r w:rsidR="00160511">
              <w:t>15</w:t>
            </w:r>
            <w:r>
              <w:t>a)</w:t>
            </w:r>
          </w:p>
        </w:tc>
      </w:tr>
      <w:tr w:rsidR="00C32585" w:rsidRPr="00FB22D9" w14:paraId="2A742DF2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D2D12F" w14:textId="37E343BA" w:rsidR="00C32585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iw,MR-NR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iw,MR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iw,NR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iw,OR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func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FC062" w14:textId="07F3856F" w:rsidR="00C32585" w:rsidRDefault="00C32585" w:rsidP="00C32585">
            <w:pPr>
              <w:pStyle w:val="af9"/>
            </w:pPr>
            <w:r>
              <w:rPr>
                <w:rFonts w:hint="eastAsia"/>
              </w:rPr>
              <w:t>(</w:t>
            </w:r>
            <w:r w:rsidR="00160511">
              <w:t>15</w:t>
            </w:r>
            <w:r>
              <w:t>b)</w:t>
            </w:r>
          </w:p>
        </w:tc>
      </w:tr>
      <w:tr w:rsidR="00C32585" w:rsidRPr="00FB22D9" w14:paraId="1D8EF865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3552F" w14:textId="7F16F646" w:rsidR="00C32585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iw,OR-NR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iw,OR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iw,NR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iw,MR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func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7D5B8" w14:textId="7B21208E" w:rsidR="00C32585" w:rsidRDefault="00C32585" w:rsidP="00C32585">
            <w:pPr>
              <w:pStyle w:val="af9"/>
            </w:pPr>
            <w:r>
              <w:rPr>
                <w:rFonts w:hint="eastAsia"/>
              </w:rPr>
              <w:t>(</w:t>
            </w:r>
            <w:r w:rsidR="00160511">
              <w:t>15</w:t>
            </w:r>
            <w:r>
              <w:t>c)</w:t>
            </w:r>
          </w:p>
        </w:tc>
      </w:tr>
    </w:tbl>
    <w:p w14:paraId="1D42A2D5" w14:textId="47DFC4A4" w:rsidR="00C32585" w:rsidRDefault="00160511" w:rsidP="00160511">
      <w:pPr>
        <w:pStyle w:val="af3"/>
        <w:ind w:firstLine="200"/>
      </w:pPr>
      <w:r>
        <w:rPr>
          <w:rFonts w:hint="eastAsia"/>
        </w:rPr>
        <w:t>ここで、</w:t>
      </w:r>
    </w:p>
    <w:p w14:paraId="0E6050E6" w14:textId="77777777" w:rsidR="00C32585" w:rsidRPr="00946CB2" w:rsidRDefault="003B5A4E" w:rsidP="00C32585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MR</m:t>
            </m:r>
          </m:sub>
        </m:sSub>
      </m:oMath>
      <w:r w:rsidR="00C32585">
        <w:tab/>
      </w:r>
      <w:r w:rsidR="00C32585">
        <w:rPr>
          <w:rFonts w:hint="eastAsia"/>
        </w:rPr>
        <w:t>：主たる居室の床面積,</w:t>
      </w:r>
      <w:r w:rsidR="00C32585">
        <w:t xml:space="preserve"> m</w:t>
      </w:r>
      <w:r w:rsidR="00C32585" w:rsidRPr="000575B7">
        <w:rPr>
          <w:vertAlign w:val="superscript"/>
        </w:rPr>
        <w:t>2</w:t>
      </w:r>
    </w:p>
    <w:p w14:paraId="200C4D77" w14:textId="77777777" w:rsidR="00C32585" w:rsidRPr="00946CB2" w:rsidRDefault="003B5A4E" w:rsidP="00C32585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OR</m:t>
            </m:r>
          </m:sub>
        </m:sSub>
      </m:oMath>
      <w:r w:rsidR="00C32585">
        <w:tab/>
      </w:r>
      <w:r w:rsidR="00C32585">
        <w:rPr>
          <w:rFonts w:hint="eastAsia"/>
        </w:rPr>
        <w:t>：その他の居室の床面積,</w:t>
      </w:r>
      <w:r w:rsidR="00C32585">
        <w:t xml:space="preserve"> m</w:t>
      </w:r>
      <w:r w:rsidR="00C32585" w:rsidRPr="000575B7">
        <w:rPr>
          <w:vertAlign w:val="superscript"/>
        </w:rPr>
        <w:t>2</w:t>
      </w:r>
    </w:p>
    <w:p w14:paraId="130493C4" w14:textId="77777777" w:rsidR="00C32585" w:rsidRPr="00946CB2" w:rsidRDefault="003B5A4E" w:rsidP="00C32585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32585">
        <w:tab/>
      </w:r>
      <w:r w:rsidR="00C32585">
        <w:rPr>
          <w:rFonts w:hint="eastAsia"/>
        </w:rPr>
        <w:t>：床面積の合計,</w:t>
      </w:r>
      <w:r w:rsidR="00C32585">
        <w:t xml:space="preserve"> m</w:t>
      </w:r>
      <w:r w:rsidR="00C32585" w:rsidRPr="000575B7">
        <w:rPr>
          <w:vertAlign w:val="superscript"/>
        </w:rPr>
        <w:t>2</w:t>
      </w:r>
    </w:p>
    <w:p w14:paraId="1C05C7BE" w14:textId="4ED6370B" w:rsidR="00160511" w:rsidRDefault="003B5A4E" w:rsidP="00160511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iw,MR-OR</m:t>
            </m:r>
          </m:sub>
        </m:sSub>
      </m:oMath>
      <w:r w:rsidR="00160511">
        <w:tab/>
      </w:r>
      <w:r w:rsidR="00160511">
        <w:rPr>
          <w:rFonts w:hint="eastAsia"/>
        </w:rPr>
        <w:t>：</w:t>
      </w:r>
      <w:r w:rsidR="00160511" w:rsidRPr="001A3ADB">
        <w:rPr>
          <w:rFonts w:hint="eastAsia"/>
        </w:rPr>
        <w:t>主たる居室</w:t>
      </w:r>
      <w:r w:rsidR="00160511">
        <w:rPr>
          <w:rFonts w:hint="eastAsia"/>
        </w:rPr>
        <w:t>とその他の居室</w:t>
      </w:r>
      <w:r w:rsidR="00160511" w:rsidRPr="001A3ADB">
        <w:rPr>
          <w:rFonts w:hint="eastAsia"/>
        </w:rPr>
        <w:t>に</w:t>
      </w:r>
      <w:r w:rsidR="00160511">
        <w:rPr>
          <w:rFonts w:hint="eastAsia"/>
        </w:rPr>
        <w:t>接する</w:t>
      </w:r>
      <w:r w:rsidR="00160511" w:rsidRPr="001A3ADB">
        <w:rPr>
          <w:rFonts w:hint="eastAsia"/>
        </w:rPr>
        <w:t>間仕切り</w:t>
      </w:r>
      <w:r w:rsidR="00160511">
        <w:rPr>
          <w:rFonts w:hint="eastAsia"/>
        </w:rPr>
        <w:t>壁</w:t>
      </w:r>
      <w:r w:rsidR="00160511" w:rsidRPr="001A3ADB">
        <w:rPr>
          <w:rFonts w:hint="eastAsia"/>
        </w:rPr>
        <w:t>の面積の合計</w:t>
      </w:r>
      <w:r w:rsidR="00160511">
        <w:rPr>
          <w:rFonts w:hint="eastAsia"/>
        </w:rPr>
        <w:t>,</w:t>
      </w:r>
      <w:r w:rsidR="00160511">
        <w:t xml:space="preserve"> m</w:t>
      </w:r>
      <w:r w:rsidR="00160511" w:rsidRPr="000575B7">
        <w:rPr>
          <w:vertAlign w:val="superscript"/>
        </w:rPr>
        <w:t>2</w:t>
      </w:r>
    </w:p>
    <w:p w14:paraId="24CC78A0" w14:textId="4DA6B9FF" w:rsidR="00160511" w:rsidRDefault="003B5A4E" w:rsidP="00160511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iw,MR-NR</m:t>
            </m:r>
          </m:sub>
        </m:sSub>
      </m:oMath>
      <w:r w:rsidR="00160511">
        <w:tab/>
      </w:r>
      <w:r w:rsidR="00160511">
        <w:rPr>
          <w:rFonts w:hint="eastAsia"/>
        </w:rPr>
        <w:t>：主たる居室と非居室</w:t>
      </w:r>
      <w:r w:rsidR="00160511" w:rsidRPr="001A3ADB">
        <w:rPr>
          <w:rFonts w:hint="eastAsia"/>
        </w:rPr>
        <w:t>に</w:t>
      </w:r>
      <w:r w:rsidR="00160511">
        <w:rPr>
          <w:rFonts w:hint="eastAsia"/>
        </w:rPr>
        <w:t>接する</w:t>
      </w:r>
      <w:r w:rsidR="00160511" w:rsidRPr="001A3ADB">
        <w:rPr>
          <w:rFonts w:hint="eastAsia"/>
        </w:rPr>
        <w:t>間仕切り</w:t>
      </w:r>
      <w:r w:rsidR="00160511">
        <w:rPr>
          <w:rFonts w:hint="eastAsia"/>
        </w:rPr>
        <w:t>壁</w:t>
      </w:r>
      <w:r w:rsidR="00160511" w:rsidRPr="001A3ADB">
        <w:rPr>
          <w:rFonts w:hint="eastAsia"/>
        </w:rPr>
        <w:t>の面積の合計</w:t>
      </w:r>
      <w:r w:rsidR="00160511">
        <w:rPr>
          <w:rFonts w:hint="eastAsia"/>
        </w:rPr>
        <w:t>,</w:t>
      </w:r>
      <w:r w:rsidR="00160511">
        <w:t xml:space="preserve"> m</w:t>
      </w:r>
      <w:r w:rsidR="00160511" w:rsidRPr="000575B7">
        <w:rPr>
          <w:vertAlign w:val="superscript"/>
        </w:rPr>
        <w:t>2</w:t>
      </w:r>
    </w:p>
    <w:p w14:paraId="533C593B" w14:textId="1963F60A" w:rsidR="00160511" w:rsidRDefault="003B5A4E" w:rsidP="00160511">
      <w:pPr>
        <w:pStyle w:val="afa"/>
        <w:ind w:left="1300" w:hanging="900"/>
        <w:rPr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iw,OR-NR</m:t>
            </m:r>
          </m:sub>
        </m:sSub>
      </m:oMath>
      <w:r w:rsidR="00160511">
        <w:tab/>
      </w:r>
      <w:r w:rsidR="00160511">
        <w:rPr>
          <w:rFonts w:hint="eastAsia"/>
        </w:rPr>
        <w:t>：その他の居室と非</w:t>
      </w:r>
      <w:r w:rsidR="00160511" w:rsidRPr="001A3ADB">
        <w:rPr>
          <w:rFonts w:hint="eastAsia"/>
        </w:rPr>
        <w:t>居室に</w:t>
      </w:r>
      <w:r w:rsidR="00160511">
        <w:rPr>
          <w:rFonts w:hint="eastAsia"/>
        </w:rPr>
        <w:t>接する</w:t>
      </w:r>
      <w:r w:rsidR="00160511" w:rsidRPr="001A3ADB">
        <w:rPr>
          <w:rFonts w:hint="eastAsia"/>
        </w:rPr>
        <w:t>間仕切り</w:t>
      </w:r>
      <w:r w:rsidR="00160511">
        <w:rPr>
          <w:rFonts w:hint="eastAsia"/>
        </w:rPr>
        <w:t>壁</w:t>
      </w:r>
      <w:r w:rsidR="00160511" w:rsidRPr="001A3ADB">
        <w:rPr>
          <w:rFonts w:hint="eastAsia"/>
        </w:rPr>
        <w:t>の面積の合計</w:t>
      </w:r>
      <w:r w:rsidR="00160511">
        <w:rPr>
          <w:rFonts w:hint="eastAsia"/>
        </w:rPr>
        <w:t>,</w:t>
      </w:r>
      <w:r w:rsidR="00160511">
        <w:t xml:space="preserve"> m</w:t>
      </w:r>
      <w:r w:rsidR="00160511" w:rsidRPr="000575B7">
        <w:rPr>
          <w:vertAlign w:val="superscript"/>
        </w:rPr>
        <w:t>2</w:t>
      </w:r>
    </w:p>
    <w:p w14:paraId="3DBCC665" w14:textId="77777777" w:rsidR="00C32585" w:rsidRDefault="003B5A4E" w:rsidP="00C32585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iw,MR</m:t>
            </m:r>
          </m:sub>
        </m:sSub>
      </m:oMath>
      <w:r w:rsidR="00C32585">
        <w:tab/>
      </w:r>
      <w:r w:rsidR="00C32585">
        <w:rPr>
          <w:rFonts w:hint="eastAsia"/>
        </w:rPr>
        <w:t>：</w:t>
      </w:r>
      <w:r w:rsidR="00C32585" w:rsidRPr="001A3ADB">
        <w:rPr>
          <w:rFonts w:hint="eastAsia"/>
        </w:rPr>
        <w:t>主たる居室に</w:t>
      </w:r>
      <w:r w:rsidR="00C32585">
        <w:rPr>
          <w:rFonts w:hint="eastAsia"/>
        </w:rPr>
        <w:t>接する</w:t>
      </w:r>
      <w:r w:rsidR="00C32585" w:rsidRPr="001A3ADB">
        <w:rPr>
          <w:rFonts w:hint="eastAsia"/>
        </w:rPr>
        <w:t>間仕切り</w:t>
      </w:r>
      <w:r w:rsidR="00C32585">
        <w:rPr>
          <w:rFonts w:hint="eastAsia"/>
        </w:rPr>
        <w:t>壁</w:t>
      </w:r>
      <w:r w:rsidR="00C32585" w:rsidRPr="001A3ADB">
        <w:rPr>
          <w:rFonts w:hint="eastAsia"/>
        </w:rPr>
        <w:t>の面積の合計</w:t>
      </w:r>
      <w:r w:rsidR="00C32585">
        <w:rPr>
          <w:rFonts w:hint="eastAsia"/>
        </w:rPr>
        <w:t>,</w:t>
      </w:r>
      <w:r w:rsidR="00C32585">
        <w:t xml:space="preserve"> m</w:t>
      </w:r>
      <w:r w:rsidR="00C32585" w:rsidRPr="000575B7">
        <w:rPr>
          <w:vertAlign w:val="superscript"/>
        </w:rPr>
        <w:t>2</w:t>
      </w:r>
    </w:p>
    <w:p w14:paraId="0E13F207" w14:textId="77777777" w:rsidR="00C32585" w:rsidRDefault="003B5A4E" w:rsidP="00C32585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iw,OR</m:t>
            </m:r>
          </m:sub>
        </m:sSub>
      </m:oMath>
      <w:r w:rsidR="00C32585">
        <w:tab/>
      </w:r>
      <w:r w:rsidR="00C32585">
        <w:rPr>
          <w:rFonts w:hint="eastAsia"/>
        </w:rPr>
        <w:t>：その他の</w:t>
      </w:r>
      <w:r w:rsidR="00C32585" w:rsidRPr="001A3ADB">
        <w:rPr>
          <w:rFonts w:hint="eastAsia"/>
        </w:rPr>
        <w:t>居室に</w:t>
      </w:r>
      <w:r w:rsidR="00C32585">
        <w:rPr>
          <w:rFonts w:hint="eastAsia"/>
        </w:rPr>
        <w:t>接する</w:t>
      </w:r>
      <w:r w:rsidR="00C32585" w:rsidRPr="001A3ADB">
        <w:rPr>
          <w:rFonts w:hint="eastAsia"/>
        </w:rPr>
        <w:t>間仕切り</w:t>
      </w:r>
      <w:r w:rsidR="00C32585">
        <w:rPr>
          <w:rFonts w:hint="eastAsia"/>
        </w:rPr>
        <w:t>壁</w:t>
      </w:r>
      <w:r w:rsidR="00C32585" w:rsidRPr="001A3ADB">
        <w:rPr>
          <w:rFonts w:hint="eastAsia"/>
        </w:rPr>
        <w:t>の面積の合計</w:t>
      </w:r>
      <w:r w:rsidR="00C32585">
        <w:rPr>
          <w:rFonts w:hint="eastAsia"/>
        </w:rPr>
        <w:t>,</w:t>
      </w:r>
      <w:r w:rsidR="00C32585">
        <w:t xml:space="preserve"> m</w:t>
      </w:r>
      <w:r w:rsidR="00C32585" w:rsidRPr="000575B7">
        <w:rPr>
          <w:vertAlign w:val="superscript"/>
        </w:rPr>
        <w:t>2</w:t>
      </w:r>
    </w:p>
    <w:p w14:paraId="2E38A826" w14:textId="77777777" w:rsidR="00C32585" w:rsidRDefault="003B5A4E" w:rsidP="00C32585">
      <w:pPr>
        <w:pStyle w:val="afa"/>
        <w:ind w:left="1300" w:hanging="900"/>
        <w:rPr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iw,NR</m:t>
            </m:r>
          </m:sub>
        </m:sSub>
      </m:oMath>
      <w:r w:rsidR="00C32585">
        <w:tab/>
      </w:r>
      <w:r w:rsidR="00C32585">
        <w:rPr>
          <w:rFonts w:hint="eastAsia"/>
        </w:rPr>
        <w:t>：非</w:t>
      </w:r>
      <w:r w:rsidR="00C32585" w:rsidRPr="001A3ADB">
        <w:rPr>
          <w:rFonts w:hint="eastAsia"/>
        </w:rPr>
        <w:t>居室に</w:t>
      </w:r>
      <w:r w:rsidR="00C32585">
        <w:rPr>
          <w:rFonts w:hint="eastAsia"/>
        </w:rPr>
        <w:t>接する</w:t>
      </w:r>
      <w:r w:rsidR="00C32585" w:rsidRPr="001A3ADB">
        <w:rPr>
          <w:rFonts w:hint="eastAsia"/>
        </w:rPr>
        <w:t>間仕切り</w:t>
      </w:r>
      <w:r w:rsidR="00C32585">
        <w:rPr>
          <w:rFonts w:hint="eastAsia"/>
        </w:rPr>
        <w:t>壁</w:t>
      </w:r>
      <w:r w:rsidR="00C32585" w:rsidRPr="001A3ADB">
        <w:rPr>
          <w:rFonts w:hint="eastAsia"/>
        </w:rPr>
        <w:t>の面積の合計</w:t>
      </w:r>
      <w:r w:rsidR="00C32585">
        <w:rPr>
          <w:rFonts w:hint="eastAsia"/>
        </w:rPr>
        <w:t>,</w:t>
      </w:r>
      <w:r w:rsidR="00C32585">
        <w:t xml:space="preserve"> m</w:t>
      </w:r>
      <w:r w:rsidR="00C32585" w:rsidRPr="000575B7">
        <w:rPr>
          <w:vertAlign w:val="superscript"/>
        </w:rPr>
        <w:t>2</w:t>
      </w:r>
    </w:p>
    <w:p w14:paraId="2215C2FE" w14:textId="297BCE99" w:rsidR="00C32585" w:rsidRPr="00C32585" w:rsidRDefault="00160511" w:rsidP="00E36110">
      <w:pPr>
        <w:pStyle w:val="af1"/>
      </w:pPr>
      <w:r>
        <w:rPr>
          <w:rFonts w:hint="eastAsia"/>
        </w:rPr>
        <w:t>である。</w:t>
      </w:r>
    </w:p>
    <w:p w14:paraId="6F6E48E1" w14:textId="77777777" w:rsidR="00064EBA" w:rsidRDefault="00064EBA" w:rsidP="00E36110">
      <w:pPr>
        <w:pStyle w:val="af1"/>
      </w:pPr>
    </w:p>
    <w:p w14:paraId="781E5DCC" w14:textId="77777777" w:rsidR="00C23D04" w:rsidRDefault="00C23D04">
      <w:pPr>
        <w:widowControl/>
        <w:jc w:val="left"/>
      </w:pPr>
      <w:r>
        <w:br w:type="page"/>
      </w:r>
    </w:p>
    <w:p w14:paraId="67B04259" w14:textId="26647D0F" w:rsidR="00C23D04" w:rsidRDefault="00C92A39" w:rsidP="00C23D04">
      <w:pPr>
        <w:pStyle w:val="af3"/>
        <w:ind w:firstLine="200"/>
      </w:pPr>
      <w:r>
        <w:rPr>
          <w:rFonts w:hint="eastAsia"/>
        </w:rPr>
        <w:lastRenderedPageBreak/>
        <w:t>ここでは、</w:t>
      </w:r>
      <w:r w:rsidR="00C23D04" w:rsidRPr="001A3ADB">
        <w:rPr>
          <w:rFonts w:hint="eastAsia"/>
        </w:rPr>
        <w:t>床上側が主たる居室に</w:t>
      </w:r>
      <w:r w:rsidR="00C23D04">
        <w:rPr>
          <w:rFonts w:hint="eastAsia"/>
        </w:rPr>
        <w:t>接し床下側がその他の居室又は非居室に接する</w:t>
      </w:r>
      <w:r w:rsidR="00C23D04" w:rsidRPr="001A3ADB">
        <w:rPr>
          <w:rFonts w:hint="eastAsia"/>
        </w:rPr>
        <w:t>間仕切り床の面積の合計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if,MR-OR,NR</m:t>
            </m:r>
          </m:sub>
        </m:sSub>
      </m:oMath>
      <w:r w:rsidR="00C23D04">
        <w:rPr>
          <w:rFonts w:hint="eastAsia"/>
        </w:rPr>
        <w:t>・</w:t>
      </w:r>
      <w:r w:rsidR="00C23D04" w:rsidRPr="001A3ADB">
        <w:rPr>
          <w:rFonts w:hint="eastAsia"/>
        </w:rPr>
        <w:t>床上側が</w:t>
      </w:r>
      <w:r w:rsidR="00C23D04">
        <w:rPr>
          <w:rFonts w:hint="eastAsia"/>
        </w:rPr>
        <w:t>その他の</w:t>
      </w:r>
      <w:r w:rsidR="00C23D04" w:rsidRPr="001A3ADB">
        <w:rPr>
          <w:rFonts w:hint="eastAsia"/>
        </w:rPr>
        <w:t>居室に</w:t>
      </w:r>
      <w:r w:rsidR="00C23D04">
        <w:rPr>
          <w:rFonts w:hint="eastAsia"/>
        </w:rPr>
        <w:t>接し床下側が主たる居室又は非居室に接する</w:t>
      </w:r>
      <w:r w:rsidR="00C23D04" w:rsidRPr="001A3ADB">
        <w:rPr>
          <w:rFonts w:hint="eastAsia"/>
        </w:rPr>
        <w:t>間仕切り床の面積の合計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if,OR-MR,NR</m:t>
            </m:r>
          </m:sub>
        </m:sSub>
      </m:oMath>
      <w:r w:rsidR="00C23D04">
        <w:rPr>
          <w:rFonts w:hint="eastAsia"/>
        </w:rPr>
        <w:t>・</w:t>
      </w:r>
      <w:r w:rsidR="00C23D04" w:rsidRPr="001A3ADB">
        <w:rPr>
          <w:rFonts w:hint="eastAsia"/>
        </w:rPr>
        <w:t>床上側が</w:t>
      </w:r>
      <w:r w:rsidR="00C23D04">
        <w:rPr>
          <w:rFonts w:hint="eastAsia"/>
        </w:rPr>
        <w:t>非</w:t>
      </w:r>
      <w:r w:rsidR="00C23D04" w:rsidRPr="001A3ADB">
        <w:rPr>
          <w:rFonts w:hint="eastAsia"/>
        </w:rPr>
        <w:t>居室に</w:t>
      </w:r>
      <w:r w:rsidR="00C23D04">
        <w:rPr>
          <w:rFonts w:hint="eastAsia"/>
        </w:rPr>
        <w:t>接し床下側が主たる居室又はその他の居室に接する</w:t>
      </w:r>
      <w:r w:rsidR="00C23D04" w:rsidRPr="001A3ADB">
        <w:rPr>
          <w:rFonts w:hint="eastAsia"/>
        </w:rPr>
        <w:t>間仕切り床の面積の合計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if,NR-MR,OR</m:t>
            </m:r>
          </m:sub>
        </m:sSub>
      </m:oMath>
      <w:r>
        <w:rPr>
          <w:rFonts w:hint="eastAsia"/>
        </w:rPr>
        <w:t>から、</w:t>
      </w:r>
      <w:r w:rsidR="00C23D04" w:rsidRPr="001A3ADB">
        <w:rPr>
          <w:rFonts w:hint="eastAsia"/>
        </w:rPr>
        <w:t>床上側が主たる居室に</w:t>
      </w:r>
      <w:r w:rsidR="00C23D04">
        <w:rPr>
          <w:rFonts w:hint="eastAsia"/>
        </w:rPr>
        <w:t>接し床下側がその他の居室に接する</w:t>
      </w:r>
      <w:r w:rsidR="00C23D04" w:rsidRPr="001A3ADB">
        <w:rPr>
          <w:rFonts w:hint="eastAsia"/>
        </w:rPr>
        <w:t>間仕切り床の面積の合計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if,MR-OR</m:t>
            </m:r>
          </m:sub>
        </m:sSub>
      </m:oMath>
      <w:r w:rsidR="00C23D04">
        <w:rPr>
          <w:rFonts w:hint="eastAsia"/>
        </w:rPr>
        <w:t>・</w:t>
      </w:r>
      <w:r w:rsidR="00C23D04" w:rsidRPr="001A3ADB">
        <w:rPr>
          <w:rFonts w:hint="eastAsia"/>
        </w:rPr>
        <w:t>床上側が主たる居室に</w:t>
      </w:r>
      <w:r w:rsidR="00C23D04">
        <w:rPr>
          <w:rFonts w:hint="eastAsia"/>
        </w:rPr>
        <w:t>接し床下側が非居室に接する</w:t>
      </w:r>
      <w:r w:rsidR="00C23D04" w:rsidRPr="001A3ADB">
        <w:rPr>
          <w:rFonts w:hint="eastAsia"/>
        </w:rPr>
        <w:t>間仕切り床の面積の合計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if,MR-NR</m:t>
            </m:r>
          </m:sub>
        </m:sSub>
      </m:oMath>
      <w:r w:rsidR="00C23D04">
        <w:rPr>
          <w:rFonts w:hint="eastAsia"/>
        </w:rPr>
        <w:t>・</w:t>
      </w:r>
      <w:r w:rsidR="00C23D04" w:rsidRPr="001A3ADB">
        <w:rPr>
          <w:rFonts w:hint="eastAsia"/>
        </w:rPr>
        <w:t>床上側が</w:t>
      </w:r>
      <w:r w:rsidR="00C23D04">
        <w:rPr>
          <w:rFonts w:hint="eastAsia"/>
        </w:rPr>
        <w:t>その他の</w:t>
      </w:r>
      <w:r w:rsidR="00C23D04" w:rsidRPr="001A3ADB">
        <w:rPr>
          <w:rFonts w:hint="eastAsia"/>
        </w:rPr>
        <w:t>居室に</w:t>
      </w:r>
      <w:r w:rsidR="00C23D04">
        <w:rPr>
          <w:rFonts w:hint="eastAsia"/>
        </w:rPr>
        <w:t>接し床下側が主たる居室に接する</w:t>
      </w:r>
      <w:r w:rsidR="00C23D04" w:rsidRPr="001A3ADB">
        <w:rPr>
          <w:rFonts w:hint="eastAsia"/>
        </w:rPr>
        <w:t>間仕切り床の面積の合計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if,OR-MR</m:t>
            </m:r>
          </m:sub>
        </m:sSub>
      </m:oMath>
      <w:r w:rsidR="00C23D04">
        <w:rPr>
          <w:rFonts w:hint="eastAsia"/>
        </w:rPr>
        <w:t>・</w:t>
      </w:r>
      <w:r w:rsidR="00C23D04" w:rsidRPr="001A3ADB">
        <w:rPr>
          <w:rFonts w:hint="eastAsia"/>
        </w:rPr>
        <w:t>床上側が</w:t>
      </w:r>
      <w:r w:rsidR="00C23D04">
        <w:rPr>
          <w:rFonts w:hint="eastAsia"/>
        </w:rPr>
        <w:t>その他の</w:t>
      </w:r>
      <w:r w:rsidR="00C23D04" w:rsidRPr="001A3ADB">
        <w:rPr>
          <w:rFonts w:hint="eastAsia"/>
        </w:rPr>
        <w:t>居室に</w:t>
      </w:r>
      <w:r w:rsidR="00C23D04">
        <w:rPr>
          <w:rFonts w:hint="eastAsia"/>
        </w:rPr>
        <w:t>接し床下側が非居室に接する</w:t>
      </w:r>
      <w:r w:rsidR="00C23D04" w:rsidRPr="001A3ADB">
        <w:rPr>
          <w:rFonts w:hint="eastAsia"/>
        </w:rPr>
        <w:t>間仕切り床の面積の合計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if,OR-NR</m:t>
            </m:r>
          </m:sub>
        </m:sSub>
      </m:oMath>
      <w:r w:rsidR="00C23D04">
        <w:rPr>
          <w:rFonts w:hint="eastAsia"/>
        </w:rPr>
        <w:t>・</w:t>
      </w:r>
      <w:r w:rsidR="00C23D04" w:rsidRPr="001A3ADB">
        <w:rPr>
          <w:rFonts w:hint="eastAsia"/>
        </w:rPr>
        <w:t>床上側が</w:t>
      </w:r>
      <w:r w:rsidR="00C23D04">
        <w:rPr>
          <w:rFonts w:hint="eastAsia"/>
        </w:rPr>
        <w:t>非居室</w:t>
      </w:r>
      <w:r w:rsidR="00C23D04" w:rsidRPr="001A3ADB">
        <w:rPr>
          <w:rFonts w:hint="eastAsia"/>
        </w:rPr>
        <w:t>に</w:t>
      </w:r>
      <w:r w:rsidR="00C23D04">
        <w:rPr>
          <w:rFonts w:hint="eastAsia"/>
        </w:rPr>
        <w:t>接し床下側が主たる居室に接する</w:t>
      </w:r>
      <w:r w:rsidR="00C23D04" w:rsidRPr="001A3ADB">
        <w:rPr>
          <w:rFonts w:hint="eastAsia"/>
        </w:rPr>
        <w:t>間仕切り床の面積の合計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if,NR-MR</m:t>
            </m:r>
          </m:sub>
        </m:sSub>
      </m:oMath>
      <w:r w:rsidR="00C23D04">
        <w:rPr>
          <w:rFonts w:hint="eastAsia"/>
        </w:rPr>
        <w:t>・</w:t>
      </w:r>
      <w:r w:rsidR="00C23D04" w:rsidRPr="001A3ADB">
        <w:rPr>
          <w:rFonts w:hint="eastAsia"/>
        </w:rPr>
        <w:t>床上側が</w:t>
      </w:r>
      <w:r w:rsidR="00C23D04">
        <w:rPr>
          <w:rFonts w:hint="eastAsia"/>
        </w:rPr>
        <w:t>非居室</w:t>
      </w:r>
      <w:r w:rsidR="00C23D04" w:rsidRPr="001A3ADB">
        <w:rPr>
          <w:rFonts w:hint="eastAsia"/>
        </w:rPr>
        <w:t>に</w:t>
      </w:r>
      <w:r w:rsidR="00C23D04">
        <w:rPr>
          <w:rFonts w:hint="eastAsia"/>
        </w:rPr>
        <w:t>接し床下側がその他の居室に接する</w:t>
      </w:r>
      <w:r w:rsidR="00C23D04" w:rsidRPr="001A3ADB">
        <w:rPr>
          <w:rFonts w:hint="eastAsia"/>
        </w:rPr>
        <w:t>間仕切り床の面積の合計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if,NR-OR</m:t>
            </m:r>
          </m:sub>
        </m:sSub>
      </m:oMath>
      <w:r>
        <w:rPr>
          <w:rFonts w:hint="eastAsia"/>
        </w:rPr>
        <w:t>を</w:t>
      </w:r>
      <w:r w:rsidR="00C23D04">
        <w:rPr>
          <w:rFonts w:hint="eastAsia"/>
        </w:rPr>
        <w:t>求める方法について整理する。</w:t>
      </w:r>
    </w:p>
    <w:p w14:paraId="763EFB57" w14:textId="434E71EE" w:rsidR="00A10A4A" w:rsidRDefault="00C23D04" w:rsidP="00C23D04">
      <w:pPr>
        <w:pStyle w:val="af3"/>
        <w:ind w:firstLine="200"/>
      </w:pPr>
      <w:r>
        <w:rPr>
          <w:rFonts w:hint="eastAsia"/>
        </w:rPr>
        <w:t>まず、式(</w:t>
      </w:r>
      <w:r>
        <w:t>1)</w:t>
      </w:r>
      <w:r>
        <w:rPr>
          <w:rFonts w:hint="eastAsia"/>
        </w:rPr>
        <w:t>が成り立つ。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C23D04" w14:paraId="3310CBBA" w14:textId="77777777" w:rsidTr="00A676D0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19644" w14:textId="52B26887" w:rsidR="00C23D04" w:rsidRDefault="003B5A4E" w:rsidP="00A676D0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if,MR-OR,NR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if,MR-OR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if,MR-NR</m:t>
                    </m:r>
                  </m:sub>
                </m:sSub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E64E1" w14:textId="38AD0782" w:rsidR="00C23D04" w:rsidRDefault="00C23D04" w:rsidP="00A676D0">
            <w:pPr>
              <w:pStyle w:val="af9"/>
            </w:pPr>
            <w:r>
              <w:rPr>
                <w:rFonts w:hint="eastAsia"/>
              </w:rPr>
              <w:t>(</w:t>
            </w:r>
            <w:r>
              <w:t>1a)</w:t>
            </w:r>
          </w:p>
        </w:tc>
      </w:tr>
      <w:tr w:rsidR="00C23D04" w14:paraId="04BDC291" w14:textId="77777777" w:rsidTr="00A676D0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DEA1D" w14:textId="053CD59F" w:rsidR="00C23D04" w:rsidRDefault="003B5A4E" w:rsidP="00A676D0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if,OR-MR,NR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if,OR-MR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if,OR-NR</m:t>
                    </m:r>
                  </m:sub>
                </m:sSub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B411D" w14:textId="0057EBEE" w:rsidR="00C23D04" w:rsidRDefault="00C23D04" w:rsidP="00A676D0">
            <w:pPr>
              <w:pStyle w:val="af9"/>
            </w:pPr>
            <w:r>
              <w:rPr>
                <w:rFonts w:hint="eastAsia"/>
              </w:rPr>
              <w:t>(</w:t>
            </w:r>
            <w:r>
              <w:t>1b)</w:t>
            </w:r>
          </w:p>
        </w:tc>
      </w:tr>
      <w:tr w:rsidR="00C23D04" w14:paraId="12DB6085" w14:textId="77777777" w:rsidTr="00A676D0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66F5E" w14:textId="358143F1" w:rsidR="00C23D04" w:rsidRDefault="003B5A4E" w:rsidP="00A676D0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if,NR-MR,OR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if,NR-MR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if,NR-OR</m:t>
                    </m:r>
                  </m:sub>
                </m:sSub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B2A1D" w14:textId="267EC4D5" w:rsidR="00C23D04" w:rsidRDefault="00C23D04" w:rsidP="00A676D0">
            <w:pPr>
              <w:pStyle w:val="af9"/>
            </w:pPr>
            <w:r>
              <w:rPr>
                <w:rFonts w:hint="eastAsia"/>
              </w:rPr>
              <w:t>(</w:t>
            </w:r>
            <w:r>
              <w:t>1c)</w:t>
            </w:r>
          </w:p>
        </w:tc>
      </w:tr>
    </w:tbl>
    <w:p w14:paraId="1F47A67C" w14:textId="559A1C8D" w:rsidR="00C23D04" w:rsidRDefault="00C23D04" w:rsidP="00C23D04">
      <w:pPr>
        <w:pStyle w:val="af3"/>
        <w:ind w:firstLine="200"/>
      </w:pPr>
      <w:r>
        <w:rPr>
          <w:rFonts w:hint="eastAsia"/>
        </w:rPr>
        <w:t>次に、ある用途とある用途間の床面積は、その裏面である天井の面積に一致することから、式(</w:t>
      </w:r>
      <w:r>
        <w:t>2)</w:t>
      </w:r>
      <w:r>
        <w:rPr>
          <w:rFonts w:hint="eastAsia"/>
        </w:rPr>
        <w:t>が成り立つ。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C23D04" w14:paraId="1FDCCD9E" w14:textId="77777777" w:rsidTr="00A676D0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392CD" w14:textId="2774CF32" w:rsidR="00C23D04" w:rsidRDefault="003B5A4E" w:rsidP="00A676D0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if,MR-OR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ic,</m:t>
                    </m:r>
                    <m:r>
                      <w:rPr>
                        <w:rFonts w:ascii="Cambria Math" w:hAnsi="Cambria Math" w:hint="eastAsia"/>
                      </w:rPr>
                      <m:t>OR</m:t>
                    </m:r>
                    <m:r>
                      <w:rPr>
                        <w:rFonts w:ascii="Cambria Math" w:hAnsi="Cambria Math"/>
                      </w:rPr>
                      <m:t>-MR</m:t>
                    </m:r>
                  </m:sub>
                </m:sSub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3915F" w14:textId="1D302C60" w:rsidR="00C23D04" w:rsidRDefault="00C23D04" w:rsidP="00A676D0">
            <w:pPr>
              <w:pStyle w:val="af9"/>
            </w:pPr>
            <w:r>
              <w:rPr>
                <w:rFonts w:hint="eastAsia"/>
              </w:rPr>
              <w:t>(</w:t>
            </w:r>
            <w:r>
              <w:t>2a)</w:t>
            </w:r>
          </w:p>
        </w:tc>
      </w:tr>
      <w:tr w:rsidR="00C23D04" w14:paraId="50EB91DB" w14:textId="77777777" w:rsidTr="00A676D0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561A1" w14:textId="42BC1FA0" w:rsidR="00C23D04" w:rsidRDefault="003B5A4E" w:rsidP="00A676D0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if,MR-NR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ic,NR-MR</m:t>
                    </m:r>
                  </m:sub>
                </m:sSub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F415F" w14:textId="4F4D742D" w:rsidR="00C23D04" w:rsidRDefault="00C23D04" w:rsidP="00A676D0">
            <w:pPr>
              <w:pStyle w:val="af9"/>
            </w:pPr>
            <w:r>
              <w:rPr>
                <w:rFonts w:hint="eastAsia"/>
              </w:rPr>
              <w:t>(</w:t>
            </w:r>
            <w:r>
              <w:t>2b)</w:t>
            </w:r>
          </w:p>
        </w:tc>
      </w:tr>
      <w:tr w:rsidR="005F15D3" w14:paraId="44CC903B" w14:textId="77777777" w:rsidTr="00A676D0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DDFC4" w14:textId="0A75C742" w:rsidR="005F15D3" w:rsidRDefault="003B5A4E" w:rsidP="00A676D0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if,OR-MR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ic,MR-OR</m:t>
                    </m:r>
                  </m:sub>
                </m:sSub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E0FAF" w14:textId="3DF16FA5" w:rsidR="005F15D3" w:rsidRDefault="005F15D3" w:rsidP="00A676D0">
            <w:pPr>
              <w:pStyle w:val="af9"/>
            </w:pPr>
            <w:r>
              <w:rPr>
                <w:rFonts w:hint="eastAsia"/>
              </w:rPr>
              <w:t>(</w:t>
            </w:r>
            <w:r>
              <w:t>2c)</w:t>
            </w:r>
          </w:p>
        </w:tc>
      </w:tr>
      <w:tr w:rsidR="005F15D3" w14:paraId="31279BE2" w14:textId="77777777" w:rsidTr="00A676D0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F2B4A" w14:textId="09E4B1D0" w:rsidR="005F15D3" w:rsidRDefault="003B5A4E" w:rsidP="00A676D0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if,OR-NR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ic,NR-OR</m:t>
                    </m:r>
                  </m:sub>
                </m:sSub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C7E58" w14:textId="3E73F4D6" w:rsidR="005F15D3" w:rsidRDefault="005F15D3" w:rsidP="00A676D0">
            <w:pPr>
              <w:pStyle w:val="af9"/>
            </w:pPr>
            <w:r>
              <w:rPr>
                <w:rFonts w:hint="eastAsia"/>
              </w:rPr>
              <w:t>(</w:t>
            </w:r>
            <w:r>
              <w:t>2d)</w:t>
            </w:r>
          </w:p>
        </w:tc>
      </w:tr>
      <w:tr w:rsidR="005F15D3" w14:paraId="7CD2A1C6" w14:textId="77777777" w:rsidTr="00A676D0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2083C" w14:textId="1172AADB" w:rsidR="005F15D3" w:rsidRDefault="003B5A4E" w:rsidP="00A676D0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if,NR-MR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ic,MR-NR</m:t>
                    </m:r>
                  </m:sub>
                </m:sSub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29A9F" w14:textId="560952DA" w:rsidR="005F15D3" w:rsidRDefault="005F15D3" w:rsidP="00A676D0">
            <w:pPr>
              <w:pStyle w:val="af9"/>
            </w:pPr>
            <w:r>
              <w:rPr>
                <w:rFonts w:hint="eastAsia"/>
              </w:rPr>
              <w:t>(</w:t>
            </w:r>
            <w:r>
              <w:t>2e)</w:t>
            </w:r>
          </w:p>
        </w:tc>
      </w:tr>
      <w:tr w:rsidR="005F15D3" w14:paraId="1504763A" w14:textId="77777777" w:rsidTr="00A676D0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26A40" w14:textId="16CCC2B3" w:rsidR="005F15D3" w:rsidRDefault="003B5A4E" w:rsidP="00A676D0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if,NR-OR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ic,OR-NR</m:t>
                    </m:r>
                  </m:sub>
                </m:sSub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2DA10" w14:textId="5975E64D" w:rsidR="005F15D3" w:rsidRDefault="005F15D3" w:rsidP="00A676D0">
            <w:pPr>
              <w:pStyle w:val="af9"/>
            </w:pPr>
            <w:r>
              <w:rPr>
                <w:rFonts w:hint="eastAsia"/>
              </w:rPr>
              <w:t>(</w:t>
            </w:r>
            <w:r>
              <w:t>2f)</w:t>
            </w:r>
          </w:p>
        </w:tc>
      </w:tr>
    </w:tbl>
    <w:p w14:paraId="6CFCB64F" w14:textId="532FBA9D" w:rsidR="00C23D04" w:rsidRDefault="005F15D3" w:rsidP="00C23D04">
      <w:pPr>
        <w:pStyle w:val="af3"/>
        <w:ind w:firstLine="200"/>
      </w:pPr>
      <w:r>
        <w:rPr>
          <w:rFonts w:hint="eastAsia"/>
        </w:rPr>
        <w:t>ここで、</w:t>
      </w:r>
    </w:p>
    <w:p w14:paraId="6916F74B" w14:textId="5E1BDEC0" w:rsidR="005F15D3" w:rsidRDefault="003B5A4E" w:rsidP="005F15D3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ic,MR-OR</m:t>
            </m:r>
          </m:sub>
        </m:sSub>
      </m:oMath>
      <w:r w:rsidR="005F15D3">
        <w:tab/>
      </w:r>
      <w:r w:rsidR="005F15D3">
        <w:rPr>
          <w:rFonts w:hint="eastAsia"/>
        </w:rPr>
        <w:t>：</w:t>
      </w:r>
      <w:r w:rsidR="005F15D3" w:rsidRPr="001A3ADB">
        <w:rPr>
          <w:rFonts w:hint="eastAsia"/>
        </w:rPr>
        <w:t>床</w:t>
      </w:r>
      <w:r w:rsidR="005F15D3">
        <w:rPr>
          <w:rFonts w:hint="eastAsia"/>
        </w:rPr>
        <w:t>下</w:t>
      </w:r>
      <w:r w:rsidR="005F15D3" w:rsidRPr="001A3ADB">
        <w:rPr>
          <w:rFonts w:hint="eastAsia"/>
        </w:rPr>
        <w:t>側が主たる居室に</w:t>
      </w:r>
      <w:r w:rsidR="005F15D3">
        <w:rPr>
          <w:rFonts w:hint="eastAsia"/>
        </w:rPr>
        <w:t>接し床上側がその他の居室に接する</w:t>
      </w:r>
      <w:r w:rsidR="005F15D3" w:rsidRPr="001A3ADB">
        <w:rPr>
          <w:rFonts w:hint="eastAsia"/>
        </w:rPr>
        <w:t>間仕切り</w:t>
      </w:r>
      <w:r w:rsidR="005F15D3">
        <w:rPr>
          <w:rFonts w:hint="eastAsia"/>
        </w:rPr>
        <w:t>天井</w:t>
      </w:r>
      <w:r w:rsidR="005F15D3" w:rsidRPr="001A3ADB">
        <w:rPr>
          <w:rFonts w:hint="eastAsia"/>
        </w:rPr>
        <w:t>の面積の合計</w:t>
      </w:r>
      <w:r w:rsidR="005F15D3">
        <w:rPr>
          <w:rFonts w:hint="eastAsia"/>
        </w:rPr>
        <w:t>,</w:t>
      </w:r>
      <w:r w:rsidR="005F15D3">
        <w:t xml:space="preserve"> m</w:t>
      </w:r>
      <w:r w:rsidR="005F15D3" w:rsidRPr="000575B7">
        <w:rPr>
          <w:vertAlign w:val="superscript"/>
        </w:rPr>
        <w:t>2</w:t>
      </w:r>
    </w:p>
    <w:p w14:paraId="146C6597" w14:textId="6E3D5552" w:rsidR="005F15D3" w:rsidRDefault="003B5A4E" w:rsidP="005F15D3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ic,MR-</m:t>
            </m:r>
            <m:r>
              <w:rPr>
                <w:rFonts w:ascii="Cambria Math" w:hAnsi="Cambria Math" w:hint="eastAsia"/>
              </w:rPr>
              <m:t>NR</m:t>
            </m:r>
          </m:sub>
        </m:sSub>
      </m:oMath>
      <w:r w:rsidR="005F15D3">
        <w:tab/>
      </w:r>
      <w:r w:rsidR="005F15D3">
        <w:rPr>
          <w:rFonts w:hint="eastAsia"/>
        </w:rPr>
        <w:t>：</w:t>
      </w:r>
      <w:r w:rsidR="005F15D3" w:rsidRPr="001A3ADB">
        <w:rPr>
          <w:rFonts w:hint="eastAsia"/>
        </w:rPr>
        <w:t>床</w:t>
      </w:r>
      <w:r w:rsidR="005F15D3">
        <w:rPr>
          <w:rFonts w:hint="eastAsia"/>
        </w:rPr>
        <w:t>下</w:t>
      </w:r>
      <w:r w:rsidR="005F15D3" w:rsidRPr="001A3ADB">
        <w:rPr>
          <w:rFonts w:hint="eastAsia"/>
        </w:rPr>
        <w:t>側が主たる居室に</w:t>
      </w:r>
      <w:r w:rsidR="005F15D3">
        <w:rPr>
          <w:rFonts w:hint="eastAsia"/>
        </w:rPr>
        <w:t>接し床上側が非居室に接する</w:t>
      </w:r>
      <w:r w:rsidR="005F15D3" w:rsidRPr="001A3ADB">
        <w:rPr>
          <w:rFonts w:hint="eastAsia"/>
        </w:rPr>
        <w:t>間仕切り</w:t>
      </w:r>
      <w:r w:rsidR="005F15D3">
        <w:rPr>
          <w:rFonts w:hint="eastAsia"/>
        </w:rPr>
        <w:t>天井</w:t>
      </w:r>
      <w:r w:rsidR="005F15D3" w:rsidRPr="001A3ADB">
        <w:rPr>
          <w:rFonts w:hint="eastAsia"/>
        </w:rPr>
        <w:t>の面積の合計</w:t>
      </w:r>
      <w:r w:rsidR="005F15D3">
        <w:rPr>
          <w:rFonts w:hint="eastAsia"/>
        </w:rPr>
        <w:t>,</w:t>
      </w:r>
      <w:r w:rsidR="005F15D3">
        <w:t xml:space="preserve"> m</w:t>
      </w:r>
      <w:r w:rsidR="005F15D3" w:rsidRPr="000575B7">
        <w:rPr>
          <w:vertAlign w:val="superscript"/>
        </w:rPr>
        <w:t>2</w:t>
      </w:r>
    </w:p>
    <w:p w14:paraId="51337BF2" w14:textId="41FF285E" w:rsidR="005F15D3" w:rsidRDefault="003B5A4E" w:rsidP="005F15D3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ic,OR-MR</m:t>
            </m:r>
          </m:sub>
        </m:sSub>
      </m:oMath>
      <w:r w:rsidR="005F15D3">
        <w:tab/>
      </w:r>
      <w:r w:rsidR="005F15D3">
        <w:rPr>
          <w:rFonts w:hint="eastAsia"/>
        </w:rPr>
        <w:t>：</w:t>
      </w:r>
      <w:r w:rsidR="005F15D3" w:rsidRPr="001A3ADB">
        <w:rPr>
          <w:rFonts w:hint="eastAsia"/>
        </w:rPr>
        <w:t>床</w:t>
      </w:r>
      <w:r w:rsidR="005F15D3">
        <w:rPr>
          <w:rFonts w:hint="eastAsia"/>
        </w:rPr>
        <w:t>下</w:t>
      </w:r>
      <w:r w:rsidR="005F15D3" w:rsidRPr="001A3ADB">
        <w:rPr>
          <w:rFonts w:hint="eastAsia"/>
        </w:rPr>
        <w:t>側が</w:t>
      </w:r>
      <w:r w:rsidR="005F15D3">
        <w:rPr>
          <w:rFonts w:hint="eastAsia"/>
        </w:rPr>
        <w:t>その他の</w:t>
      </w:r>
      <w:r w:rsidR="005F15D3" w:rsidRPr="001A3ADB">
        <w:rPr>
          <w:rFonts w:hint="eastAsia"/>
        </w:rPr>
        <w:t>居室に</w:t>
      </w:r>
      <w:r w:rsidR="005F15D3">
        <w:rPr>
          <w:rFonts w:hint="eastAsia"/>
        </w:rPr>
        <w:t>接し床上側が主たる居室に接する</w:t>
      </w:r>
      <w:r w:rsidR="005F15D3" w:rsidRPr="001A3ADB">
        <w:rPr>
          <w:rFonts w:hint="eastAsia"/>
        </w:rPr>
        <w:t>間仕切り</w:t>
      </w:r>
      <w:r w:rsidR="005F15D3">
        <w:rPr>
          <w:rFonts w:hint="eastAsia"/>
        </w:rPr>
        <w:t>天井</w:t>
      </w:r>
      <w:r w:rsidR="005F15D3" w:rsidRPr="001A3ADB">
        <w:rPr>
          <w:rFonts w:hint="eastAsia"/>
        </w:rPr>
        <w:t>の面積の合計</w:t>
      </w:r>
      <w:r w:rsidR="005F15D3">
        <w:rPr>
          <w:rFonts w:hint="eastAsia"/>
        </w:rPr>
        <w:t>,</w:t>
      </w:r>
      <w:r w:rsidR="005F15D3">
        <w:t xml:space="preserve"> m</w:t>
      </w:r>
      <w:r w:rsidR="005F15D3" w:rsidRPr="000575B7">
        <w:rPr>
          <w:vertAlign w:val="superscript"/>
        </w:rPr>
        <w:t>2</w:t>
      </w:r>
    </w:p>
    <w:p w14:paraId="1D0B9CDC" w14:textId="74BC8878" w:rsidR="005F15D3" w:rsidRDefault="003B5A4E" w:rsidP="005F15D3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ic,OR-NR</m:t>
            </m:r>
          </m:sub>
        </m:sSub>
      </m:oMath>
      <w:r w:rsidR="005F15D3">
        <w:tab/>
      </w:r>
      <w:r w:rsidR="005F15D3">
        <w:rPr>
          <w:rFonts w:hint="eastAsia"/>
        </w:rPr>
        <w:t>：</w:t>
      </w:r>
      <w:r w:rsidR="005F15D3" w:rsidRPr="001A3ADB">
        <w:rPr>
          <w:rFonts w:hint="eastAsia"/>
        </w:rPr>
        <w:t>床</w:t>
      </w:r>
      <w:r w:rsidR="005F15D3">
        <w:rPr>
          <w:rFonts w:hint="eastAsia"/>
        </w:rPr>
        <w:t>下</w:t>
      </w:r>
      <w:r w:rsidR="005F15D3" w:rsidRPr="001A3ADB">
        <w:rPr>
          <w:rFonts w:hint="eastAsia"/>
        </w:rPr>
        <w:t>側が</w:t>
      </w:r>
      <w:r w:rsidR="005F15D3">
        <w:rPr>
          <w:rFonts w:hint="eastAsia"/>
        </w:rPr>
        <w:t>その他の</w:t>
      </w:r>
      <w:r w:rsidR="005F15D3" w:rsidRPr="001A3ADB">
        <w:rPr>
          <w:rFonts w:hint="eastAsia"/>
        </w:rPr>
        <w:t>居室に</w:t>
      </w:r>
      <w:r w:rsidR="005F15D3">
        <w:rPr>
          <w:rFonts w:hint="eastAsia"/>
        </w:rPr>
        <w:t>接し床上側が非居室に接する</w:t>
      </w:r>
      <w:r w:rsidR="005F15D3" w:rsidRPr="001A3ADB">
        <w:rPr>
          <w:rFonts w:hint="eastAsia"/>
        </w:rPr>
        <w:t>間仕切り</w:t>
      </w:r>
      <w:r w:rsidR="005F15D3">
        <w:rPr>
          <w:rFonts w:hint="eastAsia"/>
        </w:rPr>
        <w:t>天井</w:t>
      </w:r>
      <w:r w:rsidR="005F15D3" w:rsidRPr="001A3ADB">
        <w:rPr>
          <w:rFonts w:hint="eastAsia"/>
        </w:rPr>
        <w:t>の面積の合計</w:t>
      </w:r>
      <w:r w:rsidR="005F15D3">
        <w:rPr>
          <w:rFonts w:hint="eastAsia"/>
        </w:rPr>
        <w:t>,</w:t>
      </w:r>
      <w:r w:rsidR="005F15D3">
        <w:t xml:space="preserve"> m</w:t>
      </w:r>
      <w:r w:rsidR="005F15D3" w:rsidRPr="000575B7">
        <w:rPr>
          <w:vertAlign w:val="superscript"/>
        </w:rPr>
        <w:t>2</w:t>
      </w:r>
    </w:p>
    <w:p w14:paraId="04A0A105" w14:textId="7FCC5A20" w:rsidR="005F15D3" w:rsidRPr="005F15D3" w:rsidRDefault="003B5A4E" w:rsidP="005F15D3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ic,NR-MR</m:t>
            </m:r>
          </m:sub>
        </m:sSub>
      </m:oMath>
      <w:r w:rsidR="005F15D3">
        <w:tab/>
      </w:r>
      <w:r w:rsidR="005F15D3">
        <w:rPr>
          <w:rFonts w:hint="eastAsia"/>
        </w:rPr>
        <w:t>：</w:t>
      </w:r>
      <w:r w:rsidR="005F15D3" w:rsidRPr="001A3ADB">
        <w:rPr>
          <w:rFonts w:hint="eastAsia"/>
        </w:rPr>
        <w:t>床</w:t>
      </w:r>
      <w:r w:rsidR="005F15D3">
        <w:rPr>
          <w:rFonts w:hint="eastAsia"/>
        </w:rPr>
        <w:t>下</w:t>
      </w:r>
      <w:r w:rsidR="005F15D3" w:rsidRPr="001A3ADB">
        <w:rPr>
          <w:rFonts w:hint="eastAsia"/>
        </w:rPr>
        <w:t>側が</w:t>
      </w:r>
      <w:r w:rsidR="005F15D3">
        <w:rPr>
          <w:rFonts w:hint="eastAsia"/>
        </w:rPr>
        <w:t>非居室</w:t>
      </w:r>
      <w:r w:rsidR="005F15D3" w:rsidRPr="001A3ADB">
        <w:rPr>
          <w:rFonts w:hint="eastAsia"/>
        </w:rPr>
        <w:t>に</w:t>
      </w:r>
      <w:r w:rsidR="005F15D3">
        <w:rPr>
          <w:rFonts w:hint="eastAsia"/>
        </w:rPr>
        <w:t>接し床上側が主たる居室に接する</w:t>
      </w:r>
      <w:r w:rsidR="005F15D3" w:rsidRPr="001A3ADB">
        <w:rPr>
          <w:rFonts w:hint="eastAsia"/>
        </w:rPr>
        <w:t>間仕切り</w:t>
      </w:r>
      <w:r w:rsidR="005F15D3">
        <w:rPr>
          <w:rFonts w:hint="eastAsia"/>
        </w:rPr>
        <w:t>天井</w:t>
      </w:r>
      <w:r w:rsidR="005F15D3" w:rsidRPr="001A3ADB">
        <w:rPr>
          <w:rFonts w:hint="eastAsia"/>
        </w:rPr>
        <w:t>の面積の合計</w:t>
      </w:r>
      <w:r w:rsidR="005F15D3">
        <w:rPr>
          <w:rFonts w:hint="eastAsia"/>
        </w:rPr>
        <w:t>,</w:t>
      </w:r>
      <w:r w:rsidR="005F15D3">
        <w:t xml:space="preserve"> m</w:t>
      </w:r>
      <w:r w:rsidR="005F15D3" w:rsidRPr="000575B7">
        <w:rPr>
          <w:vertAlign w:val="superscript"/>
        </w:rPr>
        <w:t>2</w:t>
      </w:r>
    </w:p>
    <w:p w14:paraId="43C6EAD2" w14:textId="5DAA8B9D" w:rsidR="005F15D3" w:rsidRPr="00C23D04" w:rsidRDefault="003B5A4E" w:rsidP="005F15D3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ic,NR-OR</m:t>
            </m:r>
          </m:sub>
        </m:sSub>
      </m:oMath>
      <w:r w:rsidR="005F15D3">
        <w:tab/>
      </w:r>
      <w:r w:rsidR="005F15D3">
        <w:rPr>
          <w:rFonts w:hint="eastAsia"/>
        </w:rPr>
        <w:t>：</w:t>
      </w:r>
      <w:r w:rsidR="005F15D3" w:rsidRPr="001A3ADB">
        <w:rPr>
          <w:rFonts w:hint="eastAsia"/>
        </w:rPr>
        <w:t>床</w:t>
      </w:r>
      <w:r w:rsidR="005F15D3">
        <w:rPr>
          <w:rFonts w:hint="eastAsia"/>
        </w:rPr>
        <w:t>下</w:t>
      </w:r>
      <w:r w:rsidR="005F15D3" w:rsidRPr="001A3ADB">
        <w:rPr>
          <w:rFonts w:hint="eastAsia"/>
        </w:rPr>
        <w:t>側が</w:t>
      </w:r>
      <w:r w:rsidR="005F15D3">
        <w:rPr>
          <w:rFonts w:hint="eastAsia"/>
        </w:rPr>
        <w:t>非居室</w:t>
      </w:r>
      <w:r w:rsidR="005F15D3" w:rsidRPr="001A3ADB">
        <w:rPr>
          <w:rFonts w:hint="eastAsia"/>
        </w:rPr>
        <w:t>に</w:t>
      </w:r>
      <w:r w:rsidR="005F15D3">
        <w:rPr>
          <w:rFonts w:hint="eastAsia"/>
        </w:rPr>
        <w:t>接し床上側がその他の居室に接する</w:t>
      </w:r>
      <w:r w:rsidR="005F15D3" w:rsidRPr="001A3ADB">
        <w:rPr>
          <w:rFonts w:hint="eastAsia"/>
        </w:rPr>
        <w:t>間仕切り</w:t>
      </w:r>
      <w:r w:rsidR="005F15D3">
        <w:rPr>
          <w:rFonts w:hint="eastAsia"/>
        </w:rPr>
        <w:t>天井</w:t>
      </w:r>
      <w:r w:rsidR="005F15D3" w:rsidRPr="001A3ADB">
        <w:rPr>
          <w:rFonts w:hint="eastAsia"/>
        </w:rPr>
        <w:t>の面積の合計</w:t>
      </w:r>
      <w:r w:rsidR="005F15D3">
        <w:rPr>
          <w:rFonts w:hint="eastAsia"/>
        </w:rPr>
        <w:t>,</w:t>
      </w:r>
      <w:r w:rsidR="005F15D3">
        <w:t xml:space="preserve"> m</w:t>
      </w:r>
      <w:r w:rsidR="005F15D3" w:rsidRPr="000575B7">
        <w:rPr>
          <w:vertAlign w:val="superscript"/>
        </w:rPr>
        <w:t>2</w:t>
      </w:r>
    </w:p>
    <w:p w14:paraId="325DBD2B" w14:textId="5117EE3C" w:rsidR="005F15D3" w:rsidRDefault="006B7125" w:rsidP="00C92A39">
      <w:pPr>
        <w:pStyle w:val="af1"/>
      </w:pPr>
      <w:r>
        <w:rPr>
          <w:rFonts w:hint="eastAsia"/>
        </w:rPr>
        <w:t>である。</w:t>
      </w:r>
    </w:p>
    <w:p w14:paraId="7FA206A4" w14:textId="2400B1BF" w:rsidR="00A676D0" w:rsidRDefault="00A676D0" w:rsidP="009A2E75">
      <w:pPr>
        <w:pStyle w:val="af3"/>
        <w:ind w:firstLine="200"/>
      </w:pPr>
      <w:r>
        <w:rPr>
          <w:rFonts w:hint="eastAsia"/>
        </w:rPr>
        <w:t>ここで、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かつ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NR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の場合、住戸は主たる居室のみなので、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B32010" w14:paraId="12046DE4" w14:textId="77777777" w:rsidTr="00900759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1453B" w14:textId="27452B5A" w:rsidR="00B32010" w:rsidRDefault="003B5A4E" w:rsidP="00900759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if,MR-OR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09BF7F" w14:textId="06A6C5B5" w:rsidR="00B32010" w:rsidRDefault="00B32010" w:rsidP="00900759">
            <w:pPr>
              <w:pStyle w:val="af9"/>
            </w:pPr>
            <w:r>
              <w:rPr>
                <w:rFonts w:hint="eastAsia"/>
              </w:rPr>
              <w:t>(</w:t>
            </w:r>
            <w:r>
              <w:t>3a)</w:t>
            </w:r>
          </w:p>
        </w:tc>
      </w:tr>
      <w:tr w:rsidR="00B32010" w14:paraId="0F3D5D16" w14:textId="77777777" w:rsidTr="00900759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875F4" w14:textId="6722DDB6" w:rsidR="00B32010" w:rsidRDefault="003B5A4E" w:rsidP="00900759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if,MR-NR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1FF56" w14:textId="3626F2C3" w:rsidR="00B32010" w:rsidRDefault="00B32010" w:rsidP="00900759">
            <w:pPr>
              <w:pStyle w:val="af9"/>
            </w:pPr>
            <w:r>
              <w:rPr>
                <w:rFonts w:hint="eastAsia"/>
              </w:rPr>
              <w:t>(</w:t>
            </w:r>
            <w:r>
              <w:t>3b)</w:t>
            </w:r>
          </w:p>
        </w:tc>
      </w:tr>
      <w:tr w:rsidR="00B32010" w14:paraId="3ED2FBE6" w14:textId="77777777" w:rsidTr="00900759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8DC79" w14:textId="54610597" w:rsidR="00B32010" w:rsidRDefault="003B5A4E" w:rsidP="00900759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if,OR-MR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EF2BB" w14:textId="07DE58FA" w:rsidR="00B32010" w:rsidRDefault="00B32010" w:rsidP="00900759">
            <w:pPr>
              <w:pStyle w:val="af9"/>
            </w:pPr>
            <w:r>
              <w:rPr>
                <w:rFonts w:hint="eastAsia"/>
              </w:rPr>
              <w:t>(</w:t>
            </w:r>
            <w:r>
              <w:t>3c)</w:t>
            </w:r>
          </w:p>
        </w:tc>
      </w:tr>
      <w:tr w:rsidR="00B32010" w14:paraId="728D741E" w14:textId="77777777" w:rsidTr="00900759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68C15" w14:textId="589B7B13" w:rsidR="00B32010" w:rsidRDefault="003B5A4E" w:rsidP="00900759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if,OR-NR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8E030" w14:textId="6CC1FC23" w:rsidR="00B32010" w:rsidRDefault="00B32010" w:rsidP="00900759">
            <w:pPr>
              <w:pStyle w:val="af9"/>
            </w:pPr>
            <w:r>
              <w:rPr>
                <w:rFonts w:hint="eastAsia"/>
              </w:rPr>
              <w:t>(</w:t>
            </w:r>
            <w:r>
              <w:t>3d)</w:t>
            </w:r>
          </w:p>
        </w:tc>
      </w:tr>
      <w:tr w:rsidR="00B32010" w14:paraId="5371C3EA" w14:textId="77777777" w:rsidTr="00900759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C8535" w14:textId="64794FB6" w:rsidR="00B32010" w:rsidRDefault="003B5A4E" w:rsidP="00900759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if,NR-MR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F01B7" w14:textId="45E964E9" w:rsidR="00B32010" w:rsidRDefault="00B32010" w:rsidP="00900759">
            <w:pPr>
              <w:pStyle w:val="af9"/>
            </w:pPr>
            <w:r>
              <w:rPr>
                <w:rFonts w:hint="eastAsia"/>
              </w:rPr>
              <w:t>(</w:t>
            </w:r>
            <w:r>
              <w:t>3e)</w:t>
            </w:r>
          </w:p>
        </w:tc>
      </w:tr>
      <w:tr w:rsidR="00B32010" w14:paraId="2ACC9830" w14:textId="77777777" w:rsidTr="00900759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5BA5A" w14:textId="54AB27BD" w:rsidR="00B32010" w:rsidRDefault="003B5A4E" w:rsidP="00900759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if,NR-OR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B0070" w14:textId="61B93DD0" w:rsidR="00B32010" w:rsidRDefault="00B32010" w:rsidP="00900759">
            <w:pPr>
              <w:pStyle w:val="af9"/>
            </w:pPr>
            <w:r>
              <w:rPr>
                <w:rFonts w:hint="eastAsia"/>
              </w:rPr>
              <w:t>(</w:t>
            </w:r>
            <w:r>
              <w:t>3f)</w:t>
            </w:r>
          </w:p>
        </w:tc>
      </w:tr>
    </w:tbl>
    <w:p w14:paraId="7CBB281A" w14:textId="77777777" w:rsidR="00B32010" w:rsidRDefault="00B32010" w:rsidP="00B32010">
      <w:pPr>
        <w:pStyle w:val="af1"/>
      </w:pPr>
      <w:r>
        <w:rPr>
          <w:rFonts w:hint="eastAsia"/>
        </w:rPr>
        <w:t>である。</w:t>
      </w:r>
    </w:p>
    <w:p w14:paraId="04754E47" w14:textId="271080B5" w:rsidR="006815A2" w:rsidRDefault="006815A2" w:rsidP="006815A2">
      <w:pPr>
        <w:pStyle w:val="af3"/>
        <w:ind w:firstLine="200"/>
      </w:pPr>
      <w:r>
        <w:rPr>
          <w:rFonts w:hint="eastAsia"/>
        </w:rPr>
        <w:t>次に、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OR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かつ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≠0</m:t>
        </m:r>
      </m:oMath>
      <w:r>
        <w:rPr>
          <w:rFonts w:hint="eastAsia"/>
        </w:rPr>
        <w:t>の場合、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6815A2" w14:paraId="1A9539FB" w14:textId="77777777" w:rsidTr="00900759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489C30" w14:textId="77777777" w:rsidR="006815A2" w:rsidRDefault="003B5A4E" w:rsidP="00900759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if,MR-OR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C9F3A" w14:textId="320ACAC2" w:rsidR="006815A2" w:rsidRDefault="006815A2" w:rsidP="00900759">
            <w:pPr>
              <w:pStyle w:val="af9"/>
            </w:pPr>
            <w:r>
              <w:rPr>
                <w:rFonts w:hint="eastAsia"/>
              </w:rPr>
              <w:t>(</w:t>
            </w:r>
            <w:r>
              <w:t>4a)</w:t>
            </w:r>
          </w:p>
        </w:tc>
      </w:tr>
      <w:tr w:rsidR="006815A2" w14:paraId="35B57337" w14:textId="77777777" w:rsidTr="00900759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E17B7" w14:textId="77777777" w:rsidR="006815A2" w:rsidRDefault="003B5A4E" w:rsidP="00900759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if,OR-MR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0B6E7" w14:textId="2944131E" w:rsidR="006815A2" w:rsidRDefault="006815A2" w:rsidP="00900759">
            <w:pPr>
              <w:pStyle w:val="af9"/>
            </w:pPr>
            <w:r>
              <w:rPr>
                <w:rFonts w:hint="eastAsia"/>
              </w:rPr>
              <w:t>(</w:t>
            </w:r>
            <w:r>
              <w:t>4b)</w:t>
            </w:r>
          </w:p>
        </w:tc>
      </w:tr>
      <w:tr w:rsidR="006815A2" w14:paraId="56324AEA" w14:textId="77777777" w:rsidTr="00900759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1E0C5" w14:textId="77777777" w:rsidR="006815A2" w:rsidRDefault="003B5A4E" w:rsidP="00900759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if,OR-NR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8AC9A" w14:textId="56FA9E9C" w:rsidR="006815A2" w:rsidRDefault="006815A2" w:rsidP="00900759">
            <w:pPr>
              <w:pStyle w:val="af9"/>
            </w:pPr>
            <w:r>
              <w:rPr>
                <w:rFonts w:hint="eastAsia"/>
              </w:rPr>
              <w:t>(</w:t>
            </w:r>
            <w:r>
              <w:t>4c)</w:t>
            </w:r>
          </w:p>
        </w:tc>
      </w:tr>
      <w:tr w:rsidR="006815A2" w14:paraId="391AB949" w14:textId="77777777" w:rsidTr="00900759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0CAF9" w14:textId="77777777" w:rsidR="006815A2" w:rsidRDefault="003B5A4E" w:rsidP="00900759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if,NR-OR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7ACBE" w14:textId="0D2EBDCC" w:rsidR="006815A2" w:rsidRDefault="006815A2" w:rsidP="00900759">
            <w:pPr>
              <w:pStyle w:val="af9"/>
            </w:pPr>
            <w:r>
              <w:rPr>
                <w:rFonts w:hint="eastAsia"/>
              </w:rPr>
              <w:t>(</w:t>
            </w:r>
            <w:r>
              <w:t>4d)</w:t>
            </w:r>
          </w:p>
        </w:tc>
      </w:tr>
    </w:tbl>
    <w:p w14:paraId="5142EB34" w14:textId="77777777" w:rsidR="006815A2" w:rsidRDefault="006815A2" w:rsidP="006815A2">
      <w:pPr>
        <w:pStyle w:val="af1"/>
      </w:pPr>
      <w:r>
        <w:rPr>
          <w:rFonts w:hint="eastAsia"/>
        </w:rPr>
        <w:t>とすると、式(</w:t>
      </w:r>
      <w:r>
        <w:t>1)</w:t>
      </w:r>
      <w:r>
        <w:rPr>
          <w:rFonts w:hint="eastAsia"/>
        </w:rPr>
        <w:t>から、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6815A2" w14:paraId="159FD1DB" w14:textId="77777777" w:rsidTr="00900759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600E3" w14:textId="77777777" w:rsidR="006815A2" w:rsidRDefault="003B5A4E" w:rsidP="00900759">
            <w:pPr>
              <w:pStyle w:val="af1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if,MR-NR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</m:t>
                    </m:r>
                    <m:r>
                      <w:rPr>
                        <w:rFonts w:ascii="Cambria Math" w:hAnsi="Cambria Math" w:hint="eastAsia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R-OR,NR</m:t>
                    </m:r>
                  </m:sub>
                </m:sSub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CB386" w14:textId="418EE663" w:rsidR="006815A2" w:rsidRDefault="006815A2" w:rsidP="00900759">
            <w:pPr>
              <w:pStyle w:val="af9"/>
            </w:pPr>
            <w:r>
              <w:rPr>
                <w:rFonts w:hint="eastAsia"/>
              </w:rPr>
              <w:t>(</w:t>
            </w:r>
            <w:r>
              <w:t>4e)</w:t>
            </w:r>
          </w:p>
        </w:tc>
      </w:tr>
      <w:tr w:rsidR="006815A2" w14:paraId="30D6CEAF" w14:textId="77777777" w:rsidTr="00900759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27E8C" w14:textId="77777777" w:rsidR="006815A2" w:rsidRDefault="003B5A4E" w:rsidP="00900759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if,NR-MR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if,NR-MR,OR</m:t>
                    </m:r>
                  </m:sub>
                </m:sSub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D9F59" w14:textId="23B91390" w:rsidR="006815A2" w:rsidRDefault="006815A2" w:rsidP="00900759">
            <w:pPr>
              <w:pStyle w:val="af9"/>
            </w:pPr>
            <w:r>
              <w:rPr>
                <w:rFonts w:hint="eastAsia"/>
              </w:rPr>
              <w:t>(</w:t>
            </w:r>
            <w:r>
              <w:t>4f)</w:t>
            </w:r>
          </w:p>
        </w:tc>
      </w:tr>
    </w:tbl>
    <w:p w14:paraId="3BC3CFA3" w14:textId="77777777" w:rsidR="006815A2" w:rsidRDefault="006815A2" w:rsidP="006815A2">
      <w:pPr>
        <w:pStyle w:val="af1"/>
      </w:pPr>
      <w:r>
        <w:rPr>
          <w:rFonts w:hint="eastAsia"/>
        </w:rPr>
        <w:t>となる。</w:t>
      </w:r>
    </w:p>
    <w:p w14:paraId="465E613F" w14:textId="77777777" w:rsidR="006815A2" w:rsidRDefault="006815A2" w:rsidP="006815A2">
      <w:pPr>
        <w:pStyle w:val="af3"/>
        <w:ind w:firstLine="200"/>
      </w:pPr>
      <w:r>
        <w:rPr>
          <w:rFonts w:hint="eastAsia"/>
        </w:rPr>
        <w:t>次に、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OR</m:t>
            </m:r>
          </m:sub>
        </m:sSub>
        <m:r>
          <m:rPr>
            <m:sty m:val="p"/>
          </m:rPr>
          <w:rPr>
            <w:rFonts w:ascii="Cambria Math" w:hAnsi="Cambria Math"/>
          </w:rPr>
          <m:t>≠0</m:t>
        </m:r>
      </m:oMath>
      <w:r>
        <w:rPr>
          <w:rFonts w:hint="eastAsia"/>
        </w:rPr>
        <w:t>かつ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の場合、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6815A2" w14:paraId="0A880158" w14:textId="77777777" w:rsidTr="00900759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59058" w14:textId="03AD611F" w:rsidR="006815A2" w:rsidRDefault="003B5A4E" w:rsidP="00900759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if,MR-NR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F4D5F" w14:textId="69C4C9F3" w:rsidR="006815A2" w:rsidRDefault="006815A2" w:rsidP="00900759">
            <w:pPr>
              <w:pStyle w:val="af9"/>
            </w:pPr>
            <w:r>
              <w:rPr>
                <w:rFonts w:hint="eastAsia"/>
              </w:rPr>
              <w:t>(</w:t>
            </w:r>
            <w:r>
              <w:t>5a)</w:t>
            </w:r>
          </w:p>
        </w:tc>
      </w:tr>
      <w:tr w:rsidR="006815A2" w14:paraId="4D434271" w14:textId="77777777" w:rsidTr="00900759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8398E" w14:textId="36E70F72" w:rsidR="006815A2" w:rsidRDefault="003B5A4E" w:rsidP="00900759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if,NR-MR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4B2FC" w14:textId="19517A6A" w:rsidR="006815A2" w:rsidRDefault="006815A2" w:rsidP="00900759">
            <w:pPr>
              <w:pStyle w:val="af9"/>
            </w:pPr>
            <w:r>
              <w:rPr>
                <w:rFonts w:hint="eastAsia"/>
              </w:rPr>
              <w:t>(</w:t>
            </w:r>
            <w:r>
              <w:t>5b)</w:t>
            </w:r>
          </w:p>
        </w:tc>
      </w:tr>
      <w:tr w:rsidR="006815A2" w14:paraId="092F4B28" w14:textId="77777777" w:rsidTr="00900759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8BB2D" w14:textId="77777777" w:rsidR="006815A2" w:rsidRDefault="003B5A4E" w:rsidP="00900759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if,OR-NR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163D1" w14:textId="4335E3C4" w:rsidR="006815A2" w:rsidRDefault="006815A2" w:rsidP="00900759">
            <w:pPr>
              <w:pStyle w:val="af9"/>
            </w:pPr>
            <w:r>
              <w:rPr>
                <w:rFonts w:hint="eastAsia"/>
              </w:rPr>
              <w:t>(</w:t>
            </w:r>
            <w:r>
              <w:t>5c)</w:t>
            </w:r>
          </w:p>
        </w:tc>
      </w:tr>
      <w:tr w:rsidR="006815A2" w14:paraId="7D07BAA6" w14:textId="77777777" w:rsidTr="00900759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2E551" w14:textId="77777777" w:rsidR="006815A2" w:rsidRDefault="003B5A4E" w:rsidP="00900759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if,NR-OR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43F93" w14:textId="2ACC9022" w:rsidR="006815A2" w:rsidRDefault="006815A2" w:rsidP="00900759">
            <w:pPr>
              <w:pStyle w:val="af9"/>
            </w:pPr>
            <w:r>
              <w:rPr>
                <w:rFonts w:hint="eastAsia"/>
              </w:rPr>
              <w:t>(</w:t>
            </w:r>
            <w:r>
              <w:t>5d)</w:t>
            </w:r>
          </w:p>
        </w:tc>
      </w:tr>
    </w:tbl>
    <w:p w14:paraId="2C9060C0" w14:textId="77777777" w:rsidR="006815A2" w:rsidRDefault="006815A2" w:rsidP="006815A2">
      <w:pPr>
        <w:pStyle w:val="af1"/>
      </w:pPr>
      <w:r>
        <w:rPr>
          <w:rFonts w:hint="eastAsia"/>
        </w:rPr>
        <w:t>とすると、式(</w:t>
      </w:r>
      <w:r>
        <w:t>1)</w:t>
      </w:r>
      <w:r>
        <w:rPr>
          <w:rFonts w:hint="eastAsia"/>
        </w:rPr>
        <w:t>から、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6815A2" w14:paraId="56819BDD" w14:textId="77777777" w:rsidTr="00900759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C75B3" w14:textId="5921E079" w:rsidR="006815A2" w:rsidRDefault="003B5A4E" w:rsidP="00900759">
            <w:pPr>
              <w:pStyle w:val="af1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if,MR-OR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</m:t>
                    </m:r>
                    <m:r>
                      <w:rPr>
                        <w:rFonts w:ascii="Cambria Math" w:hAnsi="Cambria Math" w:hint="eastAsia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R-OR,NR</m:t>
                    </m:r>
                  </m:sub>
                </m:sSub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C2699" w14:textId="6911F350" w:rsidR="006815A2" w:rsidRDefault="006815A2" w:rsidP="00900759">
            <w:pPr>
              <w:pStyle w:val="af9"/>
            </w:pPr>
            <w:r>
              <w:rPr>
                <w:rFonts w:hint="eastAsia"/>
              </w:rPr>
              <w:t>(</w:t>
            </w:r>
            <w:r>
              <w:t>5e)</w:t>
            </w:r>
          </w:p>
        </w:tc>
      </w:tr>
      <w:tr w:rsidR="006815A2" w14:paraId="17187826" w14:textId="77777777" w:rsidTr="00900759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556C9" w14:textId="69CDFBC5" w:rsidR="006815A2" w:rsidRDefault="003B5A4E" w:rsidP="00900759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if,OR-MR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if,OR-MR,NR</m:t>
                    </m:r>
                  </m:sub>
                </m:sSub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F2D45" w14:textId="302A3093" w:rsidR="006815A2" w:rsidRDefault="006815A2" w:rsidP="00900759">
            <w:pPr>
              <w:pStyle w:val="af9"/>
            </w:pPr>
            <w:r>
              <w:rPr>
                <w:rFonts w:hint="eastAsia"/>
              </w:rPr>
              <w:t>(</w:t>
            </w:r>
            <w:r>
              <w:t>5f)</w:t>
            </w:r>
          </w:p>
        </w:tc>
      </w:tr>
    </w:tbl>
    <w:p w14:paraId="20C6199B" w14:textId="77777777" w:rsidR="006815A2" w:rsidRDefault="006815A2" w:rsidP="006815A2">
      <w:pPr>
        <w:pStyle w:val="af1"/>
      </w:pPr>
      <w:r>
        <w:rPr>
          <w:rFonts w:hint="eastAsia"/>
        </w:rPr>
        <w:t>となる。</w:t>
      </w:r>
    </w:p>
    <w:p w14:paraId="6B1FC4C3" w14:textId="2D31BF27" w:rsidR="002B3303" w:rsidRDefault="002B3303" w:rsidP="002B3303">
      <w:pPr>
        <w:pStyle w:val="af3"/>
        <w:ind w:firstLine="200"/>
      </w:pPr>
      <w:r>
        <w:rPr>
          <w:rFonts w:hint="eastAsia"/>
        </w:rPr>
        <w:lastRenderedPageBreak/>
        <w:t>次に、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OR</m:t>
            </m:r>
          </m:sub>
        </m:sSub>
        <m:r>
          <m:rPr>
            <m:sty m:val="p"/>
          </m:rPr>
          <w:rPr>
            <w:rFonts w:ascii="Cambria Math" w:hAnsi="Cambria Math"/>
          </w:rPr>
          <m:t>≠0</m:t>
        </m:r>
      </m:oMath>
      <w:r>
        <w:rPr>
          <w:rFonts w:hint="eastAsia"/>
        </w:rPr>
        <w:t>かつ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≠0</m:t>
        </m:r>
      </m:oMath>
      <w:r>
        <w:rPr>
          <w:rFonts w:hint="eastAsia"/>
        </w:rPr>
        <w:t>の場合、</w:t>
      </w:r>
      <w:r w:rsidR="009A2E75" w:rsidRPr="001A3ADB">
        <w:rPr>
          <w:rFonts w:hint="eastAsia"/>
        </w:rPr>
        <w:t>床</w:t>
      </w:r>
      <w:r w:rsidR="009A2E75">
        <w:rPr>
          <w:rFonts w:hint="eastAsia"/>
        </w:rPr>
        <w:t>下</w:t>
      </w:r>
      <w:r w:rsidR="009A2E75" w:rsidRPr="001A3ADB">
        <w:rPr>
          <w:rFonts w:hint="eastAsia"/>
        </w:rPr>
        <w:t>側が主たる居室に</w:t>
      </w:r>
      <w:r w:rsidR="009A2E75">
        <w:rPr>
          <w:rFonts w:hint="eastAsia"/>
        </w:rPr>
        <w:t>接し床上側がその他の居室に接する</w:t>
      </w:r>
      <w:r w:rsidR="009A2E75" w:rsidRPr="001A3ADB">
        <w:rPr>
          <w:rFonts w:hint="eastAsia"/>
        </w:rPr>
        <w:t>間仕切り</w:t>
      </w:r>
      <w:r w:rsidR="009A2E75">
        <w:rPr>
          <w:rFonts w:hint="eastAsia"/>
        </w:rPr>
        <w:t>天井</w:t>
      </w:r>
      <w:r w:rsidR="009A2E75" w:rsidRPr="001A3ADB">
        <w:rPr>
          <w:rFonts w:hint="eastAsia"/>
        </w:rPr>
        <w:t>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ic,MR-OR</m:t>
            </m:r>
          </m:sub>
        </m:sSub>
      </m:oMath>
      <w:r w:rsidR="009A2E75">
        <w:rPr>
          <w:rFonts w:hint="eastAsia"/>
        </w:rPr>
        <w:t>と</w:t>
      </w:r>
      <w:r w:rsidR="009A2E75" w:rsidRPr="001A3ADB">
        <w:rPr>
          <w:rFonts w:hint="eastAsia"/>
        </w:rPr>
        <w:t>床</w:t>
      </w:r>
      <w:r w:rsidR="009A2E75">
        <w:rPr>
          <w:rFonts w:hint="eastAsia"/>
        </w:rPr>
        <w:t>下</w:t>
      </w:r>
      <w:r w:rsidR="009A2E75" w:rsidRPr="001A3ADB">
        <w:rPr>
          <w:rFonts w:hint="eastAsia"/>
        </w:rPr>
        <w:t>側が主たる居室に</w:t>
      </w:r>
      <w:r w:rsidR="009A2E75">
        <w:rPr>
          <w:rFonts w:hint="eastAsia"/>
        </w:rPr>
        <w:t>接し床上側が非居室に接する</w:t>
      </w:r>
      <w:r w:rsidR="009A2E75" w:rsidRPr="001A3ADB">
        <w:rPr>
          <w:rFonts w:hint="eastAsia"/>
        </w:rPr>
        <w:t>間仕切り</w:t>
      </w:r>
      <w:r w:rsidR="009A2E75">
        <w:rPr>
          <w:rFonts w:hint="eastAsia"/>
        </w:rPr>
        <w:t>天井</w:t>
      </w:r>
      <w:r w:rsidR="009A2E75" w:rsidRPr="001A3ADB">
        <w:rPr>
          <w:rFonts w:hint="eastAsia"/>
        </w:rPr>
        <w:t>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ic,MR-</m:t>
            </m:r>
            <m:r>
              <w:rPr>
                <w:rFonts w:ascii="Cambria Math" w:hAnsi="Cambria Math" w:hint="eastAsia"/>
              </w:rPr>
              <m:t>NR</m:t>
            </m:r>
          </m:sub>
        </m:sSub>
      </m:oMath>
      <w:r w:rsidR="009A2E75">
        <w:rPr>
          <w:rFonts w:hint="eastAsia"/>
        </w:rPr>
        <w:t>の比は、</w:t>
      </w:r>
      <w:r w:rsidR="009A2E75" w:rsidRPr="001A3ADB">
        <w:rPr>
          <w:rFonts w:hint="eastAsia"/>
        </w:rPr>
        <w:t>床上側が</w:t>
      </w:r>
      <w:r w:rsidR="009A2E75">
        <w:rPr>
          <w:rFonts w:hint="eastAsia"/>
        </w:rPr>
        <w:t>その他の</w:t>
      </w:r>
      <w:r w:rsidR="009A2E75" w:rsidRPr="001A3ADB">
        <w:rPr>
          <w:rFonts w:hint="eastAsia"/>
        </w:rPr>
        <w:t>居室に</w:t>
      </w:r>
      <w:r w:rsidR="009A2E75">
        <w:rPr>
          <w:rFonts w:hint="eastAsia"/>
        </w:rPr>
        <w:t>接し床下側が主たる居室又は非居室に接する</w:t>
      </w:r>
      <w:r w:rsidR="009A2E75" w:rsidRPr="001A3ADB">
        <w:rPr>
          <w:rFonts w:hint="eastAsia"/>
        </w:rPr>
        <w:t>間仕切り床の面積の合計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if,OR-MR,NR</m:t>
            </m:r>
          </m:sub>
        </m:sSub>
      </m:oMath>
      <w:r w:rsidR="009A2E75">
        <w:rPr>
          <w:rFonts w:hint="eastAsia"/>
        </w:rPr>
        <w:t>と</w:t>
      </w:r>
      <w:r w:rsidR="009A2E75" w:rsidRPr="001A3ADB">
        <w:rPr>
          <w:rFonts w:hint="eastAsia"/>
        </w:rPr>
        <w:t>床上側が</w:t>
      </w:r>
      <w:r w:rsidR="009A2E75">
        <w:rPr>
          <w:rFonts w:hint="eastAsia"/>
        </w:rPr>
        <w:t>非</w:t>
      </w:r>
      <w:r w:rsidR="009A2E75" w:rsidRPr="001A3ADB">
        <w:rPr>
          <w:rFonts w:hint="eastAsia"/>
        </w:rPr>
        <w:t>居室に</w:t>
      </w:r>
      <w:r w:rsidR="009A2E75">
        <w:rPr>
          <w:rFonts w:hint="eastAsia"/>
        </w:rPr>
        <w:t>接し床下側が主たる居室又はその他の居室に接する</w:t>
      </w:r>
      <w:r w:rsidR="009A2E75" w:rsidRPr="001A3ADB">
        <w:rPr>
          <w:rFonts w:hint="eastAsia"/>
        </w:rPr>
        <w:t>間仕切り床の面積の合計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if,NR-MR,OR</m:t>
            </m:r>
          </m:sub>
        </m:sSub>
      </m:oMath>
      <w:r w:rsidR="009A2E75">
        <w:rPr>
          <w:rFonts w:hint="eastAsia"/>
        </w:rPr>
        <w:t>の比に等しい</w:t>
      </w:r>
      <w:r>
        <w:rPr>
          <w:rFonts w:hint="eastAsia"/>
        </w:rPr>
        <w:t>、つまり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CF1BBD" w14:paraId="61362AD5" w14:textId="77777777" w:rsidTr="00482458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F6E79" w14:textId="3C94644D" w:rsidR="00CF1BBD" w:rsidRDefault="003B5A4E" w:rsidP="00CF1BBD">
            <w:pPr>
              <w:pStyle w:val="af3"/>
              <w:ind w:firstLine="20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ic,MR-OR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ic,MR-</m:t>
                    </m:r>
                    <m:r>
                      <w:rPr>
                        <w:rFonts w:ascii="Cambria Math" w:hAnsi="Cambria Math" w:hint="eastAsia"/>
                      </w:rPr>
                      <m:t>NR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if,OR-MR,NR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if,NR-MR,OR</m:t>
                    </m:r>
                  </m:sub>
                </m:sSub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DF53F" w14:textId="043DC8F9" w:rsidR="00CF1BBD" w:rsidRDefault="00CF1BBD" w:rsidP="00482458">
            <w:pPr>
              <w:pStyle w:val="af9"/>
            </w:pPr>
            <w:r>
              <w:rPr>
                <w:rFonts w:hint="eastAsia"/>
              </w:rPr>
              <w:t>(</w:t>
            </w:r>
            <w:r>
              <w:t>6a)</w:t>
            </w:r>
          </w:p>
        </w:tc>
      </w:tr>
    </w:tbl>
    <w:p w14:paraId="2F571EA9" w14:textId="242CBF03" w:rsidR="002B3303" w:rsidRDefault="002B3303" w:rsidP="002B3303">
      <w:pPr>
        <w:pStyle w:val="af1"/>
      </w:pPr>
      <w:r>
        <w:rPr>
          <w:rFonts w:hint="eastAsia"/>
        </w:rPr>
        <w:t>と仮定する。同様に、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CF1BBD" w14:paraId="4DC94550" w14:textId="77777777" w:rsidTr="00482458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57188" w14:textId="52B75D22" w:rsidR="00CF1BBD" w:rsidRDefault="003B5A4E" w:rsidP="00CF1BBD">
            <w:pPr>
              <w:pStyle w:val="af3"/>
              <w:ind w:firstLine="20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ic,</m:t>
                    </m:r>
                    <m:r>
                      <w:rPr>
                        <w:rFonts w:ascii="Cambria Math" w:hAnsi="Cambria Math" w:hint="eastAsia"/>
                      </w:rPr>
                      <m:t>OR</m:t>
                    </m:r>
                    <m:r>
                      <w:rPr>
                        <w:rFonts w:ascii="Cambria Math" w:hAnsi="Cambria Math"/>
                      </w:rPr>
                      <m:t>-MR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ic,OR-</m:t>
                    </m:r>
                    <m:r>
                      <w:rPr>
                        <w:rFonts w:ascii="Cambria Math" w:hAnsi="Cambria Math" w:hint="eastAsia"/>
                      </w:rPr>
                      <m:t>NR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if,MR-OR,NR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if,NR-MR,OR</m:t>
                    </m:r>
                  </m:sub>
                </m:sSub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15DD2" w14:textId="30F7B15D" w:rsidR="00CF1BBD" w:rsidRDefault="00CF1BBD" w:rsidP="00482458">
            <w:pPr>
              <w:pStyle w:val="af9"/>
            </w:pPr>
            <w:r>
              <w:rPr>
                <w:rFonts w:hint="eastAsia"/>
              </w:rPr>
              <w:t>(</w:t>
            </w:r>
            <w:r>
              <w:t>6b)</w:t>
            </w:r>
          </w:p>
        </w:tc>
      </w:tr>
      <w:tr w:rsidR="00CF1BBD" w14:paraId="591C15C7" w14:textId="77777777" w:rsidTr="00482458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E6634" w14:textId="79E421EB" w:rsidR="00CF1BBD" w:rsidRDefault="003B5A4E" w:rsidP="00482458">
            <w:pPr>
              <w:pStyle w:val="af3"/>
              <w:ind w:firstLine="20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ic,N</m:t>
                    </m:r>
                    <m:r>
                      <w:rPr>
                        <w:rFonts w:ascii="Cambria Math" w:hAnsi="Cambria Math" w:hint="eastAsia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>-MR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ic,NR-O</m:t>
                    </m:r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if,MR-OR,NR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if,OR-MR,NR</m:t>
                    </m:r>
                  </m:sub>
                </m:sSub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B3A70A" w14:textId="0294B18F" w:rsidR="00CF1BBD" w:rsidRDefault="00CF1BBD" w:rsidP="00482458">
            <w:pPr>
              <w:pStyle w:val="af9"/>
            </w:pPr>
            <w:r>
              <w:rPr>
                <w:rFonts w:hint="eastAsia"/>
              </w:rPr>
              <w:t>(</w:t>
            </w:r>
            <w:r>
              <w:t>6c)</w:t>
            </w:r>
          </w:p>
        </w:tc>
      </w:tr>
    </w:tbl>
    <w:p w14:paraId="463F6165" w14:textId="595DDF34" w:rsidR="002B3303" w:rsidRDefault="002B3303" w:rsidP="002B3303">
      <w:pPr>
        <w:pStyle w:val="af1"/>
      </w:pPr>
      <w:r>
        <w:rPr>
          <w:rFonts w:hint="eastAsia"/>
        </w:rPr>
        <w:t>を仮定する。</w:t>
      </w:r>
      <w:r w:rsidR="00CF1BBD">
        <w:rPr>
          <w:rFonts w:hint="eastAsia"/>
        </w:rPr>
        <w:t>これを床上側の表現に書き換えると、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CF1BBD" w14:paraId="0D577FBB" w14:textId="77777777" w:rsidTr="00482458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9538C" w14:textId="797BB949" w:rsidR="00CF1BBD" w:rsidRDefault="003B5A4E" w:rsidP="00482458">
            <w:pPr>
              <w:pStyle w:val="af3"/>
              <w:ind w:firstLine="20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if,OR-MR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if,NR-M</m:t>
                    </m:r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if,OR-MR,NR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if,NR-MR,OR</m:t>
                    </m:r>
                  </m:sub>
                </m:sSub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6F4BB" w14:textId="77777777" w:rsidR="00CF1BBD" w:rsidRDefault="00CF1BBD" w:rsidP="00482458">
            <w:pPr>
              <w:pStyle w:val="af9"/>
            </w:pPr>
            <w:r>
              <w:rPr>
                <w:rFonts w:hint="eastAsia"/>
              </w:rPr>
              <w:t>(</w:t>
            </w:r>
            <w:r>
              <w:t>6a)</w:t>
            </w:r>
          </w:p>
        </w:tc>
      </w:tr>
      <w:tr w:rsidR="00CF1BBD" w14:paraId="26D0DAD7" w14:textId="77777777" w:rsidTr="00482458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A742B" w14:textId="37D2D616" w:rsidR="00CF1BBD" w:rsidRDefault="003B5A4E" w:rsidP="00482458">
            <w:pPr>
              <w:pStyle w:val="af3"/>
              <w:ind w:firstLine="20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if,M</m:t>
                    </m:r>
                    <m:r>
                      <w:rPr>
                        <w:rFonts w:ascii="Cambria Math" w:hAnsi="Cambria Math" w:hint="eastAsia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>-OR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if,NR-O</m:t>
                    </m:r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if,MR-OR,NR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if,NR-MR,OR</m:t>
                    </m:r>
                  </m:sub>
                </m:sSub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77DC6" w14:textId="77777777" w:rsidR="00CF1BBD" w:rsidRDefault="00CF1BBD" w:rsidP="00482458">
            <w:pPr>
              <w:pStyle w:val="af9"/>
            </w:pPr>
            <w:r>
              <w:rPr>
                <w:rFonts w:hint="eastAsia"/>
              </w:rPr>
              <w:t>(</w:t>
            </w:r>
            <w:r>
              <w:t>6b)</w:t>
            </w:r>
          </w:p>
        </w:tc>
      </w:tr>
      <w:tr w:rsidR="00CF1BBD" w14:paraId="6DDF7782" w14:textId="77777777" w:rsidTr="00482458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82FA4" w14:textId="69752B94" w:rsidR="00CF1BBD" w:rsidRDefault="003B5A4E" w:rsidP="00482458">
            <w:pPr>
              <w:pStyle w:val="af3"/>
              <w:ind w:firstLine="20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if,M</m:t>
                    </m:r>
                    <m:r>
                      <w:rPr>
                        <w:rFonts w:ascii="Cambria Math" w:hAnsi="Cambria Math" w:hint="eastAsia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>-NR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if,OR-N</m:t>
                    </m:r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if,MR-OR,NR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if,OR-MR,NR</m:t>
                    </m:r>
                  </m:sub>
                </m:sSub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86FA1" w14:textId="77777777" w:rsidR="00CF1BBD" w:rsidRDefault="00CF1BBD" w:rsidP="00482458">
            <w:pPr>
              <w:pStyle w:val="af9"/>
            </w:pPr>
            <w:r>
              <w:rPr>
                <w:rFonts w:hint="eastAsia"/>
              </w:rPr>
              <w:t>(</w:t>
            </w:r>
            <w:r>
              <w:t>6c)</w:t>
            </w:r>
          </w:p>
        </w:tc>
      </w:tr>
    </w:tbl>
    <w:p w14:paraId="47823829" w14:textId="410C947C" w:rsidR="00CF1BBD" w:rsidRDefault="00CF1BBD" w:rsidP="002B3303">
      <w:pPr>
        <w:pStyle w:val="af1"/>
      </w:pPr>
      <w:r>
        <w:rPr>
          <w:rFonts w:hint="eastAsia"/>
        </w:rPr>
        <w:t>である。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if,MR-OR</m:t>
            </m:r>
          </m:sub>
        </m:sSub>
      </m:oMath>
      <w:r w:rsidR="005F09DF">
        <w:rPr>
          <w:rFonts w:hint="eastAsia"/>
        </w:rPr>
        <w:t>は、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F0055F" w14:paraId="22A54EE7" w14:textId="77777777" w:rsidTr="00482458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0EFC4" w14:textId="469F24C1" w:rsidR="00F0055F" w:rsidRDefault="003B5A4E" w:rsidP="005F09DF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if,MR-OR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if,MR-OR,NR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if,MR-NR</m:t>
                          </m:r>
                        </m:sub>
                      </m:sSub>
                    </m: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∵eq.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1a</m:t>
                              </m:r>
                            </m:e>
                          </m:d>
                        </m:e>
                      </m:d>
                    </m:e>
                  </m:mr>
                </m:m>
                <m:r>
                  <m:rPr>
                    <m:sty m:val="p"/>
                  </m:rPr>
                  <w:rPr>
                    <w:rFonts w:cs="Times New Roman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if,MR-OR,NR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if,OR-N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if,MR-OR,NR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if,OR-MR,NR</m:t>
                              </m:r>
                            </m:sub>
                          </m:sSub>
                        </m:den>
                      </m:f>
                    </m: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∵eq.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6c</m:t>
                              </m:r>
                            </m:e>
                          </m:d>
                        </m:e>
                      </m:d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if,MR-OR,NR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if,OR-MR,NR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if,OR-MR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if,MR-OR,NR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if,OR-MR,NR</m:t>
                              </m:r>
                            </m:sub>
                          </m:sSub>
                        </m:den>
                      </m:f>
                    </m: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∵eq.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1b</m:t>
                              </m:r>
                            </m:e>
                          </m:d>
                        </m:e>
                      </m:d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if,OR-MR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if,MR-OR,NR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if,OR-MR,NR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cs="Times New Roman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if,NR-M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if,OR-MR,NR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if,NR-MR,OR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if,MR-OR,NR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if,OR-MR,NR</m:t>
                              </m:r>
                            </m:sub>
                          </m:sSub>
                        </m:den>
                      </m:f>
                    </m: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∵eq.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6a</m:t>
                              </m:r>
                            </m:e>
                          </m:d>
                        </m:e>
                      </m:d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if,NR-M</m:t>
                    </m:r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if,MR-OR,NR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if,NR-MR,OR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cs="Times New Roman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if,NR-MR,OR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if,NR-OR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if,MR-OR,NR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if,NR-MR,OR</m:t>
                              </m:r>
                            </m:sub>
                          </m:sSub>
                        </m:den>
                      </m:f>
                    </m: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∵eq.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1c</m:t>
                              </m:r>
                            </m:e>
                          </m:d>
                        </m:e>
                      </m:d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if,MR-OR,NR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if,NR-OR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if,MR-OR,NR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if,NR-MR,OR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cs="Times New Roman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if,MR-OR,NR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if,M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</w:rPr>
                            <m:t>-OR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if,NR-MR,OR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if,MR-OR,NR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if,MR-OR,NR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if,NR-MR,OR</m:t>
                              </m:r>
                            </m:sub>
                          </m:sSub>
                        </m:den>
                      </m:f>
                    </m: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∵eq.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6b</m:t>
                              </m:r>
                            </m:e>
                          </m:d>
                        </m:e>
                      </m:d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if,MR-OR,NR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if,M</m:t>
                    </m:r>
                    <m:r>
                      <w:rPr>
                        <w:rFonts w:ascii="Cambria Math" w:hAnsi="Cambria Math" w:hint="eastAsia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>-OR</m:t>
                    </m:r>
                  </m:sub>
                </m:sSub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BAE9BA" w14:textId="66CD2EC0" w:rsidR="00F0055F" w:rsidRDefault="00F0055F" w:rsidP="00482458">
            <w:pPr>
              <w:pStyle w:val="af9"/>
            </w:pPr>
            <w:r>
              <w:rPr>
                <w:rFonts w:hint="eastAsia"/>
              </w:rPr>
              <w:t>(</w:t>
            </w:r>
            <w:r w:rsidR="005F09DF">
              <w:t>7</w:t>
            </w:r>
            <w:r>
              <w:t>)</w:t>
            </w:r>
          </w:p>
        </w:tc>
      </w:tr>
    </w:tbl>
    <w:p w14:paraId="24F87D86" w14:textId="0A8F7CE6" w:rsidR="00900759" w:rsidRDefault="009379A4" w:rsidP="002B3303">
      <w:pPr>
        <w:pStyle w:val="af1"/>
      </w:pPr>
      <w:r>
        <w:rPr>
          <w:rFonts w:hint="eastAsia"/>
        </w:rPr>
        <w:t>となり、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CF1BBD" w14:paraId="602D25E9" w14:textId="77777777" w:rsidTr="00482458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FC72B" w14:textId="62ADDEC5" w:rsidR="00CF1BBD" w:rsidRDefault="003B5A4E" w:rsidP="00482458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if,MR-OR</m:t>
                    </m:r>
                  </m:sub>
                </m:sSub>
                <m:r>
                  <m:rPr>
                    <m:sty m:val="p"/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if,MR-OR,NR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89231" w14:textId="30A2A1AF" w:rsidR="00CF1BBD" w:rsidRDefault="00CF1BBD" w:rsidP="00482458">
            <w:pPr>
              <w:pStyle w:val="af9"/>
            </w:pPr>
            <w:r>
              <w:rPr>
                <w:rFonts w:hint="eastAsia"/>
              </w:rPr>
              <w:t>(</w:t>
            </w:r>
            <w:r w:rsidR="009379A4">
              <w:rPr>
                <w:rFonts w:hint="eastAsia"/>
              </w:rPr>
              <w:t>8</w:t>
            </w:r>
            <w:r>
              <w:t>)</w:t>
            </w:r>
          </w:p>
        </w:tc>
      </w:tr>
    </w:tbl>
    <w:p w14:paraId="0A4690C9" w14:textId="36F8E530" w:rsidR="00CF1BBD" w:rsidRDefault="009379A4" w:rsidP="002B3303">
      <w:pPr>
        <w:pStyle w:val="af1"/>
      </w:pPr>
      <w:r>
        <w:rPr>
          <w:rFonts w:hint="eastAsia"/>
        </w:rPr>
        <w:t>が導かれる。式(8)と式(</w:t>
      </w:r>
      <w:r>
        <w:t>1a)</w:t>
      </w:r>
      <w:r>
        <w:rPr>
          <w:rFonts w:hint="eastAsia"/>
        </w:rPr>
        <w:t>から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9379A4" w14:paraId="46CF9733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EF4C3" w14:textId="571F167A" w:rsidR="009379A4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if,MR-NR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if,MR-OR,NR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0C418" w14:textId="1AF4E1C9" w:rsidR="009379A4" w:rsidRDefault="009379A4" w:rsidP="00C32585">
            <w:pPr>
              <w:pStyle w:val="af9"/>
            </w:pPr>
            <w:r>
              <w:rPr>
                <w:rFonts w:hint="eastAsia"/>
              </w:rPr>
              <w:t>(9</w:t>
            </w:r>
            <w:r>
              <w:t>)</w:t>
            </w:r>
          </w:p>
        </w:tc>
      </w:tr>
    </w:tbl>
    <w:p w14:paraId="70ECEFA4" w14:textId="4228DF8A" w:rsidR="00CF1BBD" w:rsidRDefault="009379A4" w:rsidP="002B3303">
      <w:pPr>
        <w:pStyle w:val="af1"/>
      </w:pPr>
      <w:r>
        <w:rPr>
          <w:rFonts w:hint="eastAsia"/>
        </w:rPr>
        <w:t>となる。他の面積についても同様に式展開すると、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9379A4" w14:paraId="24AD3F17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E6130" w14:textId="1108F4C5" w:rsidR="009379A4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</m:t>
                    </m:r>
                    <m:r>
                      <w:rPr>
                        <w:rFonts w:ascii="Cambria Math" w:hAnsi="Cambria Math" w:hint="eastAsia"/>
                      </w:rPr>
                      <m:t>O</m:t>
                    </m:r>
                    <m:r>
                      <w:rPr>
                        <w:rFonts w:ascii="Cambria Math" w:hAnsi="Cambria Math"/>
                      </w:rPr>
                      <m:t>R-MR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if,OR-MR,NR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334CC" w14:textId="647CECE8" w:rsidR="009379A4" w:rsidRDefault="009379A4" w:rsidP="00C32585">
            <w:pPr>
              <w:pStyle w:val="af9"/>
            </w:pPr>
            <w:r>
              <w:rPr>
                <w:rFonts w:hint="eastAsia"/>
              </w:rPr>
              <w:t>(</w:t>
            </w:r>
            <w:r>
              <w:t>10a)</w:t>
            </w:r>
          </w:p>
        </w:tc>
      </w:tr>
      <w:tr w:rsidR="009379A4" w14:paraId="18228461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F5C50" w14:textId="357C4967" w:rsidR="009379A4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</m:t>
                    </m:r>
                    <m:r>
                      <w:rPr>
                        <w:rFonts w:ascii="Cambria Math" w:hAnsi="Cambria Math" w:hint="eastAsia"/>
                      </w:rPr>
                      <m:t>O</m:t>
                    </m:r>
                    <m:r>
                      <w:rPr>
                        <w:rFonts w:ascii="Cambria Math" w:hAnsi="Cambria Math"/>
                      </w:rPr>
                      <m:t>R-NR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if,OR-MR,NR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50E4E" w14:textId="1AF5A2B2" w:rsidR="009379A4" w:rsidRDefault="009379A4" w:rsidP="00C32585">
            <w:pPr>
              <w:pStyle w:val="af9"/>
            </w:pPr>
            <w:r>
              <w:rPr>
                <w:rFonts w:hint="eastAsia"/>
              </w:rPr>
              <w:t>(</w:t>
            </w:r>
            <w:r>
              <w:t>10b)</w:t>
            </w:r>
          </w:p>
        </w:tc>
      </w:tr>
      <w:tr w:rsidR="009379A4" w14:paraId="4331F20F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2E67B" w14:textId="79E346DD" w:rsidR="009379A4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if,NR-MR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if,NR-MR,OR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0CE95" w14:textId="04166152" w:rsidR="009379A4" w:rsidRDefault="009379A4" w:rsidP="00C32585">
            <w:pPr>
              <w:pStyle w:val="af9"/>
            </w:pPr>
            <w:r>
              <w:rPr>
                <w:rFonts w:hint="eastAsia"/>
              </w:rPr>
              <w:t>(</w:t>
            </w:r>
            <w:r>
              <w:t>10c)</w:t>
            </w:r>
          </w:p>
        </w:tc>
      </w:tr>
      <w:tr w:rsidR="009379A4" w14:paraId="16B6C310" w14:textId="77777777" w:rsidTr="00C32585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1EB46" w14:textId="50EA02B9" w:rsidR="009379A4" w:rsidRDefault="003B5A4E" w:rsidP="00C32585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if,NR-OR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if,NR-MR,OR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BA5DC" w14:textId="6F330EB7" w:rsidR="009379A4" w:rsidRDefault="009379A4" w:rsidP="00C32585">
            <w:pPr>
              <w:pStyle w:val="af9"/>
            </w:pPr>
            <w:r>
              <w:rPr>
                <w:rFonts w:hint="eastAsia"/>
              </w:rPr>
              <w:t>(</w:t>
            </w:r>
            <w:r>
              <w:t>10d)</w:t>
            </w:r>
          </w:p>
        </w:tc>
      </w:tr>
    </w:tbl>
    <w:p w14:paraId="71F0060E" w14:textId="66B7F4FA" w:rsidR="00CF1BBD" w:rsidRDefault="009379A4" w:rsidP="002B3303">
      <w:pPr>
        <w:pStyle w:val="af1"/>
      </w:pPr>
      <w:r>
        <w:rPr>
          <w:rFonts w:hint="eastAsia"/>
        </w:rPr>
        <w:t>が導かれる。</w:t>
      </w:r>
    </w:p>
    <w:p w14:paraId="0B12D175" w14:textId="5DC13D4B" w:rsidR="00995D83" w:rsidRDefault="00995D83">
      <w:pPr>
        <w:widowControl/>
        <w:jc w:val="left"/>
      </w:pPr>
      <w:r>
        <w:br w:type="page"/>
      </w:r>
    </w:p>
    <w:p w14:paraId="59595DD5" w14:textId="35E9DA9B" w:rsidR="00C92A39" w:rsidRDefault="00995D83" w:rsidP="00E36110">
      <w:pPr>
        <w:pStyle w:val="af1"/>
      </w:pPr>
      <w:r>
        <w:rPr>
          <w:rFonts w:hint="eastAsia"/>
        </w:rPr>
        <w:lastRenderedPageBreak/>
        <w:t>間仕切り壁の根拠</w:t>
      </w:r>
    </w:p>
    <w:tbl>
      <w:tblPr>
        <w:tblStyle w:val="af0"/>
        <w:tblW w:w="8962" w:type="dxa"/>
        <w:tblInd w:w="103" w:type="dxa"/>
        <w:tblLook w:val="04A0" w:firstRow="1" w:lastRow="0" w:firstColumn="1" w:lastColumn="0" w:noHBand="0" w:noVBand="1"/>
      </w:tblPr>
      <w:tblGrid>
        <w:gridCol w:w="8056"/>
        <w:gridCol w:w="906"/>
      </w:tblGrid>
      <w:tr w:rsidR="00995D83" w:rsidRPr="00FB22D9" w14:paraId="0B96333B" w14:textId="77777777" w:rsidTr="00D9675E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70C87" w14:textId="2DF5AA69" w:rsidR="00995D83" w:rsidRDefault="003B5A4E" w:rsidP="00D9675E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iw,MR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iw,MR-OR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iw,MR-NR</m:t>
                    </m:r>
                  </m:sub>
                </m:sSub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87826" w14:textId="33570E91" w:rsidR="00995D83" w:rsidRPr="00FB22D9" w:rsidRDefault="00995D83" w:rsidP="00D9675E">
            <w:pPr>
              <w:pStyle w:val="af9"/>
            </w:pPr>
            <w:r>
              <w:rPr>
                <w:rFonts w:hint="eastAsia"/>
              </w:rPr>
              <w:t>(</w:t>
            </w:r>
            <w:r>
              <w:t>1a)</w:t>
            </w:r>
          </w:p>
        </w:tc>
      </w:tr>
      <w:tr w:rsidR="00995D83" w:rsidRPr="00FB22D9" w14:paraId="26F50000" w14:textId="77777777" w:rsidTr="00D9675E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827B7" w14:textId="2283FC40" w:rsidR="00995D83" w:rsidRDefault="003B5A4E" w:rsidP="00D9675E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iw,OR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iw,MR-OR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iw,OR-NR</m:t>
                    </m:r>
                  </m:sub>
                </m:sSub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863AF" w14:textId="2DD69E14" w:rsidR="00995D83" w:rsidRDefault="00995D83" w:rsidP="00D9675E">
            <w:pPr>
              <w:pStyle w:val="af9"/>
            </w:pPr>
            <w:r>
              <w:rPr>
                <w:rFonts w:hint="eastAsia"/>
              </w:rPr>
              <w:t>(</w:t>
            </w:r>
            <w:r>
              <w:t>1b)</w:t>
            </w:r>
          </w:p>
        </w:tc>
      </w:tr>
      <w:tr w:rsidR="00995D83" w:rsidRPr="00FB22D9" w14:paraId="4C07B37C" w14:textId="77777777" w:rsidTr="00D9675E"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DC829" w14:textId="1FAC62CD" w:rsidR="00995D83" w:rsidRDefault="003B5A4E" w:rsidP="00D9675E">
            <w:pPr>
              <w:pStyle w:val="af9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iw,NR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iw,MR-NR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iw,OR-NR</m:t>
                    </m:r>
                  </m:sub>
                </m:sSub>
              </m:oMath>
            </m:oMathPara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47D4C" w14:textId="07E5AE86" w:rsidR="00995D83" w:rsidRDefault="00995D83" w:rsidP="00D9675E">
            <w:pPr>
              <w:pStyle w:val="af9"/>
            </w:pPr>
            <w:r>
              <w:rPr>
                <w:rFonts w:hint="eastAsia"/>
              </w:rPr>
              <w:t>(</w:t>
            </w:r>
            <w:r>
              <w:t>1c)</w:t>
            </w:r>
          </w:p>
        </w:tc>
      </w:tr>
    </w:tbl>
    <w:p w14:paraId="5E7D84F2" w14:textId="77777777" w:rsidR="00995D83" w:rsidRDefault="00995D83" w:rsidP="00995D83">
      <w:pPr>
        <w:pStyle w:val="af3"/>
        <w:ind w:firstLine="200"/>
      </w:pPr>
      <w:r>
        <w:rPr>
          <w:rFonts w:hint="eastAsia"/>
        </w:rPr>
        <w:t>ここで、</w:t>
      </w:r>
    </w:p>
    <w:p w14:paraId="0D6AAB93" w14:textId="77777777" w:rsidR="00995D83" w:rsidRDefault="003B5A4E" w:rsidP="00995D83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iw,MR</m:t>
            </m:r>
          </m:sub>
        </m:sSub>
      </m:oMath>
      <w:r w:rsidR="00995D83">
        <w:tab/>
      </w:r>
      <w:r w:rsidR="00995D83">
        <w:rPr>
          <w:rFonts w:hint="eastAsia"/>
        </w:rPr>
        <w:t>：</w:t>
      </w:r>
      <w:r w:rsidR="00995D83" w:rsidRPr="001A3ADB">
        <w:rPr>
          <w:rFonts w:hint="eastAsia"/>
        </w:rPr>
        <w:t>主たる居室に</w:t>
      </w:r>
      <w:r w:rsidR="00995D83">
        <w:rPr>
          <w:rFonts w:hint="eastAsia"/>
        </w:rPr>
        <w:t>接する</w:t>
      </w:r>
      <w:r w:rsidR="00995D83" w:rsidRPr="001A3ADB">
        <w:rPr>
          <w:rFonts w:hint="eastAsia"/>
        </w:rPr>
        <w:t>間仕切り</w:t>
      </w:r>
      <w:r w:rsidR="00995D83">
        <w:rPr>
          <w:rFonts w:hint="eastAsia"/>
        </w:rPr>
        <w:t>壁</w:t>
      </w:r>
      <w:r w:rsidR="00995D83" w:rsidRPr="001A3ADB">
        <w:rPr>
          <w:rFonts w:hint="eastAsia"/>
        </w:rPr>
        <w:t>の面積の合計</w:t>
      </w:r>
      <w:r w:rsidR="00995D83">
        <w:rPr>
          <w:rFonts w:hint="eastAsia"/>
        </w:rPr>
        <w:t>,</w:t>
      </w:r>
      <w:r w:rsidR="00995D83">
        <w:t xml:space="preserve"> m</w:t>
      </w:r>
      <w:r w:rsidR="00995D83" w:rsidRPr="000575B7">
        <w:rPr>
          <w:vertAlign w:val="superscript"/>
        </w:rPr>
        <w:t>2</w:t>
      </w:r>
    </w:p>
    <w:p w14:paraId="5044DD8D" w14:textId="77777777" w:rsidR="00995D83" w:rsidRDefault="003B5A4E" w:rsidP="00995D83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iw,OR</m:t>
            </m:r>
          </m:sub>
        </m:sSub>
      </m:oMath>
      <w:r w:rsidR="00995D83">
        <w:tab/>
      </w:r>
      <w:r w:rsidR="00995D83">
        <w:rPr>
          <w:rFonts w:hint="eastAsia"/>
        </w:rPr>
        <w:t>：その他の</w:t>
      </w:r>
      <w:r w:rsidR="00995D83" w:rsidRPr="001A3ADB">
        <w:rPr>
          <w:rFonts w:hint="eastAsia"/>
        </w:rPr>
        <w:t>居室に</w:t>
      </w:r>
      <w:r w:rsidR="00995D83">
        <w:rPr>
          <w:rFonts w:hint="eastAsia"/>
        </w:rPr>
        <w:t>接する</w:t>
      </w:r>
      <w:r w:rsidR="00995D83" w:rsidRPr="001A3ADB">
        <w:rPr>
          <w:rFonts w:hint="eastAsia"/>
        </w:rPr>
        <w:t>間仕切り</w:t>
      </w:r>
      <w:r w:rsidR="00995D83">
        <w:rPr>
          <w:rFonts w:hint="eastAsia"/>
        </w:rPr>
        <w:t>壁</w:t>
      </w:r>
      <w:r w:rsidR="00995D83" w:rsidRPr="001A3ADB">
        <w:rPr>
          <w:rFonts w:hint="eastAsia"/>
        </w:rPr>
        <w:t>の面積の合計</w:t>
      </w:r>
      <w:r w:rsidR="00995D83">
        <w:rPr>
          <w:rFonts w:hint="eastAsia"/>
        </w:rPr>
        <w:t>,</w:t>
      </w:r>
      <w:r w:rsidR="00995D83">
        <w:t xml:space="preserve"> m</w:t>
      </w:r>
      <w:r w:rsidR="00995D83" w:rsidRPr="000575B7">
        <w:rPr>
          <w:vertAlign w:val="superscript"/>
        </w:rPr>
        <w:t>2</w:t>
      </w:r>
    </w:p>
    <w:p w14:paraId="7CF43812" w14:textId="77777777" w:rsidR="00995D83" w:rsidRDefault="003B5A4E" w:rsidP="00995D83">
      <w:pPr>
        <w:pStyle w:val="afa"/>
        <w:ind w:left="1300" w:hanging="900"/>
        <w:rPr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iw,NR</m:t>
            </m:r>
          </m:sub>
        </m:sSub>
      </m:oMath>
      <w:r w:rsidR="00995D83">
        <w:tab/>
      </w:r>
      <w:r w:rsidR="00995D83">
        <w:rPr>
          <w:rFonts w:hint="eastAsia"/>
        </w:rPr>
        <w:t>：非</w:t>
      </w:r>
      <w:r w:rsidR="00995D83" w:rsidRPr="001A3ADB">
        <w:rPr>
          <w:rFonts w:hint="eastAsia"/>
        </w:rPr>
        <w:t>居室に</w:t>
      </w:r>
      <w:r w:rsidR="00995D83">
        <w:rPr>
          <w:rFonts w:hint="eastAsia"/>
        </w:rPr>
        <w:t>接する</w:t>
      </w:r>
      <w:r w:rsidR="00995D83" w:rsidRPr="001A3ADB">
        <w:rPr>
          <w:rFonts w:hint="eastAsia"/>
        </w:rPr>
        <w:t>間仕切り</w:t>
      </w:r>
      <w:r w:rsidR="00995D83">
        <w:rPr>
          <w:rFonts w:hint="eastAsia"/>
        </w:rPr>
        <w:t>壁</w:t>
      </w:r>
      <w:r w:rsidR="00995D83" w:rsidRPr="001A3ADB">
        <w:rPr>
          <w:rFonts w:hint="eastAsia"/>
        </w:rPr>
        <w:t>の面積の合計</w:t>
      </w:r>
      <w:r w:rsidR="00995D83">
        <w:rPr>
          <w:rFonts w:hint="eastAsia"/>
        </w:rPr>
        <w:t>,</w:t>
      </w:r>
      <w:r w:rsidR="00995D83">
        <w:t xml:space="preserve"> m</w:t>
      </w:r>
      <w:r w:rsidR="00995D83" w:rsidRPr="000575B7">
        <w:rPr>
          <w:vertAlign w:val="superscript"/>
        </w:rPr>
        <w:t>2</w:t>
      </w:r>
    </w:p>
    <w:p w14:paraId="59925F00" w14:textId="77777777" w:rsidR="00995D83" w:rsidRDefault="003B5A4E" w:rsidP="00995D83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iw,MR-OR</m:t>
            </m:r>
          </m:sub>
        </m:sSub>
      </m:oMath>
      <w:r w:rsidR="00995D83">
        <w:tab/>
      </w:r>
      <w:r w:rsidR="00995D83">
        <w:rPr>
          <w:rFonts w:hint="eastAsia"/>
        </w:rPr>
        <w:t>：</w:t>
      </w:r>
      <w:r w:rsidR="00995D83" w:rsidRPr="001A3ADB">
        <w:rPr>
          <w:rFonts w:hint="eastAsia"/>
        </w:rPr>
        <w:t>主たる居室</w:t>
      </w:r>
      <w:r w:rsidR="00995D83">
        <w:rPr>
          <w:rFonts w:hint="eastAsia"/>
        </w:rPr>
        <w:t>とその他の居室</w:t>
      </w:r>
      <w:r w:rsidR="00995D83" w:rsidRPr="001A3ADB">
        <w:rPr>
          <w:rFonts w:hint="eastAsia"/>
        </w:rPr>
        <w:t>に</w:t>
      </w:r>
      <w:r w:rsidR="00995D83">
        <w:rPr>
          <w:rFonts w:hint="eastAsia"/>
        </w:rPr>
        <w:t>接する</w:t>
      </w:r>
      <w:r w:rsidR="00995D83" w:rsidRPr="001A3ADB">
        <w:rPr>
          <w:rFonts w:hint="eastAsia"/>
        </w:rPr>
        <w:t>間仕切り</w:t>
      </w:r>
      <w:r w:rsidR="00995D83">
        <w:rPr>
          <w:rFonts w:hint="eastAsia"/>
        </w:rPr>
        <w:t>壁</w:t>
      </w:r>
      <w:r w:rsidR="00995D83" w:rsidRPr="001A3ADB">
        <w:rPr>
          <w:rFonts w:hint="eastAsia"/>
        </w:rPr>
        <w:t>の面積の合計</w:t>
      </w:r>
      <w:r w:rsidR="00995D83">
        <w:rPr>
          <w:rFonts w:hint="eastAsia"/>
        </w:rPr>
        <w:t>,</w:t>
      </w:r>
      <w:r w:rsidR="00995D83">
        <w:t xml:space="preserve"> m</w:t>
      </w:r>
      <w:r w:rsidR="00995D83" w:rsidRPr="000575B7">
        <w:rPr>
          <w:vertAlign w:val="superscript"/>
        </w:rPr>
        <w:t>2</w:t>
      </w:r>
    </w:p>
    <w:p w14:paraId="5F536036" w14:textId="77777777" w:rsidR="00995D83" w:rsidRDefault="003B5A4E" w:rsidP="00995D83">
      <w:pPr>
        <w:pStyle w:val="afa"/>
        <w:ind w:left="1300" w:hanging="9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iw,MR-NR</m:t>
            </m:r>
          </m:sub>
        </m:sSub>
      </m:oMath>
      <w:r w:rsidR="00995D83">
        <w:tab/>
      </w:r>
      <w:r w:rsidR="00995D83">
        <w:rPr>
          <w:rFonts w:hint="eastAsia"/>
        </w:rPr>
        <w:t>：主たる居室と非居室</w:t>
      </w:r>
      <w:r w:rsidR="00995D83" w:rsidRPr="001A3ADB">
        <w:rPr>
          <w:rFonts w:hint="eastAsia"/>
        </w:rPr>
        <w:t>に</w:t>
      </w:r>
      <w:r w:rsidR="00995D83">
        <w:rPr>
          <w:rFonts w:hint="eastAsia"/>
        </w:rPr>
        <w:t>接する</w:t>
      </w:r>
      <w:r w:rsidR="00995D83" w:rsidRPr="001A3ADB">
        <w:rPr>
          <w:rFonts w:hint="eastAsia"/>
        </w:rPr>
        <w:t>間仕切り</w:t>
      </w:r>
      <w:r w:rsidR="00995D83">
        <w:rPr>
          <w:rFonts w:hint="eastAsia"/>
        </w:rPr>
        <w:t>壁</w:t>
      </w:r>
      <w:r w:rsidR="00995D83" w:rsidRPr="001A3ADB">
        <w:rPr>
          <w:rFonts w:hint="eastAsia"/>
        </w:rPr>
        <w:t>の面積の合計</w:t>
      </w:r>
      <w:r w:rsidR="00995D83">
        <w:rPr>
          <w:rFonts w:hint="eastAsia"/>
        </w:rPr>
        <w:t>,</w:t>
      </w:r>
      <w:r w:rsidR="00995D83">
        <w:t xml:space="preserve"> m</w:t>
      </w:r>
      <w:r w:rsidR="00995D83" w:rsidRPr="000575B7">
        <w:rPr>
          <w:vertAlign w:val="superscript"/>
        </w:rPr>
        <w:t>2</w:t>
      </w:r>
    </w:p>
    <w:p w14:paraId="1C9ECFF6" w14:textId="77777777" w:rsidR="00995D83" w:rsidRDefault="003B5A4E" w:rsidP="00995D83">
      <w:pPr>
        <w:pStyle w:val="afa"/>
        <w:ind w:left="1300" w:hanging="900"/>
        <w:rPr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iw,OR-NR</m:t>
            </m:r>
          </m:sub>
        </m:sSub>
      </m:oMath>
      <w:r w:rsidR="00995D83">
        <w:tab/>
      </w:r>
      <w:r w:rsidR="00995D83">
        <w:rPr>
          <w:rFonts w:hint="eastAsia"/>
        </w:rPr>
        <w:t>：その他の居室と非</w:t>
      </w:r>
      <w:r w:rsidR="00995D83" w:rsidRPr="001A3ADB">
        <w:rPr>
          <w:rFonts w:hint="eastAsia"/>
        </w:rPr>
        <w:t>居室に</w:t>
      </w:r>
      <w:r w:rsidR="00995D83">
        <w:rPr>
          <w:rFonts w:hint="eastAsia"/>
        </w:rPr>
        <w:t>接する</w:t>
      </w:r>
      <w:r w:rsidR="00995D83" w:rsidRPr="001A3ADB">
        <w:rPr>
          <w:rFonts w:hint="eastAsia"/>
        </w:rPr>
        <w:t>間仕切り</w:t>
      </w:r>
      <w:r w:rsidR="00995D83">
        <w:rPr>
          <w:rFonts w:hint="eastAsia"/>
        </w:rPr>
        <w:t>壁</w:t>
      </w:r>
      <w:r w:rsidR="00995D83" w:rsidRPr="001A3ADB">
        <w:rPr>
          <w:rFonts w:hint="eastAsia"/>
        </w:rPr>
        <w:t>の面積の合計</w:t>
      </w:r>
      <w:r w:rsidR="00995D83">
        <w:rPr>
          <w:rFonts w:hint="eastAsia"/>
        </w:rPr>
        <w:t>,</w:t>
      </w:r>
      <w:r w:rsidR="00995D83">
        <w:t xml:space="preserve"> m</w:t>
      </w:r>
      <w:r w:rsidR="00995D83" w:rsidRPr="000575B7">
        <w:rPr>
          <w:vertAlign w:val="superscript"/>
        </w:rPr>
        <w:t>2</w:t>
      </w:r>
    </w:p>
    <w:p w14:paraId="4018002D" w14:textId="77777777" w:rsidR="00995D83" w:rsidRPr="00C32585" w:rsidRDefault="00995D83" w:rsidP="00995D83">
      <w:pPr>
        <w:pStyle w:val="af1"/>
      </w:pPr>
      <w:r>
        <w:rPr>
          <w:rFonts w:hint="eastAsia"/>
        </w:rPr>
        <w:t>である。</w:t>
      </w:r>
    </w:p>
    <w:p w14:paraId="22D452BE" w14:textId="77777777" w:rsidR="00995D83" w:rsidRDefault="00995D83" w:rsidP="00E36110">
      <w:pPr>
        <w:pStyle w:val="af1"/>
      </w:pPr>
    </w:p>
    <w:sectPr w:rsidR="00995D83" w:rsidSect="00FC25E6">
      <w:headerReference w:type="default" r:id="rId8"/>
      <w:footerReference w:type="default" r:id="rId9"/>
      <w:pgSz w:w="11906" w:h="16838" w:code="9"/>
      <w:pgMar w:top="1701" w:right="1418" w:bottom="1418" w:left="1418" w:header="851" w:footer="992" w:gutter="0"/>
      <w:cols w:space="425"/>
      <w:docGrid w:type="lines" w:linePitch="3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C3106" w14:textId="77777777" w:rsidR="003B5A4E" w:rsidRDefault="003B5A4E" w:rsidP="00C07284">
      <w:r>
        <w:separator/>
      </w:r>
    </w:p>
  </w:endnote>
  <w:endnote w:type="continuationSeparator" w:id="0">
    <w:p w14:paraId="1B92CDB5" w14:textId="77777777" w:rsidR="003B5A4E" w:rsidRDefault="003B5A4E" w:rsidP="00C07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-OTF 見出ミンMA31 Pro MA31">
    <w:altName w:val="ＭＳ 明朝"/>
    <w:panose1 w:val="00000000000000000000"/>
    <w:charset w:val="80"/>
    <w:family w:val="roman"/>
    <w:notTrueType/>
    <w:pitch w:val="variable"/>
    <w:sig w:usb0="00000000" w:usb1="68C7FEFF" w:usb2="00000012" w:usb3="00000000" w:csb0="0002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-OTF リュウミン Pro L-KL">
    <w:altName w:val="ＭＳ 明朝"/>
    <w:panose1 w:val="00000000000000000000"/>
    <w:charset w:val="80"/>
    <w:family w:val="roman"/>
    <w:notTrueType/>
    <w:pitch w:val="variable"/>
    <w:sig w:usb0="820002FF" w:usb1="68C7FEFF" w:usb2="00000012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2CE98" w14:textId="7751A447" w:rsidR="001A49AB" w:rsidRDefault="001A49AB">
    <w:pPr>
      <w:pStyle w:val="a5"/>
      <w:jc w:val="center"/>
    </w:pPr>
    <w:r>
      <w:t>3</w:t>
    </w:r>
    <w:r>
      <w:rPr>
        <w:rFonts w:hint="eastAsia"/>
      </w:rPr>
      <w:t>-</w:t>
    </w:r>
    <w:r>
      <w:t>1</w:t>
    </w:r>
    <w:r>
      <w:rPr>
        <w:rFonts w:hint="eastAsia"/>
      </w:rPr>
      <w:t>-</w:t>
    </w:r>
    <w:sdt>
      <w:sdtPr>
        <w:id w:val="45429058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F45AF9">
          <w:rPr>
            <w:noProof/>
            <w:lang w:val="ja-JP"/>
          </w:rPr>
          <w:t>5</w:t>
        </w:r>
        <w:r>
          <w:fldChar w:fldCharType="end"/>
        </w:r>
      </w:sdtContent>
    </w:sdt>
  </w:p>
  <w:p w14:paraId="277C6C32" w14:textId="77777777" w:rsidR="001A49AB" w:rsidRDefault="001A49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FC5CB" w14:textId="77777777" w:rsidR="003B5A4E" w:rsidRDefault="003B5A4E" w:rsidP="00C07284">
      <w:r>
        <w:separator/>
      </w:r>
    </w:p>
  </w:footnote>
  <w:footnote w:type="continuationSeparator" w:id="0">
    <w:p w14:paraId="4487FBA0" w14:textId="77777777" w:rsidR="003B5A4E" w:rsidRDefault="003B5A4E" w:rsidP="00C07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7EBA6" w14:textId="79C726D4" w:rsidR="001A49AB" w:rsidRDefault="001A49AB" w:rsidP="00826BAA">
    <w:pPr>
      <w:pStyle w:val="a3"/>
      <w:wordWrap w:val="0"/>
      <w:ind w:firstLine="200"/>
      <w:jc w:val="right"/>
    </w:pPr>
    <w:r>
      <w:t>Ver</w:t>
    </w:r>
    <w:r>
      <w:rPr>
        <w:rFonts w:hint="eastAsia"/>
      </w:rPr>
      <w:t>.</w:t>
    </w:r>
    <w:r>
      <w:t>0</w:t>
    </w:r>
    <w:r>
      <w:rPr>
        <w:rFonts w:hint="eastAsia"/>
      </w:rPr>
      <w:t>9</w:t>
    </w:r>
    <w:r>
      <w:t>（</w:t>
    </w:r>
    <w:r w:rsidRPr="007065A2">
      <w:rPr>
        <w:rFonts w:hint="eastAsia"/>
      </w:rPr>
      <w:t>エネルギー消費性能計算プログラム（住宅版</w:t>
    </w:r>
    <w:r>
      <w:t>）Ver.02</w:t>
    </w:r>
    <w:r>
      <w:rPr>
        <w:rFonts w:hint="eastAsia"/>
      </w:rPr>
      <w:t>.05</w:t>
    </w:r>
    <w:r>
      <w:t>～）</w:t>
    </w:r>
  </w:p>
  <w:p w14:paraId="25808FE7" w14:textId="472E5D60" w:rsidR="001A49AB" w:rsidRDefault="001A49AB" w:rsidP="00826BAA">
    <w:pPr>
      <w:pStyle w:val="a3"/>
      <w:ind w:firstLine="200"/>
      <w:jc w:val="right"/>
    </w:pPr>
    <w:r>
      <w:t>201</w:t>
    </w:r>
    <w:r>
      <w:rPr>
        <w:rFonts w:hint="eastAsia"/>
      </w:rPr>
      <w:t>8</w:t>
    </w:r>
    <w:r>
      <w:t>.</w:t>
    </w:r>
    <w:r>
      <w:rPr>
        <w:rFonts w:hint="eastAsia"/>
      </w:rPr>
      <w:t>10</w:t>
    </w:r>
  </w:p>
  <w:p w14:paraId="6767EA56" w14:textId="77777777" w:rsidR="001A49AB" w:rsidRDefault="001A49A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0C81B96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F90ED6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27ECE372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240AEDC4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B11AE354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C5680E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182E34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A980940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2089F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DDA637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8D6F24"/>
    <w:multiLevelType w:val="multilevel"/>
    <w:tmpl w:val="BB52BC36"/>
    <w:numStyleLink w:val="1"/>
  </w:abstractNum>
  <w:abstractNum w:abstractNumId="11" w15:restartNumberingAfterBreak="0">
    <w:nsid w:val="137352FC"/>
    <w:multiLevelType w:val="multilevel"/>
    <w:tmpl w:val="6B88C3C6"/>
    <w:lvl w:ilvl="0">
      <w:start w:val="2"/>
      <w:numFmt w:val="decimal"/>
      <w:suff w:val="space"/>
      <w:lvlText w:val="第%1章."/>
      <w:lvlJc w:val="left"/>
      <w:pPr>
        <w:ind w:left="4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3"/>
      <w:lvlJc w:val="left"/>
      <w:pPr>
        <w:ind w:left="1418" w:hanging="141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3.%4"/>
      <w:lvlJc w:val="left"/>
      <w:pPr>
        <w:ind w:left="1984" w:hanging="174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suff w:val="space"/>
      <w:lvlText w:val="%5)"/>
      <w:lvlJc w:val="left"/>
      <w:pPr>
        <w:ind w:left="770" w:hanging="44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lowerLetter"/>
      <w:suff w:val="space"/>
      <w:lvlText w:val="%6"/>
      <w:lvlJc w:val="left"/>
      <w:pPr>
        <w:ind w:left="590" w:firstLine="1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6">
      <w:start w:val="1"/>
      <w:numFmt w:val="aiueoFullWidth"/>
      <w:suff w:val="space"/>
      <w:lvlText w:val="%7"/>
      <w:lvlJc w:val="left"/>
      <w:pPr>
        <w:ind w:left="360" w:firstLine="12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12" w15:restartNumberingAfterBreak="0">
    <w:nsid w:val="1DF462B7"/>
    <w:multiLevelType w:val="hybridMultilevel"/>
    <w:tmpl w:val="A6244F60"/>
    <w:lvl w:ilvl="0" w:tplc="04090001">
      <w:start w:val="1"/>
      <w:numFmt w:val="bullet"/>
      <w:lvlText w:val=""/>
      <w:lvlJc w:val="left"/>
      <w:pPr>
        <w:ind w:left="59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1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7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3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57" w:hanging="420"/>
      </w:pPr>
      <w:rPr>
        <w:rFonts w:ascii="Wingdings" w:hAnsi="Wingdings" w:hint="default"/>
      </w:rPr>
    </w:lvl>
  </w:abstractNum>
  <w:abstractNum w:abstractNumId="13" w15:restartNumberingAfterBreak="0">
    <w:nsid w:val="21781DC5"/>
    <w:multiLevelType w:val="multilevel"/>
    <w:tmpl w:val="6B88C3C6"/>
    <w:lvl w:ilvl="0">
      <w:start w:val="2"/>
      <w:numFmt w:val="decimal"/>
      <w:suff w:val="space"/>
      <w:lvlText w:val="第%1章."/>
      <w:lvlJc w:val="left"/>
      <w:pPr>
        <w:ind w:left="4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3"/>
      <w:lvlJc w:val="left"/>
      <w:pPr>
        <w:ind w:left="1418" w:hanging="141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3.%4"/>
      <w:lvlJc w:val="left"/>
      <w:pPr>
        <w:ind w:left="1984" w:hanging="174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suff w:val="space"/>
      <w:lvlText w:val="%5)"/>
      <w:lvlJc w:val="left"/>
      <w:pPr>
        <w:ind w:left="770" w:hanging="44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lowerLetter"/>
      <w:suff w:val="space"/>
      <w:lvlText w:val="%6"/>
      <w:lvlJc w:val="left"/>
      <w:pPr>
        <w:ind w:left="590" w:firstLine="1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6">
      <w:start w:val="1"/>
      <w:numFmt w:val="aiueoFullWidth"/>
      <w:suff w:val="space"/>
      <w:lvlText w:val="%7"/>
      <w:lvlJc w:val="left"/>
      <w:pPr>
        <w:ind w:left="360" w:firstLine="12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86657FF"/>
    <w:multiLevelType w:val="hybridMultilevel"/>
    <w:tmpl w:val="24D6B050"/>
    <w:lvl w:ilvl="0" w:tplc="7AAC7CFE">
      <w:start w:val="1"/>
      <w:numFmt w:val="irohaFullWidth"/>
      <w:lvlText w:val="(%1)"/>
      <w:lvlJc w:val="left"/>
      <w:pPr>
        <w:tabs>
          <w:tab w:val="num" w:pos="1042"/>
        </w:tabs>
        <w:ind w:left="1042" w:hanging="420"/>
      </w:pPr>
      <w:rPr>
        <w:rFonts w:hint="eastAsia"/>
      </w:rPr>
    </w:lvl>
    <w:lvl w:ilvl="1" w:tplc="1A2420C6">
      <w:start w:val="1"/>
      <w:numFmt w:val="lowerRoman"/>
      <w:lvlText w:val="(%2)"/>
      <w:lvlJc w:val="left"/>
      <w:pPr>
        <w:tabs>
          <w:tab w:val="num" w:pos="1151"/>
        </w:tabs>
        <w:ind w:left="1151" w:hanging="420"/>
      </w:pPr>
      <w:rPr>
        <w:rFonts w:hint="eastAsia"/>
      </w:rPr>
    </w:lvl>
    <w:lvl w:ilvl="2" w:tplc="1A2420C6">
      <w:start w:val="1"/>
      <w:numFmt w:val="lowerRoman"/>
      <w:lvlText w:val="(%3)"/>
      <w:lvlJc w:val="left"/>
      <w:pPr>
        <w:tabs>
          <w:tab w:val="num" w:pos="1571"/>
        </w:tabs>
        <w:ind w:left="1571" w:hanging="420"/>
      </w:pPr>
      <w:rPr>
        <w:rFonts w:hint="eastAsia"/>
      </w:rPr>
    </w:lvl>
    <w:lvl w:ilvl="3" w:tplc="1A2420C6">
      <w:start w:val="1"/>
      <w:numFmt w:val="lowerRoman"/>
      <w:lvlText w:val="(%4)"/>
      <w:lvlJc w:val="left"/>
      <w:pPr>
        <w:tabs>
          <w:tab w:val="num" w:pos="1991"/>
        </w:tabs>
        <w:ind w:left="1991" w:hanging="420"/>
      </w:pPr>
      <w:rPr>
        <w:rFonts w:hint="eastAsia"/>
      </w:rPr>
    </w:lvl>
    <w:lvl w:ilvl="4" w:tplc="04090017">
      <w:start w:val="1"/>
      <w:numFmt w:val="aiueoFullWidth"/>
      <w:lvlText w:val="(%5)"/>
      <w:lvlJc w:val="left"/>
      <w:pPr>
        <w:tabs>
          <w:tab w:val="num" w:pos="2411"/>
        </w:tabs>
        <w:ind w:left="2411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31"/>
        </w:tabs>
        <w:ind w:left="283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1"/>
        </w:tabs>
        <w:ind w:left="3251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71"/>
        </w:tabs>
        <w:ind w:left="3671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91"/>
        </w:tabs>
        <w:ind w:left="4091" w:hanging="420"/>
      </w:pPr>
    </w:lvl>
  </w:abstractNum>
  <w:abstractNum w:abstractNumId="15" w15:restartNumberingAfterBreak="0">
    <w:nsid w:val="3DF23518"/>
    <w:multiLevelType w:val="multilevel"/>
    <w:tmpl w:val="062C4088"/>
    <w:lvl w:ilvl="0">
      <w:start w:val="3"/>
      <w:numFmt w:val="ideographDigital"/>
      <w:suff w:val="space"/>
      <w:lvlText w:val="第%1編."/>
      <w:lvlJc w:val="left"/>
      <w:pPr>
        <w:ind w:left="4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2"/>
      <w:numFmt w:val="ideographDigital"/>
      <w:suff w:val="space"/>
      <w:lvlText w:val="第%2部"/>
      <w:lvlJc w:val="left"/>
      <w:pPr>
        <w:ind w:left="992" w:hanging="99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3"/>
      <w:numFmt w:val="ideographDigital"/>
      <w:suff w:val="space"/>
      <w:lvlText w:val="第%3章"/>
      <w:lvlJc w:val="left"/>
      <w:pPr>
        <w:ind w:left="1418" w:hanging="141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ideographDigital"/>
      <w:suff w:val="space"/>
      <w:lvlText w:val="第%4節"/>
      <w:lvlJc w:val="left"/>
      <w:pPr>
        <w:ind w:left="1984" w:hanging="19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suff w:val="space"/>
      <w:lvlText w:val="%5."/>
      <w:lvlJc w:val="left"/>
      <w:pPr>
        <w:ind w:left="700" w:hanging="7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suff w:val="space"/>
      <w:lvlText w:val="%5.%6"/>
      <w:lvlJc w:val="left"/>
      <w:pPr>
        <w:ind w:left="700" w:hanging="7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6">
      <w:start w:val="1"/>
      <w:numFmt w:val="none"/>
      <w:suff w:val="space"/>
      <w:lvlText w:val=""/>
      <w:lvlJc w:val="left"/>
      <w:pPr>
        <w:ind w:left="360" w:firstLine="120"/>
      </w:pPr>
      <w:rPr>
        <w:rFonts w:hint="eastAsia"/>
      </w:rPr>
    </w:lvl>
    <w:lvl w:ilvl="7">
      <w:start w:val="1"/>
      <w:numFmt w:val="decimal"/>
      <w:suff w:val="space"/>
      <w:lvlText w:val="（%8）"/>
      <w:lvlJc w:val="left"/>
      <w:pPr>
        <w:ind w:left="345" w:hanging="1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16" w15:restartNumberingAfterBreak="0">
    <w:nsid w:val="46C077CC"/>
    <w:multiLevelType w:val="hybridMultilevel"/>
    <w:tmpl w:val="8E4092B8"/>
    <w:lvl w:ilvl="0" w:tplc="7AAC7CFE">
      <w:start w:val="1"/>
      <w:numFmt w:val="irohaFullWidth"/>
      <w:lvlText w:val="(%1)"/>
      <w:lvlJc w:val="left"/>
      <w:pPr>
        <w:tabs>
          <w:tab w:val="num" w:pos="1042"/>
        </w:tabs>
        <w:ind w:left="1042" w:hanging="420"/>
      </w:pPr>
      <w:rPr>
        <w:rFonts w:hint="eastAsia"/>
      </w:rPr>
    </w:lvl>
    <w:lvl w:ilvl="1" w:tplc="158271CC">
      <w:start w:val="1"/>
      <w:numFmt w:val="decimalEnclosedCircle"/>
      <w:lvlText w:val="%2"/>
      <w:lvlJc w:val="left"/>
      <w:pPr>
        <w:tabs>
          <w:tab w:val="num" w:pos="1091"/>
        </w:tabs>
        <w:ind w:left="1091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571"/>
        </w:tabs>
        <w:ind w:left="1571" w:hanging="420"/>
      </w:pPr>
    </w:lvl>
    <w:lvl w:ilvl="3" w:tplc="45DC609E">
      <w:start w:val="1"/>
      <w:numFmt w:val="lowerRoman"/>
      <w:lvlText w:val="(%4)"/>
      <w:lvlJc w:val="left"/>
      <w:pPr>
        <w:tabs>
          <w:tab w:val="num" w:pos="1991"/>
        </w:tabs>
        <w:ind w:left="1991" w:hanging="420"/>
      </w:pPr>
      <w:rPr>
        <w:rFonts w:hint="eastAsia"/>
      </w:rPr>
    </w:lvl>
    <w:lvl w:ilvl="4" w:tplc="1A2420C6">
      <w:start w:val="1"/>
      <w:numFmt w:val="lowerRoman"/>
      <w:lvlText w:val="(%5)"/>
      <w:lvlJc w:val="left"/>
      <w:pPr>
        <w:tabs>
          <w:tab w:val="num" w:pos="2411"/>
        </w:tabs>
        <w:ind w:left="2411" w:hanging="420"/>
      </w:pPr>
      <w:rPr>
        <w:rFonts w:hint="eastAsia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831"/>
        </w:tabs>
        <w:ind w:left="283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1"/>
        </w:tabs>
        <w:ind w:left="3251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71"/>
        </w:tabs>
        <w:ind w:left="3671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91"/>
        </w:tabs>
        <w:ind w:left="4091" w:hanging="420"/>
      </w:pPr>
    </w:lvl>
  </w:abstractNum>
  <w:abstractNum w:abstractNumId="17" w15:restartNumberingAfterBreak="0">
    <w:nsid w:val="49697794"/>
    <w:multiLevelType w:val="multilevel"/>
    <w:tmpl w:val="171C0E2C"/>
    <w:lvl w:ilvl="0">
      <w:start w:val="3"/>
      <w:numFmt w:val="ideographDigital"/>
      <w:suff w:val="space"/>
      <w:lvlText w:val="第%1編."/>
      <w:lvlJc w:val="left"/>
      <w:pPr>
        <w:ind w:left="4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2"/>
      <w:numFmt w:val="ideographDigital"/>
      <w:suff w:val="space"/>
      <w:lvlText w:val="第%2部"/>
      <w:lvlJc w:val="left"/>
      <w:pPr>
        <w:ind w:left="992" w:hanging="99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2">
      <w:start w:val="3"/>
      <w:numFmt w:val="ideographDigital"/>
      <w:suff w:val="space"/>
      <w:lvlText w:val="第%3章"/>
      <w:lvlJc w:val="left"/>
      <w:pPr>
        <w:ind w:left="1418" w:hanging="141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3">
      <w:start w:val="1"/>
      <w:numFmt w:val="ideographDigital"/>
      <w:suff w:val="space"/>
      <w:lvlText w:val="第%4節"/>
      <w:lvlJc w:val="left"/>
      <w:pPr>
        <w:ind w:left="1984" w:hanging="19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en-US"/>
      </w:rPr>
    </w:lvl>
    <w:lvl w:ilvl="4">
      <w:start w:val="1"/>
      <w:numFmt w:val="decimal"/>
      <w:suff w:val="space"/>
      <w:lvlText w:val="%5."/>
      <w:lvlJc w:val="left"/>
      <w:pPr>
        <w:ind w:left="700" w:hanging="7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5">
      <w:start w:val="1"/>
      <w:numFmt w:val="decimal"/>
      <w:suff w:val="space"/>
      <w:lvlText w:val="%5.%6"/>
      <w:lvlJc w:val="left"/>
      <w:pPr>
        <w:ind w:left="700" w:hanging="7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6">
      <w:start w:val="1"/>
      <w:numFmt w:val="decimal"/>
      <w:suff w:val="space"/>
      <w:lvlText w:val="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space"/>
      <w:lvlText w:val="（%8）"/>
      <w:lvlJc w:val="left"/>
      <w:pPr>
        <w:ind w:left="345" w:hanging="145"/>
      </w:pPr>
      <w:rPr>
        <w:rFonts w:hint="eastAsia"/>
      </w:rPr>
    </w:lvl>
    <w:lvl w:ilvl="8">
      <w:start w:val="1"/>
      <w:numFmt w:val="decimal"/>
      <w:suff w:val="space"/>
      <w:lvlText w:val="%9）"/>
      <w:lvlJc w:val="left"/>
      <w:pPr>
        <w:ind w:left="220" w:firstLine="220"/>
      </w:pPr>
      <w:rPr>
        <w:rFonts w:asciiTheme="majorEastAsia" w:eastAsia="ＭＳ 明朝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4C023E8F"/>
    <w:multiLevelType w:val="hybridMultilevel"/>
    <w:tmpl w:val="AA8AF742"/>
    <w:lvl w:ilvl="0" w:tplc="0E10C1F0">
      <w:numFmt w:val="bullet"/>
      <w:lvlText w:val="・"/>
      <w:lvlJc w:val="left"/>
      <w:pPr>
        <w:ind w:left="537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1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7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3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57" w:hanging="420"/>
      </w:pPr>
      <w:rPr>
        <w:rFonts w:ascii="Wingdings" w:hAnsi="Wingdings" w:hint="default"/>
      </w:rPr>
    </w:lvl>
  </w:abstractNum>
  <w:abstractNum w:abstractNumId="19" w15:restartNumberingAfterBreak="0">
    <w:nsid w:val="4C9E0FE2"/>
    <w:multiLevelType w:val="multilevel"/>
    <w:tmpl w:val="6B88C3C6"/>
    <w:lvl w:ilvl="0">
      <w:start w:val="2"/>
      <w:numFmt w:val="decimal"/>
      <w:suff w:val="space"/>
      <w:lvlText w:val="第%1章."/>
      <w:lvlJc w:val="left"/>
      <w:pPr>
        <w:ind w:left="4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3"/>
      <w:lvlJc w:val="left"/>
      <w:pPr>
        <w:ind w:left="1418" w:hanging="141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3.%4"/>
      <w:lvlJc w:val="left"/>
      <w:pPr>
        <w:ind w:left="1984" w:hanging="174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suff w:val="space"/>
      <w:lvlText w:val="%5)"/>
      <w:lvlJc w:val="left"/>
      <w:pPr>
        <w:ind w:left="770" w:hanging="44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lowerLetter"/>
      <w:suff w:val="space"/>
      <w:lvlText w:val="%6"/>
      <w:lvlJc w:val="left"/>
      <w:pPr>
        <w:ind w:left="590" w:firstLine="1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6">
      <w:start w:val="1"/>
      <w:numFmt w:val="aiueoFullWidth"/>
      <w:suff w:val="space"/>
      <w:lvlText w:val="%7"/>
      <w:lvlJc w:val="left"/>
      <w:pPr>
        <w:ind w:left="360" w:firstLine="12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20" w15:restartNumberingAfterBreak="0">
    <w:nsid w:val="52D04DE7"/>
    <w:multiLevelType w:val="multilevel"/>
    <w:tmpl w:val="BB52BC36"/>
    <w:styleLink w:val="1"/>
    <w:lvl w:ilvl="0">
      <w:start w:val="2"/>
      <w:numFmt w:val="decimal"/>
      <w:suff w:val="space"/>
      <w:lvlText w:val="第%1章."/>
      <w:lvlJc w:val="left"/>
      <w:pPr>
        <w:ind w:left="4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第%2節"/>
      <w:lvlJc w:val="left"/>
      <w:pPr>
        <w:ind w:left="992" w:hanging="99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</w:rPr>
    </w:lvl>
    <w:lvl w:ilvl="2">
      <w:start w:val="1"/>
      <w:numFmt w:val="decimal"/>
      <w:suff w:val="space"/>
      <w:lvlText w:val="%3"/>
      <w:lvlJc w:val="left"/>
      <w:pPr>
        <w:ind w:left="1418" w:hanging="141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3.%4"/>
      <w:lvlJc w:val="left"/>
      <w:pPr>
        <w:ind w:left="1984" w:hanging="174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suff w:val="space"/>
      <w:lvlText w:val="%5)"/>
      <w:lvlJc w:val="left"/>
      <w:pPr>
        <w:ind w:left="770" w:hanging="44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lowerLetter"/>
      <w:suff w:val="space"/>
      <w:lvlText w:val="%6"/>
      <w:lvlJc w:val="left"/>
      <w:pPr>
        <w:ind w:left="590" w:firstLine="1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6">
      <w:start w:val="1"/>
      <w:numFmt w:val="aiueoFullWidth"/>
      <w:suff w:val="space"/>
      <w:lvlText w:val="%7"/>
      <w:lvlJc w:val="left"/>
      <w:pPr>
        <w:ind w:left="360" w:firstLine="12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21" w15:restartNumberingAfterBreak="0">
    <w:nsid w:val="57732F84"/>
    <w:multiLevelType w:val="multilevel"/>
    <w:tmpl w:val="6B88C3C6"/>
    <w:lvl w:ilvl="0">
      <w:start w:val="2"/>
      <w:numFmt w:val="decimal"/>
      <w:suff w:val="space"/>
      <w:lvlText w:val="第%1章."/>
      <w:lvlJc w:val="left"/>
      <w:pPr>
        <w:ind w:left="4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3"/>
      <w:lvlJc w:val="left"/>
      <w:pPr>
        <w:ind w:left="1418" w:hanging="141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3.%4"/>
      <w:lvlJc w:val="left"/>
      <w:pPr>
        <w:ind w:left="1984" w:hanging="174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suff w:val="space"/>
      <w:lvlText w:val="%5)"/>
      <w:lvlJc w:val="left"/>
      <w:pPr>
        <w:ind w:left="770" w:hanging="44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lowerLetter"/>
      <w:suff w:val="space"/>
      <w:lvlText w:val="%6"/>
      <w:lvlJc w:val="left"/>
      <w:pPr>
        <w:ind w:left="590" w:firstLine="1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6">
      <w:start w:val="1"/>
      <w:numFmt w:val="aiueoFullWidth"/>
      <w:suff w:val="space"/>
      <w:lvlText w:val="%7"/>
      <w:lvlJc w:val="left"/>
      <w:pPr>
        <w:ind w:left="360" w:firstLine="12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22" w15:restartNumberingAfterBreak="0">
    <w:nsid w:val="64D05BF7"/>
    <w:multiLevelType w:val="hybridMultilevel"/>
    <w:tmpl w:val="72326D26"/>
    <w:lvl w:ilvl="0" w:tplc="04090011">
      <w:start w:val="1"/>
      <w:numFmt w:val="decimalEnclosedCircle"/>
      <w:lvlText w:val="%1"/>
      <w:lvlJc w:val="left"/>
      <w:pPr>
        <w:tabs>
          <w:tab w:val="num" w:pos="1665"/>
        </w:tabs>
        <w:ind w:left="1665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2085"/>
        </w:tabs>
        <w:ind w:left="208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505"/>
        </w:tabs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345"/>
        </w:tabs>
        <w:ind w:left="334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765"/>
        </w:tabs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85"/>
        </w:tabs>
        <w:ind w:left="418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605"/>
        </w:tabs>
        <w:ind w:left="460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025"/>
        </w:tabs>
        <w:ind w:left="5025" w:hanging="420"/>
      </w:pPr>
    </w:lvl>
  </w:abstractNum>
  <w:abstractNum w:abstractNumId="23" w15:restartNumberingAfterBreak="0">
    <w:nsid w:val="651A687F"/>
    <w:multiLevelType w:val="hybridMultilevel"/>
    <w:tmpl w:val="512ED18C"/>
    <w:lvl w:ilvl="0" w:tplc="7AAC7CFE">
      <w:start w:val="1"/>
      <w:numFmt w:val="irohaFullWidth"/>
      <w:lvlText w:val="(%1)"/>
      <w:lvlJc w:val="left"/>
      <w:pPr>
        <w:tabs>
          <w:tab w:val="num" w:pos="1042"/>
        </w:tabs>
        <w:ind w:left="104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51"/>
        </w:tabs>
        <w:ind w:left="1151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71"/>
        </w:tabs>
        <w:ind w:left="157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1"/>
        </w:tabs>
        <w:ind w:left="1991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11"/>
        </w:tabs>
        <w:ind w:left="2411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31"/>
        </w:tabs>
        <w:ind w:left="283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1"/>
        </w:tabs>
        <w:ind w:left="3251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71"/>
        </w:tabs>
        <w:ind w:left="3671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91"/>
        </w:tabs>
        <w:ind w:left="4091" w:hanging="420"/>
      </w:pPr>
    </w:lvl>
  </w:abstractNum>
  <w:abstractNum w:abstractNumId="24" w15:restartNumberingAfterBreak="0">
    <w:nsid w:val="7BD144DF"/>
    <w:multiLevelType w:val="multilevel"/>
    <w:tmpl w:val="701A1FAC"/>
    <w:lvl w:ilvl="0">
      <w:start w:val="2"/>
      <w:numFmt w:val="decimal"/>
      <w:suff w:val="space"/>
      <w:lvlText w:val="第%1章."/>
      <w:lvlJc w:val="left"/>
      <w:pPr>
        <w:ind w:left="4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第%2節"/>
      <w:lvlJc w:val="left"/>
      <w:pPr>
        <w:ind w:left="992" w:hanging="99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</w:rPr>
    </w:lvl>
    <w:lvl w:ilvl="2">
      <w:start w:val="1"/>
      <w:numFmt w:val="decimal"/>
      <w:suff w:val="space"/>
      <w:lvlText w:val="%3"/>
      <w:lvlJc w:val="left"/>
      <w:pPr>
        <w:ind w:left="1418" w:hanging="141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3.%4"/>
      <w:lvlJc w:val="left"/>
      <w:pPr>
        <w:ind w:left="1984" w:hanging="19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suff w:val="space"/>
      <w:lvlText w:val="%3.%4.%5"/>
      <w:lvlJc w:val="left"/>
      <w:pPr>
        <w:ind w:left="770" w:hanging="77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suff w:val="space"/>
      <w:lvlText w:val="%6)"/>
      <w:lvlJc w:val="left"/>
      <w:pPr>
        <w:ind w:left="590" w:hanging="59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6">
      <w:start w:val="1"/>
      <w:numFmt w:val="aiueoFullWidth"/>
      <w:suff w:val="space"/>
      <w:lvlText w:val="%7"/>
      <w:lvlJc w:val="left"/>
      <w:pPr>
        <w:ind w:left="360" w:firstLine="12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25" w15:restartNumberingAfterBreak="0">
    <w:nsid w:val="7E986385"/>
    <w:multiLevelType w:val="hybridMultilevel"/>
    <w:tmpl w:val="AA32AB70"/>
    <w:lvl w:ilvl="0" w:tplc="99C239A2">
      <w:numFmt w:val="bullet"/>
      <w:lvlText w:val="・"/>
      <w:lvlJc w:val="left"/>
      <w:pPr>
        <w:ind w:left="896" w:hanging="36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37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3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9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16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4"/>
  </w:num>
  <w:num w:numId="13">
    <w:abstractNumId w:val="22"/>
  </w:num>
  <w:num w:numId="14">
    <w:abstractNumId w:val="16"/>
  </w:num>
  <w:num w:numId="15">
    <w:abstractNumId w:val="23"/>
  </w:num>
  <w:num w:numId="16">
    <w:abstractNumId w:val="12"/>
  </w:num>
  <w:num w:numId="17">
    <w:abstractNumId w:val="18"/>
  </w:num>
  <w:num w:numId="18">
    <w:abstractNumId w:val="1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20"/>
  </w:num>
  <w:num w:numId="21">
    <w:abstractNumId w:val="10"/>
  </w:num>
  <w:num w:numId="22">
    <w:abstractNumId w:val="13"/>
  </w:num>
  <w:num w:numId="23">
    <w:abstractNumId w:val="19"/>
  </w:num>
  <w:num w:numId="24">
    <w:abstractNumId w:val="24"/>
  </w:num>
  <w:num w:numId="25">
    <w:abstractNumId w:val="21"/>
  </w:num>
  <w:num w:numId="26">
    <w:abstractNumId w:val="25"/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7"/>
    <w:lvlOverride w:ilvl="0">
      <w:lvl w:ilvl="0">
        <w:start w:val="3"/>
        <w:numFmt w:val="ideographDigital"/>
        <w:suff w:val="space"/>
        <w:lvlText w:val="第%1編."/>
        <w:lvlJc w:val="left"/>
        <w:pPr>
          <w:ind w:left="403" w:hanging="403"/>
        </w:pPr>
        <w:rPr>
          <w:rFonts w:hint="eastAsia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0"/>
          <w:position w:val="0"/>
          <w:u w:val="none"/>
          <w:effect w:val="none"/>
          <w:vertAlign w:val="baseline"/>
          <w:em w:val="none"/>
        </w:rPr>
      </w:lvl>
    </w:lvlOverride>
    <w:lvlOverride w:ilvl="1">
      <w:lvl w:ilvl="1">
        <w:start w:val="2"/>
        <w:numFmt w:val="ideographDigital"/>
        <w:suff w:val="space"/>
        <w:lvlText w:val="第%2部"/>
        <w:lvlJc w:val="left"/>
        <w:pPr>
          <w:ind w:left="0" w:firstLine="0"/>
        </w:pPr>
        <w:rPr>
          <w:rFonts w:hint="eastAsia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0"/>
          <w:position w:val="0"/>
          <w:u w:val="none"/>
          <w:effect w:val="none"/>
          <w:vertAlign w:val="baseline"/>
          <w:em w:val="none"/>
        </w:rPr>
      </w:lvl>
    </w:lvlOverride>
    <w:lvlOverride w:ilvl="2">
      <w:lvl w:ilvl="2">
        <w:start w:val="3"/>
        <w:numFmt w:val="ideographDigital"/>
        <w:suff w:val="space"/>
        <w:lvlText w:val="第%3章"/>
        <w:lvlJc w:val="left"/>
        <w:pPr>
          <w:ind w:left="1418" w:hanging="1418"/>
        </w:pPr>
        <w:rPr>
          <w:rFonts w:hint="eastAsia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0"/>
          <w:position w:val="0"/>
          <w:u w:val="none"/>
          <w:effect w:val="none"/>
          <w:vertAlign w:val="baseline"/>
          <w:em w:val="none"/>
        </w:rPr>
      </w:lvl>
    </w:lvlOverride>
    <w:lvlOverride w:ilvl="3">
      <w:lvl w:ilvl="3">
        <w:start w:val="1"/>
        <w:numFmt w:val="ideographDigital"/>
        <w:suff w:val="space"/>
        <w:lvlText w:val="第%4節"/>
        <w:lvlJc w:val="left"/>
        <w:pPr>
          <w:ind w:left="1985" w:hanging="1985"/>
        </w:pPr>
        <w:rPr>
          <w:rFonts w:hint="eastAsia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0"/>
          <w:position w:val="0"/>
          <w:u w:val="none"/>
          <w:effect w:val="none"/>
          <w:vertAlign w:val="baseline"/>
          <w:em w:val="none"/>
        </w:rPr>
      </w:lvl>
    </w:lvlOverride>
    <w:lvlOverride w:ilvl="4">
      <w:lvl w:ilvl="4">
        <w:start w:val="1"/>
        <w:numFmt w:val="decimal"/>
        <w:suff w:val="space"/>
        <w:lvlText w:val="%5."/>
        <w:lvlJc w:val="left"/>
        <w:pPr>
          <w:ind w:left="697" w:hanging="697"/>
        </w:pPr>
        <w:rPr>
          <w:rFonts w:hint="eastAsia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0"/>
          <w:position w:val="0"/>
          <w:u w:val="none"/>
          <w:effect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5.%6"/>
        <w:lvlJc w:val="left"/>
        <w:pPr>
          <w:ind w:left="700" w:hanging="700"/>
        </w:pPr>
        <w:rPr>
          <w:rFonts w:hint="eastAsia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0"/>
          <w:position w:val="0"/>
          <w:u w:val="none"/>
          <w:effect w:val="none"/>
          <w:vertAlign w:val="baseline"/>
          <w:em w:val="none"/>
        </w:rPr>
      </w:lvl>
    </w:lvlOverride>
    <w:lvlOverride w:ilvl="6">
      <w:lvl w:ilvl="6">
        <w:start w:val="1"/>
        <w:numFmt w:val="decimal"/>
        <w:suff w:val="space"/>
        <w:lvlText w:val="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suff w:val="space"/>
        <w:lvlText w:val="（%8）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suff w:val="space"/>
        <w:lvlText w:val="%9）"/>
        <w:lvlJc w:val="left"/>
        <w:pPr>
          <w:ind w:left="0" w:firstLine="0"/>
        </w:pPr>
        <w:rPr>
          <w:rFonts w:asciiTheme="majorEastAsia" w:eastAsia="ＭＳ 明朝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0"/>
          <w:position w:val="0"/>
          <w:u w:val="none"/>
          <w:effect w:val="none"/>
          <w:vertAlign w:val="baseline"/>
          <w:em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VerticalSpacing w:val="167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E06"/>
    <w:rsid w:val="00002A9F"/>
    <w:rsid w:val="0000697E"/>
    <w:rsid w:val="00010CD8"/>
    <w:rsid w:val="00010EB8"/>
    <w:rsid w:val="00012948"/>
    <w:rsid w:val="00012AEC"/>
    <w:rsid w:val="00013FA1"/>
    <w:rsid w:val="00022954"/>
    <w:rsid w:val="00023B8B"/>
    <w:rsid w:val="00023D7D"/>
    <w:rsid w:val="000305FA"/>
    <w:rsid w:val="000345F3"/>
    <w:rsid w:val="00035053"/>
    <w:rsid w:val="00041880"/>
    <w:rsid w:val="00043A25"/>
    <w:rsid w:val="000441E0"/>
    <w:rsid w:val="00044994"/>
    <w:rsid w:val="00045C05"/>
    <w:rsid w:val="00047630"/>
    <w:rsid w:val="00050484"/>
    <w:rsid w:val="00051458"/>
    <w:rsid w:val="00051C93"/>
    <w:rsid w:val="00052476"/>
    <w:rsid w:val="00052643"/>
    <w:rsid w:val="00056E5A"/>
    <w:rsid w:val="000575B7"/>
    <w:rsid w:val="000640A8"/>
    <w:rsid w:val="00064EBA"/>
    <w:rsid w:val="0006577B"/>
    <w:rsid w:val="00076ABB"/>
    <w:rsid w:val="00085CC6"/>
    <w:rsid w:val="000873B0"/>
    <w:rsid w:val="00094F73"/>
    <w:rsid w:val="000957DC"/>
    <w:rsid w:val="00095E4F"/>
    <w:rsid w:val="00095E71"/>
    <w:rsid w:val="00096505"/>
    <w:rsid w:val="00096BF8"/>
    <w:rsid w:val="00096CB3"/>
    <w:rsid w:val="000A3A49"/>
    <w:rsid w:val="000A4619"/>
    <w:rsid w:val="000A61CA"/>
    <w:rsid w:val="000B09DF"/>
    <w:rsid w:val="000B0EA0"/>
    <w:rsid w:val="000B300C"/>
    <w:rsid w:val="000C1112"/>
    <w:rsid w:val="000C175B"/>
    <w:rsid w:val="000C21C5"/>
    <w:rsid w:val="000C3CC6"/>
    <w:rsid w:val="000C5943"/>
    <w:rsid w:val="000C6647"/>
    <w:rsid w:val="000C7E32"/>
    <w:rsid w:val="000D4B4C"/>
    <w:rsid w:val="000D4C6B"/>
    <w:rsid w:val="000D6578"/>
    <w:rsid w:val="000D6E0C"/>
    <w:rsid w:val="000D767F"/>
    <w:rsid w:val="000D7D1C"/>
    <w:rsid w:val="000E41D4"/>
    <w:rsid w:val="000E78EB"/>
    <w:rsid w:val="000F17E9"/>
    <w:rsid w:val="000F1FC5"/>
    <w:rsid w:val="000F3D2F"/>
    <w:rsid w:val="00104A49"/>
    <w:rsid w:val="001071EF"/>
    <w:rsid w:val="001075CF"/>
    <w:rsid w:val="001100ED"/>
    <w:rsid w:val="001146DC"/>
    <w:rsid w:val="001179D3"/>
    <w:rsid w:val="0012088E"/>
    <w:rsid w:val="00120D1A"/>
    <w:rsid w:val="001254EF"/>
    <w:rsid w:val="00125A27"/>
    <w:rsid w:val="00136393"/>
    <w:rsid w:val="00136650"/>
    <w:rsid w:val="00141A16"/>
    <w:rsid w:val="0014437F"/>
    <w:rsid w:val="00150CF2"/>
    <w:rsid w:val="00152F22"/>
    <w:rsid w:val="00154035"/>
    <w:rsid w:val="00154897"/>
    <w:rsid w:val="0015585C"/>
    <w:rsid w:val="00160511"/>
    <w:rsid w:val="001612A3"/>
    <w:rsid w:val="00164787"/>
    <w:rsid w:val="001731EC"/>
    <w:rsid w:val="00175EF7"/>
    <w:rsid w:val="00177024"/>
    <w:rsid w:val="00182A8E"/>
    <w:rsid w:val="00183050"/>
    <w:rsid w:val="0018392F"/>
    <w:rsid w:val="00184173"/>
    <w:rsid w:val="001848EF"/>
    <w:rsid w:val="00184E21"/>
    <w:rsid w:val="001877FE"/>
    <w:rsid w:val="0019025B"/>
    <w:rsid w:val="001973BF"/>
    <w:rsid w:val="001A057A"/>
    <w:rsid w:val="001A088D"/>
    <w:rsid w:val="001A0C00"/>
    <w:rsid w:val="001A10BC"/>
    <w:rsid w:val="001A16A7"/>
    <w:rsid w:val="001A3ADB"/>
    <w:rsid w:val="001A49AB"/>
    <w:rsid w:val="001A4A11"/>
    <w:rsid w:val="001A63B9"/>
    <w:rsid w:val="001B3688"/>
    <w:rsid w:val="001B3D24"/>
    <w:rsid w:val="001B4AE8"/>
    <w:rsid w:val="001B4E45"/>
    <w:rsid w:val="001B4FC6"/>
    <w:rsid w:val="001B64DC"/>
    <w:rsid w:val="001C25D6"/>
    <w:rsid w:val="001C479E"/>
    <w:rsid w:val="001C4F66"/>
    <w:rsid w:val="001D0DD5"/>
    <w:rsid w:val="001D38B8"/>
    <w:rsid w:val="001D5A5C"/>
    <w:rsid w:val="001E1956"/>
    <w:rsid w:val="001E45E5"/>
    <w:rsid w:val="001F2675"/>
    <w:rsid w:val="001F28CD"/>
    <w:rsid w:val="001F2E66"/>
    <w:rsid w:val="00205F48"/>
    <w:rsid w:val="00211CE8"/>
    <w:rsid w:val="00220DF2"/>
    <w:rsid w:val="0022164F"/>
    <w:rsid w:val="00221F0B"/>
    <w:rsid w:val="00222010"/>
    <w:rsid w:val="002272E7"/>
    <w:rsid w:val="00231BE1"/>
    <w:rsid w:val="00232BD7"/>
    <w:rsid w:val="00232D4A"/>
    <w:rsid w:val="00234273"/>
    <w:rsid w:val="00235388"/>
    <w:rsid w:val="002409FF"/>
    <w:rsid w:val="00245CA3"/>
    <w:rsid w:val="00253A54"/>
    <w:rsid w:val="00256CBB"/>
    <w:rsid w:val="00260014"/>
    <w:rsid w:val="00260097"/>
    <w:rsid w:val="00261893"/>
    <w:rsid w:val="00264F90"/>
    <w:rsid w:val="00265E28"/>
    <w:rsid w:val="00270501"/>
    <w:rsid w:val="002721D5"/>
    <w:rsid w:val="002757BE"/>
    <w:rsid w:val="00275E82"/>
    <w:rsid w:val="00275F20"/>
    <w:rsid w:val="002775D2"/>
    <w:rsid w:val="00280C6A"/>
    <w:rsid w:val="00281557"/>
    <w:rsid w:val="0028490D"/>
    <w:rsid w:val="0028532D"/>
    <w:rsid w:val="0028774A"/>
    <w:rsid w:val="0028798B"/>
    <w:rsid w:val="002A13A9"/>
    <w:rsid w:val="002A1704"/>
    <w:rsid w:val="002A645F"/>
    <w:rsid w:val="002B057A"/>
    <w:rsid w:val="002B1EE2"/>
    <w:rsid w:val="002B2C1C"/>
    <w:rsid w:val="002B3303"/>
    <w:rsid w:val="002C1AF5"/>
    <w:rsid w:val="002C1B6D"/>
    <w:rsid w:val="002C3673"/>
    <w:rsid w:val="002C5544"/>
    <w:rsid w:val="002C5CCE"/>
    <w:rsid w:val="002D0016"/>
    <w:rsid w:val="002D75E1"/>
    <w:rsid w:val="002D7702"/>
    <w:rsid w:val="002E0FAC"/>
    <w:rsid w:val="002E3D23"/>
    <w:rsid w:val="002E3E6B"/>
    <w:rsid w:val="002E62C2"/>
    <w:rsid w:val="002F2D0E"/>
    <w:rsid w:val="002F5B1E"/>
    <w:rsid w:val="00303A69"/>
    <w:rsid w:val="0030516C"/>
    <w:rsid w:val="00306BCE"/>
    <w:rsid w:val="00307297"/>
    <w:rsid w:val="003112BF"/>
    <w:rsid w:val="00315776"/>
    <w:rsid w:val="003260B8"/>
    <w:rsid w:val="003315E9"/>
    <w:rsid w:val="00332A19"/>
    <w:rsid w:val="00334838"/>
    <w:rsid w:val="00334A38"/>
    <w:rsid w:val="003351D1"/>
    <w:rsid w:val="00336BBF"/>
    <w:rsid w:val="003401BA"/>
    <w:rsid w:val="00343A90"/>
    <w:rsid w:val="00345E22"/>
    <w:rsid w:val="00350AAA"/>
    <w:rsid w:val="00355A04"/>
    <w:rsid w:val="0035638B"/>
    <w:rsid w:val="00361B27"/>
    <w:rsid w:val="003650BB"/>
    <w:rsid w:val="00365A17"/>
    <w:rsid w:val="00365B37"/>
    <w:rsid w:val="00365CDE"/>
    <w:rsid w:val="00367E07"/>
    <w:rsid w:val="00370152"/>
    <w:rsid w:val="00374BE7"/>
    <w:rsid w:val="003756C9"/>
    <w:rsid w:val="003760E5"/>
    <w:rsid w:val="0037715B"/>
    <w:rsid w:val="0038245A"/>
    <w:rsid w:val="00382D8F"/>
    <w:rsid w:val="00385311"/>
    <w:rsid w:val="00386527"/>
    <w:rsid w:val="0039058B"/>
    <w:rsid w:val="00390662"/>
    <w:rsid w:val="003908F9"/>
    <w:rsid w:val="003909DF"/>
    <w:rsid w:val="0039178F"/>
    <w:rsid w:val="0039563A"/>
    <w:rsid w:val="003956B5"/>
    <w:rsid w:val="003A1CDC"/>
    <w:rsid w:val="003A76A8"/>
    <w:rsid w:val="003A7B40"/>
    <w:rsid w:val="003B128E"/>
    <w:rsid w:val="003B1B3F"/>
    <w:rsid w:val="003B5A4E"/>
    <w:rsid w:val="003B759D"/>
    <w:rsid w:val="003C080D"/>
    <w:rsid w:val="003C0A83"/>
    <w:rsid w:val="003D37CC"/>
    <w:rsid w:val="003D4806"/>
    <w:rsid w:val="003D4E92"/>
    <w:rsid w:val="003D5632"/>
    <w:rsid w:val="003E2118"/>
    <w:rsid w:val="003E7ACD"/>
    <w:rsid w:val="00401849"/>
    <w:rsid w:val="00402258"/>
    <w:rsid w:val="00403637"/>
    <w:rsid w:val="0040393A"/>
    <w:rsid w:val="00407AA8"/>
    <w:rsid w:val="00407DFC"/>
    <w:rsid w:val="00411450"/>
    <w:rsid w:val="00412138"/>
    <w:rsid w:val="00416667"/>
    <w:rsid w:val="0042205D"/>
    <w:rsid w:val="00422865"/>
    <w:rsid w:val="00424DA7"/>
    <w:rsid w:val="004320C6"/>
    <w:rsid w:val="00432E39"/>
    <w:rsid w:val="00433D4C"/>
    <w:rsid w:val="004353EC"/>
    <w:rsid w:val="0043545D"/>
    <w:rsid w:val="004419F2"/>
    <w:rsid w:val="00445593"/>
    <w:rsid w:val="00446DDF"/>
    <w:rsid w:val="00447A2E"/>
    <w:rsid w:val="0045182A"/>
    <w:rsid w:val="00451958"/>
    <w:rsid w:val="0045318D"/>
    <w:rsid w:val="0045678A"/>
    <w:rsid w:val="0046003F"/>
    <w:rsid w:val="00463D15"/>
    <w:rsid w:val="004652A8"/>
    <w:rsid w:val="00467245"/>
    <w:rsid w:val="0046799E"/>
    <w:rsid w:val="004727EA"/>
    <w:rsid w:val="0047570D"/>
    <w:rsid w:val="004807B3"/>
    <w:rsid w:val="004816F7"/>
    <w:rsid w:val="00482458"/>
    <w:rsid w:val="004838E8"/>
    <w:rsid w:val="00486BF9"/>
    <w:rsid w:val="00494E06"/>
    <w:rsid w:val="004A674A"/>
    <w:rsid w:val="004B07A7"/>
    <w:rsid w:val="004B2223"/>
    <w:rsid w:val="004B2411"/>
    <w:rsid w:val="004B2B57"/>
    <w:rsid w:val="004B3DA1"/>
    <w:rsid w:val="004B66B3"/>
    <w:rsid w:val="004B66FF"/>
    <w:rsid w:val="004B6AF2"/>
    <w:rsid w:val="004C102E"/>
    <w:rsid w:val="004C1F18"/>
    <w:rsid w:val="004C2692"/>
    <w:rsid w:val="004C5E8A"/>
    <w:rsid w:val="004D6166"/>
    <w:rsid w:val="004D7AF1"/>
    <w:rsid w:val="004E321F"/>
    <w:rsid w:val="004F287D"/>
    <w:rsid w:val="0050591A"/>
    <w:rsid w:val="00505D79"/>
    <w:rsid w:val="00506204"/>
    <w:rsid w:val="00506DC0"/>
    <w:rsid w:val="005107D6"/>
    <w:rsid w:val="0051129F"/>
    <w:rsid w:val="00514991"/>
    <w:rsid w:val="005169B7"/>
    <w:rsid w:val="005218BC"/>
    <w:rsid w:val="00522F4B"/>
    <w:rsid w:val="00530A3E"/>
    <w:rsid w:val="005326D5"/>
    <w:rsid w:val="00532F78"/>
    <w:rsid w:val="005348FE"/>
    <w:rsid w:val="00537D5E"/>
    <w:rsid w:val="00540892"/>
    <w:rsid w:val="00543B02"/>
    <w:rsid w:val="00544033"/>
    <w:rsid w:val="0054414A"/>
    <w:rsid w:val="00546D56"/>
    <w:rsid w:val="00551512"/>
    <w:rsid w:val="00551AA7"/>
    <w:rsid w:val="00551F61"/>
    <w:rsid w:val="00555A12"/>
    <w:rsid w:val="00555CA9"/>
    <w:rsid w:val="005604D6"/>
    <w:rsid w:val="005619C4"/>
    <w:rsid w:val="005628B2"/>
    <w:rsid w:val="00566F5C"/>
    <w:rsid w:val="005670A7"/>
    <w:rsid w:val="00567F1C"/>
    <w:rsid w:val="005700D9"/>
    <w:rsid w:val="00570441"/>
    <w:rsid w:val="00572EAB"/>
    <w:rsid w:val="0057529A"/>
    <w:rsid w:val="0057688B"/>
    <w:rsid w:val="0058088B"/>
    <w:rsid w:val="00582F4F"/>
    <w:rsid w:val="00583943"/>
    <w:rsid w:val="00585291"/>
    <w:rsid w:val="00585E83"/>
    <w:rsid w:val="005874DC"/>
    <w:rsid w:val="005918F9"/>
    <w:rsid w:val="005950D8"/>
    <w:rsid w:val="005A5281"/>
    <w:rsid w:val="005B10EA"/>
    <w:rsid w:val="005B1B2E"/>
    <w:rsid w:val="005B2F38"/>
    <w:rsid w:val="005B6723"/>
    <w:rsid w:val="005C01E6"/>
    <w:rsid w:val="005C2430"/>
    <w:rsid w:val="005C76C5"/>
    <w:rsid w:val="005D0218"/>
    <w:rsid w:val="005D06DB"/>
    <w:rsid w:val="005D0F67"/>
    <w:rsid w:val="005D3CE7"/>
    <w:rsid w:val="005D7A0D"/>
    <w:rsid w:val="005D7F55"/>
    <w:rsid w:val="005E0C6A"/>
    <w:rsid w:val="005E19DE"/>
    <w:rsid w:val="005E2B64"/>
    <w:rsid w:val="005E482D"/>
    <w:rsid w:val="005E5D6C"/>
    <w:rsid w:val="005E69EB"/>
    <w:rsid w:val="005F09DF"/>
    <w:rsid w:val="005F0BC9"/>
    <w:rsid w:val="005F15D3"/>
    <w:rsid w:val="005F1652"/>
    <w:rsid w:val="005F2274"/>
    <w:rsid w:val="005F23E3"/>
    <w:rsid w:val="00602DCC"/>
    <w:rsid w:val="00605D85"/>
    <w:rsid w:val="006079AB"/>
    <w:rsid w:val="00620BD9"/>
    <w:rsid w:val="00622046"/>
    <w:rsid w:val="006256DC"/>
    <w:rsid w:val="00625FB5"/>
    <w:rsid w:val="00630960"/>
    <w:rsid w:val="00632A9F"/>
    <w:rsid w:val="00635C73"/>
    <w:rsid w:val="006371F7"/>
    <w:rsid w:val="006411FE"/>
    <w:rsid w:val="006414A1"/>
    <w:rsid w:val="00642646"/>
    <w:rsid w:val="00643071"/>
    <w:rsid w:val="006431AD"/>
    <w:rsid w:val="00643684"/>
    <w:rsid w:val="00643ECB"/>
    <w:rsid w:val="006452FF"/>
    <w:rsid w:val="00646AA3"/>
    <w:rsid w:val="00660A74"/>
    <w:rsid w:val="006615BA"/>
    <w:rsid w:val="0066204D"/>
    <w:rsid w:val="00662EEB"/>
    <w:rsid w:val="00666D33"/>
    <w:rsid w:val="006703A4"/>
    <w:rsid w:val="00670F6A"/>
    <w:rsid w:val="0067279E"/>
    <w:rsid w:val="00674907"/>
    <w:rsid w:val="0067507D"/>
    <w:rsid w:val="006813DC"/>
    <w:rsid w:val="006815A2"/>
    <w:rsid w:val="00681DF7"/>
    <w:rsid w:val="00683DFD"/>
    <w:rsid w:val="006842FE"/>
    <w:rsid w:val="00687C43"/>
    <w:rsid w:val="00690A82"/>
    <w:rsid w:val="00691E81"/>
    <w:rsid w:val="00692106"/>
    <w:rsid w:val="00693BC1"/>
    <w:rsid w:val="006A2CC8"/>
    <w:rsid w:val="006A383C"/>
    <w:rsid w:val="006A3B5C"/>
    <w:rsid w:val="006A4BD2"/>
    <w:rsid w:val="006B153D"/>
    <w:rsid w:val="006B2548"/>
    <w:rsid w:val="006B4DE4"/>
    <w:rsid w:val="006B7125"/>
    <w:rsid w:val="006B7C85"/>
    <w:rsid w:val="006C694A"/>
    <w:rsid w:val="006C7386"/>
    <w:rsid w:val="006C764E"/>
    <w:rsid w:val="006D263D"/>
    <w:rsid w:val="006D3159"/>
    <w:rsid w:val="006D4521"/>
    <w:rsid w:val="006E1FA4"/>
    <w:rsid w:val="006E292E"/>
    <w:rsid w:val="006E4436"/>
    <w:rsid w:val="006E4E90"/>
    <w:rsid w:val="006E6561"/>
    <w:rsid w:val="006E6736"/>
    <w:rsid w:val="006E754B"/>
    <w:rsid w:val="006F4F62"/>
    <w:rsid w:val="006F6A27"/>
    <w:rsid w:val="007064DE"/>
    <w:rsid w:val="007065A2"/>
    <w:rsid w:val="00706C13"/>
    <w:rsid w:val="007143E9"/>
    <w:rsid w:val="00714EE2"/>
    <w:rsid w:val="00720C1A"/>
    <w:rsid w:val="00722032"/>
    <w:rsid w:val="00722785"/>
    <w:rsid w:val="00724102"/>
    <w:rsid w:val="00724421"/>
    <w:rsid w:val="00726533"/>
    <w:rsid w:val="00730E5E"/>
    <w:rsid w:val="007336A9"/>
    <w:rsid w:val="00733C23"/>
    <w:rsid w:val="007408B8"/>
    <w:rsid w:val="007419B4"/>
    <w:rsid w:val="00744273"/>
    <w:rsid w:val="0074579D"/>
    <w:rsid w:val="0074679A"/>
    <w:rsid w:val="0074793F"/>
    <w:rsid w:val="00751435"/>
    <w:rsid w:val="00753BCD"/>
    <w:rsid w:val="00755AC6"/>
    <w:rsid w:val="00755C97"/>
    <w:rsid w:val="00757E36"/>
    <w:rsid w:val="00760893"/>
    <w:rsid w:val="00765B10"/>
    <w:rsid w:val="0077195C"/>
    <w:rsid w:val="00774C9B"/>
    <w:rsid w:val="00775B3E"/>
    <w:rsid w:val="00776216"/>
    <w:rsid w:val="00776445"/>
    <w:rsid w:val="007812E4"/>
    <w:rsid w:val="00782D18"/>
    <w:rsid w:val="007850A1"/>
    <w:rsid w:val="007863CF"/>
    <w:rsid w:val="007908C9"/>
    <w:rsid w:val="00790DB2"/>
    <w:rsid w:val="00791E06"/>
    <w:rsid w:val="0079306B"/>
    <w:rsid w:val="007946FB"/>
    <w:rsid w:val="007963D5"/>
    <w:rsid w:val="007A1831"/>
    <w:rsid w:val="007A1CBC"/>
    <w:rsid w:val="007A3DD0"/>
    <w:rsid w:val="007A498B"/>
    <w:rsid w:val="007B0850"/>
    <w:rsid w:val="007B0BA4"/>
    <w:rsid w:val="007B1B69"/>
    <w:rsid w:val="007B1DE9"/>
    <w:rsid w:val="007B226C"/>
    <w:rsid w:val="007B36C2"/>
    <w:rsid w:val="007B4B91"/>
    <w:rsid w:val="007C1106"/>
    <w:rsid w:val="007C2552"/>
    <w:rsid w:val="007C593C"/>
    <w:rsid w:val="007C681D"/>
    <w:rsid w:val="007C7AC8"/>
    <w:rsid w:val="007D182C"/>
    <w:rsid w:val="007D2493"/>
    <w:rsid w:val="007D6066"/>
    <w:rsid w:val="007D71DC"/>
    <w:rsid w:val="007E1EEC"/>
    <w:rsid w:val="007E21CD"/>
    <w:rsid w:val="007E3DEC"/>
    <w:rsid w:val="007E4D56"/>
    <w:rsid w:val="007E6367"/>
    <w:rsid w:val="007E6C6E"/>
    <w:rsid w:val="008003FA"/>
    <w:rsid w:val="00800F48"/>
    <w:rsid w:val="00802086"/>
    <w:rsid w:val="00806809"/>
    <w:rsid w:val="0080776E"/>
    <w:rsid w:val="00812B25"/>
    <w:rsid w:val="0081420B"/>
    <w:rsid w:val="00815FAE"/>
    <w:rsid w:val="00816369"/>
    <w:rsid w:val="00816378"/>
    <w:rsid w:val="008230B6"/>
    <w:rsid w:val="00826039"/>
    <w:rsid w:val="00826BAA"/>
    <w:rsid w:val="0083023D"/>
    <w:rsid w:val="00831B7C"/>
    <w:rsid w:val="00833C06"/>
    <w:rsid w:val="00837ADA"/>
    <w:rsid w:val="00841B06"/>
    <w:rsid w:val="008421C3"/>
    <w:rsid w:val="00844539"/>
    <w:rsid w:val="00844787"/>
    <w:rsid w:val="008457DD"/>
    <w:rsid w:val="008502E3"/>
    <w:rsid w:val="00853CFD"/>
    <w:rsid w:val="008578D7"/>
    <w:rsid w:val="00857941"/>
    <w:rsid w:val="00866441"/>
    <w:rsid w:val="008676F3"/>
    <w:rsid w:val="008678DC"/>
    <w:rsid w:val="00875938"/>
    <w:rsid w:val="0087721E"/>
    <w:rsid w:val="0088312F"/>
    <w:rsid w:val="0088647B"/>
    <w:rsid w:val="00886D34"/>
    <w:rsid w:val="0089276A"/>
    <w:rsid w:val="00893344"/>
    <w:rsid w:val="008951C6"/>
    <w:rsid w:val="008A38FF"/>
    <w:rsid w:val="008A57A3"/>
    <w:rsid w:val="008A5858"/>
    <w:rsid w:val="008A7C80"/>
    <w:rsid w:val="008B1AD5"/>
    <w:rsid w:val="008B28CC"/>
    <w:rsid w:val="008B3970"/>
    <w:rsid w:val="008B5C77"/>
    <w:rsid w:val="008B6917"/>
    <w:rsid w:val="008C05C2"/>
    <w:rsid w:val="008C0693"/>
    <w:rsid w:val="008C0D50"/>
    <w:rsid w:val="008C2C05"/>
    <w:rsid w:val="008C3E31"/>
    <w:rsid w:val="008D008D"/>
    <w:rsid w:val="008D3542"/>
    <w:rsid w:val="008D5FB0"/>
    <w:rsid w:val="008D7215"/>
    <w:rsid w:val="008E2176"/>
    <w:rsid w:val="008E77CB"/>
    <w:rsid w:val="008F07F3"/>
    <w:rsid w:val="008F0B3A"/>
    <w:rsid w:val="00900759"/>
    <w:rsid w:val="00901276"/>
    <w:rsid w:val="0090322F"/>
    <w:rsid w:val="009036B9"/>
    <w:rsid w:val="009065CC"/>
    <w:rsid w:val="00906725"/>
    <w:rsid w:val="00912797"/>
    <w:rsid w:val="009133F9"/>
    <w:rsid w:val="00921250"/>
    <w:rsid w:val="0092279E"/>
    <w:rsid w:val="00924B84"/>
    <w:rsid w:val="00925D2C"/>
    <w:rsid w:val="00927C97"/>
    <w:rsid w:val="00930D93"/>
    <w:rsid w:val="00937405"/>
    <w:rsid w:val="009379A4"/>
    <w:rsid w:val="00940069"/>
    <w:rsid w:val="009410E2"/>
    <w:rsid w:val="00944B15"/>
    <w:rsid w:val="00946CB2"/>
    <w:rsid w:val="009502DF"/>
    <w:rsid w:val="009508D2"/>
    <w:rsid w:val="00953288"/>
    <w:rsid w:val="00953811"/>
    <w:rsid w:val="009551B2"/>
    <w:rsid w:val="0096408C"/>
    <w:rsid w:val="009663F2"/>
    <w:rsid w:val="0096672E"/>
    <w:rsid w:val="00967422"/>
    <w:rsid w:val="0097219D"/>
    <w:rsid w:val="009740E9"/>
    <w:rsid w:val="00980564"/>
    <w:rsid w:val="00981F35"/>
    <w:rsid w:val="00981FA7"/>
    <w:rsid w:val="00985D74"/>
    <w:rsid w:val="009946F8"/>
    <w:rsid w:val="00994A06"/>
    <w:rsid w:val="00995D83"/>
    <w:rsid w:val="00997BED"/>
    <w:rsid w:val="009A20AE"/>
    <w:rsid w:val="009A2E75"/>
    <w:rsid w:val="009B1AA0"/>
    <w:rsid w:val="009B410F"/>
    <w:rsid w:val="009B7A6F"/>
    <w:rsid w:val="009C0C0C"/>
    <w:rsid w:val="009C4E23"/>
    <w:rsid w:val="009C5303"/>
    <w:rsid w:val="009C55E7"/>
    <w:rsid w:val="009D11E8"/>
    <w:rsid w:val="009D17E8"/>
    <w:rsid w:val="009D5699"/>
    <w:rsid w:val="009D6247"/>
    <w:rsid w:val="009E1C2F"/>
    <w:rsid w:val="009E2892"/>
    <w:rsid w:val="009E6AD2"/>
    <w:rsid w:val="009F1B07"/>
    <w:rsid w:val="009F21B1"/>
    <w:rsid w:val="009F4D9E"/>
    <w:rsid w:val="009F53F1"/>
    <w:rsid w:val="00A00CE8"/>
    <w:rsid w:val="00A01CB1"/>
    <w:rsid w:val="00A03687"/>
    <w:rsid w:val="00A07A62"/>
    <w:rsid w:val="00A10A4A"/>
    <w:rsid w:val="00A114A9"/>
    <w:rsid w:val="00A13892"/>
    <w:rsid w:val="00A1414A"/>
    <w:rsid w:val="00A145E6"/>
    <w:rsid w:val="00A17E10"/>
    <w:rsid w:val="00A24C06"/>
    <w:rsid w:val="00A25322"/>
    <w:rsid w:val="00A3254A"/>
    <w:rsid w:val="00A32F65"/>
    <w:rsid w:val="00A3304A"/>
    <w:rsid w:val="00A364D8"/>
    <w:rsid w:val="00A36EF5"/>
    <w:rsid w:val="00A442D2"/>
    <w:rsid w:val="00A52E12"/>
    <w:rsid w:val="00A53BA9"/>
    <w:rsid w:val="00A65827"/>
    <w:rsid w:val="00A67108"/>
    <w:rsid w:val="00A676D0"/>
    <w:rsid w:val="00A67F10"/>
    <w:rsid w:val="00A67FFC"/>
    <w:rsid w:val="00A70A50"/>
    <w:rsid w:val="00A75813"/>
    <w:rsid w:val="00A814DF"/>
    <w:rsid w:val="00A85EEC"/>
    <w:rsid w:val="00A86230"/>
    <w:rsid w:val="00A87BE6"/>
    <w:rsid w:val="00A922F6"/>
    <w:rsid w:val="00A935EF"/>
    <w:rsid w:val="00A94250"/>
    <w:rsid w:val="00A96971"/>
    <w:rsid w:val="00AA13B5"/>
    <w:rsid w:val="00AA31A1"/>
    <w:rsid w:val="00AA60B8"/>
    <w:rsid w:val="00AA7701"/>
    <w:rsid w:val="00AB2BF6"/>
    <w:rsid w:val="00AB4603"/>
    <w:rsid w:val="00AB596E"/>
    <w:rsid w:val="00AC4E06"/>
    <w:rsid w:val="00AC5FED"/>
    <w:rsid w:val="00AD11A9"/>
    <w:rsid w:val="00AD2B41"/>
    <w:rsid w:val="00AD6C22"/>
    <w:rsid w:val="00AE3B72"/>
    <w:rsid w:val="00AE6F0E"/>
    <w:rsid w:val="00AF00C4"/>
    <w:rsid w:val="00AF27C9"/>
    <w:rsid w:val="00AF336C"/>
    <w:rsid w:val="00AF504D"/>
    <w:rsid w:val="00B03F88"/>
    <w:rsid w:val="00B06874"/>
    <w:rsid w:val="00B07865"/>
    <w:rsid w:val="00B10737"/>
    <w:rsid w:val="00B11903"/>
    <w:rsid w:val="00B14540"/>
    <w:rsid w:val="00B27D1A"/>
    <w:rsid w:val="00B30365"/>
    <w:rsid w:val="00B30D0B"/>
    <w:rsid w:val="00B32010"/>
    <w:rsid w:val="00B32114"/>
    <w:rsid w:val="00B327DA"/>
    <w:rsid w:val="00B3475D"/>
    <w:rsid w:val="00B34D11"/>
    <w:rsid w:val="00B3743E"/>
    <w:rsid w:val="00B45865"/>
    <w:rsid w:val="00B46F95"/>
    <w:rsid w:val="00B531A4"/>
    <w:rsid w:val="00B6066C"/>
    <w:rsid w:val="00B65EB0"/>
    <w:rsid w:val="00B6640B"/>
    <w:rsid w:val="00B737C3"/>
    <w:rsid w:val="00B852BF"/>
    <w:rsid w:val="00B867CB"/>
    <w:rsid w:val="00B8778E"/>
    <w:rsid w:val="00B9061B"/>
    <w:rsid w:val="00B92A27"/>
    <w:rsid w:val="00B94381"/>
    <w:rsid w:val="00BA4CA3"/>
    <w:rsid w:val="00BA5F3F"/>
    <w:rsid w:val="00BA6111"/>
    <w:rsid w:val="00BB33FD"/>
    <w:rsid w:val="00BB5C85"/>
    <w:rsid w:val="00BB6453"/>
    <w:rsid w:val="00BB7F8E"/>
    <w:rsid w:val="00BC31C4"/>
    <w:rsid w:val="00BC4F09"/>
    <w:rsid w:val="00BD0624"/>
    <w:rsid w:val="00BD1DCC"/>
    <w:rsid w:val="00BD5B65"/>
    <w:rsid w:val="00BE2E1F"/>
    <w:rsid w:val="00BF1C0C"/>
    <w:rsid w:val="00BF1D53"/>
    <w:rsid w:val="00BF3BF3"/>
    <w:rsid w:val="00C00163"/>
    <w:rsid w:val="00C00A47"/>
    <w:rsid w:val="00C071C2"/>
    <w:rsid w:val="00C07284"/>
    <w:rsid w:val="00C075E2"/>
    <w:rsid w:val="00C1361F"/>
    <w:rsid w:val="00C14AB8"/>
    <w:rsid w:val="00C14F17"/>
    <w:rsid w:val="00C1501F"/>
    <w:rsid w:val="00C1607B"/>
    <w:rsid w:val="00C2084F"/>
    <w:rsid w:val="00C21469"/>
    <w:rsid w:val="00C23D04"/>
    <w:rsid w:val="00C23D4F"/>
    <w:rsid w:val="00C30CEC"/>
    <w:rsid w:val="00C318A7"/>
    <w:rsid w:val="00C32585"/>
    <w:rsid w:val="00C33D6D"/>
    <w:rsid w:val="00C37B5C"/>
    <w:rsid w:val="00C43298"/>
    <w:rsid w:val="00C454DA"/>
    <w:rsid w:val="00C45FF0"/>
    <w:rsid w:val="00C46861"/>
    <w:rsid w:val="00C50594"/>
    <w:rsid w:val="00C5169F"/>
    <w:rsid w:val="00C54E63"/>
    <w:rsid w:val="00C557A7"/>
    <w:rsid w:val="00C617AF"/>
    <w:rsid w:val="00C706A9"/>
    <w:rsid w:val="00C70E90"/>
    <w:rsid w:val="00C75746"/>
    <w:rsid w:val="00C825C0"/>
    <w:rsid w:val="00C84406"/>
    <w:rsid w:val="00C874C3"/>
    <w:rsid w:val="00C911D7"/>
    <w:rsid w:val="00C9207D"/>
    <w:rsid w:val="00C92A39"/>
    <w:rsid w:val="00C93258"/>
    <w:rsid w:val="00C93F10"/>
    <w:rsid w:val="00C9752A"/>
    <w:rsid w:val="00CA1AA5"/>
    <w:rsid w:val="00CA2CD4"/>
    <w:rsid w:val="00CA3D0F"/>
    <w:rsid w:val="00CA480F"/>
    <w:rsid w:val="00CB526F"/>
    <w:rsid w:val="00CB63C0"/>
    <w:rsid w:val="00CB71F1"/>
    <w:rsid w:val="00CC0DFD"/>
    <w:rsid w:val="00CC1411"/>
    <w:rsid w:val="00CC39C5"/>
    <w:rsid w:val="00CC4114"/>
    <w:rsid w:val="00CD33C0"/>
    <w:rsid w:val="00CD37FA"/>
    <w:rsid w:val="00CD42C0"/>
    <w:rsid w:val="00CD5E99"/>
    <w:rsid w:val="00CE1E13"/>
    <w:rsid w:val="00CE2CA8"/>
    <w:rsid w:val="00CF1BBD"/>
    <w:rsid w:val="00CF2CA3"/>
    <w:rsid w:val="00D01C4A"/>
    <w:rsid w:val="00D06612"/>
    <w:rsid w:val="00D072D3"/>
    <w:rsid w:val="00D10FC7"/>
    <w:rsid w:val="00D1300D"/>
    <w:rsid w:val="00D141BC"/>
    <w:rsid w:val="00D21571"/>
    <w:rsid w:val="00D22537"/>
    <w:rsid w:val="00D23E31"/>
    <w:rsid w:val="00D331DF"/>
    <w:rsid w:val="00D336EF"/>
    <w:rsid w:val="00D34B6C"/>
    <w:rsid w:val="00D3758A"/>
    <w:rsid w:val="00D40D5C"/>
    <w:rsid w:val="00D42556"/>
    <w:rsid w:val="00D426E2"/>
    <w:rsid w:val="00D43D93"/>
    <w:rsid w:val="00D4500B"/>
    <w:rsid w:val="00D50828"/>
    <w:rsid w:val="00D54DD7"/>
    <w:rsid w:val="00D56FD0"/>
    <w:rsid w:val="00D5779E"/>
    <w:rsid w:val="00D6685A"/>
    <w:rsid w:val="00D71D9A"/>
    <w:rsid w:val="00D72CF6"/>
    <w:rsid w:val="00D7331F"/>
    <w:rsid w:val="00D75EE2"/>
    <w:rsid w:val="00D77B52"/>
    <w:rsid w:val="00D805B0"/>
    <w:rsid w:val="00D806F7"/>
    <w:rsid w:val="00D81B62"/>
    <w:rsid w:val="00D82147"/>
    <w:rsid w:val="00D8257E"/>
    <w:rsid w:val="00D86788"/>
    <w:rsid w:val="00D87541"/>
    <w:rsid w:val="00D90B0D"/>
    <w:rsid w:val="00D91823"/>
    <w:rsid w:val="00D9384E"/>
    <w:rsid w:val="00D95674"/>
    <w:rsid w:val="00D9675E"/>
    <w:rsid w:val="00D97E53"/>
    <w:rsid w:val="00DA1BA1"/>
    <w:rsid w:val="00DA1DC5"/>
    <w:rsid w:val="00DA4824"/>
    <w:rsid w:val="00DA5451"/>
    <w:rsid w:val="00DA5B26"/>
    <w:rsid w:val="00DA6D40"/>
    <w:rsid w:val="00DA7F18"/>
    <w:rsid w:val="00DB0325"/>
    <w:rsid w:val="00DB1FAE"/>
    <w:rsid w:val="00DB710D"/>
    <w:rsid w:val="00DC1063"/>
    <w:rsid w:val="00DC24AB"/>
    <w:rsid w:val="00DC2DBA"/>
    <w:rsid w:val="00DC3323"/>
    <w:rsid w:val="00DD659A"/>
    <w:rsid w:val="00DE0AC6"/>
    <w:rsid w:val="00DE2CF1"/>
    <w:rsid w:val="00DE4599"/>
    <w:rsid w:val="00DE74CD"/>
    <w:rsid w:val="00DF1AFE"/>
    <w:rsid w:val="00DF3D23"/>
    <w:rsid w:val="00DF61C2"/>
    <w:rsid w:val="00DF6942"/>
    <w:rsid w:val="00E01588"/>
    <w:rsid w:val="00E02A25"/>
    <w:rsid w:val="00E02AEB"/>
    <w:rsid w:val="00E04C84"/>
    <w:rsid w:val="00E173C6"/>
    <w:rsid w:val="00E17A51"/>
    <w:rsid w:val="00E24CBA"/>
    <w:rsid w:val="00E3007F"/>
    <w:rsid w:val="00E34D5B"/>
    <w:rsid w:val="00E36110"/>
    <w:rsid w:val="00E3693A"/>
    <w:rsid w:val="00E41BE4"/>
    <w:rsid w:val="00E41E32"/>
    <w:rsid w:val="00E4448D"/>
    <w:rsid w:val="00E45D90"/>
    <w:rsid w:val="00E53208"/>
    <w:rsid w:val="00E547C9"/>
    <w:rsid w:val="00E6054B"/>
    <w:rsid w:val="00E608EE"/>
    <w:rsid w:val="00E61450"/>
    <w:rsid w:val="00E63319"/>
    <w:rsid w:val="00E679AA"/>
    <w:rsid w:val="00E71211"/>
    <w:rsid w:val="00E72BFB"/>
    <w:rsid w:val="00E765ED"/>
    <w:rsid w:val="00E771D7"/>
    <w:rsid w:val="00E8091E"/>
    <w:rsid w:val="00E81D43"/>
    <w:rsid w:val="00E86E09"/>
    <w:rsid w:val="00E91A77"/>
    <w:rsid w:val="00E91F1D"/>
    <w:rsid w:val="00EA0320"/>
    <w:rsid w:val="00EA12E3"/>
    <w:rsid w:val="00EA150A"/>
    <w:rsid w:val="00EA15B3"/>
    <w:rsid w:val="00EA1938"/>
    <w:rsid w:val="00EA3F44"/>
    <w:rsid w:val="00EB3B2F"/>
    <w:rsid w:val="00EB3C46"/>
    <w:rsid w:val="00EC1DF3"/>
    <w:rsid w:val="00EC35F9"/>
    <w:rsid w:val="00EC528F"/>
    <w:rsid w:val="00EC71E7"/>
    <w:rsid w:val="00ED240B"/>
    <w:rsid w:val="00ED6132"/>
    <w:rsid w:val="00ED62D7"/>
    <w:rsid w:val="00ED6793"/>
    <w:rsid w:val="00EE00F1"/>
    <w:rsid w:val="00EE020F"/>
    <w:rsid w:val="00EE6BB2"/>
    <w:rsid w:val="00EF0D8A"/>
    <w:rsid w:val="00EF1760"/>
    <w:rsid w:val="00EF1A41"/>
    <w:rsid w:val="00EF39C5"/>
    <w:rsid w:val="00EF5791"/>
    <w:rsid w:val="00EF6E89"/>
    <w:rsid w:val="00F0055F"/>
    <w:rsid w:val="00F01494"/>
    <w:rsid w:val="00F01E7D"/>
    <w:rsid w:val="00F01EB9"/>
    <w:rsid w:val="00F079EF"/>
    <w:rsid w:val="00F1016F"/>
    <w:rsid w:val="00F11890"/>
    <w:rsid w:val="00F133F6"/>
    <w:rsid w:val="00F13AFC"/>
    <w:rsid w:val="00F144AD"/>
    <w:rsid w:val="00F1451B"/>
    <w:rsid w:val="00F15CE6"/>
    <w:rsid w:val="00F17C9F"/>
    <w:rsid w:val="00F17D5A"/>
    <w:rsid w:val="00F2102A"/>
    <w:rsid w:val="00F241B3"/>
    <w:rsid w:val="00F2747C"/>
    <w:rsid w:val="00F32509"/>
    <w:rsid w:val="00F3254F"/>
    <w:rsid w:val="00F3413A"/>
    <w:rsid w:val="00F34D8E"/>
    <w:rsid w:val="00F3623A"/>
    <w:rsid w:val="00F44988"/>
    <w:rsid w:val="00F45AF9"/>
    <w:rsid w:val="00F509C5"/>
    <w:rsid w:val="00F5237D"/>
    <w:rsid w:val="00F53013"/>
    <w:rsid w:val="00F56A12"/>
    <w:rsid w:val="00F56DD6"/>
    <w:rsid w:val="00F56F22"/>
    <w:rsid w:val="00F62814"/>
    <w:rsid w:val="00F62B2F"/>
    <w:rsid w:val="00F66B2A"/>
    <w:rsid w:val="00F73F6C"/>
    <w:rsid w:val="00F74F76"/>
    <w:rsid w:val="00F77A76"/>
    <w:rsid w:val="00F819DE"/>
    <w:rsid w:val="00F82B34"/>
    <w:rsid w:val="00F83ADF"/>
    <w:rsid w:val="00F852FE"/>
    <w:rsid w:val="00F87F51"/>
    <w:rsid w:val="00F90431"/>
    <w:rsid w:val="00F90794"/>
    <w:rsid w:val="00F91ED7"/>
    <w:rsid w:val="00F92544"/>
    <w:rsid w:val="00F96690"/>
    <w:rsid w:val="00F96DDD"/>
    <w:rsid w:val="00F974D5"/>
    <w:rsid w:val="00F97F22"/>
    <w:rsid w:val="00FA3AA9"/>
    <w:rsid w:val="00FB1745"/>
    <w:rsid w:val="00FB22D9"/>
    <w:rsid w:val="00FB25D8"/>
    <w:rsid w:val="00FB4406"/>
    <w:rsid w:val="00FB5081"/>
    <w:rsid w:val="00FB55A3"/>
    <w:rsid w:val="00FB5794"/>
    <w:rsid w:val="00FB646E"/>
    <w:rsid w:val="00FC25E6"/>
    <w:rsid w:val="00FC4F13"/>
    <w:rsid w:val="00FC512E"/>
    <w:rsid w:val="00FC5D99"/>
    <w:rsid w:val="00FC5E50"/>
    <w:rsid w:val="00FC79A0"/>
    <w:rsid w:val="00FD3865"/>
    <w:rsid w:val="00FD40E5"/>
    <w:rsid w:val="00FF1D21"/>
    <w:rsid w:val="00FF1F1B"/>
    <w:rsid w:val="00FF3C5B"/>
    <w:rsid w:val="00FF571E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491CD3"/>
  <w15:chartTrackingRefBased/>
  <w15:docId w15:val="{04215025-17BE-4892-A4A9-1A7C1303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ＭＳ Ｐ明朝" w:eastAsia="ＭＳ Ｐ明朝" w:hAnsi="ＭＳ Ｐ明朝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2D7"/>
    <w:pPr>
      <w:widowControl w:val="0"/>
      <w:jc w:val="both"/>
    </w:pPr>
    <w:rPr>
      <w:sz w:val="20"/>
    </w:rPr>
  </w:style>
  <w:style w:type="paragraph" w:styleId="10">
    <w:name w:val="heading 1"/>
    <w:basedOn w:val="a"/>
    <w:next w:val="2"/>
    <w:link w:val="11"/>
    <w:uiPriority w:val="9"/>
    <w:qFormat/>
    <w:rsid w:val="001E1956"/>
    <w:pPr>
      <w:keepNext/>
      <w:snapToGrid w:val="0"/>
      <w:spacing w:beforeLines="200" w:afterLines="100"/>
      <w:ind w:left="400" w:hanging="400"/>
      <w:outlineLvl w:val="0"/>
    </w:pPr>
    <w:rPr>
      <w:rFonts w:asciiTheme="majorHAnsi" w:eastAsiaTheme="majorEastAsia" w:hAnsiTheme="majorHAnsi" w:cs="Times New Roman"/>
      <w:kern w:val="0"/>
      <w:sz w:val="56"/>
      <w:szCs w:val="28"/>
    </w:rPr>
  </w:style>
  <w:style w:type="paragraph" w:styleId="2">
    <w:name w:val="heading 2"/>
    <w:basedOn w:val="10"/>
    <w:next w:val="a"/>
    <w:link w:val="20"/>
    <w:uiPriority w:val="9"/>
    <w:qFormat/>
    <w:rsid w:val="001E1956"/>
    <w:pPr>
      <w:pageBreakBefore/>
      <w:spacing w:before="720" w:after="360"/>
      <w:ind w:left="992" w:hanging="992"/>
      <w:jc w:val="center"/>
      <w:outlineLvl w:val="1"/>
    </w:pPr>
    <w:rPr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10737"/>
    <w:pPr>
      <w:keepNext/>
      <w:spacing w:beforeLines="200" w:before="200" w:afterLines="100" w:after="100"/>
      <w:outlineLvl w:val="2"/>
    </w:pPr>
    <w:rPr>
      <w:rFonts w:ascii="ＭＳ Ｐゴシック" w:eastAsia="ＭＳ Ｐゴシック" w:hAnsi="ＭＳ Ｐゴシック" w:cstheme="majorBidi"/>
      <w:sz w:val="28"/>
    </w:rPr>
  </w:style>
  <w:style w:type="paragraph" w:styleId="4">
    <w:name w:val="heading 4"/>
    <w:basedOn w:val="a"/>
    <w:next w:val="a"/>
    <w:link w:val="40"/>
    <w:unhideWhenUsed/>
    <w:qFormat/>
    <w:rsid w:val="00B10737"/>
    <w:pPr>
      <w:keepNext/>
      <w:spacing w:beforeLines="200" w:before="200" w:afterLines="100" w:after="100"/>
      <w:outlineLvl w:val="3"/>
    </w:pPr>
    <w:rPr>
      <w:rFonts w:ascii="ＭＳ Ｐゴシック" w:eastAsia="ＭＳ Ｐゴシック" w:hAnsi="ＭＳ Ｐゴシック"/>
      <w:bCs/>
      <w:sz w:val="24"/>
    </w:rPr>
  </w:style>
  <w:style w:type="paragraph" w:styleId="5">
    <w:name w:val="heading 5"/>
    <w:basedOn w:val="a"/>
    <w:next w:val="a"/>
    <w:link w:val="50"/>
    <w:unhideWhenUsed/>
    <w:qFormat/>
    <w:rsid w:val="00B10737"/>
    <w:pPr>
      <w:keepNext/>
      <w:spacing w:beforeLines="100" w:before="100" w:afterLines="100" w:after="100"/>
      <w:outlineLvl w:val="4"/>
    </w:pPr>
    <w:rPr>
      <w:rFonts w:ascii="ＭＳ ゴシック" w:eastAsia="ＭＳ Ｐゴシック" w:hAnsi="ＭＳ ゴシック" w:cstheme="majorBidi"/>
      <w:sz w:val="22"/>
    </w:rPr>
  </w:style>
  <w:style w:type="paragraph" w:styleId="6">
    <w:name w:val="heading 6"/>
    <w:basedOn w:val="a"/>
    <w:next w:val="a"/>
    <w:link w:val="60"/>
    <w:unhideWhenUsed/>
    <w:qFormat/>
    <w:rsid w:val="00B10737"/>
    <w:pPr>
      <w:keepNext/>
      <w:spacing w:beforeLines="50" w:before="50"/>
      <w:outlineLvl w:val="5"/>
    </w:pPr>
    <w:rPr>
      <w:rFonts w:ascii="ＭＳ Ｐゴシック" w:eastAsia="ＭＳ Ｐゴシック" w:hAnsi="ＭＳ Ｐゴシック"/>
      <w:bCs/>
    </w:rPr>
  </w:style>
  <w:style w:type="paragraph" w:styleId="7">
    <w:name w:val="heading 7"/>
    <w:basedOn w:val="a"/>
    <w:next w:val="a"/>
    <w:link w:val="70"/>
    <w:unhideWhenUsed/>
    <w:qFormat/>
    <w:rsid w:val="00BB7F8E"/>
    <w:pPr>
      <w:keepNext/>
      <w:spacing w:beforeLines="50" w:before="50"/>
      <w:outlineLvl w:val="6"/>
    </w:pPr>
    <w:rPr>
      <w:rFonts w:ascii="ＭＳ Ｐゴシック" w:eastAsia="ＭＳ Ｐゴシック" w:hAnsi="ＭＳ Ｐゴシック"/>
    </w:rPr>
  </w:style>
  <w:style w:type="paragraph" w:styleId="8">
    <w:name w:val="heading 8"/>
    <w:basedOn w:val="a"/>
    <w:next w:val="a"/>
    <w:link w:val="80"/>
    <w:uiPriority w:val="9"/>
    <w:unhideWhenUsed/>
    <w:qFormat/>
    <w:rsid w:val="00BB7F8E"/>
    <w:pPr>
      <w:keepNext/>
      <w:spacing w:beforeLines="50" w:before="50"/>
      <w:outlineLvl w:val="7"/>
    </w:pPr>
    <w:rPr>
      <w:rFonts w:ascii="ＭＳ Ｐゴシック" w:eastAsia="ＭＳ Ｐゴシック" w:hAnsi="ＭＳ Ｐゴシック"/>
    </w:rPr>
  </w:style>
  <w:style w:type="paragraph" w:styleId="9">
    <w:name w:val="heading 9"/>
    <w:basedOn w:val="a"/>
    <w:next w:val="a"/>
    <w:link w:val="90"/>
    <w:unhideWhenUsed/>
    <w:qFormat/>
    <w:rsid w:val="001E1956"/>
    <w:pPr>
      <w:keepNext/>
      <w:snapToGrid w:val="0"/>
      <w:spacing w:beforeLines="50" w:before="165"/>
      <w:outlineLvl w:val="8"/>
    </w:pPr>
    <w:rPr>
      <w:rFonts w:asciiTheme="minorHAnsi" w:eastAsiaTheme="majorEastAsia" w:hAnsiTheme="minorHAnsi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728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07284"/>
  </w:style>
  <w:style w:type="paragraph" w:styleId="a5">
    <w:name w:val="footer"/>
    <w:basedOn w:val="a"/>
    <w:link w:val="a6"/>
    <w:uiPriority w:val="99"/>
    <w:unhideWhenUsed/>
    <w:rsid w:val="00C0728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07284"/>
  </w:style>
  <w:style w:type="character" w:customStyle="1" w:styleId="30">
    <w:name w:val="見出し 3 (文字)"/>
    <w:basedOn w:val="a0"/>
    <w:link w:val="3"/>
    <w:uiPriority w:val="9"/>
    <w:rsid w:val="00B10737"/>
    <w:rPr>
      <w:rFonts w:ascii="ＭＳ Ｐゴシック" w:eastAsia="ＭＳ Ｐゴシック" w:hAnsi="ＭＳ Ｐゴシック" w:cstheme="majorBidi"/>
      <w:sz w:val="28"/>
    </w:rPr>
  </w:style>
  <w:style w:type="character" w:customStyle="1" w:styleId="40">
    <w:name w:val="見出し 4 (文字)"/>
    <w:basedOn w:val="a0"/>
    <w:link w:val="4"/>
    <w:rsid w:val="00B10737"/>
    <w:rPr>
      <w:rFonts w:ascii="ＭＳ Ｐゴシック" w:eastAsia="ＭＳ Ｐゴシック" w:hAnsi="ＭＳ Ｐゴシック"/>
      <w:bCs/>
      <w:sz w:val="24"/>
    </w:rPr>
  </w:style>
  <w:style w:type="character" w:customStyle="1" w:styleId="50">
    <w:name w:val="見出し 5 (文字)"/>
    <w:basedOn w:val="a0"/>
    <w:link w:val="5"/>
    <w:rsid w:val="00B10737"/>
    <w:rPr>
      <w:rFonts w:ascii="ＭＳ ゴシック" w:eastAsia="ＭＳ Ｐゴシック" w:hAnsi="ＭＳ ゴシック" w:cstheme="majorBidi"/>
      <w:sz w:val="22"/>
    </w:rPr>
  </w:style>
  <w:style w:type="character" w:customStyle="1" w:styleId="60">
    <w:name w:val="見出し 6 (文字)"/>
    <w:basedOn w:val="a0"/>
    <w:link w:val="6"/>
    <w:rsid w:val="00B10737"/>
    <w:rPr>
      <w:rFonts w:ascii="ＭＳ Ｐゴシック" w:eastAsia="ＭＳ Ｐゴシック" w:hAnsi="ＭＳ Ｐゴシック"/>
      <w:bCs/>
      <w:sz w:val="20"/>
    </w:rPr>
  </w:style>
  <w:style w:type="character" w:customStyle="1" w:styleId="70">
    <w:name w:val="見出し 7 (文字)"/>
    <w:basedOn w:val="a0"/>
    <w:link w:val="7"/>
    <w:rsid w:val="00BB7F8E"/>
    <w:rPr>
      <w:rFonts w:ascii="ＭＳ Ｐゴシック" w:eastAsia="ＭＳ Ｐゴシック" w:hAnsi="ＭＳ Ｐゴシック"/>
      <w:sz w:val="20"/>
    </w:rPr>
  </w:style>
  <w:style w:type="character" w:customStyle="1" w:styleId="80">
    <w:name w:val="見出し 8 (文字)"/>
    <w:basedOn w:val="a0"/>
    <w:link w:val="8"/>
    <w:uiPriority w:val="9"/>
    <w:rsid w:val="00BB7F8E"/>
    <w:rPr>
      <w:rFonts w:ascii="ＭＳ Ｐゴシック" w:eastAsia="ＭＳ Ｐゴシック" w:hAnsi="ＭＳ Ｐゴシック"/>
      <w:sz w:val="20"/>
    </w:rPr>
  </w:style>
  <w:style w:type="paragraph" w:customStyle="1" w:styleId="0">
    <w:name w:val="付録0"/>
    <w:basedOn w:val="a"/>
    <w:qFormat/>
    <w:rsid w:val="0057688B"/>
    <w:pPr>
      <w:keepNext/>
      <w:pageBreakBefore/>
      <w:spacing w:beforeLines="100" w:before="100" w:afterLines="100" w:after="100"/>
      <w:jc w:val="center"/>
      <w:outlineLvl w:val="4"/>
    </w:pPr>
    <w:rPr>
      <w:rFonts w:ascii="ＭＳ Ｐゴシック" w:eastAsia="ＭＳ Ｐゴシック" w:hAnsi="ＭＳ Ｐゴシック"/>
      <w:sz w:val="22"/>
    </w:rPr>
  </w:style>
  <w:style w:type="paragraph" w:customStyle="1" w:styleId="12">
    <w:name w:val="付録1"/>
    <w:basedOn w:val="a"/>
    <w:qFormat/>
    <w:rsid w:val="00BB7F8E"/>
    <w:pPr>
      <w:keepNext/>
      <w:spacing w:beforeLines="50" w:before="50"/>
      <w:outlineLvl w:val="5"/>
    </w:pPr>
    <w:rPr>
      <w:rFonts w:ascii="ＭＳ Ｐゴシック" w:eastAsia="ＭＳ Ｐゴシック" w:hAnsi="ＭＳ Ｐゴシック"/>
    </w:rPr>
  </w:style>
  <w:style w:type="paragraph" w:customStyle="1" w:styleId="21">
    <w:name w:val="付録2"/>
    <w:basedOn w:val="a"/>
    <w:qFormat/>
    <w:rsid w:val="00B327DA"/>
    <w:pPr>
      <w:keepNext/>
      <w:spacing w:beforeLines="50" w:before="50"/>
      <w:outlineLvl w:val="6"/>
    </w:pPr>
    <w:rPr>
      <w:rFonts w:ascii="ＭＳ Ｐゴシック" w:eastAsia="ＭＳ Ｐゴシック" w:hAnsi="ＭＳ Ｐゴシック"/>
    </w:rPr>
  </w:style>
  <w:style w:type="paragraph" w:customStyle="1" w:styleId="a7">
    <w:name w:val="表見出し"/>
    <w:basedOn w:val="a"/>
    <w:qFormat/>
    <w:rsid w:val="00BB7F8E"/>
    <w:pPr>
      <w:keepNext/>
      <w:spacing w:beforeLines="50" w:before="50"/>
      <w:jc w:val="center"/>
    </w:pPr>
    <w:rPr>
      <w:rFonts w:ascii="ＭＳ Ｐゴシック" w:eastAsia="ＭＳ Ｐゴシック" w:hAnsi="ＭＳ Ｐゴシック"/>
    </w:rPr>
  </w:style>
  <w:style w:type="character" w:styleId="a8">
    <w:name w:val="annotation reference"/>
    <w:basedOn w:val="a0"/>
    <w:uiPriority w:val="99"/>
    <w:semiHidden/>
    <w:unhideWhenUsed/>
    <w:rsid w:val="00F53013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F53013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F53013"/>
    <w:rPr>
      <w:sz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53013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F53013"/>
    <w:rPr>
      <w:b/>
      <w:bCs/>
      <w:sz w:val="20"/>
    </w:rPr>
  </w:style>
  <w:style w:type="paragraph" w:styleId="ad">
    <w:name w:val="Balloon Text"/>
    <w:basedOn w:val="a"/>
    <w:link w:val="ae"/>
    <w:uiPriority w:val="99"/>
    <w:semiHidden/>
    <w:unhideWhenUsed/>
    <w:rsid w:val="00F530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F53013"/>
    <w:rPr>
      <w:rFonts w:asciiTheme="majorHAnsi" w:eastAsiaTheme="majorEastAsia" w:hAnsiTheme="majorHAnsi" w:cstheme="majorBidi"/>
      <w:sz w:val="18"/>
      <w:szCs w:val="18"/>
    </w:rPr>
  </w:style>
  <w:style w:type="paragraph" w:customStyle="1" w:styleId="af">
    <w:name w:val="図見出し"/>
    <w:basedOn w:val="a"/>
    <w:qFormat/>
    <w:rsid w:val="00F53013"/>
    <w:pPr>
      <w:keepNext/>
      <w:spacing w:beforeLines="50" w:before="50"/>
      <w:jc w:val="center"/>
    </w:pPr>
    <w:rPr>
      <w:rFonts w:ascii="ＭＳ Ｐゴシック" w:eastAsia="ＭＳ Ｐゴシック" w:hAnsi="ＭＳ Ｐゴシック"/>
    </w:rPr>
  </w:style>
  <w:style w:type="table" w:styleId="af0">
    <w:name w:val="Table Grid"/>
    <w:aliases w:val="表 (格子)1"/>
    <w:basedOn w:val="a1"/>
    <w:rsid w:val="00F53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ody Text"/>
    <w:basedOn w:val="a"/>
    <w:link w:val="af2"/>
    <w:uiPriority w:val="99"/>
    <w:unhideWhenUsed/>
    <w:qFormat/>
    <w:rsid w:val="00F53013"/>
  </w:style>
  <w:style w:type="character" w:customStyle="1" w:styleId="af2">
    <w:name w:val="本文 (文字)"/>
    <w:basedOn w:val="a0"/>
    <w:link w:val="af1"/>
    <w:uiPriority w:val="99"/>
    <w:rsid w:val="00F53013"/>
    <w:rPr>
      <w:sz w:val="20"/>
    </w:rPr>
  </w:style>
  <w:style w:type="paragraph" w:styleId="af3">
    <w:name w:val="Body Text First Indent"/>
    <w:basedOn w:val="af1"/>
    <w:link w:val="af4"/>
    <w:uiPriority w:val="99"/>
    <w:unhideWhenUsed/>
    <w:rsid w:val="00F53013"/>
    <w:pPr>
      <w:ind w:firstLineChars="100" w:firstLine="210"/>
    </w:pPr>
  </w:style>
  <w:style w:type="character" w:customStyle="1" w:styleId="af4">
    <w:name w:val="本文字下げ (文字)"/>
    <w:basedOn w:val="af2"/>
    <w:link w:val="af3"/>
    <w:uiPriority w:val="99"/>
    <w:rsid w:val="00F53013"/>
    <w:rPr>
      <w:sz w:val="20"/>
    </w:rPr>
  </w:style>
  <w:style w:type="paragraph" w:customStyle="1" w:styleId="JIS">
    <w:name w:val="本文JIS"/>
    <w:basedOn w:val="af1"/>
    <w:qFormat/>
    <w:rsid w:val="00ED62D7"/>
    <w:pPr>
      <w:tabs>
        <w:tab w:val="left" w:pos="1600"/>
      </w:tabs>
      <w:ind w:left="800" w:hangingChars="800" w:hanging="800"/>
      <w:jc w:val="left"/>
    </w:pPr>
  </w:style>
  <w:style w:type="paragraph" w:styleId="af5">
    <w:name w:val="List Bullet"/>
    <w:basedOn w:val="a"/>
    <w:uiPriority w:val="99"/>
    <w:unhideWhenUsed/>
    <w:rsid w:val="00F53013"/>
    <w:pPr>
      <w:tabs>
        <w:tab w:val="left" w:pos="600"/>
      </w:tabs>
      <w:ind w:leftChars="100" w:left="300" w:hangingChars="200" w:hanging="200"/>
      <w:contextualSpacing/>
      <w:jc w:val="left"/>
    </w:pPr>
  </w:style>
  <w:style w:type="paragraph" w:customStyle="1" w:styleId="af6">
    <w:name w:val="図表本文"/>
    <w:basedOn w:val="a"/>
    <w:qFormat/>
    <w:rsid w:val="003A1CDC"/>
    <w:pPr>
      <w:spacing w:line="260" w:lineRule="exact"/>
    </w:pPr>
    <w:rPr>
      <w:sz w:val="18"/>
    </w:rPr>
  </w:style>
  <w:style w:type="paragraph" w:customStyle="1" w:styleId="af7">
    <w:name w:val="図表本文タイトル"/>
    <w:basedOn w:val="af6"/>
    <w:qFormat/>
    <w:rsid w:val="003A1CDC"/>
    <w:pPr>
      <w:jc w:val="center"/>
    </w:pPr>
  </w:style>
  <w:style w:type="paragraph" w:customStyle="1" w:styleId="af8">
    <w:name w:val="図表注釈"/>
    <w:basedOn w:val="a"/>
    <w:qFormat/>
    <w:rsid w:val="003A1CDC"/>
    <w:pPr>
      <w:ind w:left="100" w:hangingChars="100" w:hanging="100"/>
    </w:pPr>
    <w:rPr>
      <w:sz w:val="16"/>
    </w:rPr>
  </w:style>
  <w:style w:type="paragraph" w:customStyle="1" w:styleId="af9">
    <w:name w:val="数式番号"/>
    <w:basedOn w:val="a"/>
    <w:qFormat/>
    <w:rsid w:val="003A1CDC"/>
    <w:pPr>
      <w:spacing w:before="165" w:after="165"/>
      <w:jc w:val="center"/>
    </w:pPr>
  </w:style>
  <w:style w:type="paragraph" w:customStyle="1" w:styleId="afa">
    <w:name w:val="記号説明"/>
    <w:basedOn w:val="a"/>
    <w:qFormat/>
    <w:rsid w:val="003A1CDC"/>
    <w:pPr>
      <w:tabs>
        <w:tab w:val="left" w:pos="1200"/>
      </w:tabs>
      <w:ind w:leftChars="200" w:left="700" w:hangingChars="500" w:hanging="500"/>
      <w:jc w:val="left"/>
    </w:pPr>
    <w:rPr>
      <w:sz w:val="18"/>
    </w:rPr>
  </w:style>
  <w:style w:type="character" w:customStyle="1" w:styleId="11">
    <w:name w:val="見出し 1 (文字)"/>
    <w:basedOn w:val="a0"/>
    <w:link w:val="10"/>
    <w:uiPriority w:val="9"/>
    <w:rsid w:val="001E1956"/>
    <w:rPr>
      <w:rFonts w:asciiTheme="majorHAnsi" w:eastAsiaTheme="majorEastAsia" w:hAnsiTheme="majorHAnsi" w:cs="Times New Roman"/>
      <w:kern w:val="0"/>
      <w:sz w:val="56"/>
      <w:szCs w:val="28"/>
    </w:rPr>
  </w:style>
  <w:style w:type="character" w:customStyle="1" w:styleId="20">
    <w:name w:val="見出し 2 (文字)"/>
    <w:basedOn w:val="a0"/>
    <w:link w:val="2"/>
    <w:uiPriority w:val="9"/>
    <w:rsid w:val="001E1956"/>
    <w:rPr>
      <w:rFonts w:asciiTheme="majorHAnsi" w:eastAsiaTheme="majorEastAsia" w:hAnsiTheme="majorHAnsi" w:cs="Times New Roman"/>
      <w:kern w:val="0"/>
      <w:sz w:val="40"/>
      <w:szCs w:val="40"/>
    </w:rPr>
  </w:style>
  <w:style w:type="character" w:customStyle="1" w:styleId="90">
    <w:name w:val="見出し 9 (文字)"/>
    <w:basedOn w:val="a0"/>
    <w:link w:val="9"/>
    <w:rsid w:val="001E1956"/>
    <w:rPr>
      <w:rFonts w:asciiTheme="minorHAnsi" w:eastAsiaTheme="majorEastAsia" w:hAnsiTheme="minorHAnsi" w:cs="Times New Roman"/>
      <w:kern w:val="0"/>
      <w:sz w:val="20"/>
      <w:szCs w:val="20"/>
    </w:rPr>
  </w:style>
  <w:style w:type="character" w:styleId="afb">
    <w:name w:val="Placeholder Text"/>
    <w:basedOn w:val="a0"/>
    <w:uiPriority w:val="99"/>
    <w:semiHidden/>
    <w:rsid w:val="001E1956"/>
    <w:rPr>
      <w:color w:val="808080"/>
    </w:rPr>
  </w:style>
  <w:style w:type="paragraph" w:customStyle="1" w:styleId="afc">
    <w:name w:val="図"/>
    <w:basedOn w:val="a"/>
    <w:next w:val="a"/>
    <w:qFormat/>
    <w:rsid w:val="001E1956"/>
    <w:pPr>
      <w:snapToGrid w:val="0"/>
      <w:jc w:val="center"/>
    </w:pPr>
    <w:rPr>
      <w:rFonts w:asciiTheme="minorHAnsi" w:eastAsiaTheme="minorEastAsia" w:hAnsiTheme="minorHAnsi" w:cs="Times New Roman"/>
      <w:kern w:val="0"/>
      <w:sz w:val="18"/>
      <w:szCs w:val="20"/>
    </w:rPr>
  </w:style>
  <w:style w:type="paragraph" w:styleId="afd">
    <w:name w:val="caption"/>
    <w:basedOn w:val="a"/>
    <w:next w:val="a"/>
    <w:uiPriority w:val="35"/>
    <w:unhideWhenUsed/>
    <w:qFormat/>
    <w:rsid w:val="001E1956"/>
    <w:pPr>
      <w:snapToGrid w:val="0"/>
      <w:spacing w:line="400" w:lineRule="exact"/>
    </w:pPr>
    <w:rPr>
      <w:rFonts w:asciiTheme="minorHAnsi" w:eastAsiaTheme="minorEastAsia" w:hAnsiTheme="minorHAnsi" w:cs="Times New Roman"/>
      <w:b/>
      <w:bCs/>
      <w:kern w:val="0"/>
      <w:sz w:val="21"/>
      <w:szCs w:val="20"/>
    </w:rPr>
  </w:style>
  <w:style w:type="paragraph" w:customStyle="1" w:styleId="afe">
    <w:name w:val="数式"/>
    <w:basedOn w:val="a"/>
    <w:qFormat/>
    <w:rsid w:val="001E1956"/>
    <w:pPr>
      <w:snapToGrid w:val="0"/>
      <w:spacing w:beforeLines="50" w:before="165" w:afterLines="50" w:after="165"/>
    </w:pPr>
    <w:rPr>
      <w:rFonts w:asciiTheme="minorHAnsi" w:eastAsiaTheme="minorEastAsia" w:hAnsiTheme="minorHAnsi" w:cs="Times New Roman"/>
      <w:kern w:val="0"/>
      <w:szCs w:val="20"/>
    </w:rPr>
  </w:style>
  <w:style w:type="numbering" w:customStyle="1" w:styleId="1">
    <w:name w:val="スタイル1"/>
    <w:uiPriority w:val="99"/>
    <w:rsid w:val="001E1956"/>
    <w:pPr>
      <w:numPr>
        <w:numId w:val="20"/>
      </w:numPr>
    </w:pPr>
  </w:style>
  <w:style w:type="paragraph" w:styleId="aff">
    <w:name w:val="Revision"/>
    <w:hidden/>
    <w:uiPriority w:val="99"/>
    <w:semiHidden/>
    <w:rsid w:val="001E1956"/>
    <w:rPr>
      <w:rFonts w:ascii="Times New Roman" w:hAnsi="Times New Roman" w:cs="ＭＳ Ｐ明朝"/>
      <w:kern w:val="0"/>
      <w:sz w:val="20"/>
      <w:szCs w:val="20"/>
    </w:rPr>
  </w:style>
  <w:style w:type="paragraph" w:customStyle="1" w:styleId="9p2mm2mm">
    <w:name w:val="スタイル 図表本文 9p + 中央揃え 左 :  2 mm 右 :  2 mm"/>
    <w:basedOn w:val="a"/>
    <w:rsid w:val="00D77B52"/>
    <w:pPr>
      <w:snapToGrid w:val="0"/>
      <w:jc w:val="center"/>
    </w:pPr>
    <w:rPr>
      <w:rFonts w:asciiTheme="minorHAnsi" w:eastAsiaTheme="minorEastAsia" w:hAnsiTheme="minorHAnsi" w:cs="ＭＳ 明朝"/>
      <w:kern w:val="0"/>
      <w:sz w:val="18"/>
      <w:szCs w:val="20"/>
    </w:rPr>
  </w:style>
  <w:style w:type="paragraph" w:styleId="aff0">
    <w:name w:val="Note Heading"/>
    <w:basedOn w:val="a"/>
    <w:next w:val="a"/>
    <w:link w:val="aff1"/>
    <w:uiPriority w:val="99"/>
    <w:unhideWhenUsed/>
    <w:rsid w:val="001E1956"/>
    <w:pPr>
      <w:snapToGrid w:val="0"/>
      <w:jc w:val="center"/>
    </w:pPr>
    <w:rPr>
      <w:rFonts w:asciiTheme="minorHAnsi" w:eastAsiaTheme="minorEastAsia" w:hAnsiTheme="minorHAnsi" w:cs="Times New Roman"/>
      <w:kern w:val="0"/>
      <w:szCs w:val="20"/>
    </w:rPr>
  </w:style>
  <w:style w:type="character" w:customStyle="1" w:styleId="aff1">
    <w:name w:val="記 (文字)"/>
    <w:basedOn w:val="a0"/>
    <w:link w:val="aff0"/>
    <w:uiPriority w:val="99"/>
    <w:rsid w:val="001E1956"/>
    <w:rPr>
      <w:rFonts w:asciiTheme="minorHAnsi" w:eastAsiaTheme="minorEastAsia" w:hAnsiTheme="minorHAnsi" w:cs="Times New Roman"/>
      <w:kern w:val="0"/>
      <w:sz w:val="20"/>
      <w:szCs w:val="20"/>
    </w:rPr>
  </w:style>
  <w:style w:type="paragraph" w:styleId="22">
    <w:name w:val="List Bullet 2"/>
    <w:basedOn w:val="a"/>
    <w:uiPriority w:val="99"/>
    <w:semiHidden/>
    <w:unhideWhenUsed/>
    <w:rsid w:val="001E1956"/>
    <w:pPr>
      <w:tabs>
        <w:tab w:val="num" w:pos="785"/>
      </w:tabs>
      <w:snapToGrid w:val="0"/>
      <w:ind w:leftChars="200" w:left="785" w:hangingChars="200" w:hanging="360"/>
      <w:contextualSpacing/>
    </w:pPr>
    <w:rPr>
      <w:rFonts w:asciiTheme="minorHAnsi" w:eastAsiaTheme="minorEastAsia" w:hAnsiTheme="minorHAnsi" w:cs="Times New Roman"/>
      <w:kern w:val="0"/>
      <w:szCs w:val="20"/>
    </w:rPr>
  </w:style>
  <w:style w:type="paragraph" w:customStyle="1" w:styleId="aff2">
    <w:name w:val="標準字下げ"/>
    <w:basedOn w:val="a"/>
    <w:qFormat/>
    <w:rsid w:val="001E1956"/>
    <w:pPr>
      <w:widowControl/>
      <w:snapToGrid w:val="0"/>
      <w:ind w:firstLineChars="100" w:firstLine="100"/>
    </w:pPr>
    <w:rPr>
      <w:rFonts w:asciiTheme="minorHAnsi" w:eastAsiaTheme="minorEastAsia" w:hAnsiTheme="minorHAnsi" w:cs="Times New Roman"/>
      <w:kern w:val="16"/>
      <w:szCs w:val="20"/>
    </w:rPr>
  </w:style>
  <w:style w:type="paragraph" w:styleId="aff3">
    <w:name w:val="Title"/>
    <w:basedOn w:val="10"/>
    <w:next w:val="a"/>
    <w:link w:val="aff4"/>
    <w:uiPriority w:val="10"/>
    <w:qFormat/>
    <w:rsid w:val="001E1956"/>
    <w:pPr>
      <w:pageBreakBefore/>
      <w:spacing w:beforeLines="0" w:afterLines="0" w:line="400" w:lineRule="exact"/>
      <w:ind w:left="0" w:firstLine="0"/>
      <w:jc w:val="center"/>
    </w:pPr>
    <w:rPr>
      <w:rFonts w:ascii="Times New Roman" w:eastAsia="ＭＳ 明朝" w:hAnsi="Times New Roman" w:cstheme="majorBidi"/>
      <w:szCs w:val="24"/>
    </w:rPr>
  </w:style>
  <w:style w:type="character" w:customStyle="1" w:styleId="aff4">
    <w:name w:val="表題 (文字)"/>
    <w:basedOn w:val="a0"/>
    <w:link w:val="aff3"/>
    <w:uiPriority w:val="10"/>
    <w:rsid w:val="001E1956"/>
    <w:rPr>
      <w:rFonts w:ascii="Times New Roman" w:eastAsia="ＭＳ 明朝" w:hAnsi="Times New Roman" w:cstheme="majorBidi"/>
      <w:kern w:val="0"/>
      <w:sz w:val="56"/>
      <w:szCs w:val="24"/>
    </w:rPr>
  </w:style>
  <w:style w:type="paragraph" w:styleId="aff5">
    <w:name w:val="Document Map"/>
    <w:basedOn w:val="a"/>
    <w:link w:val="aff6"/>
    <w:uiPriority w:val="99"/>
    <w:semiHidden/>
    <w:unhideWhenUsed/>
    <w:rsid w:val="001E1956"/>
    <w:pPr>
      <w:snapToGrid w:val="0"/>
    </w:pPr>
    <w:rPr>
      <w:rFonts w:ascii="MS UI Gothic" w:eastAsia="MS UI Gothic" w:hAnsiTheme="minorHAnsi" w:cs="Times New Roman"/>
      <w:kern w:val="0"/>
      <w:sz w:val="18"/>
      <w:szCs w:val="18"/>
    </w:rPr>
  </w:style>
  <w:style w:type="character" w:customStyle="1" w:styleId="aff6">
    <w:name w:val="見出しマップ (文字)"/>
    <w:basedOn w:val="a0"/>
    <w:link w:val="aff5"/>
    <w:uiPriority w:val="99"/>
    <w:semiHidden/>
    <w:rsid w:val="001E1956"/>
    <w:rPr>
      <w:rFonts w:ascii="MS UI Gothic" w:eastAsia="MS UI Gothic" w:hAnsiTheme="minorHAnsi" w:cs="Times New Roman"/>
      <w:kern w:val="0"/>
      <w:sz w:val="18"/>
      <w:szCs w:val="18"/>
    </w:rPr>
  </w:style>
  <w:style w:type="table" w:styleId="13">
    <w:name w:val="Light Shading"/>
    <w:basedOn w:val="a1"/>
    <w:uiPriority w:val="60"/>
    <w:rsid w:val="001E1956"/>
    <w:rPr>
      <w:rFonts w:asciiTheme="minorHAnsi" w:eastAsiaTheme="minorEastAsia" w:hAnsiTheme="minorHAnsi" w:cs="Times New Roman"/>
      <w:color w:val="000000" w:themeColor="text1" w:themeShade="BF"/>
      <w:kern w:val="0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41">
    <w:name w:val="Medium Shading 1"/>
    <w:basedOn w:val="a1"/>
    <w:uiPriority w:val="63"/>
    <w:rsid w:val="001E1956"/>
    <w:rPr>
      <w:rFonts w:asciiTheme="minorHAnsi" w:eastAsiaTheme="minorEastAsia" w:hAnsiTheme="minorHAns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1">
    <w:name w:val="Light Grid"/>
    <w:basedOn w:val="a1"/>
    <w:uiPriority w:val="62"/>
    <w:rsid w:val="001E1956"/>
    <w:rPr>
      <w:rFonts w:asciiTheme="minorHAnsi" w:eastAsiaTheme="minorEastAsia" w:hAnsiTheme="minorHAns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00505">
    <w:name w:val="スタイル 見出し_付録0_非連動 + 段落前 :  0.5 行 段落後 :  0.5 行"/>
    <w:basedOn w:val="0"/>
    <w:rsid w:val="001E1956"/>
    <w:pPr>
      <w:keepNext w:val="0"/>
      <w:pageBreakBefore w:val="0"/>
      <w:snapToGrid w:val="0"/>
      <w:outlineLvl w:val="9"/>
    </w:pPr>
    <w:rPr>
      <w:rFonts w:ascii="A-OTF 見出ミンMA31 Pro MA31" w:eastAsia="A-OTF 見出ミンMA31 Pro MA31" w:hAnsi="A-OTF 見出ミンMA31 Pro MA31" w:cs="ＭＳ 明朝"/>
      <w:bCs/>
      <w:kern w:val="0"/>
      <w:szCs w:val="20"/>
    </w:rPr>
  </w:style>
  <w:style w:type="paragraph" w:customStyle="1" w:styleId="CambriaMath">
    <w:name w:val="スタイル 数式 + Cambria Math"/>
    <w:basedOn w:val="afe"/>
    <w:rsid w:val="001E1956"/>
    <w:rPr>
      <w:rFonts w:ascii="Cambria Math" w:hAnsi="Cambria Math"/>
    </w:rPr>
  </w:style>
  <w:style w:type="paragraph" w:customStyle="1" w:styleId="14">
    <w:name w:val="スタイル 本文字下げ + 最初の行 :  1 字"/>
    <w:basedOn w:val="af3"/>
    <w:next w:val="af3"/>
    <w:rsid w:val="001E1956"/>
    <w:pPr>
      <w:snapToGrid w:val="0"/>
      <w:ind w:firstLine="200"/>
    </w:pPr>
    <w:rPr>
      <w:rFonts w:asciiTheme="minorHAnsi" w:eastAsiaTheme="minorEastAsia" w:hAnsiTheme="minorHAnsi" w:cs="ＭＳ 明朝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3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F99DF-10E3-4AF1-B0C9-FDE5DF358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34867</TotalTime>
  <Pages>23</Pages>
  <Words>3453</Words>
  <Characters>19688</Characters>
  <Application>Microsoft Office Word</Application>
  <DocSecurity>0</DocSecurity>
  <Lines>164</Lines>
  <Paragraphs>46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Hisashi MIURA</dc:creator>
  <cp:keywords/>
  <dc:description/>
  <cp:lastModifiedBy>Hisashi MIURA</cp:lastModifiedBy>
  <cp:revision>418</cp:revision>
  <cp:lastPrinted>2018-07-31T01:02:00Z</cp:lastPrinted>
  <dcterms:created xsi:type="dcterms:W3CDTF">2014-07-18T08:47:00Z</dcterms:created>
  <dcterms:modified xsi:type="dcterms:W3CDTF">2019-07-04T06:55:00Z</dcterms:modified>
</cp:coreProperties>
</file>