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BED8" w14:textId="75BEED96" w:rsidR="000A5805" w:rsidRDefault="00124777" w:rsidP="00124777">
      <w:pPr>
        <w:pStyle w:val="aff8"/>
      </w:pPr>
      <w:r>
        <w:rPr>
          <w:rFonts w:hint="eastAsia"/>
        </w:rPr>
        <w:t>ダクト式セントラル空調機を考慮した室温・熱負荷計算方法</w:t>
      </w:r>
    </w:p>
    <w:p w14:paraId="518951B6" w14:textId="5ABB1441" w:rsidR="00124777" w:rsidRDefault="00124777" w:rsidP="00124777">
      <w:pPr>
        <w:pStyle w:val="aff"/>
      </w:pPr>
      <w:r>
        <w:rPr>
          <w:rFonts w:hint="eastAsia"/>
        </w:rPr>
        <w:t>佐藤エネルギーリサーチ（株）</w:t>
      </w:r>
    </w:p>
    <w:p w14:paraId="45A585FB" w14:textId="127CD11D" w:rsidR="00124777" w:rsidRDefault="00124777"/>
    <w:p w14:paraId="596EF1E4" w14:textId="2B85C400" w:rsidR="00124777" w:rsidRDefault="00124777" w:rsidP="00124777">
      <w:pPr>
        <w:pStyle w:val="1"/>
      </w:pPr>
      <w:r>
        <w:rPr>
          <w:rFonts w:hint="eastAsia"/>
        </w:rPr>
        <w:t>はじめに</w:t>
      </w:r>
    </w:p>
    <w:p w14:paraId="67E8FB9D" w14:textId="32C781DC" w:rsidR="00124777" w:rsidRDefault="00A62BCD" w:rsidP="00A62BCD">
      <w:pPr>
        <w:pStyle w:val="afc"/>
      </w:pPr>
      <w:r>
        <w:rPr>
          <w:rFonts w:hint="eastAsia"/>
        </w:rPr>
        <w:t>ダクト式セントラル空調機を</w:t>
      </w:r>
      <w:r w:rsidR="00C94775">
        <w:rPr>
          <w:rFonts w:hint="eastAsia"/>
        </w:rPr>
        <w:t>導入した住宅の室温・熱負荷の計算方法について検討する。</w:t>
      </w:r>
    </w:p>
    <w:p w14:paraId="29D7820E" w14:textId="77777777" w:rsidR="00A62BCD" w:rsidRDefault="00A62BCD"/>
    <w:p w14:paraId="75367AC8" w14:textId="772C8033" w:rsidR="00A62BCD" w:rsidRDefault="00C94775" w:rsidP="00C94775">
      <w:pPr>
        <w:pStyle w:val="1"/>
      </w:pPr>
      <w:r>
        <w:rPr>
          <w:rFonts w:hint="eastAsia"/>
        </w:rPr>
        <w:t>VAV</w:t>
      </w:r>
      <w:r>
        <w:rPr>
          <w:rFonts w:hint="eastAsia"/>
        </w:rPr>
        <w:t>制御の場合</w:t>
      </w:r>
    </w:p>
    <w:p w14:paraId="0C922451" w14:textId="33DBD300" w:rsidR="007B3CA7" w:rsidRDefault="00090FB9" w:rsidP="00574C21">
      <w:pPr>
        <w:pStyle w:val="afc"/>
      </w:pPr>
      <w:r>
        <w:rPr>
          <w:rFonts w:hint="eastAsia"/>
        </w:rPr>
        <w:t>VAV</w:t>
      </w:r>
      <w:r>
        <w:rPr>
          <w:rFonts w:hint="eastAsia"/>
        </w:rPr>
        <w:t>制御の場合の計算フローを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_Ref106730868 \h</w:instrText>
      </w:r>
      <w:r>
        <w:instrText xml:space="preserve"> </w:instrText>
      </w:r>
      <w:r>
        <w:fldChar w:fldCharType="separate"/>
      </w:r>
      <w:r w:rsidR="000553EE">
        <w:rPr>
          <w:rFonts w:hint="eastAsia"/>
        </w:rPr>
        <w:t>図</w:t>
      </w:r>
      <w:r w:rsidR="000553EE">
        <w:rPr>
          <w:rFonts w:hint="eastAsia"/>
        </w:rPr>
        <w:t xml:space="preserve"> </w:t>
      </w:r>
      <w:r w:rsidR="000553EE">
        <w:rPr>
          <w:noProof/>
        </w:rPr>
        <w:t>2</w:t>
      </w:r>
      <w:r>
        <w:fldChar w:fldCharType="end"/>
      </w:r>
      <w:r>
        <w:rPr>
          <w:rFonts w:hint="eastAsia"/>
        </w:rPr>
        <w:t>に示す。</w:t>
      </w:r>
      <w:r w:rsidR="007B3CA7">
        <w:rPr>
          <w:rFonts w:hint="eastAsia"/>
        </w:rPr>
        <w:t>通常の負荷計算を行い、各室の顕熱負荷を仮に求め、</w:t>
      </w:r>
      <w:r w:rsidR="00575DEA">
        <w:rPr>
          <w:rFonts w:hint="eastAsia"/>
        </w:rPr>
        <w:t>空調機吹出温度を決定後、</w:t>
      </w:r>
      <w:r w:rsidR="007B3CA7">
        <w:rPr>
          <w:rFonts w:hint="eastAsia"/>
        </w:rPr>
        <w:t>負荷に応じて各室の吹出風量を計算する。求められた風量を室間換気量として与えて各室室温、空調機顕熱負荷を計算する。空調機顕熱負荷と風量から空調機吹出湿度を計算し、各室の湿度、空調機潜熱負荷を求める。この空調機全熱負荷を１次エネルギー計算に引き渡し、エネルギー性能を評価する。</w:t>
      </w:r>
    </w:p>
    <w:p w14:paraId="0B6438D3" w14:textId="33BD14DE" w:rsidR="00A413F9" w:rsidRDefault="00A413F9" w:rsidP="00574C21">
      <w:pPr>
        <w:pStyle w:val="afc"/>
      </w:pPr>
      <w:r>
        <w:rPr>
          <w:rFonts w:hint="eastAsia"/>
        </w:rPr>
        <w:t>仮の負荷計算において、循環風量は非居室（空調機の吸込口設置室）の温熱環境に影響する。</w:t>
      </w:r>
      <w:r w:rsidR="00F1766C">
        <w:rPr>
          <w:rFonts w:hint="eastAsia"/>
        </w:rPr>
        <w:t>主たる居室、その他居室の温熱環境、熱負荷には大きく影響しないため、仮の負荷計算における循環風量は定格風量とする。</w:t>
      </w:r>
    </w:p>
    <w:p w14:paraId="7B84AF19" w14:textId="2569A528" w:rsidR="00090FB9" w:rsidRDefault="00090FB9" w:rsidP="00574C21">
      <w:pPr>
        <w:pStyle w:val="afc"/>
      </w:pPr>
    </w:p>
    <w:p w14:paraId="02B6735D" w14:textId="77777777" w:rsidR="00A4177D" w:rsidRDefault="00A4177D" w:rsidP="00A4177D">
      <w:pPr>
        <w:pStyle w:val="aff2"/>
      </w:pPr>
      <w:r w:rsidRPr="00124777">
        <w:rPr>
          <w:noProof/>
        </w:rPr>
        <w:drawing>
          <wp:inline distT="0" distB="0" distL="0" distR="0" wp14:anchorId="074E92D7" wp14:editId="6C63F115">
            <wp:extent cx="3771900" cy="162115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5E33" w14:textId="1D304728" w:rsidR="00A4177D" w:rsidRDefault="00A4177D" w:rsidP="00A4177D">
      <w:pPr>
        <w:pStyle w:val="aff3"/>
      </w:pPr>
      <w:bookmarkStart w:id="0" w:name="_Ref106729958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553EE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　</w:t>
      </w:r>
      <w:r>
        <w:rPr>
          <w:rFonts w:hint="eastAsia"/>
        </w:rPr>
        <w:t>VAV</w:t>
      </w:r>
      <w:r>
        <w:rPr>
          <w:rFonts w:hint="eastAsia"/>
        </w:rPr>
        <w:t>制御</w:t>
      </w:r>
    </w:p>
    <w:p w14:paraId="0737CCBF" w14:textId="77777777" w:rsidR="00A4177D" w:rsidRPr="007B3CA7" w:rsidRDefault="00A4177D" w:rsidP="00574C21">
      <w:pPr>
        <w:pStyle w:val="afc"/>
      </w:pPr>
    </w:p>
    <w:p w14:paraId="5F8BD684" w14:textId="79DB1319" w:rsidR="00090FB9" w:rsidRDefault="00784CD6" w:rsidP="00090FB9">
      <w:pPr>
        <w:pStyle w:val="aff2"/>
      </w:pPr>
      <w:r w:rsidRPr="00784CD6">
        <w:rPr>
          <w:noProof/>
        </w:rPr>
        <w:drawing>
          <wp:inline distT="0" distB="0" distL="0" distR="0" wp14:anchorId="6A374C2D" wp14:editId="010A0E81">
            <wp:extent cx="2752725" cy="299085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7C14" w14:textId="23EBBD81" w:rsidR="00090FB9" w:rsidRDefault="00090FB9" w:rsidP="00090FB9">
      <w:pPr>
        <w:pStyle w:val="aff3"/>
      </w:pPr>
      <w:bookmarkStart w:id="1" w:name="_Ref106730868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553EE">
        <w:rPr>
          <w:noProof/>
        </w:rPr>
        <w:t>2</w:t>
      </w:r>
      <w:r>
        <w:fldChar w:fldCharType="end"/>
      </w:r>
      <w:bookmarkEnd w:id="1"/>
      <w:r>
        <w:rPr>
          <w:rFonts w:hint="eastAsia"/>
        </w:rPr>
        <w:t xml:space="preserve">　</w:t>
      </w:r>
      <w:r>
        <w:rPr>
          <w:rFonts w:hint="eastAsia"/>
        </w:rPr>
        <w:t>VAV</w:t>
      </w:r>
      <w:r>
        <w:rPr>
          <w:rFonts w:hint="eastAsia"/>
        </w:rPr>
        <w:t>制御の計算フロー</w:t>
      </w:r>
    </w:p>
    <w:p w14:paraId="1591ED22" w14:textId="30A33754" w:rsidR="00090FB9" w:rsidRDefault="00090FB9" w:rsidP="00574C21">
      <w:pPr>
        <w:pStyle w:val="afc"/>
      </w:pPr>
    </w:p>
    <w:p w14:paraId="008E64C4" w14:textId="4E168952" w:rsidR="00784CD6" w:rsidRDefault="00784CD6" w:rsidP="00784CD6">
      <w:pPr>
        <w:pStyle w:val="aff2"/>
      </w:pPr>
      <w:r w:rsidRPr="00784CD6">
        <w:rPr>
          <w:noProof/>
        </w:rPr>
        <w:lastRenderedPageBreak/>
        <w:drawing>
          <wp:inline distT="0" distB="0" distL="0" distR="0" wp14:anchorId="2E86F86C" wp14:editId="297379DB">
            <wp:extent cx="2200275" cy="14668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1479" w14:textId="2E9D5165" w:rsidR="00784CD6" w:rsidRDefault="00784CD6" w:rsidP="00784CD6">
      <w:pPr>
        <w:pStyle w:val="aff3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553EE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A413F9">
        <w:rPr>
          <w:rFonts w:hint="eastAsia"/>
        </w:rPr>
        <w:t>空調機吹出温度の設定チャートの暖房の例</w:t>
      </w:r>
    </w:p>
    <w:p w14:paraId="479043EB" w14:textId="77777777" w:rsidR="00784CD6" w:rsidRDefault="00784CD6" w:rsidP="00574C21">
      <w:pPr>
        <w:pStyle w:val="afc"/>
      </w:pPr>
    </w:p>
    <w:p w14:paraId="379BEFBC" w14:textId="4B56B11A" w:rsidR="007B3CA7" w:rsidRDefault="007D6E9D" w:rsidP="00574C21">
      <w:pPr>
        <w:pStyle w:val="afc"/>
      </w:pPr>
      <w:r>
        <w:rPr>
          <w:rFonts w:hint="eastAsia"/>
        </w:rPr>
        <w:t>各室の</w:t>
      </w:r>
      <w:r w:rsidR="00FD32C4">
        <w:rPr>
          <w:rFonts w:hint="eastAsia"/>
        </w:rPr>
        <w:t>仮の</w:t>
      </w:r>
      <w:r>
        <w:rPr>
          <w:rFonts w:hint="eastAsia"/>
        </w:rPr>
        <w:t>顕熱負荷</w:t>
      </w:r>
      <w:r w:rsidR="00FD32C4">
        <w:rPr>
          <w:rFonts w:hint="eastAsia"/>
        </w:rPr>
        <w:t>が求まったら、各室の吹出温度、設定温度から式</w:t>
      </w:r>
      <w:r w:rsidR="00FD32C4">
        <w:fldChar w:fldCharType="begin"/>
      </w:r>
      <w:r w:rsidR="00FD32C4">
        <w:instrText xml:space="preserve"> </w:instrText>
      </w:r>
      <w:r w:rsidR="00FD32C4">
        <w:rPr>
          <w:rFonts w:hint="eastAsia"/>
        </w:rPr>
        <w:instrText>REF _Ref106731467 \h</w:instrText>
      </w:r>
      <w:r w:rsidR="00FD32C4">
        <w:instrText xml:space="preserve"> </w:instrText>
      </w:r>
      <w:r w:rsidR="00FD32C4">
        <w:fldChar w:fldCharType="separate"/>
      </w:r>
      <w:r w:rsidR="000553EE">
        <w:t xml:space="preserve">( </w:t>
      </w:r>
      <w:r w:rsidR="000553EE">
        <w:rPr>
          <w:noProof/>
        </w:rPr>
        <w:t>1</w:t>
      </w:r>
      <w:r w:rsidR="000553EE">
        <w:t xml:space="preserve"> )</w:t>
      </w:r>
      <w:r w:rsidR="00FD32C4">
        <w:fldChar w:fldCharType="end"/>
      </w:r>
      <w:r w:rsidR="00FD32C4">
        <w:rPr>
          <w:rFonts w:hint="eastAsia"/>
        </w:rPr>
        <w:t>より各室の吹出風量を計算する。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095"/>
        <w:gridCol w:w="952"/>
      </w:tblGrid>
      <w:tr w:rsidR="00C94775" w14:paraId="4906FD5E" w14:textId="77777777" w:rsidTr="00CA0D4D">
        <w:tc>
          <w:tcPr>
            <w:tcW w:w="8784" w:type="dxa"/>
            <w:gridSpan w:val="4"/>
          </w:tcPr>
          <w:p w14:paraId="64570F1F" w14:textId="73407A76" w:rsidR="00C94775" w:rsidRDefault="000553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c,s,i,n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r,i,n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952" w:type="dxa"/>
            <w:vAlign w:val="center"/>
          </w:tcPr>
          <w:p w14:paraId="7AEBF445" w14:textId="07D410E2" w:rsidR="00C94775" w:rsidRDefault="00574C21" w:rsidP="00574C21">
            <w:pPr>
              <w:pStyle w:val="afe"/>
              <w:ind w:firstLine="210"/>
            </w:pPr>
            <w:bookmarkStart w:id="2" w:name="_Ref106731467"/>
            <w:r>
              <w:t xml:space="preserve">( </w:t>
            </w:r>
            <w:r w:rsidR="000553EE">
              <w:fldChar w:fldCharType="begin"/>
            </w:r>
            <w:r w:rsidR="000553EE">
              <w:instrText xml:space="preserve"> SEQ ( \* ARABIC </w:instrText>
            </w:r>
            <w:r w:rsidR="000553EE">
              <w:fldChar w:fldCharType="separate"/>
            </w:r>
            <w:r w:rsidR="000553EE">
              <w:rPr>
                <w:noProof/>
              </w:rPr>
              <w:t>1</w:t>
            </w:r>
            <w:r w:rsidR="000553EE">
              <w:rPr>
                <w:noProof/>
              </w:rPr>
              <w:fldChar w:fldCharType="end"/>
            </w:r>
            <w:r>
              <w:t xml:space="preserve"> )</w:t>
            </w:r>
            <w:bookmarkEnd w:id="2"/>
          </w:p>
        </w:tc>
      </w:tr>
      <w:tr w:rsidR="00574C21" w14:paraId="27CF47E2" w14:textId="77777777" w:rsidTr="00CA0D4D">
        <w:trPr>
          <w:gridBefore w:val="1"/>
          <w:wBefore w:w="704" w:type="dxa"/>
        </w:trPr>
        <w:tc>
          <w:tcPr>
            <w:tcW w:w="992" w:type="dxa"/>
          </w:tcPr>
          <w:p w14:paraId="048F7998" w14:textId="68C9CEF8" w:rsidR="00574C21" w:rsidRDefault="00574C21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0F3870E6" w14:textId="7B329D8A" w:rsidR="00574C21" w:rsidRDefault="000553E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oMath>
            <w:r w:rsidR="00574C2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034FCF45" w14:textId="3E6A7D4E" w:rsidR="00574C21" w:rsidRDefault="00574C21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への吹出風量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574C21" w14:paraId="761E07FA" w14:textId="77777777" w:rsidTr="00CA0D4D">
        <w:trPr>
          <w:gridBefore w:val="1"/>
          <w:wBefore w:w="704" w:type="dxa"/>
        </w:trPr>
        <w:tc>
          <w:tcPr>
            <w:tcW w:w="992" w:type="dxa"/>
          </w:tcPr>
          <w:p w14:paraId="2B6162AB" w14:textId="77777777" w:rsidR="00574C21" w:rsidRDefault="00574C21"/>
        </w:tc>
        <w:tc>
          <w:tcPr>
            <w:tcW w:w="993" w:type="dxa"/>
          </w:tcPr>
          <w:p w14:paraId="5212FAA2" w14:textId="71DFDAB6" w:rsidR="00574C21" w:rsidRDefault="000553E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c,s,i,n</m:t>
                  </m:r>
                </m:sub>
              </m:sSub>
            </m:oMath>
            <w:r w:rsidR="00574C2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D2601C0" w14:textId="781AB046" w:rsidR="00574C21" w:rsidRDefault="00574C21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</w:t>
            </w:r>
            <w:r w:rsidR="00FD32C4">
              <w:rPr>
                <w:rFonts w:hint="eastAsia"/>
              </w:rPr>
              <w:t>仮の</w:t>
            </w:r>
            <w:r>
              <w:rPr>
                <w:rFonts w:hint="eastAsia"/>
              </w:rPr>
              <w:t>顕熱負荷</w:t>
            </w:r>
            <w:r>
              <w:rPr>
                <w:rFonts w:hint="eastAsia"/>
              </w:rPr>
              <w:t>[W]</w:t>
            </w:r>
            <w:r>
              <w:rPr>
                <w:rFonts w:hint="eastAsia"/>
              </w:rPr>
              <w:t>（冷房が負）</w:t>
            </w:r>
          </w:p>
        </w:tc>
      </w:tr>
      <w:tr w:rsidR="00574C21" w14:paraId="41074A82" w14:textId="77777777" w:rsidTr="00CA0D4D">
        <w:trPr>
          <w:gridBefore w:val="1"/>
          <w:wBefore w:w="704" w:type="dxa"/>
        </w:trPr>
        <w:tc>
          <w:tcPr>
            <w:tcW w:w="992" w:type="dxa"/>
          </w:tcPr>
          <w:p w14:paraId="53726250" w14:textId="77777777" w:rsidR="00574C21" w:rsidRDefault="00574C21"/>
        </w:tc>
        <w:tc>
          <w:tcPr>
            <w:tcW w:w="993" w:type="dxa"/>
          </w:tcPr>
          <w:p w14:paraId="66326AC2" w14:textId="447B6E6B" w:rsidR="00574C21" w:rsidRDefault="000553E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574C2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7368133" w14:textId="707BADFF" w:rsidR="00574C21" w:rsidRDefault="00574C21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[kg/m3</w:t>
            </w:r>
            <w:r>
              <w:t>]</w:t>
            </w:r>
          </w:p>
        </w:tc>
      </w:tr>
      <w:tr w:rsidR="00574C21" w14:paraId="33AFBCB2" w14:textId="77777777" w:rsidTr="00CA0D4D">
        <w:trPr>
          <w:gridBefore w:val="1"/>
          <w:wBefore w:w="704" w:type="dxa"/>
        </w:trPr>
        <w:tc>
          <w:tcPr>
            <w:tcW w:w="992" w:type="dxa"/>
          </w:tcPr>
          <w:p w14:paraId="74673F4E" w14:textId="77777777" w:rsidR="00574C21" w:rsidRDefault="00574C21"/>
        </w:tc>
        <w:tc>
          <w:tcPr>
            <w:tcW w:w="993" w:type="dxa"/>
          </w:tcPr>
          <w:p w14:paraId="37F48813" w14:textId="22823FD2" w:rsidR="00574C21" w:rsidRDefault="000553E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574C2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B151ABE" w14:textId="63CCE9A1" w:rsidR="00574C21" w:rsidRDefault="00574C21"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574C21" w14:paraId="7EAF49F4" w14:textId="77777777" w:rsidTr="00CA0D4D">
        <w:trPr>
          <w:gridBefore w:val="1"/>
          <w:wBefore w:w="704" w:type="dxa"/>
        </w:trPr>
        <w:tc>
          <w:tcPr>
            <w:tcW w:w="992" w:type="dxa"/>
          </w:tcPr>
          <w:p w14:paraId="47376A8C" w14:textId="77777777" w:rsidR="00574C21" w:rsidRDefault="00574C21"/>
        </w:tc>
        <w:tc>
          <w:tcPr>
            <w:tcW w:w="993" w:type="dxa"/>
          </w:tcPr>
          <w:p w14:paraId="33FF47F0" w14:textId="1C817B31" w:rsidR="00574C21" w:rsidRDefault="000553E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 w:rsidR="00574C2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3779C2D" w14:textId="294BB920" w:rsidR="00574C21" w:rsidRDefault="00574C21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時点における吹出温度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574C21" w14:paraId="58F5D468" w14:textId="77777777" w:rsidTr="00CA0D4D">
        <w:trPr>
          <w:gridBefore w:val="1"/>
          <w:wBefore w:w="704" w:type="dxa"/>
        </w:trPr>
        <w:tc>
          <w:tcPr>
            <w:tcW w:w="992" w:type="dxa"/>
          </w:tcPr>
          <w:p w14:paraId="1F3BEC7F" w14:textId="77777777" w:rsidR="00574C21" w:rsidRDefault="00574C21"/>
        </w:tc>
        <w:tc>
          <w:tcPr>
            <w:tcW w:w="993" w:type="dxa"/>
          </w:tcPr>
          <w:p w14:paraId="58EC9595" w14:textId="7092E65E" w:rsidR="00574C21" w:rsidRDefault="000553E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r,i,n</m:t>
                  </m:r>
                </m:sub>
              </m:sSub>
            </m:oMath>
            <w:r w:rsidR="00574C21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07335FFB" w14:textId="626AD453" w:rsidR="00574C21" w:rsidRDefault="00CA0D4D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</w:t>
            </w:r>
            <w:r w:rsidR="002A568A">
              <w:rPr>
                <w:rFonts w:hint="eastAsia"/>
              </w:rPr>
              <w:t>仮の顕熱負荷計算したときの室温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504F9768" w14:textId="29263A9E" w:rsidR="00574C21" w:rsidRDefault="00104555" w:rsidP="00104555">
      <w:pPr>
        <w:pStyle w:val="afc"/>
      </w:pPr>
      <w:r>
        <w:rPr>
          <w:rFonts w:hint="eastAsia"/>
        </w:rPr>
        <w:t>空調機顕熱</w:t>
      </w:r>
      <w:r w:rsidR="00B202B3">
        <w:rPr>
          <w:rFonts w:hint="eastAsia"/>
        </w:rPr>
        <w:t>負荷</w:t>
      </w:r>
      <w:r>
        <w:rPr>
          <w:rFonts w:hint="eastAsia"/>
        </w:rPr>
        <w:t>は、空調機の吹出、吸込温度差と空調機の風量から式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_Ref106731712 \h</w:instrText>
      </w:r>
      <w:r>
        <w:instrText xml:space="preserve"> </w:instrText>
      </w:r>
      <w:r>
        <w:fldChar w:fldCharType="separate"/>
      </w:r>
      <w:r w:rsidR="000553EE">
        <w:t xml:space="preserve">( </w:t>
      </w:r>
      <w:r w:rsidR="000553EE">
        <w:rPr>
          <w:noProof/>
        </w:rPr>
        <w:t>2</w:t>
      </w:r>
      <w:r w:rsidR="000553EE">
        <w:t xml:space="preserve"> )</w:t>
      </w:r>
      <w:r>
        <w:fldChar w:fldCharType="end"/>
      </w:r>
      <w:r>
        <w:rPr>
          <w:rFonts w:hint="eastAsia"/>
        </w:rPr>
        <w:t>より計算する。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095"/>
        <w:gridCol w:w="952"/>
      </w:tblGrid>
      <w:tr w:rsidR="00FD32C4" w14:paraId="6B463673" w14:textId="77777777" w:rsidTr="00101FB5">
        <w:tc>
          <w:tcPr>
            <w:tcW w:w="8784" w:type="dxa"/>
            <w:gridSpan w:val="4"/>
          </w:tcPr>
          <w:p w14:paraId="2E165691" w14:textId="10CB4A78" w:rsidR="00FD32C4" w:rsidRDefault="000553EE" w:rsidP="00101F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ac,s,n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r,3,n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52" w:type="dxa"/>
            <w:vAlign w:val="center"/>
          </w:tcPr>
          <w:p w14:paraId="2A03B512" w14:textId="076211C9" w:rsidR="00FD32C4" w:rsidRDefault="00FD32C4" w:rsidP="00101FB5">
            <w:pPr>
              <w:pStyle w:val="afe"/>
              <w:ind w:firstLine="210"/>
            </w:pPr>
            <w:bookmarkStart w:id="3" w:name="_Ref106731712"/>
            <w:r>
              <w:t xml:space="preserve">( </w:t>
            </w:r>
            <w:r w:rsidR="000553EE">
              <w:fldChar w:fldCharType="begin"/>
            </w:r>
            <w:r w:rsidR="000553EE">
              <w:instrText xml:space="preserve"> SEQ ( \* ARABIC </w:instrText>
            </w:r>
            <w:r w:rsidR="000553EE">
              <w:fldChar w:fldCharType="separate"/>
            </w:r>
            <w:r w:rsidR="000553EE">
              <w:rPr>
                <w:noProof/>
              </w:rPr>
              <w:t>2</w:t>
            </w:r>
            <w:r w:rsidR="000553EE">
              <w:rPr>
                <w:noProof/>
              </w:rPr>
              <w:fldChar w:fldCharType="end"/>
            </w:r>
            <w:r>
              <w:t xml:space="preserve"> )</w:t>
            </w:r>
            <w:bookmarkEnd w:id="3"/>
          </w:p>
        </w:tc>
      </w:tr>
      <w:tr w:rsidR="00FD32C4" w14:paraId="063CF2DA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7FA3BB7B" w14:textId="77777777" w:rsidR="00FD32C4" w:rsidRDefault="00FD32C4" w:rsidP="00101FB5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475C587E" w14:textId="7F603298" w:rsidR="00FD32C4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ac,s,n</m:t>
                  </m:r>
                </m:sub>
              </m:sSub>
            </m:oMath>
            <w:r w:rsidR="00FD32C4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CBBA886" w14:textId="7CEE5A65" w:rsidR="00FD32C4" w:rsidRDefault="00FD32C4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時点における空調機顕熱負荷</w:t>
            </w:r>
            <w:r>
              <w:rPr>
                <w:rFonts w:hint="eastAsia"/>
              </w:rPr>
              <w:t>[W]</w:t>
            </w:r>
          </w:p>
        </w:tc>
      </w:tr>
      <w:tr w:rsidR="00FD32C4" w14:paraId="059FDB34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6B3D4453" w14:textId="77777777" w:rsidR="00FD32C4" w:rsidRDefault="00FD32C4" w:rsidP="00FD32C4"/>
        </w:tc>
        <w:tc>
          <w:tcPr>
            <w:tcW w:w="993" w:type="dxa"/>
          </w:tcPr>
          <w:p w14:paraId="287307A9" w14:textId="6FCE7BF7" w:rsidR="00FD32C4" w:rsidRDefault="000553EE" w:rsidP="00FD32C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oMath>
            <w:r w:rsidR="00FD32C4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5FF99A43" w14:textId="65DE2209" w:rsidR="00FD32C4" w:rsidRDefault="00FD32C4" w:rsidP="00FD32C4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への吹出風量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FD32C4" w14:paraId="6FD709F9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60A90BB7" w14:textId="77777777" w:rsidR="00FD32C4" w:rsidRDefault="00FD32C4" w:rsidP="00101FB5"/>
        </w:tc>
        <w:tc>
          <w:tcPr>
            <w:tcW w:w="993" w:type="dxa"/>
          </w:tcPr>
          <w:p w14:paraId="503363AA" w14:textId="77777777" w:rsidR="00FD32C4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FD32C4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5E835815" w14:textId="77777777" w:rsidR="00FD32C4" w:rsidRDefault="00FD32C4" w:rsidP="00101FB5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[kg/m3</w:t>
            </w:r>
            <w:r>
              <w:t>]</w:t>
            </w:r>
          </w:p>
        </w:tc>
      </w:tr>
      <w:tr w:rsidR="00FD32C4" w14:paraId="2ADBD5B3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27A68853" w14:textId="77777777" w:rsidR="00FD32C4" w:rsidRDefault="00FD32C4" w:rsidP="00101FB5"/>
        </w:tc>
        <w:tc>
          <w:tcPr>
            <w:tcW w:w="993" w:type="dxa"/>
          </w:tcPr>
          <w:p w14:paraId="3AC89D29" w14:textId="77777777" w:rsidR="00FD32C4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FD32C4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D4212E6" w14:textId="77777777" w:rsidR="00FD32C4" w:rsidRDefault="00FD32C4" w:rsidP="00101FB5"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FD32C4" w14:paraId="32781F1D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4EA20D31" w14:textId="77777777" w:rsidR="00FD32C4" w:rsidRDefault="00FD32C4" w:rsidP="00101FB5"/>
        </w:tc>
        <w:tc>
          <w:tcPr>
            <w:tcW w:w="993" w:type="dxa"/>
          </w:tcPr>
          <w:p w14:paraId="39E0F07C" w14:textId="77777777" w:rsidR="00FD32C4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 w:rsidR="00FD32C4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05769D2B" w14:textId="77777777" w:rsidR="00FD32C4" w:rsidRDefault="00FD32C4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時点における吹出温度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FD32C4" w14:paraId="28F5BE50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454E609E" w14:textId="77777777" w:rsidR="00FD32C4" w:rsidRDefault="00FD32C4" w:rsidP="00101FB5"/>
        </w:tc>
        <w:tc>
          <w:tcPr>
            <w:tcW w:w="993" w:type="dxa"/>
          </w:tcPr>
          <w:p w14:paraId="6ADD795E" w14:textId="52001B8C" w:rsidR="00FD32C4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r,3,n</m:t>
                  </m:r>
                </m:sub>
              </m:sSub>
            </m:oMath>
            <w:r w:rsidR="00FD32C4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D860189" w14:textId="5A9ED35D" w:rsidR="00FD32C4" w:rsidRDefault="00FD32C4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時点における空調機吸込口のある室の室温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266A38B8" w14:textId="782C2D0B" w:rsidR="00574C21" w:rsidRPr="00B202B3" w:rsidRDefault="00B202B3" w:rsidP="00B202B3">
      <w:pPr>
        <w:pStyle w:val="afc"/>
      </w:pPr>
      <w:r>
        <w:rPr>
          <w:rFonts w:hint="eastAsia"/>
        </w:rPr>
        <w:t>空調機潜熱負荷は、空調機の吹出、吸込絶対湿度差と空調機の風量から式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_Ref106731712 \h</w:instrText>
      </w:r>
      <w:r>
        <w:instrText xml:space="preserve"> </w:instrText>
      </w:r>
      <w:r>
        <w:fldChar w:fldCharType="separate"/>
      </w:r>
      <w:r w:rsidR="000553EE">
        <w:t xml:space="preserve">( </w:t>
      </w:r>
      <w:r w:rsidR="000553EE">
        <w:rPr>
          <w:noProof/>
        </w:rPr>
        <w:t>2</w:t>
      </w:r>
      <w:r w:rsidR="000553EE">
        <w:t xml:space="preserve"> )</w:t>
      </w:r>
      <w:r>
        <w:fldChar w:fldCharType="end"/>
      </w:r>
      <w:r>
        <w:rPr>
          <w:rFonts w:hint="eastAsia"/>
        </w:rPr>
        <w:t>より計算する。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095"/>
        <w:gridCol w:w="952"/>
      </w:tblGrid>
      <w:tr w:rsidR="00002C35" w14:paraId="4DDB73F5" w14:textId="77777777" w:rsidTr="00101FB5">
        <w:tc>
          <w:tcPr>
            <w:tcW w:w="8784" w:type="dxa"/>
            <w:gridSpan w:val="4"/>
          </w:tcPr>
          <w:p w14:paraId="0996A6C3" w14:textId="3BE4411E" w:rsidR="00002C35" w:rsidRDefault="000553EE" w:rsidP="00101F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ac,l,n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r,3,n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52" w:type="dxa"/>
            <w:vAlign w:val="center"/>
          </w:tcPr>
          <w:p w14:paraId="73884567" w14:textId="3772240F" w:rsidR="00002C35" w:rsidRDefault="00002C35" w:rsidP="00101FB5">
            <w:pPr>
              <w:pStyle w:val="afe"/>
              <w:ind w:firstLine="210"/>
            </w:pPr>
            <w:r>
              <w:t xml:space="preserve">( </w:t>
            </w:r>
            <w:r w:rsidR="000553EE">
              <w:fldChar w:fldCharType="begin"/>
            </w:r>
            <w:r w:rsidR="000553EE">
              <w:instrText xml:space="preserve"> SEQ ( \* ARABIC </w:instrText>
            </w:r>
            <w:r w:rsidR="000553EE">
              <w:fldChar w:fldCharType="separate"/>
            </w:r>
            <w:r w:rsidR="000553EE">
              <w:rPr>
                <w:noProof/>
              </w:rPr>
              <w:t>3</w:t>
            </w:r>
            <w:r w:rsidR="000553EE">
              <w:rPr>
                <w:noProof/>
              </w:rPr>
              <w:fldChar w:fldCharType="end"/>
            </w:r>
            <w:r>
              <w:t xml:space="preserve"> )</w:t>
            </w:r>
          </w:p>
        </w:tc>
      </w:tr>
      <w:tr w:rsidR="00002C35" w14:paraId="73187C4A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76FC5B70" w14:textId="77777777" w:rsidR="00002C35" w:rsidRDefault="00002C35" w:rsidP="00101FB5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4A4CC4EF" w14:textId="402846CC" w:rsidR="00002C35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ac,l,n</m:t>
                  </m:r>
                </m:sub>
              </m:sSub>
            </m:oMath>
            <w:r w:rsidR="00002C3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E2BD85E" w14:textId="0F181B54" w:rsidR="00002C35" w:rsidRDefault="00002C35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時点における空調機潜熱負荷</w:t>
            </w:r>
            <w:r>
              <w:rPr>
                <w:rFonts w:hint="eastAsia"/>
              </w:rPr>
              <w:t>[W]</w:t>
            </w:r>
          </w:p>
        </w:tc>
      </w:tr>
      <w:tr w:rsidR="00002C35" w14:paraId="185B06B2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0D6523B0" w14:textId="77777777" w:rsidR="00002C35" w:rsidRDefault="00002C35" w:rsidP="00101FB5"/>
        </w:tc>
        <w:tc>
          <w:tcPr>
            <w:tcW w:w="993" w:type="dxa"/>
          </w:tcPr>
          <w:p w14:paraId="7C16D3B3" w14:textId="77777777" w:rsidR="00002C35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oMath>
            <w:r w:rsidR="00002C3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2C48625" w14:textId="77777777" w:rsidR="00002C35" w:rsidRDefault="00002C35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への吹出風量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002C35" w14:paraId="1AE68E5C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771C988D" w14:textId="77777777" w:rsidR="00002C35" w:rsidRDefault="00002C35" w:rsidP="00101FB5"/>
        </w:tc>
        <w:tc>
          <w:tcPr>
            <w:tcW w:w="993" w:type="dxa"/>
          </w:tcPr>
          <w:p w14:paraId="1F155AC7" w14:textId="77777777" w:rsidR="00002C35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002C3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1483A05" w14:textId="77777777" w:rsidR="00002C35" w:rsidRDefault="00002C35" w:rsidP="00101FB5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[kg/m3</w:t>
            </w:r>
            <w:r>
              <w:t>]</w:t>
            </w:r>
          </w:p>
        </w:tc>
      </w:tr>
      <w:tr w:rsidR="00002C35" w14:paraId="4F0E1993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19F03046" w14:textId="77777777" w:rsidR="00002C35" w:rsidRDefault="00002C35" w:rsidP="00101FB5"/>
        </w:tc>
        <w:tc>
          <w:tcPr>
            <w:tcW w:w="993" w:type="dxa"/>
          </w:tcPr>
          <w:p w14:paraId="2E78A088" w14:textId="780EA33A" w:rsidR="00002C35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 w:rsidR="00002C3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4B35699" w14:textId="1AFAAAB6" w:rsidR="00002C35" w:rsidRDefault="000553EE" w:rsidP="00101FB5">
            <w:r>
              <w:rPr>
                <w:rFonts w:hint="eastAsia"/>
              </w:rPr>
              <w:t>水の蒸発潜熱</w:t>
            </w:r>
            <w:r>
              <w:rPr>
                <w:rFonts w:hint="eastAsia"/>
              </w:rPr>
              <w:t>[</w:t>
            </w:r>
            <w:r>
              <w:t>J/kg]</w:t>
            </w:r>
          </w:p>
        </w:tc>
      </w:tr>
      <w:tr w:rsidR="00002C35" w14:paraId="497D3DDF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6AF80F1E" w14:textId="77777777" w:rsidR="00002C35" w:rsidRDefault="00002C35" w:rsidP="00101FB5"/>
        </w:tc>
        <w:tc>
          <w:tcPr>
            <w:tcW w:w="993" w:type="dxa"/>
          </w:tcPr>
          <w:p w14:paraId="4968CF42" w14:textId="7E488320" w:rsidR="00002C35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 w:rsidR="00002C3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54E3FD67" w14:textId="33C75693" w:rsidR="00002C35" w:rsidRDefault="00002C35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時点における吹出絶対湿度</w:t>
            </w:r>
            <w:r>
              <w:rPr>
                <w:rFonts w:hint="eastAsia"/>
              </w:rPr>
              <w:t>[k</w:t>
            </w:r>
            <w:r>
              <w:t>g/kg(DA)</w:t>
            </w:r>
            <w:r>
              <w:rPr>
                <w:rFonts w:hint="eastAsia"/>
              </w:rPr>
              <w:t>]</w:t>
            </w:r>
          </w:p>
        </w:tc>
      </w:tr>
      <w:tr w:rsidR="00002C35" w14:paraId="1B654AC7" w14:textId="77777777" w:rsidTr="00101FB5">
        <w:trPr>
          <w:gridBefore w:val="1"/>
          <w:wBefore w:w="704" w:type="dxa"/>
        </w:trPr>
        <w:tc>
          <w:tcPr>
            <w:tcW w:w="992" w:type="dxa"/>
          </w:tcPr>
          <w:p w14:paraId="64BB6B9A" w14:textId="77777777" w:rsidR="00002C35" w:rsidRDefault="00002C35" w:rsidP="00101FB5"/>
        </w:tc>
        <w:tc>
          <w:tcPr>
            <w:tcW w:w="993" w:type="dxa"/>
          </w:tcPr>
          <w:p w14:paraId="051BD9C0" w14:textId="7F34EA50" w:rsidR="00002C35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r,3,n</m:t>
                  </m:r>
                </m:sub>
              </m:sSub>
            </m:oMath>
            <w:r w:rsidR="00002C35"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87D5652" w14:textId="7161D593" w:rsidR="00002C35" w:rsidRDefault="00002C35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時点における空調機吸込口のある室の絶対湿度</w:t>
            </w:r>
            <w:r>
              <w:rPr>
                <w:rFonts w:hint="eastAsia"/>
              </w:rPr>
              <w:t>[k</w:t>
            </w:r>
            <w:r>
              <w:t>g/kg(DA)</w:t>
            </w:r>
            <w:r>
              <w:rPr>
                <w:rFonts w:hint="eastAsia"/>
              </w:rPr>
              <w:t>]</w:t>
            </w:r>
          </w:p>
        </w:tc>
      </w:tr>
    </w:tbl>
    <w:p w14:paraId="56BAF8BD" w14:textId="56465851" w:rsidR="00A4177D" w:rsidRDefault="00A4177D"/>
    <w:p w14:paraId="63B709DE" w14:textId="77777777" w:rsidR="00A4177D" w:rsidRDefault="00A4177D">
      <w:pPr>
        <w:widowControl/>
        <w:jc w:val="left"/>
      </w:pPr>
      <w:r>
        <w:br w:type="page"/>
      </w:r>
    </w:p>
    <w:p w14:paraId="4247C466" w14:textId="77777777" w:rsidR="00002C35" w:rsidRDefault="00002C35"/>
    <w:p w14:paraId="06B7854B" w14:textId="3494B059" w:rsidR="00C202D5" w:rsidRPr="00002C35" w:rsidRDefault="00C202D5" w:rsidP="00C202D5">
      <w:pPr>
        <w:pStyle w:val="1"/>
      </w:pPr>
      <w:r>
        <w:rPr>
          <w:rFonts w:hint="eastAsia"/>
        </w:rPr>
        <w:t>CAV</w:t>
      </w:r>
      <w:r w:rsidR="002A568A">
        <w:rPr>
          <w:rFonts w:hint="eastAsia"/>
        </w:rPr>
        <w:t>制御の場合</w:t>
      </w:r>
    </w:p>
    <w:p w14:paraId="5DBECBDD" w14:textId="0F05602D" w:rsidR="00B03255" w:rsidRDefault="00367507" w:rsidP="00B03255">
      <w:pPr>
        <w:pStyle w:val="afc"/>
      </w:pPr>
      <w:r>
        <w:rPr>
          <w:rFonts w:hint="eastAsia"/>
        </w:rPr>
        <w:t>C</w:t>
      </w:r>
      <w:r w:rsidR="00B03255">
        <w:rPr>
          <w:rFonts w:hint="eastAsia"/>
        </w:rPr>
        <w:t>AV</w:t>
      </w:r>
      <w:r w:rsidR="00B03255">
        <w:rPr>
          <w:rFonts w:hint="eastAsia"/>
        </w:rPr>
        <w:t>制御の場合の計算フローを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_Ref106732934 \h</w:instrText>
      </w:r>
      <w:r>
        <w:instrText xml:space="preserve"> </w:instrText>
      </w:r>
      <w:r>
        <w:fldChar w:fldCharType="separate"/>
      </w:r>
      <w:r w:rsidR="000553EE">
        <w:rPr>
          <w:rFonts w:hint="eastAsia"/>
        </w:rPr>
        <w:t>図</w:t>
      </w:r>
      <w:r w:rsidR="000553EE">
        <w:rPr>
          <w:rFonts w:hint="eastAsia"/>
        </w:rPr>
        <w:t xml:space="preserve"> </w:t>
      </w:r>
      <w:r w:rsidR="000553EE">
        <w:rPr>
          <w:noProof/>
        </w:rPr>
        <w:t>5</w:t>
      </w:r>
      <w:r>
        <w:fldChar w:fldCharType="end"/>
      </w:r>
      <w:r w:rsidR="00B03255">
        <w:rPr>
          <w:rFonts w:hint="eastAsia"/>
        </w:rPr>
        <w:t>に示す。通常の負荷計算を行い、各室の顕熱負荷を仮に求め</w:t>
      </w:r>
      <w:r>
        <w:rPr>
          <w:rFonts w:hint="eastAsia"/>
        </w:rPr>
        <w:t>る。</w:t>
      </w:r>
      <w:r w:rsidR="00D971C3">
        <w:rPr>
          <w:rFonts w:hint="eastAsia"/>
        </w:rPr>
        <w:t>仮の</w:t>
      </w:r>
      <w:r w:rsidR="00575DEA">
        <w:rPr>
          <w:rFonts w:hint="eastAsia"/>
        </w:rPr>
        <w:t>住戸全体の顕熱負荷</w:t>
      </w:r>
      <w:r w:rsidR="00D971C3">
        <w:rPr>
          <w:rFonts w:hint="eastAsia"/>
        </w:rPr>
        <w:t>から、</w:t>
      </w:r>
      <w:r w:rsidR="008B5B53">
        <w:fldChar w:fldCharType="begin"/>
      </w:r>
      <w:r w:rsidR="008B5B53">
        <w:instrText xml:space="preserve"> </w:instrText>
      </w:r>
      <w:r w:rsidR="008B5B53">
        <w:rPr>
          <w:rFonts w:hint="eastAsia"/>
        </w:rPr>
        <w:instrText>REF _Ref106734013 \h</w:instrText>
      </w:r>
      <w:r w:rsidR="008B5B53">
        <w:instrText xml:space="preserve"> </w:instrText>
      </w:r>
      <w:r w:rsidR="008B5B53">
        <w:fldChar w:fldCharType="separate"/>
      </w:r>
      <w:r w:rsidR="000553EE">
        <w:rPr>
          <w:rFonts w:hint="eastAsia"/>
        </w:rPr>
        <w:t>図</w:t>
      </w:r>
      <w:r w:rsidR="000553EE">
        <w:rPr>
          <w:rFonts w:hint="eastAsia"/>
        </w:rPr>
        <w:t xml:space="preserve"> </w:t>
      </w:r>
      <w:r w:rsidR="000553EE">
        <w:rPr>
          <w:noProof/>
        </w:rPr>
        <w:t>6</w:t>
      </w:r>
      <w:r w:rsidR="008B5B53">
        <w:fldChar w:fldCharType="end"/>
      </w:r>
      <w:r w:rsidR="00D971C3">
        <w:rPr>
          <w:rFonts w:hint="eastAsia"/>
        </w:rPr>
        <w:t>のチャートから空調機吹出風量を計算する。空調機吹出風量と</w:t>
      </w:r>
      <w:r w:rsidR="00A4177D">
        <w:rPr>
          <w:rFonts w:hint="eastAsia"/>
        </w:rPr>
        <w:t>温度制御対象となる室の顕熱</w:t>
      </w:r>
      <w:r w:rsidR="00B03255">
        <w:rPr>
          <w:rFonts w:hint="eastAsia"/>
        </w:rPr>
        <w:t>負荷に応じて</w:t>
      </w:r>
      <w:r w:rsidR="00A4177D">
        <w:rPr>
          <w:rFonts w:hint="eastAsia"/>
        </w:rPr>
        <w:t>空調機吹出温度</w:t>
      </w:r>
      <w:r w:rsidR="00B03255">
        <w:rPr>
          <w:rFonts w:hint="eastAsia"/>
        </w:rPr>
        <w:t>を計算する。求められた</w:t>
      </w:r>
      <w:r w:rsidR="00A4177D">
        <w:rPr>
          <w:rFonts w:hint="eastAsia"/>
        </w:rPr>
        <w:t>空調機吹出温度と各室</w:t>
      </w:r>
      <w:r w:rsidR="00550D85">
        <w:rPr>
          <w:rFonts w:hint="eastAsia"/>
        </w:rPr>
        <w:t>の吹出風量を</w:t>
      </w:r>
      <w:r w:rsidR="00B03255">
        <w:rPr>
          <w:rFonts w:hint="eastAsia"/>
        </w:rPr>
        <w:t>室間換気量として与えて各室室温、空調機顕熱負荷を計算する。空調機顕熱負荷と風量から空調機吹出湿度を計算し、各室の湿度、空調機潜熱負荷を求める。この空調機全熱負荷を１次エネルギー計算に引き渡し、エネルギー性能を評価する。</w:t>
      </w:r>
    </w:p>
    <w:p w14:paraId="09D943C8" w14:textId="6F0A0E5F" w:rsidR="00F1766C" w:rsidRDefault="00F1766C" w:rsidP="00B03255">
      <w:pPr>
        <w:pStyle w:val="afc"/>
      </w:pPr>
      <w:r>
        <w:rPr>
          <w:rFonts w:hint="eastAsia"/>
        </w:rPr>
        <w:t>仮の負荷計算において、循環風量は非居室（空調機の吸込口設置室）の温熱環境に影響する。主たる居室、その他居室の温熱環境、熱負荷には大きく影響しないため、仮の負荷計算における循環風量は定格風量とする。</w:t>
      </w:r>
    </w:p>
    <w:p w14:paraId="586DDBD0" w14:textId="031EC274" w:rsidR="00002C35" w:rsidRDefault="00002C35"/>
    <w:p w14:paraId="74951DAB" w14:textId="5EA24D8A" w:rsidR="00A4177D" w:rsidRDefault="00845D53" w:rsidP="00A4177D">
      <w:pPr>
        <w:pStyle w:val="aff2"/>
      </w:pPr>
      <w:r w:rsidRPr="00845D53">
        <w:drawing>
          <wp:inline distT="0" distB="0" distL="0" distR="0" wp14:anchorId="110B56E0" wp14:editId="22EC4F13">
            <wp:extent cx="3876675" cy="2038350"/>
            <wp:effectExtent l="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0FED" w14:textId="069CD13E" w:rsidR="00A4177D" w:rsidRDefault="00A4177D" w:rsidP="00A4177D">
      <w:pPr>
        <w:pStyle w:val="aff3"/>
      </w:pPr>
      <w:bookmarkStart w:id="4" w:name="_Ref106729966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553EE">
        <w:rPr>
          <w:noProof/>
        </w:rPr>
        <w:t>4</w:t>
      </w:r>
      <w:r>
        <w:fldChar w:fldCharType="end"/>
      </w:r>
      <w:bookmarkEnd w:id="4"/>
      <w:r>
        <w:rPr>
          <w:rFonts w:hint="eastAsia"/>
        </w:rPr>
        <w:t xml:space="preserve">　</w:t>
      </w:r>
      <w:r>
        <w:rPr>
          <w:rFonts w:hint="eastAsia"/>
        </w:rPr>
        <w:t>CAV</w:t>
      </w:r>
      <w:r>
        <w:rPr>
          <w:rFonts w:hint="eastAsia"/>
        </w:rPr>
        <w:t>制御</w:t>
      </w:r>
    </w:p>
    <w:p w14:paraId="677E5523" w14:textId="77777777" w:rsidR="00A4177D" w:rsidRPr="00B03255" w:rsidRDefault="00A4177D"/>
    <w:p w14:paraId="1BDBB993" w14:textId="1CF03ADA" w:rsidR="00B03255" w:rsidRDefault="008B5B53" w:rsidP="00B03255">
      <w:pPr>
        <w:pStyle w:val="aff2"/>
      </w:pPr>
      <w:r w:rsidRPr="008B5B53">
        <w:rPr>
          <w:noProof/>
        </w:rPr>
        <w:drawing>
          <wp:inline distT="0" distB="0" distL="0" distR="0" wp14:anchorId="697EDBDD" wp14:editId="031A2453">
            <wp:extent cx="2752725" cy="3381375"/>
            <wp:effectExtent l="0" t="0" r="9525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7EB7" w14:textId="786B3B00" w:rsidR="00B03255" w:rsidRDefault="00B03255" w:rsidP="00B03255">
      <w:pPr>
        <w:pStyle w:val="aff3"/>
      </w:pPr>
      <w:bookmarkStart w:id="5" w:name="_Ref106732934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553EE">
        <w:rPr>
          <w:noProof/>
        </w:rPr>
        <w:t>5</w:t>
      </w:r>
      <w:r>
        <w:fldChar w:fldCharType="end"/>
      </w:r>
      <w:bookmarkEnd w:id="5"/>
      <w:r>
        <w:rPr>
          <w:rFonts w:hint="eastAsia"/>
        </w:rPr>
        <w:t xml:space="preserve">　</w:t>
      </w:r>
      <w:r>
        <w:rPr>
          <w:rFonts w:hint="eastAsia"/>
        </w:rPr>
        <w:t>CAV</w:t>
      </w:r>
      <w:r>
        <w:rPr>
          <w:rFonts w:hint="eastAsia"/>
        </w:rPr>
        <w:t>制御の計算フロー</w:t>
      </w:r>
    </w:p>
    <w:p w14:paraId="17C8A6DA" w14:textId="79D47EB8" w:rsidR="00B03255" w:rsidRDefault="00B03255"/>
    <w:p w14:paraId="680E560C" w14:textId="5289868C" w:rsidR="00B03255" w:rsidRDefault="00575DEA" w:rsidP="00B03255">
      <w:pPr>
        <w:pStyle w:val="aff2"/>
      </w:pPr>
      <w:r w:rsidRPr="00575DEA">
        <w:rPr>
          <w:noProof/>
        </w:rPr>
        <w:lastRenderedPageBreak/>
        <w:drawing>
          <wp:inline distT="0" distB="0" distL="0" distR="0" wp14:anchorId="304E4DBD" wp14:editId="1C2F02C2">
            <wp:extent cx="2200275" cy="145732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2993" w14:textId="7353C3DB" w:rsidR="00B03255" w:rsidRDefault="00B03255" w:rsidP="00B03255">
      <w:pPr>
        <w:pStyle w:val="aff3"/>
      </w:pPr>
      <w:bookmarkStart w:id="6" w:name="_Ref106734013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553EE">
        <w:rPr>
          <w:noProof/>
        </w:rPr>
        <w:t>6</w:t>
      </w:r>
      <w:r>
        <w:fldChar w:fldCharType="end"/>
      </w:r>
      <w:bookmarkEnd w:id="6"/>
      <w:r>
        <w:rPr>
          <w:rFonts w:hint="eastAsia"/>
        </w:rPr>
        <w:t xml:space="preserve">　空調機吹出風量の設定チャート</w:t>
      </w:r>
    </w:p>
    <w:p w14:paraId="11CCA78B" w14:textId="7E00EDE3" w:rsidR="00B03255" w:rsidRDefault="00B03255"/>
    <w:p w14:paraId="04B31CEC" w14:textId="346575F0" w:rsidR="00845D53" w:rsidRDefault="000E5F4E" w:rsidP="00845D53">
      <w:pPr>
        <w:pStyle w:val="afc"/>
        <w:rPr>
          <w:rFonts w:hint="eastAsia"/>
        </w:rPr>
      </w:pPr>
      <w:r>
        <w:rPr>
          <w:rFonts w:hint="eastAsia"/>
        </w:rPr>
        <w:t>要求</w:t>
      </w:r>
      <w:r w:rsidR="00845D53">
        <w:rPr>
          <w:rFonts w:hint="eastAsia"/>
        </w:rPr>
        <w:t>空調機吹出温度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s,req,i,n</m:t>
            </m:r>
          </m:sub>
        </m:sSub>
      </m:oMath>
      <w:r>
        <w:rPr>
          <w:rFonts w:hint="eastAsia"/>
        </w:rPr>
        <w:t>は各室の室温を、設定温度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r,set,i,n</m:t>
            </m:r>
          </m:sub>
        </m:sSub>
      </m:oMath>
      <w:r>
        <w:rPr>
          <w:rFonts w:hint="eastAsia"/>
        </w:rPr>
        <w:t>にするために必要な空調機吹出温度であり、式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_Ref108715997 \h</w:instrText>
      </w:r>
      <w:r>
        <w:instrText xml:space="preserve"> </w:instrText>
      </w:r>
      <w:r>
        <w:fldChar w:fldCharType="separate"/>
      </w:r>
      <w:r w:rsidR="000553EE">
        <w:t xml:space="preserve">( </w:t>
      </w:r>
      <w:r w:rsidR="000553EE">
        <w:rPr>
          <w:noProof/>
        </w:rPr>
        <w:t>4</w:t>
      </w:r>
      <w:r w:rsidR="000553EE">
        <w:t xml:space="preserve"> )</w:t>
      </w:r>
      <w:r>
        <w:fldChar w:fldCharType="end"/>
      </w:r>
      <w:r>
        <w:rPr>
          <w:rFonts w:hint="eastAsia"/>
        </w:rPr>
        <w:t>より求める。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"/>
        <w:gridCol w:w="975"/>
        <w:gridCol w:w="1273"/>
        <w:gridCol w:w="5873"/>
        <w:gridCol w:w="946"/>
      </w:tblGrid>
      <w:tr w:rsidR="00E9709A" w14:paraId="67BF3394" w14:textId="77777777" w:rsidTr="00E9709A">
        <w:tc>
          <w:tcPr>
            <w:tcW w:w="8800" w:type="dxa"/>
            <w:gridSpan w:val="4"/>
          </w:tcPr>
          <w:p w14:paraId="52C0B4C9" w14:textId="72FB2A05" w:rsidR="00E9709A" w:rsidRDefault="000553EE" w:rsidP="00101F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</m:t>
                    </m:r>
                    <m:r>
                      <w:rPr>
                        <w:rFonts w:ascii="Cambria Math" w:hAnsi="Cambria Math"/>
                      </w:rPr>
                      <m:t>req,i,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</m:t>
                    </m:r>
                    <m:r>
                      <w:rPr>
                        <w:rFonts w:ascii="Cambria Math" w:hAnsi="Cambria Math"/>
                      </w:rPr>
                      <m:t>set,i</m:t>
                    </m:r>
                    <m:r>
                      <w:rPr>
                        <w:rFonts w:ascii="Cambria Math" w:hAnsi="Cambria Math"/>
                      </w:rPr>
                      <m:t>,n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c,s,control,n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control,n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46" w:type="dxa"/>
            <w:vAlign w:val="center"/>
          </w:tcPr>
          <w:p w14:paraId="45E47091" w14:textId="725C0841" w:rsidR="00E9709A" w:rsidRDefault="00E9709A" w:rsidP="00101FB5">
            <w:pPr>
              <w:pStyle w:val="afe"/>
              <w:ind w:firstLine="210"/>
            </w:pPr>
            <w:bookmarkStart w:id="7" w:name="_Ref108715997"/>
            <w:r>
              <w:t xml:space="preserve">( </w:t>
            </w:r>
            <w:r w:rsidR="000553EE">
              <w:fldChar w:fldCharType="begin"/>
            </w:r>
            <w:r w:rsidR="000553EE">
              <w:instrText xml:space="preserve"> SEQ ( \* ARABIC </w:instrText>
            </w:r>
            <w:r w:rsidR="000553EE">
              <w:fldChar w:fldCharType="separate"/>
            </w:r>
            <w:r w:rsidR="000553EE">
              <w:rPr>
                <w:noProof/>
              </w:rPr>
              <w:t>4</w:t>
            </w:r>
            <w:r w:rsidR="000553EE">
              <w:rPr>
                <w:noProof/>
              </w:rPr>
              <w:fldChar w:fldCharType="end"/>
            </w:r>
            <w:r>
              <w:t xml:space="preserve"> )</w:t>
            </w:r>
            <w:bookmarkEnd w:id="7"/>
          </w:p>
        </w:tc>
      </w:tr>
      <w:tr w:rsidR="00E9709A" w14:paraId="208E3913" w14:textId="77777777" w:rsidTr="00E9709A">
        <w:trPr>
          <w:gridBefore w:val="1"/>
          <w:wBefore w:w="679" w:type="dxa"/>
        </w:trPr>
        <w:tc>
          <w:tcPr>
            <w:tcW w:w="975" w:type="dxa"/>
          </w:tcPr>
          <w:p w14:paraId="2D2AAADB" w14:textId="77777777" w:rsidR="00E9709A" w:rsidRDefault="00E9709A" w:rsidP="00101FB5">
            <w:r>
              <w:rPr>
                <w:rFonts w:hint="eastAsia"/>
              </w:rPr>
              <w:t>ここで、</w:t>
            </w:r>
          </w:p>
        </w:tc>
        <w:tc>
          <w:tcPr>
            <w:tcW w:w="1273" w:type="dxa"/>
          </w:tcPr>
          <w:p w14:paraId="58E95139" w14:textId="332B1B5D" w:rsidR="00E9709A" w:rsidRDefault="00845D53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s,req,i,n</m:t>
                  </m:r>
                </m:sub>
              </m:sSub>
            </m:oMath>
            <w:r w:rsidR="00E9709A">
              <w:rPr>
                <w:rFonts w:hint="eastAsia"/>
              </w:rPr>
              <w:t>：</w:t>
            </w:r>
          </w:p>
        </w:tc>
        <w:tc>
          <w:tcPr>
            <w:tcW w:w="6819" w:type="dxa"/>
            <w:gridSpan w:val="2"/>
          </w:tcPr>
          <w:p w14:paraId="09DDE45B" w14:textId="6E0A9743" w:rsidR="00E9709A" w:rsidRDefault="00E9709A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</w:t>
            </w:r>
            <w:r w:rsidR="00845D53"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845D53">
              <w:rPr>
                <w:rFonts w:hint="eastAsia"/>
              </w:rPr>
              <w:t>の要求</w:t>
            </w:r>
            <w:r>
              <w:rPr>
                <w:rFonts w:hint="eastAsia"/>
              </w:rPr>
              <w:t>空調機吹出温度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E9709A" w14:paraId="3AEA2D43" w14:textId="77777777" w:rsidTr="00E9709A">
        <w:trPr>
          <w:gridBefore w:val="1"/>
          <w:wBefore w:w="679" w:type="dxa"/>
        </w:trPr>
        <w:tc>
          <w:tcPr>
            <w:tcW w:w="975" w:type="dxa"/>
          </w:tcPr>
          <w:p w14:paraId="1D40C0C5" w14:textId="77777777" w:rsidR="00E9709A" w:rsidRDefault="00E9709A" w:rsidP="00101FB5"/>
        </w:tc>
        <w:tc>
          <w:tcPr>
            <w:tcW w:w="1273" w:type="dxa"/>
          </w:tcPr>
          <w:p w14:paraId="583018BC" w14:textId="5D62909D" w:rsidR="00E9709A" w:rsidRDefault="00845D53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r,set,i,n</m:t>
                  </m:r>
                </m:sub>
              </m:sSub>
            </m:oMath>
            <w:r w:rsidR="00E9709A">
              <w:rPr>
                <w:rFonts w:hint="eastAsia"/>
              </w:rPr>
              <w:t>：</w:t>
            </w:r>
          </w:p>
        </w:tc>
        <w:tc>
          <w:tcPr>
            <w:tcW w:w="6819" w:type="dxa"/>
            <w:gridSpan w:val="2"/>
          </w:tcPr>
          <w:p w14:paraId="4831D5F7" w14:textId="77823BB4" w:rsidR="00E9709A" w:rsidRDefault="00E9709A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</w:t>
            </w:r>
            <w:r w:rsidR="00845D53"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845D53">
              <w:rPr>
                <w:rFonts w:hint="eastAsia"/>
              </w:rPr>
              <w:t>の</w:t>
            </w:r>
            <w:r w:rsidR="00845D53">
              <w:rPr>
                <w:rFonts w:hint="eastAsia"/>
              </w:rPr>
              <w:t>設定温度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E9709A" w14:paraId="713C1BF0" w14:textId="77777777" w:rsidTr="00E9709A">
        <w:trPr>
          <w:gridBefore w:val="1"/>
          <w:wBefore w:w="679" w:type="dxa"/>
        </w:trPr>
        <w:tc>
          <w:tcPr>
            <w:tcW w:w="975" w:type="dxa"/>
          </w:tcPr>
          <w:p w14:paraId="6DFB0DB6" w14:textId="77777777" w:rsidR="00E9709A" w:rsidRDefault="00E9709A" w:rsidP="00101FB5"/>
        </w:tc>
        <w:tc>
          <w:tcPr>
            <w:tcW w:w="1273" w:type="dxa"/>
          </w:tcPr>
          <w:p w14:paraId="5349E8E1" w14:textId="64830297" w:rsidR="00E9709A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c,s,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oMath>
            <w:r w:rsidR="00E9709A">
              <w:rPr>
                <w:rFonts w:hint="eastAsia"/>
              </w:rPr>
              <w:t>：</w:t>
            </w:r>
          </w:p>
        </w:tc>
        <w:tc>
          <w:tcPr>
            <w:tcW w:w="6819" w:type="dxa"/>
            <w:gridSpan w:val="2"/>
          </w:tcPr>
          <w:p w14:paraId="5577D53B" w14:textId="3B664D6B" w:rsidR="00E9709A" w:rsidRDefault="00E9709A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</w:t>
            </w:r>
            <w:r w:rsidR="00845D53"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845D53">
              <w:rPr>
                <w:rFonts w:hint="eastAsia"/>
              </w:rPr>
              <w:t>の</w:t>
            </w:r>
            <w:r>
              <w:rPr>
                <w:rFonts w:hint="eastAsia"/>
              </w:rPr>
              <w:t>仮の顕熱負荷</w:t>
            </w:r>
            <w:r>
              <w:rPr>
                <w:rFonts w:hint="eastAsia"/>
              </w:rPr>
              <w:t>[W]</w:t>
            </w:r>
          </w:p>
        </w:tc>
      </w:tr>
      <w:tr w:rsidR="00E9709A" w14:paraId="5B055D21" w14:textId="77777777" w:rsidTr="00E9709A">
        <w:trPr>
          <w:gridBefore w:val="1"/>
          <w:wBefore w:w="679" w:type="dxa"/>
        </w:trPr>
        <w:tc>
          <w:tcPr>
            <w:tcW w:w="975" w:type="dxa"/>
          </w:tcPr>
          <w:p w14:paraId="0B30425B" w14:textId="77777777" w:rsidR="00E9709A" w:rsidRDefault="00E9709A" w:rsidP="00101FB5"/>
        </w:tc>
        <w:tc>
          <w:tcPr>
            <w:tcW w:w="1273" w:type="dxa"/>
          </w:tcPr>
          <w:p w14:paraId="556E563A" w14:textId="5B15CA05" w:rsidR="00E9709A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oMath>
            <w:r w:rsidR="00E9709A">
              <w:rPr>
                <w:rFonts w:hint="eastAsia"/>
              </w:rPr>
              <w:t>：</w:t>
            </w:r>
          </w:p>
        </w:tc>
        <w:tc>
          <w:tcPr>
            <w:tcW w:w="6819" w:type="dxa"/>
            <w:gridSpan w:val="2"/>
          </w:tcPr>
          <w:p w14:paraId="04EEDF9E" w14:textId="55DF5BB5" w:rsidR="00E9709A" w:rsidRDefault="00E9709A" w:rsidP="00101FB5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</w:t>
            </w:r>
            <w:r w:rsidR="00845D53"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845D53">
              <w:rPr>
                <w:rFonts w:hint="eastAsia"/>
              </w:rPr>
              <w:t>の</w:t>
            </w:r>
            <w:r>
              <w:rPr>
                <w:rFonts w:hint="eastAsia"/>
              </w:rPr>
              <w:t>吹出風量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E9709A" w14:paraId="3261213C" w14:textId="77777777" w:rsidTr="00E9709A">
        <w:trPr>
          <w:gridBefore w:val="1"/>
          <w:wBefore w:w="679" w:type="dxa"/>
        </w:trPr>
        <w:tc>
          <w:tcPr>
            <w:tcW w:w="975" w:type="dxa"/>
          </w:tcPr>
          <w:p w14:paraId="77D2A5AF" w14:textId="77777777" w:rsidR="00E9709A" w:rsidRDefault="00E9709A" w:rsidP="00101FB5"/>
        </w:tc>
        <w:tc>
          <w:tcPr>
            <w:tcW w:w="1273" w:type="dxa"/>
          </w:tcPr>
          <w:p w14:paraId="672B1D96" w14:textId="77777777" w:rsidR="00E9709A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E9709A">
              <w:rPr>
                <w:rFonts w:hint="eastAsia"/>
              </w:rPr>
              <w:t>：</w:t>
            </w:r>
          </w:p>
        </w:tc>
        <w:tc>
          <w:tcPr>
            <w:tcW w:w="6819" w:type="dxa"/>
            <w:gridSpan w:val="2"/>
          </w:tcPr>
          <w:p w14:paraId="7C1AFCCC" w14:textId="77777777" w:rsidR="00E9709A" w:rsidRDefault="00E9709A" w:rsidP="00101FB5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[kg/m3</w:t>
            </w:r>
            <w:r>
              <w:t>]</w:t>
            </w:r>
          </w:p>
        </w:tc>
      </w:tr>
      <w:tr w:rsidR="00E9709A" w14:paraId="4FE9ADCE" w14:textId="77777777" w:rsidTr="00E9709A">
        <w:trPr>
          <w:gridBefore w:val="1"/>
          <w:wBefore w:w="679" w:type="dxa"/>
        </w:trPr>
        <w:tc>
          <w:tcPr>
            <w:tcW w:w="975" w:type="dxa"/>
          </w:tcPr>
          <w:p w14:paraId="5344CFD7" w14:textId="77777777" w:rsidR="00E9709A" w:rsidRDefault="00E9709A" w:rsidP="00101FB5"/>
        </w:tc>
        <w:tc>
          <w:tcPr>
            <w:tcW w:w="1273" w:type="dxa"/>
          </w:tcPr>
          <w:p w14:paraId="11E64B2B" w14:textId="77777777" w:rsidR="00E9709A" w:rsidRDefault="000553EE" w:rsidP="00101F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E9709A">
              <w:rPr>
                <w:rFonts w:hint="eastAsia"/>
              </w:rPr>
              <w:t>：</w:t>
            </w:r>
          </w:p>
        </w:tc>
        <w:tc>
          <w:tcPr>
            <w:tcW w:w="6819" w:type="dxa"/>
            <w:gridSpan w:val="2"/>
          </w:tcPr>
          <w:p w14:paraId="4ADE5EDA" w14:textId="77777777" w:rsidR="00E9709A" w:rsidRDefault="00E9709A" w:rsidP="00101FB5"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</w:tbl>
    <w:p w14:paraId="2E52F57E" w14:textId="4874FF9A" w:rsidR="00E9709A" w:rsidRPr="00E9709A" w:rsidRDefault="000E5F4E" w:rsidP="000E5F4E">
      <w:pPr>
        <w:pStyle w:val="afc"/>
      </w:pPr>
      <w:r>
        <w:rPr>
          <w:rFonts w:hint="eastAsia"/>
        </w:rPr>
        <w:t>実際の空調機吹出温度は、</w:t>
      </w:r>
      <w:r w:rsidR="000553EE">
        <w:rPr>
          <w:rFonts w:hint="eastAsia"/>
        </w:rPr>
        <w:t>すべての室の室温を満たすように、式</w:t>
      </w:r>
      <w:r w:rsidR="000553EE">
        <w:fldChar w:fldCharType="begin"/>
      </w:r>
      <w:r w:rsidR="000553EE">
        <w:instrText xml:space="preserve"> </w:instrText>
      </w:r>
      <w:r w:rsidR="000553EE">
        <w:rPr>
          <w:rFonts w:hint="eastAsia"/>
        </w:rPr>
        <w:instrText>REF _Ref108716374 \h</w:instrText>
      </w:r>
      <w:r w:rsidR="000553EE">
        <w:instrText xml:space="preserve"> </w:instrText>
      </w:r>
      <w:r w:rsidR="000553EE">
        <w:fldChar w:fldCharType="separate"/>
      </w:r>
      <w:r w:rsidR="000553EE">
        <w:t xml:space="preserve">( </w:t>
      </w:r>
      <w:r w:rsidR="000553EE">
        <w:rPr>
          <w:noProof/>
        </w:rPr>
        <w:t>5</w:t>
      </w:r>
      <w:r w:rsidR="000553EE">
        <w:t xml:space="preserve"> )</w:t>
      </w:r>
      <w:r w:rsidR="000553EE">
        <w:fldChar w:fldCharType="end"/>
      </w:r>
      <w:r w:rsidR="000553EE">
        <w:rPr>
          <w:rFonts w:hint="eastAsia"/>
        </w:rPr>
        <w:t>により決定する。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"/>
        <w:gridCol w:w="975"/>
        <w:gridCol w:w="1273"/>
        <w:gridCol w:w="5873"/>
        <w:gridCol w:w="946"/>
      </w:tblGrid>
      <w:tr w:rsidR="000E5F4E" w14:paraId="67AEF9DD" w14:textId="77777777" w:rsidTr="008704FB">
        <w:tc>
          <w:tcPr>
            <w:tcW w:w="8800" w:type="dxa"/>
            <w:gridSpan w:val="4"/>
          </w:tcPr>
          <w:p w14:paraId="5691E8BE" w14:textId="27EB0C07" w:rsidR="000E5F4E" w:rsidRDefault="000E5F4E" w:rsidP="008704F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s,req,i,n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暖房時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s,req,i,n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冷房時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46" w:type="dxa"/>
            <w:vAlign w:val="center"/>
          </w:tcPr>
          <w:p w14:paraId="369AB217" w14:textId="6E0ABD0D" w:rsidR="000E5F4E" w:rsidRDefault="000E5F4E" w:rsidP="008704FB">
            <w:pPr>
              <w:pStyle w:val="afe"/>
              <w:ind w:firstLine="210"/>
            </w:pPr>
            <w:bookmarkStart w:id="8" w:name="_Ref108716374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553EE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 xml:space="preserve"> )</w:t>
            </w:r>
            <w:bookmarkEnd w:id="8"/>
          </w:p>
        </w:tc>
      </w:tr>
      <w:tr w:rsidR="000E5F4E" w14:paraId="7F42A498" w14:textId="77777777" w:rsidTr="008704FB">
        <w:trPr>
          <w:gridBefore w:val="1"/>
          <w:wBefore w:w="679" w:type="dxa"/>
        </w:trPr>
        <w:tc>
          <w:tcPr>
            <w:tcW w:w="975" w:type="dxa"/>
          </w:tcPr>
          <w:p w14:paraId="3EB48780" w14:textId="77777777" w:rsidR="000E5F4E" w:rsidRDefault="000E5F4E" w:rsidP="008704FB">
            <w:r>
              <w:rPr>
                <w:rFonts w:hint="eastAsia"/>
              </w:rPr>
              <w:t>ここで、</w:t>
            </w:r>
          </w:p>
        </w:tc>
        <w:tc>
          <w:tcPr>
            <w:tcW w:w="1273" w:type="dxa"/>
          </w:tcPr>
          <w:p w14:paraId="2EBF08C7" w14:textId="7CAE8977" w:rsidR="000E5F4E" w:rsidRDefault="000E5F4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819" w:type="dxa"/>
            <w:gridSpan w:val="2"/>
          </w:tcPr>
          <w:p w14:paraId="71C07482" w14:textId="4EDC8D65" w:rsidR="000E5F4E" w:rsidRDefault="000E5F4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時点における空調機吹出温度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10C78EDF" w14:textId="2C75AAA2" w:rsidR="00E9709A" w:rsidRDefault="000E5F4E" w:rsidP="000E5F4E">
      <w:pPr>
        <w:pStyle w:val="afc"/>
      </w:pPr>
      <w:r>
        <w:rPr>
          <w:rFonts w:hint="eastAsia"/>
        </w:rPr>
        <w:t>空調機顕熱負荷は、空調機の出入り口温度</w:t>
      </w:r>
      <w:r w:rsidR="000553EE">
        <w:rPr>
          <w:rFonts w:hint="eastAsia"/>
        </w:rPr>
        <w:t>差と風量から式</w:t>
      </w:r>
      <w:r w:rsidR="000553EE">
        <w:fldChar w:fldCharType="begin"/>
      </w:r>
      <w:r w:rsidR="000553EE">
        <w:instrText xml:space="preserve"> </w:instrText>
      </w:r>
      <w:r w:rsidR="000553EE">
        <w:rPr>
          <w:rFonts w:hint="eastAsia"/>
        </w:rPr>
        <w:instrText>REF _Ref108716311 \h</w:instrText>
      </w:r>
      <w:r w:rsidR="000553EE">
        <w:instrText xml:space="preserve"> </w:instrText>
      </w:r>
      <w:r w:rsidR="000553EE">
        <w:fldChar w:fldCharType="separate"/>
      </w:r>
      <w:r w:rsidR="000553EE">
        <w:t xml:space="preserve">( </w:t>
      </w:r>
      <w:r w:rsidR="000553EE">
        <w:rPr>
          <w:noProof/>
        </w:rPr>
        <w:t>6</w:t>
      </w:r>
      <w:r w:rsidR="000553EE">
        <w:t xml:space="preserve"> )</w:t>
      </w:r>
      <w:r w:rsidR="000553EE">
        <w:fldChar w:fldCharType="end"/>
      </w:r>
      <w:r w:rsidR="000553EE">
        <w:rPr>
          <w:rFonts w:hint="eastAsia"/>
        </w:rPr>
        <w:t>より求める。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095"/>
        <w:gridCol w:w="952"/>
      </w:tblGrid>
      <w:tr w:rsidR="000E5F4E" w14:paraId="7B5D6625" w14:textId="77777777" w:rsidTr="008704FB">
        <w:tc>
          <w:tcPr>
            <w:tcW w:w="8784" w:type="dxa"/>
            <w:gridSpan w:val="4"/>
          </w:tcPr>
          <w:p w14:paraId="5B5E32CB" w14:textId="215407B2" w:rsidR="000E5F4E" w:rsidRDefault="000E5F4E" w:rsidP="008704F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ac,s,n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r,3,n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2" w:type="dxa"/>
            <w:vAlign w:val="center"/>
          </w:tcPr>
          <w:p w14:paraId="47CF6B8A" w14:textId="7E3AD3A4" w:rsidR="000E5F4E" w:rsidRDefault="000E5F4E" w:rsidP="008704FB">
            <w:pPr>
              <w:pStyle w:val="afe"/>
              <w:ind w:firstLine="210"/>
            </w:pPr>
            <w:bookmarkStart w:id="9" w:name="_Ref108716311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553EE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 xml:space="preserve"> )</w:t>
            </w:r>
            <w:bookmarkEnd w:id="9"/>
          </w:p>
        </w:tc>
      </w:tr>
      <w:tr w:rsidR="000E5F4E" w14:paraId="4500B7D1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4924918D" w14:textId="77777777" w:rsidR="000E5F4E" w:rsidRDefault="000E5F4E" w:rsidP="008704FB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1AF0AEA8" w14:textId="77777777" w:rsidR="000E5F4E" w:rsidRDefault="000E5F4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ac,s,n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E69341B" w14:textId="77777777" w:rsidR="000E5F4E" w:rsidRDefault="000E5F4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時点における空調機顕熱負荷</w:t>
            </w:r>
            <w:r>
              <w:rPr>
                <w:rFonts w:hint="eastAsia"/>
              </w:rPr>
              <w:t>[W]</w:t>
            </w:r>
          </w:p>
        </w:tc>
      </w:tr>
      <w:tr w:rsidR="000E5F4E" w14:paraId="35527F67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479895C2" w14:textId="77777777" w:rsidR="000E5F4E" w:rsidRDefault="000E5F4E" w:rsidP="008704FB"/>
        </w:tc>
        <w:tc>
          <w:tcPr>
            <w:tcW w:w="993" w:type="dxa"/>
          </w:tcPr>
          <w:p w14:paraId="43B5FC3B" w14:textId="1F6AF883" w:rsidR="000E5F4E" w:rsidRDefault="000E5F4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379A4B96" w14:textId="0EFFB969" w:rsidR="000E5F4E" w:rsidRDefault="000E5F4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</w:t>
            </w:r>
            <w:r w:rsidR="000553EE">
              <w:rPr>
                <w:rFonts w:hint="eastAsia"/>
              </w:rPr>
              <w:t>空調機</w:t>
            </w:r>
            <w:r>
              <w:rPr>
                <w:rFonts w:hint="eastAsia"/>
              </w:rPr>
              <w:t>吹出風量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0E5F4E" w14:paraId="0C0601F1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38EE57F4" w14:textId="77777777" w:rsidR="000E5F4E" w:rsidRDefault="000E5F4E" w:rsidP="008704FB"/>
        </w:tc>
        <w:tc>
          <w:tcPr>
            <w:tcW w:w="993" w:type="dxa"/>
          </w:tcPr>
          <w:p w14:paraId="2AB0F4B3" w14:textId="77777777" w:rsidR="000E5F4E" w:rsidRDefault="000E5F4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1A82E53" w14:textId="77777777" w:rsidR="000E5F4E" w:rsidRDefault="000E5F4E" w:rsidP="008704FB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[kg/m3</w:t>
            </w:r>
            <w:r>
              <w:t>]</w:t>
            </w:r>
          </w:p>
        </w:tc>
      </w:tr>
      <w:tr w:rsidR="000E5F4E" w14:paraId="564F5EA8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5D854195" w14:textId="77777777" w:rsidR="000E5F4E" w:rsidRDefault="000E5F4E" w:rsidP="008704FB"/>
        </w:tc>
        <w:tc>
          <w:tcPr>
            <w:tcW w:w="993" w:type="dxa"/>
          </w:tcPr>
          <w:p w14:paraId="5C31D276" w14:textId="77777777" w:rsidR="000E5F4E" w:rsidRDefault="000E5F4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E63D0D4" w14:textId="77777777" w:rsidR="000E5F4E" w:rsidRDefault="000E5F4E" w:rsidP="008704FB">
            <w:r>
              <w:rPr>
                <w:rFonts w:hint="eastAsia"/>
              </w:rPr>
              <w:t>空気の比熱</w:t>
            </w:r>
            <w:r>
              <w:rPr>
                <w:rFonts w:hint="eastAsia"/>
              </w:rPr>
              <w:t>[J/(kg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0E5F4E" w14:paraId="4BD8BA1D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3DEF46CC" w14:textId="77777777" w:rsidR="000E5F4E" w:rsidRDefault="000E5F4E" w:rsidP="008704FB"/>
        </w:tc>
        <w:tc>
          <w:tcPr>
            <w:tcW w:w="993" w:type="dxa"/>
          </w:tcPr>
          <w:p w14:paraId="1F7BCBF0" w14:textId="77777777" w:rsidR="000E5F4E" w:rsidRDefault="000E5F4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6B4B8921" w14:textId="77777777" w:rsidR="000E5F4E" w:rsidRDefault="000E5F4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時点における吹出温度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0E5F4E" w14:paraId="5DB0047F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5468BF94" w14:textId="77777777" w:rsidR="000E5F4E" w:rsidRDefault="000E5F4E" w:rsidP="008704FB"/>
        </w:tc>
        <w:tc>
          <w:tcPr>
            <w:tcW w:w="993" w:type="dxa"/>
          </w:tcPr>
          <w:p w14:paraId="518A70D3" w14:textId="77777777" w:rsidR="000E5F4E" w:rsidRDefault="000E5F4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r,3,n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717233F" w14:textId="77777777" w:rsidR="000E5F4E" w:rsidRDefault="000E5F4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時点における空調機吸込口のある室の室温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5FE10537" w14:textId="25B7CEDB" w:rsidR="000E5F4E" w:rsidRPr="000E5F4E" w:rsidRDefault="000553EE" w:rsidP="000553EE">
      <w:pPr>
        <w:pStyle w:val="afc"/>
      </w:pPr>
      <w:r>
        <w:rPr>
          <w:rFonts w:hint="eastAsia"/>
        </w:rPr>
        <w:t>空調機潜熱負荷は、空調機の出入り口絶対湿度差と風量から式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_Ref108716506 \h</w:instrText>
      </w:r>
      <w:r>
        <w:instrText xml:space="preserve"> </w:instrText>
      </w:r>
      <w:r>
        <w:fldChar w:fldCharType="separate"/>
      </w:r>
      <w:r>
        <w:t xml:space="preserve">( </w:t>
      </w:r>
      <w:r>
        <w:rPr>
          <w:noProof/>
        </w:rPr>
        <w:t>7</w:t>
      </w:r>
      <w:r>
        <w:t xml:space="preserve"> )</w:t>
      </w:r>
      <w:r>
        <w:fldChar w:fldCharType="end"/>
      </w:r>
      <w:r>
        <w:rPr>
          <w:rFonts w:hint="eastAsia"/>
        </w:rPr>
        <w:t>より求める。</w:t>
      </w: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6095"/>
        <w:gridCol w:w="952"/>
      </w:tblGrid>
      <w:tr w:rsidR="000553EE" w14:paraId="1355449C" w14:textId="77777777" w:rsidTr="008704FB">
        <w:tc>
          <w:tcPr>
            <w:tcW w:w="8784" w:type="dxa"/>
            <w:gridSpan w:val="4"/>
          </w:tcPr>
          <w:p w14:paraId="60FBDB21" w14:textId="2C042BF3" w:rsidR="000553EE" w:rsidRDefault="000553EE" w:rsidP="008704F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ac,l,n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r,3,n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2" w:type="dxa"/>
            <w:vAlign w:val="center"/>
          </w:tcPr>
          <w:p w14:paraId="39126FBC" w14:textId="2FFEC146" w:rsidR="000553EE" w:rsidRDefault="000553EE" w:rsidP="008704FB">
            <w:pPr>
              <w:pStyle w:val="afe"/>
              <w:ind w:firstLine="210"/>
            </w:pPr>
            <w:bookmarkStart w:id="10" w:name="_Ref108716506"/>
            <w:r>
              <w:t xml:space="preserve">( 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 xml:space="preserve"> )</w:t>
            </w:r>
            <w:bookmarkEnd w:id="10"/>
          </w:p>
        </w:tc>
      </w:tr>
      <w:tr w:rsidR="000553EE" w14:paraId="2598A62B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4935C8D2" w14:textId="77777777" w:rsidR="000553EE" w:rsidRDefault="000553EE" w:rsidP="008704FB">
            <w:r>
              <w:rPr>
                <w:rFonts w:hint="eastAsia"/>
              </w:rPr>
              <w:t>ここで、</w:t>
            </w:r>
          </w:p>
        </w:tc>
        <w:tc>
          <w:tcPr>
            <w:tcW w:w="993" w:type="dxa"/>
          </w:tcPr>
          <w:p w14:paraId="2F660A50" w14:textId="77777777" w:rsidR="000553EE" w:rsidRDefault="000553E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ac,l,n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78A679B9" w14:textId="77777777" w:rsidR="000553EE" w:rsidRDefault="000553E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時点における空調機潜熱負荷</w:t>
            </w:r>
            <w:r>
              <w:rPr>
                <w:rFonts w:hint="eastAsia"/>
              </w:rPr>
              <w:t>[W]</w:t>
            </w:r>
          </w:p>
        </w:tc>
      </w:tr>
      <w:tr w:rsidR="000553EE" w14:paraId="43F6B709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6C2B921D" w14:textId="77777777" w:rsidR="000553EE" w:rsidRDefault="000553EE" w:rsidP="008704FB"/>
        </w:tc>
        <w:tc>
          <w:tcPr>
            <w:tcW w:w="993" w:type="dxa"/>
          </w:tcPr>
          <w:p w14:paraId="5E916236" w14:textId="7F6A254A" w:rsidR="000553EE" w:rsidRDefault="000553E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0A719F3E" w14:textId="6983D850" w:rsidR="000553EE" w:rsidRDefault="000553E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</w:t>
            </w:r>
            <w:r>
              <w:rPr>
                <w:rFonts w:hint="eastAsia"/>
              </w:rPr>
              <w:t>空調機</w:t>
            </w:r>
            <w:r>
              <w:rPr>
                <w:rFonts w:hint="eastAsia"/>
              </w:rPr>
              <w:t>吹出風量</w:t>
            </w:r>
            <w:r>
              <w:rPr>
                <w:rFonts w:hint="eastAsia"/>
              </w:rPr>
              <w:t>[</w:t>
            </w:r>
            <w:r>
              <w:t>m3/s]</w:t>
            </w:r>
          </w:p>
        </w:tc>
      </w:tr>
      <w:tr w:rsidR="000553EE" w14:paraId="12DEFBA0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6AD89FDF" w14:textId="77777777" w:rsidR="000553EE" w:rsidRDefault="000553EE" w:rsidP="008704FB"/>
        </w:tc>
        <w:tc>
          <w:tcPr>
            <w:tcW w:w="993" w:type="dxa"/>
          </w:tcPr>
          <w:p w14:paraId="137A126B" w14:textId="77777777" w:rsidR="000553EE" w:rsidRDefault="000553E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4D2155A2" w14:textId="77777777" w:rsidR="000553EE" w:rsidRDefault="000553EE" w:rsidP="008704FB">
            <w:r>
              <w:rPr>
                <w:rFonts w:hint="eastAsia"/>
              </w:rPr>
              <w:t>空気の密度</w:t>
            </w:r>
            <w:r>
              <w:rPr>
                <w:rFonts w:hint="eastAsia"/>
              </w:rPr>
              <w:t>[kg/m3</w:t>
            </w:r>
            <w:r>
              <w:t>]</w:t>
            </w:r>
          </w:p>
        </w:tc>
      </w:tr>
      <w:tr w:rsidR="000553EE" w14:paraId="4FCEC250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0F67DF74" w14:textId="77777777" w:rsidR="000553EE" w:rsidRDefault="000553EE" w:rsidP="000553EE"/>
        </w:tc>
        <w:tc>
          <w:tcPr>
            <w:tcW w:w="993" w:type="dxa"/>
          </w:tcPr>
          <w:p w14:paraId="1EF40CB5" w14:textId="7362D765" w:rsidR="000553EE" w:rsidRDefault="000553EE" w:rsidP="000553E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13982BA3" w14:textId="185113FA" w:rsidR="000553EE" w:rsidRDefault="000553EE" w:rsidP="000553EE">
            <w:r>
              <w:rPr>
                <w:rFonts w:hint="eastAsia"/>
              </w:rPr>
              <w:t>水の蒸発潜熱</w:t>
            </w:r>
            <w:r>
              <w:rPr>
                <w:rFonts w:hint="eastAsia"/>
              </w:rPr>
              <w:t>[</w:t>
            </w:r>
            <w:r>
              <w:t>J/kg]</w:t>
            </w:r>
          </w:p>
        </w:tc>
      </w:tr>
      <w:tr w:rsidR="000553EE" w14:paraId="45DC771E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4A015672" w14:textId="77777777" w:rsidR="000553EE" w:rsidRDefault="000553EE" w:rsidP="008704FB"/>
        </w:tc>
        <w:tc>
          <w:tcPr>
            <w:tcW w:w="993" w:type="dxa"/>
          </w:tcPr>
          <w:p w14:paraId="305E3605" w14:textId="77777777" w:rsidR="000553EE" w:rsidRDefault="000553E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294B3928" w14:textId="77777777" w:rsidR="000553EE" w:rsidRDefault="000553E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時点における吹出絶対湿度</w:t>
            </w:r>
            <w:r>
              <w:rPr>
                <w:rFonts w:hint="eastAsia"/>
              </w:rPr>
              <w:t>[k</w:t>
            </w:r>
            <w:r>
              <w:t>g/kg(DA)</w:t>
            </w:r>
            <w:r>
              <w:rPr>
                <w:rFonts w:hint="eastAsia"/>
              </w:rPr>
              <w:t>]</w:t>
            </w:r>
          </w:p>
        </w:tc>
      </w:tr>
      <w:tr w:rsidR="000553EE" w14:paraId="790B15A9" w14:textId="77777777" w:rsidTr="008704FB">
        <w:trPr>
          <w:gridBefore w:val="1"/>
          <w:wBefore w:w="704" w:type="dxa"/>
        </w:trPr>
        <w:tc>
          <w:tcPr>
            <w:tcW w:w="992" w:type="dxa"/>
          </w:tcPr>
          <w:p w14:paraId="35D28D98" w14:textId="77777777" w:rsidR="000553EE" w:rsidRDefault="000553EE" w:rsidP="008704FB"/>
        </w:tc>
        <w:tc>
          <w:tcPr>
            <w:tcW w:w="993" w:type="dxa"/>
          </w:tcPr>
          <w:p w14:paraId="698ED5EF" w14:textId="77777777" w:rsidR="000553EE" w:rsidRDefault="000553EE" w:rsidP="008704F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r,3,n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7047" w:type="dxa"/>
            <w:gridSpan w:val="2"/>
          </w:tcPr>
          <w:p w14:paraId="27B22A3C" w14:textId="77777777" w:rsidR="000553EE" w:rsidRDefault="000553EE" w:rsidP="008704FB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時点における空調機吸込口のある室の絶対湿度</w:t>
            </w:r>
            <w:r>
              <w:rPr>
                <w:rFonts w:hint="eastAsia"/>
              </w:rPr>
              <w:t>[k</w:t>
            </w:r>
            <w:r>
              <w:t>g/kg(DA)</w:t>
            </w:r>
            <w:r>
              <w:rPr>
                <w:rFonts w:hint="eastAsia"/>
              </w:rPr>
              <w:t>]</w:t>
            </w:r>
          </w:p>
        </w:tc>
      </w:tr>
    </w:tbl>
    <w:p w14:paraId="7CF197EC" w14:textId="77777777" w:rsidR="000E5F4E" w:rsidRPr="000553EE" w:rsidRDefault="000E5F4E">
      <w:pPr>
        <w:rPr>
          <w:rFonts w:hint="eastAsia"/>
        </w:rPr>
      </w:pPr>
    </w:p>
    <w:sectPr w:rsidR="000E5F4E" w:rsidRPr="000553EE" w:rsidSect="00A4177D"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C4A6" w14:textId="77777777" w:rsidR="00A4177D" w:rsidRDefault="00A4177D" w:rsidP="00A4177D">
      <w:r>
        <w:separator/>
      </w:r>
    </w:p>
  </w:endnote>
  <w:endnote w:type="continuationSeparator" w:id="0">
    <w:p w14:paraId="3A9DE05E" w14:textId="77777777" w:rsidR="00A4177D" w:rsidRDefault="00A4177D" w:rsidP="00A4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359196"/>
      <w:docPartObj>
        <w:docPartGallery w:val="Page Numbers (Bottom of Page)"/>
        <w:docPartUnique/>
      </w:docPartObj>
    </w:sdtPr>
    <w:sdtEndPr/>
    <w:sdtContent>
      <w:p w14:paraId="14FF02A0" w14:textId="060BDB14" w:rsidR="00A4177D" w:rsidRDefault="00A4177D" w:rsidP="00A4177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447166"/>
      <w:docPartObj>
        <w:docPartGallery w:val="Page Numbers (Bottom of Page)"/>
        <w:docPartUnique/>
      </w:docPartObj>
    </w:sdtPr>
    <w:sdtEndPr/>
    <w:sdtContent>
      <w:p w14:paraId="7B5AFB02" w14:textId="30BF6244" w:rsidR="00A4177D" w:rsidRDefault="00A4177D" w:rsidP="00A4177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0122" w14:textId="77777777" w:rsidR="00A4177D" w:rsidRDefault="00A4177D" w:rsidP="00A4177D">
      <w:r>
        <w:separator/>
      </w:r>
    </w:p>
  </w:footnote>
  <w:footnote w:type="continuationSeparator" w:id="0">
    <w:p w14:paraId="6602CA99" w14:textId="77777777" w:rsidR="00A4177D" w:rsidRDefault="00A4177D" w:rsidP="00A41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7E1CE" w14:textId="3EC4587B" w:rsidR="00A4177D" w:rsidRDefault="00A4177D" w:rsidP="00A4177D">
    <w:pPr>
      <w:pStyle w:val="af"/>
      <w:jc w:val="right"/>
    </w:pPr>
    <w:r>
      <w:rPr>
        <w:rFonts w:hint="eastAsia"/>
      </w:rPr>
      <w:t>2022/6/22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36ADE3A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578787412">
    <w:abstractNumId w:val="0"/>
  </w:num>
  <w:num w:numId="2" w16cid:durableId="2031176999">
    <w:abstractNumId w:val="0"/>
  </w:num>
  <w:num w:numId="3" w16cid:durableId="372464976">
    <w:abstractNumId w:val="2"/>
  </w:num>
  <w:num w:numId="4" w16cid:durableId="1643271840">
    <w:abstractNumId w:val="2"/>
  </w:num>
  <w:num w:numId="5" w16cid:durableId="1023047828">
    <w:abstractNumId w:val="2"/>
  </w:num>
  <w:num w:numId="6" w16cid:durableId="2143695100">
    <w:abstractNumId w:val="2"/>
  </w:num>
  <w:num w:numId="7" w16cid:durableId="394201479">
    <w:abstractNumId w:val="2"/>
  </w:num>
  <w:num w:numId="8" w16cid:durableId="74977649">
    <w:abstractNumId w:val="2"/>
  </w:num>
  <w:num w:numId="9" w16cid:durableId="192972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77"/>
    <w:rsid w:val="00002C35"/>
    <w:rsid w:val="000126DD"/>
    <w:rsid w:val="00041500"/>
    <w:rsid w:val="000553EE"/>
    <w:rsid w:val="00090FB9"/>
    <w:rsid w:val="000A28FD"/>
    <w:rsid w:val="000A5805"/>
    <w:rsid w:val="000E5F4E"/>
    <w:rsid w:val="00104555"/>
    <w:rsid w:val="00112198"/>
    <w:rsid w:val="00124777"/>
    <w:rsid w:val="001F3048"/>
    <w:rsid w:val="00223A0F"/>
    <w:rsid w:val="0026136D"/>
    <w:rsid w:val="002642F7"/>
    <w:rsid w:val="002647CC"/>
    <w:rsid w:val="002A568A"/>
    <w:rsid w:val="002A6078"/>
    <w:rsid w:val="002C366C"/>
    <w:rsid w:val="00307FD0"/>
    <w:rsid w:val="00326A11"/>
    <w:rsid w:val="003609F3"/>
    <w:rsid w:val="00367507"/>
    <w:rsid w:val="003936FC"/>
    <w:rsid w:val="004908D1"/>
    <w:rsid w:val="00550D85"/>
    <w:rsid w:val="00574C21"/>
    <w:rsid w:val="00575AFB"/>
    <w:rsid w:val="00575DEA"/>
    <w:rsid w:val="0063178A"/>
    <w:rsid w:val="006F10A2"/>
    <w:rsid w:val="00704720"/>
    <w:rsid w:val="007532EB"/>
    <w:rsid w:val="0075419B"/>
    <w:rsid w:val="00784CD6"/>
    <w:rsid w:val="007B3CA7"/>
    <w:rsid w:val="007D6E9D"/>
    <w:rsid w:val="00845D53"/>
    <w:rsid w:val="00862568"/>
    <w:rsid w:val="008B5B53"/>
    <w:rsid w:val="00904E49"/>
    <w:rsid w:val="00960B71"/>
    <w:rsid w:val="009A409B"/>
    <w:rsid w:val="009B140C"/>
    <w:rsid w:val="009C53D6"/>
    <w:rsid w:val="00A413F9"/>
    <w:rsid w:val="00A4177D"/>
    <w:rsid w:val="00A62BCD"/>
    <w:rsid w:val="00A71122"/>
    <w:rsid w:val="00B03255"/>
    <w:rsid w:val="00B202B3"/>
    <w:rsid w:val="00B33652"/>
    <w:rsid w:val="00B736D8"/>
    <w:rsid w:val="00B952DE"/>
    <w:rsid w:val="00C202D5"/>
    <w:rsid w:val="00C94168"/>
    <w:rsid w:val="00C94775"/>
    <w:rsid w:val="00CA0D4D"/>
    <w:rsid w:val="00CB3A4D"/>
    <w:rsid w:val="00D971C3"/>
    <w:rsid w:val="00DC14A7"/>
    <w:rsid w:val="00E9709A"/>
    <w:rsid w:val="00EE4B0F"/>
    <w:rsid w:val="00F1766C"/>
    <w:rsid w:val="00FB772D"/>
    <w:rsid w:val="00F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9B377E3"/>
  <w15:chartTrackingRefBased/>
  <w15:docId w15:val="{B745218F-736D-4A5C-BE61-90B7B756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71122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A71122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A71122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A71122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A71122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A71122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A71122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A71122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A71122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A71122"/>
    <w:rPr>
      <w:rFonts w:ascii="Times New Roman" w:eastAsia="ＭＳ Ｐ明朝" w:hAnsi="Times New Roman" w:cs="Times New Roman"/>
      <w:sz w:val="20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71122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A71122"/>
    <w:rPr>
      <w:rFonts w:ascii="Times New Roman" w:eastAsia="ＭＳ Ｐ明朝" w:hAnsi="Times New Roman" w:cs="Times New Roman"/>
      <w:b/>
      <w:bCs/>
      <w:sz w:val="20"/>
      <w:szCs w:val="24"/>
    </w:rPr>
  </w:style>
  <w:style w:type="character" w:styleId="aa">
    <w:name w:val="Hyperlink"/>
    <w:basedOn w:val="a2"/>
    <w:uiPriority w:val="99"/>
    <w:unhideWhenUsed/>
    <w:rsid w:val="00A71122"/>
    <w:rPr>
      <w:color w:val="0563C1" w:themeColor="hyperlink"/>
      <w:u w:val="single"/>
    </w:rPr>
  </w:style>
  <w:style w:type="paragraph" w:styleId="ab">
    <w:name w:val="footer"/>
    <w:basedOn w:val="a1"/>
    <w:link w:val="ac"/>
    <w:uiPriority w:val="99"/>
    <w:unhideWhenUsed/>
    <w:rsid w:val="00A711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2"/>
    <w:link w:val="ab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styleId="ad">
    <w:name w:val="Placeholder Text"/>
    <w:basedOn w:val="a2"/>
    <w:uiPriority w:val="99"/>
    <w:semiHidden/>
    <w:rsid w:val="00A71122"/>
    <w:rPr>
      <w:color w:val="808080"/>
    </w:rPr>
  </w:style>
  <w:style w:type="paragraph" w:customStyle="1" w:styleId="ae">
    <w:name w:val="プログラムリスト"/>
    <w:basedOn w:val="a1"/>
    <w:autoRedefine/>
    <w:qFormat/>
    <w:rsid w:val="00A71122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f">
    <w:name w:val="header"/>
    <w:basedOn w:val="a1"/>
    <w:link w:val="af0"/>
    <w:uiPriority w:val="99"/>
    <w:unhideWhenUsed/>
    <w:rsid w:val="00A71122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2"/>
    <w:link w:val="af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customStyle="1" w:styleId="af1">
    <w:name w:val="下付け"/>
    <w:rsid w:val="00A71122"/>
    <w:rPr>
      <w:vertAlign w:val="subscript"/>
    </w:rPr>
  </w:style>
  <w:style w:type="paragraph" w:styleId="a">
    <w:name w:val="List Bullet"/>
    <w:basedOn w:val="a1"/>
    <w:autoRedefine/>
    <w:rsid w:val="00A71122"/>
    <w:pPr>
      <w:numPr>
        <w:numId w:val="2"/>
      </w:numPr>
    </w:pPr>
  </w:style>
  <w:style w:type="character" w:styleId="af2">
    <w:name w:val="footnote reference"/>
    <w:basedOn w:val="a2"/>
    <w:uiPriority w:val="99"/>
    <w:unhideWhenUsed/>
    <w:rsid w:val="00A71122"/>
    <w:rPr>
      <w:vertAlign w:val="superscript"/>
    </w:rPr>
  </w:style>
  <w:style w:type="paragraph" w:styleId="af3">
    <w:name w:val="footnote text"/>
    <w:basedOn w:val="a1"/>
    <w:link w:val="af4"/>
    <w:autoRedefine/>
    <w:uiPriority w:val="99"/>
    <w:unhideWhenUsed/>
    <w:qFormat/>
    <w:rsid w:val="00A71122"/>
    <w:pPr>
      <w:snapToGrid w:val="0"/>
      <w:ind w:left="426" w:hangingChars="213" w:hanging="426"/>
      <w:jc w:val="left"/>
    </w:pPr>
  </w:style>
  <w:style w:type="character" w:customStyle="1" w:styleId="af4">
    <w:name w:val="脚注文字列 (文字)"/>
    <w:basedOn w:val="a2"/>
    <w:link w:val="af3"/>
    <w:uiPriority w:val="99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styleId="af5">
    <w:name w:val="Emphasis"/>
    <w:uiPriority w:val="20"/>
    <w:qFormat/>
    <w:rsid w:val="00A71122"/>
    <w:rPr>
      <w:i/>
      <w:iCs/>
    </w:rPr>
  </w:style>
  <w:style w:type="character" w:customStyle="1" w:styleId="af6">
    <w:name w:val="強調赤字"/>
    <w:rsid w:val="00A71122"/>
    <w:rPr>
      <w:b w:val="0"/>
      <w:color w:val="FF0000"/>
    </w:rPr>
  </w:style>
  <w:style w:type="paragraph" w:styleId="af7">
    <w:name w:val="Closing"/>
    <w:basedOn w:val="a1"/>
    <w:link w:val="af8"/>
    <w:autoRedefine/>
    <w:rsid w:val="00A71122"/>
    <w:pPr>
      <w:jc w:val="right"/>
    </w:pPr>
  </w:style>
  <w:style w:type="character" w:customStyle="1" w:styleId="af8">
    <w:name w:val="結語 (文字)"/>
    <w:link w:val="af7"/>
    <w:rsid w:val="00A71122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A71122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A71122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A71122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A71122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A71122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A71122"/>
    <w:rPr>
      <w:rFonts w:ascii="Times New Roman" w:eastAsia="ＭＳ Ｐ明朝" w:hAnsi="Times New Roman" w:cs="Times New Roman"/>
      <w:sz w:val="20"/>
      <w:szCs w:val="24"/>
    </w:rPr>
  </w:style>
  <w:style w:type="paragraph" w:styleId="af9">
    <w:name w:val="No Spacing"/>
    <w:basedOn w:val="a1"/>
    <w:autoRedefine/>
    <w:qFormat/>
    <w:rsid w:val="00A71122"/>
    <w:pPr>
      <w:snapToGrid w:val="0"/>
    </w:pPr>
    <w:rPr>
      <w:bCs/>
      <w:sz w:val="18"/>
    </w:rPr>
  </w:style>
  <w:style w:type="paragraph" w:customStyle="1" w:styleId="afa">
    <w:name w:val="行間詰めタイトル"/>
    <w:basedOn w:val="a1"/>
    <w:autoRedefine/>
    <w:rsid w:val="00A71122"/>
    <w:pPr>
      <w:snapToGrid w:val="0"/>
      <w:jc w:val="center"/>
    </w:pPr>
    <w:rPr>
      <w:rFonts w:ascii="Cambria Math" w:eastAsia="ＭＳ Ｐゴシック" w:hAnsi="Cambria Math" w:cs="Cambria Math"/>
      <w:i/>
      <w:iCs/>
      <w:sz w:val="18"/>
    </w:rPr>
  </w:style>
  <w:style w:type="paragraph" w:customStyle="1" w:styleId="C">
    <w:name w:val="行詰めC"/>
    <w:basedOn w:val="af9"/>
    <w:qFormat/>
    <w:rsid w:val="00A71122"/>
    <w:pPr>
      <w:jc w:val="center"/>
    </w:pPr>
  </w:style>
  <w:style w:type="paragraph" w:customStyle="1" w:styleId="R">
    <w:name w:val="行詰めR"/>
    <w:basedOn w:val="af9"/>
    <w:qFormat/>
    <w:rsid w:val="00A71122"/>
    <w:pPr>
      <w:jc w:val="right"/>
    </w:pPr>
  </w:style>
  <w:style w:type="character" w:styleId="afb">
    <w:name w:val="line number"/>
    <w:basedOn w:val="a2"/>
    <w:uiPriority w:val="99"/>
    <w:semiHidden/>
    <w:unhideWhenUsed/>
    <w:rsid w:val="00A71122"/>
  </w:style>
  <w:style w:type="paragraph" w:styleId="afc">
    <w:name w:val="Body Text"/>
    <w:basedOn w:val="a1"/>
    <w:link w:val="afd"/>
    <w:autoRedefine/>
    <w:rsid w:val="00A71122"/>
    <w:pPr>
      <w:ind w:firstLineChars="100" w:firstLine="210"/>
    </w:pPr>
    <w:rPr>
      <w:sz w:val="21"/>
    </w:rPr>
  </w:style>
  <w:style w:type="character" w:customStyle="1" w:styleId="afd">
    <w:name w:val="本文 (文字)"/>
    <w:link w:val="afc"/>
    <w:rsid w:val="00A71122"/>
    <w:rPr>
      <w:rFonts w:ascii="Times New Roman" w:eastAsia="ＭＳ Ｐ明朝" w:hAnsi="Times New Roman" w:cs="Times New Roman"/>
      <w:szCs w:val="24"/>
    </w:rPr>
  </w:style>
  <w:style w:type="paragraph" w:customStyle="1" w:styleId="afe">
    <w:name w:val="式番号"/>
    <w:basedOn w:val="afc"/>
    <w:next w:val="afc"/>
    <w:autoRedefine/>
    <w:rsid w:val="00A71122"/>
    <w:pPr>
      <w:ind w:firstLine="100"/>
      <w:jc w:val="right"/>
    </w:pPr>
  </w:style>
  <w:style w:type="paragraph" w:styleId="aff">
    <w:name w:val="Signature"/>
    <w:basedOn w:val="a1"/>
    <w:next w:val="a1"/>
    <w:link w:val="aff0"/>
    <w:autoRedefine/>
    <w:rsid w:val="00A71122"/>
    <w:pPr>
      <w:jc w:val="right"/>
    </w:pPr>
    <w:rPr>
      <w:sz w:val="21"/>
    </w:rPr>
  </w:style>
  <w:style w:type="character" w:customStyle="1" w:styleId="aff0">
    <w:name w:val="署名 (文字)"/>
    <w:link w:val="aff"/>
    <w:rsid w:val="00A71122"/>
    <w:rPr>
      <w:rFonts w:ascii="Times New Roman" w:eastAsia="ＭＳ Ｐ明朝" w:hAnsi="Times New Roman" w:cs="Times New Roman"/>
      <w:szCs w:val="24"/>
    </w:rPr>
  </w:style>
  <w:style w:type="character" w:customStyle="1" w:styleId="aff1">
    <w:name w:val="上付け"/>
    <w:rsid w:val="00A71122"/>
    <w:rPr>
      <w:vertAlign w:val="superscript"/>
    </w:rPr>
  </w:style>
  <w:style w:type="paragraph" w:customStyle="1" w:styleId="aff2">
    <w:name w:val="図"/>
    <w:basedOn w:val="a1"/>
    <w:autoRedefine/>
    <w:rsid w:val="00A71122"/>
    <w:pPr>
      <w:snapToGrid w:val="0"/>
      <w:jc w:val="center"/>
    </w:pPr>
  </w:style>
  <w:style w:type="paragraph" w:styleId="aff3">
    <w:name w:val="caption"/>
    <w:basedOn w:val="a1"/>
    <w:next w:val="a1"/>
    <w:autoRedefine/>
    <w:qFormat/>
    <w:rsid w:val="00A71122"/>
    <w:pPr>
      <w:jc w:val="center"/>
    </w:pPr>
    <w:rPr>
      <w:rFonts w:ascii="Arial" w:eastAsia="ＭＳ Ｐゴシック" w:hAnsi="Arial"/>
      <w:bCs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A711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5">
    <w:name w:val="吹き出し (文字)"/>
    <w:basedOn w:val="a2"/>
    <w:link w:val="aff4"/>
    <w:uiPriority w:val="99"/>
    <w:semiHidden/>
    <w:rsid w:val="00A71122"/>
    <w:rPr>
      <w:rFonts w:asciiTheme="majorHAnsi" w:eastAsiaTheme="majorEastAsia" w:hAnsiTheme="majorHAnsi" w:cstheme="majorBidi"/>
      <w:sz w:val="18"/>
      <w:szCs w:val="18"/>
    </w:rPr>
  </w:style>
  <w:style w:type="table" w:styleId="aff6">
    <w:name w:val="Table Grid"/>
    <w:basedOn w:val="a3"/>
    <w:uiPriority w:val="59"/>
    <w:rsid w:val="00A71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表タイトル"/>
    <w:basedOn w:val="afc"/>
    <w:autoRedefine/>
    <w:rsid w:val="00A71122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8">
    <w:name w:val="Title"/>
    <w:basedOn w:val="a1"/>
    <w:next w:val="a1"/>
    <w:link w:val="aff9"/>
    <w:autoRedefine/>
    <w:qFormat/>
    <w:rsid w:val="00A71122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9">
    <w:name w:val="表題 (文字)"/>
    <w:link w:val="aff8"/>
    <w:rsid w:val="00A71122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c"/>
    <w:autoRedefine/>
    <w:rsid w:val="00A71122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A71122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A71122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A71122"/>
    <w:pPr>
      <w:jc w:val="right"/>
    </w:pPr>
  </w:style>
  <w:style w:type="paragraph" w:styleId="affa">
    <w:name w:val="Subtitle"/>
    <w:basedOn w:val="a1"/>
    <w:link w:val="affb"/>
    <w:qFormat/>
    <w:rsid w:val="00A71122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b">
    <w:name w:val="副題 (文字)"/>
    <w:link w:val="affa"/>
    <w:rsid w:val="00A71122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A71122"/>
  </w:style>
  <w:style w:type="paragraph" w:styleId="21">
    <w:name w:val="toc 2"/>
    <w:basedOn w:val="a1"/>
    <w:next w:val="a1"/>
    <w:autoRedefine/>
    <w:uiPriority w:val="39"/>
    <w:unhideWhenUsed/>
    <w:rsid w:val="00A71122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A71122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59912D5F3CB7E48A16FA488DCE0BDA8" ma:contentTypeVersion="4" ma:contentTypeDescription="新しいドキュメントを作成します。" ma:contentTypeScope="" ma:versionID="653914fef3312b5b676574ac49de9030">
  <xsd:schema xmlns:xsd="http://www.w3.org/2001/XMLSchema" xmlns:xs="http://www.w3.org/2001/XMLSchema" xmlns:p="http://schemas.microsoft.com/office/2006/metadata/properties" xmlns:ns2="9208fefe-00f3-4f77-ad7e-3e38cdb6f50c" targetNamespace="http://schemas.microsoft.com/office/2006/metadata/properties" ma:root="true" ma:fieldsID="ee9ae5152480594a2360c7d8f6e1d6c5" ns2:_="">
    <xsd:import namespace="9208fefe-00f3-4f77-ad7e-3e38cdb6f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8fefe-00f3-4f77-ad7e-3e38cdb6f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71CE9-CBB1-41DC-BB62-890516C79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8fefe-00f3-4f77-ad7e-3e38cdb6f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B43ACE-BD13-4602-A949-2622405CB5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14</cp:revision>
  <dcterms:created xsi:type="dcterms:W3CDTF">2022-06-21T09:34:00Z</dcterms:created>
  <dcterms:modified xsi:type="dcterms:W3CDTF">2022-07-14T09:41:00Z</dcterms:modified>
</cp:coreProperties>
</file>