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8B80" w14:textId="3211BAC6" w:rsidR="00FF253B" w:rsidRDefault="00FF253B" w:rsidP="00621F20">
      <w:pPr>
        <w:jc w:val="center"/>
        <w:rPr>
          <w:b/>
          <w:bCs/>
          <w:sz w:val="40"/>
          <w:szCs w:val="40"/>
          <w:lang w:val="en-US"/>
        </w:rPr>
      </w:pPr>
      <w:r w:rsidRPr="00FF253B">
        <w:rPr>
          <w:b/>
          <w:bCs/>
          <w:sz w:val="40"/>
          <w:szCs w:val="40"/>
          <w:lang w:val="en-US"/>
        </w:rPr>
        <w:t>Gender Detection</w:t>
      </w:r>
    </w:p>
    <w:p w14:paraId="6D371285" w14:textId="77777777" w:rsidR="00621F20" w:rsidRPr="00621F20" w:rsidRDefault="00621F20" w:rsidP="00621F20">
      <w:pPr>
        <w:jc w:val="center"/>
        <w:rPr>
          <w:b/>
          <w:bCs/>
          <w:sz w:val="40"/>
          <w:szCs w:val="40"/>
          <w:lang w:val="en-US"/>
        </w:rPr>
      </w:pPr>
    </w:p>
    <w:p w14:paraId="349FB9BC" w14:textId="6E5F4E13" w:rsidR="00FF253B" w:rsidRPr="00621F20" w:rsidRDefault="00FF253B" w:rsidP="00621F20">
      <w:pPr>
        <w:spacing w:line="240" w:lineRule="auto"/>
        <w:rPr>
          <w:b/>
          <w:bCs/>
          <w:sz w:val="36"/>
          <w:szCs w:val="36"/>
          <w:lang w:val="en-US"/>
        </w:rPr>
      </w:pPr>
      <w:r w:rsidRPr="00621F20">
        <w:rPr>
          <w:b/>
          <w:bCs/>
          <w:sz w:val="36"/>
          <w:szCs w:val="36"/>
          <w:lang w:val="en-US"/>
        </w:rPr>
        <w:t>Batch Normalization:</w:t>
      </w:r>
      <w:r w:rsidR="00E20BA6">
        <w:rPr>
          <w:b/>
          <w:bCs/>
          <w:sz w:val="36"/>
          <w:szCs w:val="36"/>
          <w:lang w:val="en-US"/>
        </w:rPr>
        <w:t xml:space="preserve"> </w:t>
      </w:r>
      <w:hyperlink r:id="rId5" w:history="1">
        <w:r w:rsidR="00E20BA6" w:rsidRPr="00E20BA6">
          <w:rPr>
            <w:rStyle w:val="Hyperlink"/>
            <w:b/>
            <w:bCs/>
            <w:sz w:val="36"/>
            <w:szCs w:val="36"/>
            <w:lang w:val="en-US"/>
          </w:rPr>
          <w:t>https://towardsdatascience.com/what-is-batch-normalization-46058b4f583</w:t>
        </w:r>
      </w:hyperlink>
    </w:p>
    <w:p w14:paraId="5B4B7C8B" w14:textId="017DDEDD" w:rsidR="00FF253B" w:rsidRPr="00621F20" w:rsidRDefault="00FF253B" w:rsidP="00621F20">
      <w:pPr>
        <w:spacing w:line="240" w:lineRule="auto"/>
        <w:rPr>
          <w:rStyle w:val="Strong"/>
          <w:rFonts w:cstheme="minorHAnsi"/>
          <w:b w:val="0"/>
          <w:bCs w:val="0"/>
          <w:color w:val="292929"/>
          <w:spacing w:val="-1"/>
          <w:sz w:val="28"/>
          <w:szCs w:val="28"/>
          <w:shd w:val="clear" w:color="auto" w:fill="FFFFFF"/>
        </w:rPr>
      </w:pPr>
      <w:r w:rsidRPr="00621F20">
        <w:rPr>
          <w:rStyle w:val="Strong"/>
          <w:rFonts w:cstheme="minorHAnsi"/>
          <w:b w:val="0"/>
          <w:bCs w:val="0"/>
          <w:color w:val="292929"/>
          <w:spacing w:val="-1"/>
          <w:sz w:val="28"/>
          <w:szCs w:val="28"/>
          <w:shd w:val="clear" w:color="auto" w:fill="FFFFFF"/>
        </w:rPr>
        <w:t>Batch normalization standardizes the distribution of layer inputs to combat the internal covariance shift.</w:t>
      </w:r>
    </w:p>
    <w:p w14:paraId="54DB6D92" w14:textId="2B7FF18D" w:rsidR="00FF253B" w:rsidRPr="00621F20" w:rsidRDefault="00FF253B" w:rsidP="00621F20">
      <w:pPr>
        <w:spacing w:line="240" w:lineRule="auto"/>
        <w:rPr>
          <w:rStyle w:val="Strong"/>
          <w:rFonts w:cstheme="minorHAnsi"/>
          <w:b w:val="0"/>
          <w:bCs w:val="0"/>
          <w:color w:val="292929"/>
          <w:spacing w:val="-1"/>
          <w:sz w:val="28"/>
          <w:szCs w:val="28"/>
          <w:shd w:val="clear" w:color="auto" w:fill="FFFFFF"/>
        </w:rPr>
      </w:pPr>
      <w:r w:rsidRPr="00621F20">
        <w:rPr>
          <w:rStyle w:val="Strong"/>
          <w:rFonts w:cstheme="minorHAnsi"/>
          <w:b w:val="0"/>
          <w:bCs w:val="0"/>
          <w:color w:val="292929"/>
          <w:spacing w:val="-1"/>
          <w:sz w:val="28"/>
          <w:szCs w:val="28"/>
          <w:shd w:val="clear" w:color="auto" w:fill="FFFFFF"/>
        </w:rPr>
        <w:t>It basically normalizes the data, instead of having exponential shifts in the values in the dataset, normalization lowers the exponentiality and generalizes the data.</w:t>
      </w:r>
    </w:p>
    <w:p w14:paraId="649B1429" w14:textId="77777777" w:rsidR="00FF253B" w:rsidRPr="00621F20" w:rsidRDefault="00FF253B" w:rsidP="00621F20">
      <w:pPr>
        <w:spacing w:line="240" w:lineRule="auto"/>
        <w:rPr>
          <w:rStyle w:val="Strong"/>
          <w:rFonts w:cstheme="minorHAnsi"/>
          <w:b w:val="0"/>
          <w:bCs w:val="0"/>
          <w:color w:val="292929"/>
          <w:spacing w:val="-1"/>
          <w:sz w:val="28"/>
          <w:szCs w:val="28"/>
          <w:shd w:val="clear" w:color="auto" w:fill="FFFFFF"/>
        </w:rPr>
      </w:pPr>
    </w:p>
    <w:p w14:paraId="7658C1C8" w14:textId="77777777" w:rsidR="00FF253B" w:rsidRPr="00621F20" w:rsidRDefault="00FF253B" w:rsidP="00621F20">
      <w:pPr>
        <w:spacing w:line="240" w:lineRule="auto"/>
        <w:rPr>
          <w:rStyle w:val="Strong"/>
          <w:rFonts w:cstheme="minorHAnsi"/>
          <w:color w:val="292929"/>
          <w:spacing w:val="-1"/>
          <w:sz w:val="36"/>
          <w:szCs w:val="36"/>
          <w:shd w:val="clear" w:color="auto" w:fill="FFFFFF"/>
        </w:rPr>
      </w:pPr>
      <w:r w:rsidRPr="00621F20">
        <w:rPr>
          <w:rStyle w:val="Strong"/>
          <w:rFonts w:cstheme="minorHAnsi"/>
          <w:color w:val="292929"/>
          <w:spacing w:val="-1"/>
          <w:sz w:val="36"/>
          <w:szCs w:val="36"/>
          <w:shd w:val="clear" w:color="auto" w:fill="FFFFFF"/>
        </w:rPr>
        <w:t>What is Internal Covariance Shift…?</w:t>
      </w:r>
    </w:p>
    <w:p w14:paraId="48FFDDEC" w14:textId="3232E245" w:rsidR="00FF253B" w:rsidRPr="00621F20" w:rsidRDefault="00FF253B" w:rsidP="00621F20">
      <w:pPr>
        <w:pStyle w:val="lz"/>
        <w:shd w:val="clear" w:color="auto" w:fill="FFFFFF"/>
        <w:spacing w:before="206" w:beforeAutospacing="0" w:after="0" w:afterAutospacing="0"/>
        <w:rPr>
          <w:rFonts w:asciiTheme="minorHAnsi" w:hAnsiTheme="minorHAnsi" w:cstheme="minorHAnsi"/>
          <w:color w:val="292929"/>
          <w:spacing w:val="-1"/>
          <w:sz w:val="28"/>
          <w:szCs w:val="28"/>
        </w:rPr>
      </w:pPr>
      <w:r w:rsidRPr="00621F20">
        <w:rPr>
          <w:rFonts w:asciiTheme="minorHAnsi" w:hAnsiTheme="minorHAnsi" w:cstheme="minorHAnsi"/>
          <w:color w:val="292929"/>
          <w:spacing w:val="-1"/>
          <w:sz w:val="28"/>
          <w:szCs w:val="28"/>
        </w:rPr>
        <w:t>You might have heard a fancy word thrown around when talking about batch normalization, it is the </w:t>
      </w:r>
      <w:r w:rsidRPr="00621F20">
        <w:rPr>
          <w:rStyle w:val="Strong"/>
          <w:rFonts w:asciiTheme="minorHAnsi" w:hAnsiTheme="minorHAnsi" w:cstheme="minorHAnsi"/>
          <w:color w:val="292929"/>
          <w:spacing w:val="-1"/>
          <w:sz w:val="28"/>
          <w:szCs w:val="28"/>
        </w:rPr>
        <w:t>internal covariance shift</w:t>
      </w:r>
      <w:r w:rsidRPr="00621F20">
        <w:rPr>
          <w:rFonts w:asciiTheme="minorHAnsi" w:hAnsiTheme="minorHAnsi" w:cstheme="minorHAnsi"/>
          <w:color w:val="292929"/>
          <w:spacing w:val="-1"/>
          <w:sz w:val="28"/>
          <w:szCs w:val="28"/>
        </w:rPr>
        <w:t xml:space="preserve">. Consider a network that learns a function that maps x to y. The internal covariance shift refers to the change in the distribution of the input x. If a change occurs, our network will not be efficient enough and </w:t>
      </w:r>
      <w:r w:rsidRPr="00621F20">
        <w:rPr>
          <w:rFonts w:asciiTheme="minorHAnsi" w:hAnsiTheme="minorHAnsi" w:cstheme="minorHAnsi"/>
          <w:color w:val="292929"/>
          <w:spacing w:val="-1"/>
          <w:sz w:val="28"/>
          <w:szCs w:val="28"/>
        </w:rPr>
        <w:t>can’t</w:t>
      </w:r>
      <w:r w:rsidRPr="00621F20">
        <w:rPr>
          <w:rFonts w:asciiTheme="minorHAnsi" w:hAnsiTheme="minorHAnsi" w:cstheme="minorHAnsi"/>
          <w:color w:val="292929"/>
          <w:spacing w:val="-1"/>
          <w:sz w:val="28"/>
          <w:szCs w:val="28"/>
        </w:rPr>
        <w:t xml:space="preserve"> generalize. </w:t>
      </w:r>
      <w:r w:rsidRPr="00621F20">
        <w:rPr>
          <w:rFonts w:asciiTheme="minorHAnsi" w:hAnsiTheme="minorHAnsi" w:cstheme="minorHAnsi"/>
          <w:color w:val="292929"/>
          <w:spacing w:val="-1"/>
          <w:sz w:val="28"/>
          <w:szCs w:val="28"/>
        </w:rPr>
        <w:t>Thus,</w:t>
      </w:r>
      <w:r w:rsidRPr="00621F20">
        <w:rPr>
          <w:rFonts w:asciiTheme="minorHAnsi" w:hAnsiTheme="minorHAnsi" w:cstheme="minorHAnsi"/>
          <w:color w:val="292929"/>
          <w:spacing w:val="-1"/>
          <w:sz w:val="28"/>
          <w:szCs w:val="28"/>
        </w:rPr>
        <w:t xml:space="preserve"> we will have to train all over.</w:t>
      </w:r>
    </w:p>
    <w:p w14:paraId="1AF17077" w14:textId="39A19F71" w:rsidR="00FF253B" w:rsidRPr="00621F20" w:rsidRDefault="00FF253B" w:rsidP="00621F20">
      <w:pPr>
        <w:pStyle w:val="lz"/>
        <w:shd w:val="clear" w:color="auto" w:fill="FFFFFF"/>
        <w:spacing w:before="480" w:beforeAutospacing="0" w:after="0" w:afterAutospacing="0"/>
        <w:rPr>
          <w:rFonts w:asciiTheme="minorHAnsi" w:hAnsiTheme="minorHAnsi" w:cstheme="minorHAnsi"/>
          <w:color w:val="292929"/>
          <w:spacing w:val="-1"/>
          <w:sz w:val="28"/>
          <w:szCs w:val="28"/>
        </w:rPr>
      </w:pPr>
      <w:r w:rsidRPr="00621F20">
        <w:rPr>
          <w:rFonts w:asciiTheme="minorHAnsi" w:hAnsiTheme="minorHAnsi" w:cstheme="minorHAnsi"/>
          <w:color w:val="292929"/>
          <w:spacing w:val="-1"/>
          <w:sz w:val="28"/>
          <w:szCs w:val="28"/>
        </w:rPr>
        <w:t>Consider this example to understand the covariance shift. If we train a network to detect brown dog images and later you end applying this network to data with colored dog images it would not be able to perform well and we would have to train again. This change in the distribution of input is the covariance shift.</w:t>
      </w:r>
    </w:p>
    <w:p w14:paraId="086E72B8" w14:textId="1033A6F5" w:rsidR="00621F20" w:rsidRPr="00621F20" w:rsidRDefault="00621F20" w:rsidP="00621F20">
      <w:pPr>
        <w:pStyle w:val="lz"/>
        <w:shd w:val="clear" w:color="auto" w:fill="FFFFFF"/>
        <w:spacing w:before="480" w:beforeAutospacing="0" w:after="0" w:afterAutospacing="0"/>
        <w:rPr>
          <w:rFonts w:asciiTheme="minorHAnsi" w:hAnsiTheme="minorHAnsi" w:cstheme="minorHAnsi"/>
          <w:color w:val="292929"/>
          <w:spacing w:val="-1"/>
          <w:sz w:val="28"/>
          <w:szCs w:val="28"/>
        </w:rPr>
      </w:pPr>
    </w:p>
    <w:p w14:paraId="7E1B069A" w14:textId="77777777" w:rsidR="00621F20" w:rsidRPr="00621F20" w:rsidRDefault="00621F20" w:rsidP="00621F20">
      <w:pPr>
        <w:shd w:val="clear" w:color="auto" w:fill="FFFFFF"/>
        <w:spacing w:before="300" w:after="0" w:line="240" w:lineRule="auto"/>
        <w:outlineLvl w:val="0"/>
        <w:rPr>
          <w:rFonts w:ascii="Helvetica" w:eastAsia="Times New Roman" w:hAnsi="Helvetica" w:cs="Times New Roman"/>
          <w:b/>
          <w:bCs/>
          <w:color w:val="292929"/>
          <w:kern w:val="36"/>
          <w:sz w:val="36"/>
          <w:szCs w:val="36"/>
          <w:lang w:val="en-US"/>
        </w:rPr>
      </w:pPr>
      <w:r w:rsidRPr="00621F20">
        <w:rPr>
          <w:rFonts w:ascii="Helvetica" w:eastAsia="Times New Roman" w:hAnsi="Helvetica" w:cs="Times New Roman"/>
          <w:b/>
          <w:bCs/>
          <w:color w:val="292929"/>
          <w:kern w:val="36"/>
          <w:sz w:val="36"/>
          <w:szCs w:val="36"/>
          <w:lang w:val="en-US"/>
        </w:rPr>
        <w:t>What are the benefits?</w:t>
      </w:r>
    </w:p>
    <w:p w14:paraId="6DD93735" w14:textId="77777777" w:rsidR="00621F20" w:rsidRPr="00621F20" w:rsidRDefault="00621F20" w:rsidP="00621F20">
      <w:pPr>
        <w:numPr>
          <w:ilvl w:val="0"/>
          <w:numId w:val="1"/>
        </w:numPr>
        <w:shd w:val="clear" w:color="auto" w:fill="FFFFFF"/>
        <w:spacing w:before="206"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Train faster.</w:t>
      </w:r>
    </w:p>
    <w:p w14:paraId="4127D06F" w14:textId="77777777" w:rsidR="00621F20" w:rsidRPr="00621F20" w:rsidRDefault="00621F20" w:rsidP="00621F20">
      <w:pPr>
        <w:numPr>
          <w:ilvl w:val="0"/>
          <w:numId w:val="1"/>
        </w:numPr>
        <w:shd w:val="clear" w:color="auto" w:fill="FFFFFF"/>
        <w:spacing w:before="252"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Use higher learning rates.</w:t>
      </w:r>
    </w:p>
    <w:p w14:paraId="2F74069F" w14:textId="77777777" w:rsidR="00621F20" w:rsidRPr="00621F20" w:rsidRDefault="00621F20" w:rsidP="00621F20">
      <w:pPr>
        <w:numPr>
          <w:ilvl w:val="0"/>
          <w:numId w:val="1"/>
        </w:numPr>
        <w:shd w:val="clear" w:color="auto" w:fill="FFFFFF"/>
        <w:spacing w:before="252"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Parameter initialization is easier.</w:t>
      </w:r>
    </w:p>
    <w:p w14:paraId="112EC281" w14:textId="77777777" w:rsidR="00621F20" w:rsidRPr="00621F20" w:rsidRDefault="00621F20" w:rsidP="00621F20">
      <w:pPr>
        <w:numPr>
          <w:ilvl w:val="0"/>
          <w:numId w:val="1"/>
        </w:numPr>
        <w:shd w:val="clear" w:color="auto" w:fill="FFFFFF"/>
        <w:spacing w:before="252"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Makes activation functions viable by regulating the inputs to them.</w:t>
      </w:r>
    </w:p>
    <w:p w14:paraId="49E87FF1" w14:textId="77777777" w:rsidR="00621F20" w:rsidRPr="00621F20" w:rsidRDefault="00621F20" w:rsidP="00621F20">
      <w:pPr>
        <w:numPr>
          <w:ilvl w:val="0"/>
          <w:numId w:val="1"/>
        </w:numPr>
        <w:shd w:val="clear" w:color="auto" w:fill="FFFFFF"/>
        <w:spacing w:before="252"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Better results overall.</w:t>
      </w:r>
    </w:p>
    <w:p w14:paraId="7781196A" w14:textId="6C20BCC8" w:rsidR="00621F20" w:rsidRPr="00621F20" w:rsidRDefault="00621F20" w:rsidP="00621F20">
      <w:pPr>
        <w:numPr>
          <w:ilvl w:val="0"/>
          <w:numId w:val="1"/>
        </w:numPr>
        <w:shd w:val="clear" w:color="auto" w:fill="FFFFFF"/>
        <w:spacing w:before="252" w:after="0" w:line="240" w:lineRule="auto"/>
        <w:ind w:left="1170"/>
        <w:rPr>
          <w:rFonts w:eastAsia="Times New Roman" w:cstheme="minorHAnsi"/>
          <w:color w:val="292929"/>
          <w:spacing w:val="-1"/>
          <w:sz w:val="28"/>
          <w:szCs w:val="28"/>
          <w:lang w:val="en-US"/>
        </w:rPr>
      </w:pPr>
      <w:r w:rsidRPr="00621F20">
        <w:rPr>
          <w:rFonts w:eastAsia="Times New Roman" w:cstheme="minorHAnsi"/>
          <w:color w:val="292929"/>
          <w:spacing w:val="-1"/>
          <w:sz w:val="28"/>
          <w:szCs w:val="28"/>
          <w:lang w:val="en-US"/>
        </w:rPr>
        <w:t xml:space="preserve">It adds noise which reduces overfitting with a regularization effect. </w:t>
      </w:r>
      <w:r w:rsidR="00606347" w:rsidRPr="00621F20">
        <w:rPr>
          <w:rFonts w:eastAsia="Times New Roman" w:cstheme="minorHAnsi"/>
          <w:color w:val="292929"/>
          <w:spacing w:val="-1"/>
          <w:sz w:val="28"/>
          <w:szCs w:val="28"/>
          <w:lang w:val="en-US"/>
        </w:rPr>
        <w:t>Thus,</w:t>
      </w:r>
      <w:r w:rsidRPr="00621F20">
        <w:rPr>
          <w:rFonts w:eastAsia="Times New Roman" w:cstheme="minorHAnsi"/>
          <w:color w:val="292929"/>
          <w:spacing w:val="-1"/>
          <w:sz w:val="28"/>
          <w:szCs w:val="28"/>
          <w:lang w:val="en-US"/>
        </w:rPr>
        <w:t xml:space="preserve"> make sure to use less dropout when you apply batch normalization as dropout itself adds noise.</w:t>
      </w:r>
    </w:p>
    <w:p w14:paraId="2898BBA1" w14:textId="77777777" w:rsidR="00621F20" w:rsidRPr="00606347" w:rsidRDefault="00621F20" w:rsidP="00FF253B">
      <w:pPr>
        <w:pStyle w:val="lz"/>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14:paraId="7370FDF0" w14:textId="6A4A36CE" w:rsidR="00FF253B" w:rsidRDefault="00FF253B" w:rsidP="00FF253B">
      <w:pPr>
        <w:rPr>
          <w:rFonts w:cstheme="minorHAnsi"/>
          <w:b/>
          <w:bCs/>
          <w:color w:val="292929"/>
          <w:spacing w:val="-1"/>
          <w:sz w:val="32"/>
          <w:szCs w:val="32"/>
          <w:shd w:val="clear" w:color="auto" w:fill="FFFFFF"/>
        </w:rPr>
      </w:pPr>
      <w:r w:rsidRPr="00FF253B">
        <w:rPr>
          <w:rFonts w:cstheme="minorHAnsi"/>
          <w:b/>
          <w:bCs/>
          <w:color w:val="292929"/>
          <w:spacing w:val="-1"/>
          <w:sz w:val="32"/>
          <w:szCs w:val="32"/>
          <w:shd w:val="clear" w:color="auto" w:fill="FFFFFF"/>
        </w:rPr>
        <w:t> </w:t>
      </w:r>
    </w:p>
    <w:p w14:paraId="5CE6D3C7" w14:textId="77777777" w:rsidR="00606347" w:rsidRDefault="00606347" w:rsidP="00FF253B">
      <w:pPr>
        <w:rPr>
          <w:rFonts w:cstheme="minorHAnsi"/>
          <w:b/>
          <w:bCs/>
          <w:color w:val="292929"/>
          <w:spacing w:val="-1"/>
          <w:sz w:val="32"/>
          <w:szCs w:val="32"/>
          <w:shd w:val="clear" w:color="auto" w:fill="FFFFFF"/>
        </w:rPr>
      </w:pPr>
    </w:p>
    <w:p w14:paraId="72F1FE19" w14:textId="50730944" w:rsidR="00606347" w:rsidRPr="00595D6C" w:rsidRDefault="00606347" w:rsidP="00FF253B">
      <w:pPr>
        <w:rPr>
          <w:rFonts w:eastAsia="Times New Roman" w:cstheme="minorHAnsi"/>
          <w:b/>
          <w:bCs/>
          <w:color w:val="292929"/>
          <w:spacing w:val="-1"/>
          <w:sz w:val="36"/>
          <w:szCs w:val="36"/>
          <w:lang w:val="en-US"/>
        </w:rPr>
      </w:pPr>
      <w:r w:rsidRPr="00595D6C">
        <w:rPr>
          <w:rFonts w:eastAsia="Times New Roman" w:cstheme="minorHAnsi"/>
          <w:b/>
          <w:bCs/>
          <w:color w:val="292929"/>
          <w:spacing w:val="-1"/>
          <w:sz w:val="36"/>
          <w:szCs w:val="36"/>
          <w:lang w:val="en-US"/>
        </w:rPr>
        <w:lastRenderedPageBreak/>
        <w:t xml:space="preserve">Max Pooling: </w:t>
      </w:r>
      <w:hyperlink r:id="rId6" w:history="1">
        <w:r w:rsidR="00E20BA6" w:rsidRPr="00E20BA6">
          <w:rPr>
            <w:rStyle w:val="Hyperlink"/>
            <w:rFonts w:eastAsia="Times New Roman" w:cstheme="minorHAnsi"/>
            <w:b/>
            <w:bCs/>
            <w:spacing w:val="-1"/>
            <w:sz w:val="36"/>
            <w:szCs w:val="36"/>
            <w:lang w:val="en-US"/>
          </w:rPr>
          <w:t>https://deeplizard.com/learn/video/ZjM_XQa5s6s</w:t>
        </w:r>
      </w:hyperlink>
    </w:p>
    <w:p w14:paraId="0FF518BA" w14:textId="77777777" w:rsidR="00606347" w:rsidRPr="00606347" w:rsidRDefault="00606347" w:rsidP="00606347">
      <w:pPr>
        <w:pStyle w:val="NormalWeb"/>
        <w:shd w:val="clear" w:color="auto" w:fill="FFFFFF"/>
        <w:spacing w:before="0" w:beforeAutospacing="0"/>
        <w:rPr>
          <w:rFonts w:asciiTheme="minorHAnsi" w:hAnsiTheme="minorHAnsi" w:cstheme="minorHAnsi"/>
          <w:color w:val="292929"/>
          <w:spacing w:val="-1"/>
          <w:sz w:val="28"/>
          <w:szCs w:val="28"/>
        </w:rPr>
      </w:pPr>
      <w:r w:rsidRPr="00606347">
        <w:rPr>
          <w:rFonts w:asciiTheme="minorHAnsi" w:hAnsiTheme="minorHAnsi" w:cstheme="minorHAnsi"/>
          <w:color w:val="292929"/>
          <w:spacing w:val="-1"/>
          <w:sz w:val="28"/>
          <w:szCs w:val="28"/>
        </w:rPr>
        <w:t>Max pooling is a type of operation that is typically added to CNNs following individual convolutional layers.</w:t>
      </w:r>
    </w:p>
    <w:p w14:paraId="48C258E8" w14:textId="3EF739EB" w:rsidR="00606347" w:rsidRDefault="00606347" w:rsidP="00606347">
      <w:pPr>
        <w:pStyle w:val="NormalWeb"/>
        <w:shd w:val="clear" w:color="auto" w:fill="FFFFFF"/>
        <w:spacing w:before="0" w:beforeAutospacing="0"/>
        <w:rPr>
          <w:rFonts w:asciiTheme="minorHAnsi" w:hAnsiTheme="minorHAnsi" w:cstheme="minorHAnsi"/>
          <w:color w:val="292929"/>
          <w:spacing w:val="-1"/>
          <w:sz w:val="28"/>
          <w:szCs w:val="28"/>
        </w:rPr>
      </w:pPr>
      <w:r w:rsidRPr="00606347">
        <w:rPr>
          <w:rFonts w:asciiTheme="minorHAnsi" w:hAnsiTheme="minorHAnsi" w:cstheme="minorHAnsi"/>
          <w:color w:val="292929"/>
          <w:spacing w:val="-1"/>
          <w:sz w:val="28"/>
          <w:szCs w:val="28"/>
        </w:rPr>
        <w:t>When added to a model, max pooling reduces the dimensionality of images by reducing the number of pixels in the output from the previous convolutional layer.</w:t>
      </w:r>
    </w:p>
    <w:p w14:paraId="2437513A" w14:textId="1121A0E9" w:rsidR="00606347" w:rsidRPr="00606347" w:rsidRDefault="00606347" w:rsidP="00606347">
      <w:pPr>
        <w:pStyle w:val="NormalWeb"/>
        <w:shd w:val="clear" w:color="auto" w:fill="FFFFFF"/>
        <w:spacing w:before="0" w:beforeAutospacing="0"/>
        <w:rPr>
          <w:rFonts w:asciiTheme="minorHAnsi" w:hAnsiTheme="minorHAnsi" w:cstheme="minorHAnsi"/>
          <w:color w:val="292929"/>
          <w:spacing w:val="-1"/>
          <w:sz w:val="28"/>
          <w:szCs w:val="28"/>
        </w:rPr>
      </w:pPr>
      <w:r w:rsidRPr="00606347">
        <w:rPr>
          <w:rFonts w:asciiTheme="minorHAnsi" w:hAnsiTheme="minorHAnsi" w:cstheme="minorHAnsi"/>
          <w:color w:val="292929"/>
          <w:spacing w:val="-1"/>
          <w:sz w:val="28"/>
          <w:szCs w:val="28"/>
        </w:rPr>
        <w:t>We've seen in our </w:t>
      </w:r>
      <w:hyperlink r:id="rId7" w:history="1">
        <w:r w:rsidRPr="00595D6C">
          <w:rPr>
            <w:rFonts w:asciiTheme="minorHAnsi" w:hAnsiTheme="minorHAnsi" w:cstheme="minorHAnsi"/>
            <w:color w:val="292929"/>
            <w:spacing w:val="-1"/>
            <w:sz w:val="28"/>
            <w:szCs w:val="28"/>
          </w:rPr>
          <w:t>post on C</w:t>
        </w:r>
        <w:r w:rsidRPr="00595D6C">
          <w:rPr>
            <w:rFonts w:asciiTheme="minorHAnsi" w:hAnsiTheme="minorHAnsi" w:cstheme="minorHAnsi"/>
            <w:color w:val="292929"/>
            <w:spacing w:val="-1"/>
            <w:sz w:val="28"/>
            <w:szCs w:val="28"/>
          </w:rPr>
          <w:t>N</w:t>
        </w:r>
        <w:r w:rsidRPr="00595D6C">
          <w:rPr>
            <w:rFonts w:asciiTheme="minorHAnsi" w:hAnsiTheme="minorHAnsi" w:cstheme="minorHAnsi"/>
            <w:color w:val="292929"/>
            <w:spacing w:val="-1"/>
            <w:sz w:val="28"/>
            <w:szCs w:val="28"/>
          </w:rPr>
          <w:t>Ns</w:t>
        </w:r>
      </w:hyperlink>
      <w:r w:rsidRPr="00606347">
        <w:rPr>
          <w:rFonts w:asciiTheme="minorHAnsi" w:hAnsiTheme="minorHAnsi" w:cstheme="minorHAnsi"/>
          <w:color w:val="292929"/>
          <w:spacing w:val="-1"/>
          <w:sz w:val="28"/>
          <w:szCs w:val="28"/>
        </w:rPr>
        <w:t> that each convolutional layer has some number of filters that we define with a specified dimension and that these filters convolve our image input channels.</w:t>
      </w:r>
    </w:p>
    <w:p w14:paraId="7933DC7B" w14:textId="77777777" w:rsidR="00606347" w:rsidRPr="00606347" w:rsidRDefault="00606347" w:rsidP="00606347">
      <w:pPr>
        <w:pStyle w:val="NormalWeb"/>
        <w:shd w:val="clear" w:color="auto" w:fill="FFFFFF"/>
        <w:spacing w:before="0" w:beforeAutospacing="0"/>
        <w:rPr>
          <w:rFonts w:asciiTheme="minorHAnsi" w:hAnsiTheme="minorHAnsi" w:cstheme="minorHAnsi"/>
          <w:color w:val="292929"/>
          <w:spacing w:val="-1"/>
          <w:sz w:val="28"/>
          <w:szCs w:val="28"/>
        </w:rPr>
      </w:pPr>
      <w:r w:rsidRPr="00606347">
        <w:rPr>
          <w:rFonts w:asciiTheme="minorHAnsi" w:hAnsiTheme="minorHAnsi" w:cstheme="minorHAnsi"/>
          <w:color w:val="292929"/>
          <w:spacing w:val="-1"/>
          <w:sz w:val="28"/>
          <w:szCs w:val="28"/>
        </w:rPr>
        <w:t>When a filter convolves a given input, it then gives us an output. This output is a matrix of pixels with the values that were computed during the convolutions that occurred on our image. We call these output channels.</w:t>
      </w:r>
    </w:p>
    <w:p w14:paraId="2D75D08D" w14:textId="127AC3C9" w:rsidR="00606347" w:rsidRPr="00606347" w:rsidRDefault="00595D6C" w:rsidP="00606347">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drawing>
          <wp:inline distT="0" distB="0" distL="0" distR="0" wp14:anchorId="0AB5B21E" wp14:editId="477687D1">
            <wp:extent cx="682879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28790" cy="3619500"/>
                    </a:xfrm>
                    <a:prstGeom prst="rect">
                      <a:avLst/>
                    </a:prstGeom>
                  </pic:spPr>
                </pic:pic>
              </a:graphicData>
            </a:graphic>
          </wp:inline>
        </w:drawing>
      </w:r>
    </w:p>
    <w:p w14:paraId="04799290"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As mentioned earlier, max pooling is added after a convolutional layer. This is the output from the convolution operation and is the input to the max pooling operation.</w:t>
      </w:r>
    </w:p>
    <w:p w14:paraId="46F85708"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After the max pooling operation, we have the following output channel:</w:t>
      </w:r>
    </w:p>
    <w:p w14:paraId="529586BD" w14:textId="33666693" w:rsidR="00606347" w:rsidRPr="00595D6C" w:rsidRDefault="00595D6C" w:rsidP="00FF253B">
      <w:pPr>
        <w:rPr>
          <w:rFonts w:eastAsia="Times New Roman" w:cstheme="minorHAnsi"/>
          <w:color w:val="292929"/>
          <w:spacing w:val="-1"/>
          <w:sz w:val="28"/>
          <w:szCs w:val="28"/>
          <w:lang w:val="en-US"/>
        </w:rPr>
      </w:pPr>
      <w:r w:rsidRPr="00595D6C">
        <w:rPr>
          <w:rFonts w:eastAsia="Times New Roman" w:cstheme="minorHAnsi"/>
          <w:color w:val="292929"/>
          <w:spacing w:val="-1"/>
          <w:sz w:val="28"/>
          <w:szCs w:val="28"/>
          <w:lang w:val="en-US"/>
        </w:rPr>
        <w:drawing>
          <wp:inline distT="0" distB="0" distL="0" distR="0" wp14:anchorId="7A79D816" wp14:editId="7205072F">
            <wp:extent cx="682879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8790" cy="2047875"/>
                    </a:xfrm>
                    <a:prstGeom prst="rect">
                      <a:avLst/>
                    </a:prstGeom>
                  </pic:spPr>
                </pic:pic>
              </a:graphicData>
            </a:graphic>
          </wp:inline>
        </w:drawing>
      </w:r>
    </w:p>
    <w:p w14:paraId="6E3A2A57" w14:textId="48774D02" w:rsidR="00606347" w:rsidRPr="00595D6C" w:rsidRDefault="00606347" w:rsidP="00FF253B">
      <w:pPr>
        <w:rPr>
          <w:rFonts w:eastAsia="Times New Roman" w:cstheme="minorHAnsi"/>
          <w:color w:val="292929"/>
          <w:spacing w:val="-1"/>
          <w:sz w:val="28"/>
          <w:szCs w:val="28"/>
          <w:lang w:val="en-US"/>
        </w:rPr>
      </w:pPr>
    </w:p>
    <w:p w14:paraId="03EF9045"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lastRenderedPageBreak/>
        <w:t>Max pooling works like this. We define some n x n region as a corresponding filter for the max pooling operation. We're going to use 2 x 2 in this example.</w:t>
      </w:r>
    </w:p>
    <w:p w14:paraId="187E609D"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We define a stride, which determines how many pixels we want our filter to move as it slides across the image.</w:t>
      </w:r>
    </w:p>
    <w:p w14:paraId="7FEFB5AD" w14:textId="08CA22D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On the convolutional output, we take the first 2 x 2 region and calculate the max value from each value in the 2 x 2 block. This value is stored in the output channel, which makes up the full output from this max pooling operation.</w:t>
      </w:r>
    </w:p>
    <w:p w14:paraId="2A19A788"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We move over by the number of pixels that we defined our stride size to be. We're using 2 here, so we just slide over by 2, then do the same thing. We calculate the max value in the next 2 x 2 block, store it in the output, and then, go on our way sliding over by 2 again.</w:t>
      </w:r>
    </w:p>
    <w:p w14:paraId="353CE5A6"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Once we reach the edge over on the far right, we then move down by 2 (because that's our stride size), and then we do the same exact thing of calculating the max value for the 2 x 2 blocks in this row.</w:t>
      </w:r>
    </w:p>
    <w:p w14:paraId="7C42D197"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We can think of these 2 x 2 blocks as pools of numbers, and since we're taking the max value from each pool, we can see where the name max pooling came from.</w:t>
      </w:r>
    </w:p>
    <w:p w14:paraId="2A6F8837"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This process is carried out for the entire image, and when we're finished, we get the new representation of the image, the output channel.</w:t>
      </w:r>
    </w:p>
    <w:p w14:paraId="13C97149" w14:textId="77777777"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In this example, our </w:t>
      </w:r>
      <w:hyperlink r:id="rId10" w:history="1">
        <w:r w:rsidRPr="00595D6C">
          <w:rPr>
            <w:rFonts w:asciiTheme="minorHAnsi" w:hAnsiTheme="minorHAnsi" w:cstheme="minorHAnsi"/>
            <w:color w:val="292929"/>
            <w:spacing w:val="-1"/>
            <w:sz w:val="28"/>
            <w:szCs w:val="28"/>
          </w:rPr>
          <w:t>convolution</w:t>
        </w:r>
      </w:hyperlink>
      <w:r w:rsidRPr="00595D6C">
        <w:rPr>
          <w:rFonts w:asciiTheme="minorHAnsi" w:hAnsiTheme="minorHAnsi" w:cstheme="minorHAnsi"/>
          <w:color w:val="292929"/>
          <w:spacing w:val="-1"/>
          <w:sz w:val="28"/>
          <w:szCs w:val="28"/>
        </w:rPr>
        <w:t> operation output is 26 x 26 in size. After performing max pooling, we can see the dimension of this image was reduced by a factor of 2 and is now 13 x 13.</w:t>
      </w:r>
    </w:p>
    <w:p w14:paraId="688C338F"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36929720"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4BB5BA19"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4AD0B9FF"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71A426E8"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569B4F8E"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21CCC9D9"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66A7FBF5"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3E5689E3"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7A8EAB80" w14:textId="77777777" w:rsidR="00DC1BAC" w:rsidRDefault="00DC1BAC" w:rsidP="00595D6C">
      <w:pPr>
        <w:pStyle w:val="NormalWeb"/>
        <w:shd w:val="clear" w:color="auto" w:fill="FFFFFF"/>
        <w:spacing w:before="0" w:beforeAutospacing="0"/>
        <w:rPr>
          <w:rFonts w:asciiTheme="minorHAnsi" w:hAnsiTheme="minorHAnsi" w:cstheme="minorHAnsi"/>
          <w:color w:val="292929"/>
          <w:spacing w:val="-1"/>
          <w:sz w:val="28"/>
          <w:szCs w:val="28"/>
        </w:rPr>
      </w:pPr>
    </w:p>
    <w:p w14:paraId="19F28CBD" w14:textId="25EDA52F"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 xml:space="preserve">Just to make sure we fully understand this operation, we're going to quickly look at a scaled down example that may be </w:t>
      </w:r>
      <w:r w:rsidRPr="00595D6C">
        <w:rPr>
          <w:rFonts w:asciiTheme="minorHAnsi" w:hAnsiTheme="minorHAnsi" w:cstheme="minorHAnsi"/>
          <w:color w:val="292929"/>
          <w:spacing w:val="-1"/>
          <w:sz w:val="28"/>
          <w:szCs w:val="28"/>
        </w:rPr>
        <w:t>simpler</w:t>
      </w:r>
      <w:r w:rsidRPr="00595D6C">
        <w:rPr>
          <w:rFonts w:asciiTheme="minorHAnsi" w:hAnsiTheme="minorHAnsi" w:cstheme="minorHAnsi"/>
          <w:color w:val="292929"/>
          <w:spacing w:val="-1"/>
          <w:sz w:val="28"/>
          <w:szCs w:val="28"/>
        </w:rPr>
        <w:t xml:space="preserve"> to visualize.</w:t>
      </w:r>
    </w:p>
    <w:p w14:paraId="2FBE2AD1" w14:textId="77777777" w:rsidR="00595D6C" w:rsidRPr="00595D6C" w:rsidRDefault="00595D6C" w:rsidP="00595D6C">
      <w:pPr>
        <w:pStyle w:val="Heading4"/>
        <w:shd w:val="clear" w:color="auto" w:fill="FFFFFF"/>
        <w:spacing w:before="0"/>
        <w:rPr>
          <w:rFonts w:asciiTheme="minorHAnsi" w:eastAsia="Times New Roman" w:hAnsiTheme="minorHAnsi" w:cstheme="minorHAnsi"/>
          <w:b/>
          <w:bCs/>
          <w:i w:val="0"/>
          <w:iCs w:val="0"/>
          <w:color w:val="292929"/>
          <w:spacing w:val="-1"/>
          <w:sz w:val="36"/>
          <w:szCs w:val="36"/>
          <w:lang w:val="en-US"/>
        </w:rPr>
      </w:pPr>
      <w:r w:rsidRPr="00595D6C">
        <w:rPr>
          <w:rFonts w:asciiTheme="minorHAnsi" w:eastAsia="Times New Roman" w:hAnsiTheme="minorHAnsi" w:cstheme="minorHAnsi"/>
          <w:b/>
          <w:bCs/>
          <w:i w:val="0"/>
          <w:iCs w:val="0"/>
          <w:color w:val="292929"/>
          <w:spacing w:val="-1"/>
          <w:sz w:val="36"/>
          <w:szCs w:val="36"/>
          <w:lang w:val="en-US"/>
        </w:rPr>
        <w:lastRenderedPageBreak/>
        <w:t>Scaled Down Example</w:t>
      </w:r>
    </w:p>
    <w:p w14:paraId="1477C503" w14:textId="762DF13E" w:rsidR="00595D6C" w:rsidRPr="00595D6C"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595D6C">
        <w:rPr>
          <w:rFonts w:asciiTheme="minorHAnsi" w:hAnsiTheme="minorHAnsi" w:cstheme="minorHAnsi"/>
          <w:color w:val="292929"/>
          <w:spacing w:val="-1"/>
          <w:sz w:val="28"/>
          <w:szCs w:val="28"/>
        </w:rPr>
        <w:t>Suppose we have the following</w:t>
      </w:r>
      <w:r w:rsidRPr="00595D6C">
        <w:rPr>
          <w:rFonts w:asciiTheme="minorHAnsi" w:hAnsiTheme="minorHAnsi" w:cstheme="minorHAnsi"/>
          <w:color w:val="292929"/>
          <w:spacing w:val="-1"/>
          <w:sz w:val="28"/>
          <w:szCs w:val="28"/>
        </w:rPr>
        <w:t>:</w:t>
      </w:r>
    </w:p>
    <w:p w14:paraId="23D213E1" w14:textId="124AB513" w:rsidR="00606347" w:rsidRDefault="00595D6C" w:rsidP="00FF253B">
      <w:pPr>
        <w:rPr>
          <w:noProof/>
        </w:rPr>
      </w:pPr>
      <w:r>
        <w:rPr>
          <w:noProof/>
        </w:rPr>
        <w:drawing>
          <wp:inline distT="0" distB="0" distL="0" distR="0" wp14:anchorId="4B3C1296" wp14:editId="30186BA9">
            <wp:extent cx="6828790" cy="3047365"/>
            <wp:effectExtent l="0" t="0" r="0" b="635"/>
            <wp:docPr id="3" name="Picture 3" descr="max pool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ool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8790" cy="3047365"/>
                    </a:xfrm>
                    <a:prstGeom prst="rect">
                      <a:avLst/>
                    </a:prstGeom>
                    <a:noFill/>
                    <a:ln>
                      <a:noFill/>
                    </a:ln>
                  </pic:spPr>
                </pic:pic>
              </a:graphicData>
            </a:graphic>
          </wp:inline>
        </w:drawing>
      </w:r>
    </w:p>
    <w:p w14:paraId="2F76491B" w14:textId="77777777"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We have some sample input of size 4 x 4, and we're assuming that we have a 2 x 2 filter size with a stride of 2 to do max pooling on this input channel.</w:t>
      </w:r>
    </w:p>
    <w:p w14:paraId="67DF6EEB" w14:textId="77777777"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Our first 2 x 2 region is in orange, and we can see the max value of this region is 9, and so we store that over in the output channel.</w:t>
      </w:r>
    </w:p>
    <w:p w14:paraId="192E2861" w14:textId="77777777"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Next, we slide over by 2 pixels, and we see the max value in the green region is 8. As a result, we store the value over in the output channel.</w:t>
      </w:r>
    </w:p>
    <w:p w14:paraId="1ACFBFB2" w14:textId="77777777"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Since we've reached the edge, we now move back over to the far left, and go down by 2 pixels. Here, the max value in the blue region is 6, and we store that here in our output channel.</w:t>
      </w:r>
    </w:p>
    <w:p w14:paraId="2EF9DAD2" w14:textId="77777777"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Finally, we move to the right by 2, and see the max value of the yellow region is 5. We store this value in our output channel.</w:t>
      </w:r>
    </w:p>
    <w:p w14:paraId="57115F0F" w14:textId="702C4FD0" w:rsidR="00595D6C" w:rsidRPr="00121B56" w:rsidRDefault="00595D6C" w:rsidP="00595D6C">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This completes the process of max pooling on this sample 4 x 4 input channel, and the resulting output channel is this 2 x 2 block. As a result, we can see that our input dimensions were again reduced by a factor of two.</w:t>
      </w:r>
    </w:p>
    <w:p w14:paraId="6EFEC9A2" w14:textId="3F8A3B6C" w:rsidR="00121B56" w:rsidRPr="00121B56" w:rsidRDefault="00121B56" w:rsidP="00595D6C">
      <w:pPr>
        <w:pStyle w:val="NormalWeb"/>
        <w:shd w:val="clear" w:color="auto" w:fill="FFFFFF"/>
        <w:spacing w:before="0" w:beforeAutospacing="0"/>
        <w:rPr>
          <w:rFonts w:asciiTheme="minorHAnsi" w:hAnsiTheme="minorHAnsi" w:cstheme="minorHAnsi"/>
          <w:color w:val="292929"/>
          <w:spacing w:val="-1"/>
          <w:sz w:val="28"/>
          <w:szCs w:val="28"/>
        </w:rPr>
      </w:pPr>
    </w:p>
    <w:p w14:paraId="3516638B" w14:textId="36F5A603" w:rsidR="00121B56" w:rsidRDefault="00121B56" w:rsidP="00595D6C">
      <w:pPr>
        <w:pStyle w:val="NormalWeb"/>
        <w:shd w:val="clear" w:color="auto" w:fill="FFFFFF"/>
        <w:spacing w:before="0" w:beforeAutospacing="0"/>
        <w:rPr>
          <w:rFonts w:ascii="Segoe UI" w:hAnsi="Segoe UI" w:cs="Segoe UI"/>
          <w:color w:val="263238"/>
        </w:rPr>
      </w:pPr>
    </w:p>
    <w:p w14:paraId="08EE84C1" w14:textId="4167946A" w:rsidR="00121B56" w:rsidRDefault="00121B56" w:rsidP="00595D6C">
      <w:pPr>
        <w:pStyle w:val="NormalWeb"/>
        <w:shd w:val="clear" w:color="auto" w:fill="FFFFFF"/>
        <w:spacing w:before="0" w:beforeAutospacing="0"/>
        <w:rPr>
          <w:rFonts w:ascii="Segoe UI" w:hAnsi="Segoe UI" w:cs="Segoe UI"/>
          <w:color w:val="263238"/>
        </w:rPr>
      </w:pPr>
    </w:p>
    <w:p w14:paraId="3DB5781B" w14:textId="75CD763A" w:rsidR="00121B56" w:rsidRDefault="00121B56" w:rsidP="00595D6C">
      <w:pPr>
        <w:pStyle w:val="NormalWeb"/>
        <w:shd w:val="clear" w:color="auto" w:fill="FFFFFF"/>
        <w:spacing w:before="0" w:beforeAutospacing="0"/>
        <w:rPr>
          <w:rFonts w:ascii="Segoe UI" w:hAnsi="Segoe UI" w:cs="Segoe UI"/>
          <w:color w:val="263238"/>
        </w:rPr>
      </w:pPr>
    </w:p>
    <w:p w14:paraId="663D87C7" w14:textId="618ECF1B" w:rsidR="00121B56" w:rsidRDefault="00121B56" w:rsidP="00595D6C">
      <w:pPr>
        <w:pStyle w:val="NormalWeb"/>
        <w:shd w:val="clear" w:color="auto" w:fill="FFFFFF"/>
        <w:spacing w:before="0" w:beforeAutospacing="0"/>
        <w:rPr>
          <w:rFonts w:ascii="Segoe UI" w:hAnsi="Segoe UI" w:cs="Segoe UI"/>
          <w:color w:val="263238"/>
        </w:rPr>
      </w:pPr>
    </w:p>
    <w:p w14:paraId="3EAC3BA4" w14:textId="7078CD94" w:rsidR="00121B56" w:rsidRDefault="00121B56" w:rsidP="00595D6C">
      <w:pPr>
        <w:pStyle w:val="NormalWeb"/>
        <w:shd w:val="clear" w:color="auto" w:fill="FFFFFF"/>
        <w:spacing w:before="0" w:beforeAutospacing="0"/>
        <w:rPr>
          <w:rFonts w:ascii="Segoe UI" w:hAnsi="Segoe UI" w:cs="Segoe UI"/>
          <w:color w:val="263238"/>
        </w:rPr>
      </w:pPr>
    </w:p>
    <w:p w14:paraId="17615B16" w14:textId="77777777" w:rsidR="00121B56" w:rsidRPr="00121B56" w:rsidRDefault="00121B56" w:rsidP="00121B56">
      <w:pPr>
        <w:pStyle w:val="Heading3"/>
        <w:shd w:val="clear" w:color="auto" w:fill="FFFFFF"/>
        <w:spacing w:before="0"/>
        <w:rPr>
          <w:rFonts w:asciiTheme="minorHAnsi" w:eastAsia="Times New Roman" w:hAnsiTheme="minorHAnsi" w:cstheme="minorHAnsi"/>
          <w:b/>
          <w:bCs/>
          <w:color w:val="292929"/>
          <w:spacing w:val="-1"/>
          <w:sz w:val="36"/>
          <w:szCs w:val="36"/>
          <w:lang w:val="en-US"/>
        </w:rPr>
      </w:pPr>
      <w:r w:rsidRPr="00121B56">
        <w:rPr>
          <w:rFonts w:asciiTheme="minorHAnsi" w:eastAsia="Times New Roman" w:hAnsiTheme="minorHAnsi" w:cstheme="minorHAnsi"/>
          <w:b/>
          <w:bCs/>
          <w:color w:val="292929"/>
          <w:spacing w:val="-1"/>
          <w:sz w:val="36"/>
          <w:szCs w:val="36"/>
          <w:lang w:val="en-US"/>
        </w:rPr>
        <w:lastRenderedPageBreak/>
        <w:t>Why Use Max Pooling?</w:t>
      </w:r>
    </w:p>
    <w:p w14:paraId="0CF02AA5" w14:textId="12DAA778" w:rsid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There are a couple of reasons why adding max pooling to our network may be helpful.</w:t>
      </w:r>
    </w:p>
    <w:p w14:paraId="695759EB" w14:textId="77777777" w:rsidR="00121B56" w:rsidRP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p>
    <w:p w14:paraId="74A0B2A3" w14:textId="77777777" w:rsidR="00121B56" w:rsidRPr="00121B56" w:rsidRDefault="00121B56" w:rsidP="00121B56">
      <w:pPr>
        <w:pStyle w:val="Heading4"/>
        <w:shd w:val="clear" w:color="auto" w:fill="FFFFFF"/>
        <w:spacing w:before="0"/>
        <w:rPr>
          <w:rFonts w:asciiTheme="minorHAnsi" w:eastAsia="Times New Roman" w:hAnsiTheme="minorHAnsi" w:cstheme="minorHAnsi"/>
          <w:b/>
          <w:bCs/>
          <w:i w:val="0"/>
          <w:iCs w:val="0"/>
          <w:color w:val="292929"/>
          <w:spacing w:val="-1"/>
          <w:sz w:val="36"/>
          <w:szCs w:val="36"/>
          <w:lang w:val="en-US"/>
        </w:rPr>
      </w:pPr>
      <w:r w:rsidRPr="00121B56">
        <w:rPr>
          <w:rFonts w:asciiTheme="minorHAnsi" w:eastAsia="Times New Roman" w:hAnsiTheme="minorHAnsi" w:cstheme="minorHAnsi"/>
          <w:b/>
          <w:bCs/>
          <w:i w:val="0"/>
          <w:iCs w:val="0"/>
          <w:color w:val="292929"/>
          <w:spacing w:val="-1"/>
          <w:sz w:val="36"/>
          <w:szCs w:val="36"/>
          <w:lang w:val="en-US"/>
        </w:rPr>
        <w:t>Reducing Computational Load</w:t>
      </w:r>
    </w:p>
    <w:p w14:paraId="53F207FB" w14:textId="47C6C509" w:rsid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 xml:space="preserve">Since max pooling is reducing the resolution of the given output of a convolutional layer, the network will be looking at larger areas of the image at a time going forward, which reduces the </w:t>
      </w:r>
      <w:r w:rsidRPr="00121B56">
        <w:rPr>
          <w:rFonts w:asciiTheme="minorHAnsi" w:hAnsiTheme="minorHAnsi" w:cstheme="minorHAnsi"/>
          <w:color w:val="292929"/>
          <w:spacing w:val="-1"/>
          <w:sz w:val="28"/>
          <w:szCs w:val="28"/>
        </w:rPr>
        <w:t>number</w:t>
      </w:r>
      <w:r w:rsidRPr="00121B56">
        <w:rPr>
          <w:rFonts w:asciiTheme="minorHAnsi" w:hAnsiTheme="minorHAnsi" w:cstheme="minorHAnsi"/>
          <w:color w:val="292929"/>
          <w:spacing w:val="-1"/>
          <w:sz w:val="28"/>
          <w:szCs w:val="28"/>
        </w:rPr>
        <w:t xml:space="preserve"> of parameters in the network and consequently reduces computational load.</w:t>
      </w:r>
    </w:p>
    <w:p w14:paraId="063FA036" w14:textId="77777777" w:rsidR="00121B56" w:rsidRP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p>
    <w:p w14:paraId="07291043" w14:textId="77777777" w:rsidR="00121B56" w:rsidRPr="00121B56" w:rsidRDefault="00121B56" w:rsidP="00121B56">
      <w:pPr>
        <w:pStyle w:val="Heading4"/>
        <w:shd w:val="clear" w:color="auto" w:fill="FFFFFF"/>
        <w:spacing w:before="0"/>
        <w:rPr>
          <w:rFonts w:asciiTheme="minorHAnsi" w:eastAsia="Times New Roman" w:hAnsiTheme="minorHAnsi" w:cstheme="minorHAnsi"/>
          <w:b/>
          <w:bCs/>
          <w:i w:val="0"/>
          <w:iCs w:val="0"/>
          <w:color w:val="292929"/>
          <w:spacing w:val="-1"/>
          <w:sz w:val="36"/>
          <w:szCs w:val="36"/>
          <w:lang w:val="en-US"/>
        </w:rPr>
      </w:pPr>
      <w:r w:rsidRPr="00121B56">
        <w:rPr>
          <w:rFonts w:asciiTheme="minorHAnsi" w:eastAsia="Times New Roman" w:hAnsiTheme="minorHAnsi" w:cstheme="minorHAnsi"/>
          <w:b/>
          <w:bCs/>
          <w:i w:val="0"/>
          <w:iCs w:val="0"/>
          <w:color w:val="292929"/>
          <w:spacing w:val="-1"/>
          <w:sz w:val="36"/>
          <w:szCs w:val="36"/>
          <w:lang w:val="en-US"/>
        </w:rPr>
        <w:t>Reducing Overfitting</w:t>
      </w:r>
    </w:p>
    <w:p w14:paraId="4D619947" w14:textId="77777777" w:rsidR="00121B56" w:rsidRP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Additionally, max pooling may also help to reduce overfitting. The intuition for why max pooling works is that, for a particular image, our network will be looking to extract some particular features.</w:t>
      </w:r>
    </w:p>
    <w:p w14:paraId="344228D0" w14:textId="77777777" w:rsidR="00121B56" w:rsidRP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Maybe, it's trying to identify numbers from the MNIST dataset, and so it's looking for edges, and curves, and circles, and such. From the output of the convolutional layer, we can think of the higher valued pixels as being the ones that are the most activated.</w:t>
      </w:r>
    </w:p>
    <w:p w14:paraId="69247C3E" w14:textId="77777777" w:rsidR="00121B56" w:rsidRPr="00C338BD" w:rsidRDefault="00121B56" w:rsidP="00121B56">
      <w:pPr>
        <w:pStyle w:val="NormalWeb"/>
        <w:shd w:val="clear" w:color="auto" w:fill="FFFFFF"/>
        <w:spacing w:before="0" w:beforeAutospacing="0"/>
        <w:rPr>
          <w:rFonts w:asciiTheme="minorHAnsi" w:hAnsiTheme="minorHAnsi" w:cstheme="minorHAnsi"/>
          <w:b/>
          <w:bCs/>
          <w:color w:val="4472C4" w:themeColor="accent1"/>
          <w:spacing w:val="-1"/>
          <w:sz w:val="28"/>
          <w:szCs w:val="28"/>
        </w:rPr>
      </w:pPr>
      <w:r w:rsidRPr="00C338BD">
        <w:rPr>
          <w:rFonts w:asciiTheme="minorHAnsi" w:hAnsiTheme="minorHAnsi" w:cstheme="minorHAnsi"/>
          <w:b/>
          <w:bCs/>
          <w:color w:val="4472C4" w:themeColor="accent1"/>
          <w:spacing w:val="-1"/>
          <w:sz w:val="28"/>
          <w:szCs w:val="28"/>
        </w:rPr>
        <w:t>With max pooling, as we're going over each region from the convolutional output, we're able to pick out the most activated pixels and preserve these high values going forward while discarding the lower valued pixels that are not as activated.</w:t>
      </w:r>
    </w:p>
    <w:p w14:paraId="37BF37B5" w14:textId="7B798130" w:rsid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Just to mention quickly before going forward, there are other types of pooling that follow the exact same process we've just gone through, except for that it does some other operation on the regions rather than finding the max value.</w:t>
      </w:r>
    </w:p>
    <w:p w14:paraId="7F5E0A4A" w14:textId="77777777" w:rsidR="00C338BD" w:rsidRPr="00121B56" w:rsidRDefault="00C338BD" w:rsidP="00121B56">
      <w:pPr>
        <w:pStyle w:val="NormalWeb"/>
        <w:shd w:val="clear" w:color="auto" w:fill="FFFFFF"/>
        <w:spacing w:before="0" w:beforeAutospacing="0"/>
        <w:rPr>
          <w:rFonts w:asciiTheme="minorHAnsi" w:hAnsiTheme="minorHAnsi" w:cstheme="minorHAnsi"/>
          <w:color w:val="292929"/>
          <w:spacing w:val="-1"/>
          <w:sz w:val="28"/>
          <w:szCs w:val="28"/>
        </w:rPr>
      </w:pPr>
    </w:p>
    <w:p w14:paraId="3DC8E4C9" w14:textId="77777777" w:rsidR="00121B56" w:rsidRPr="00C338BD" w:rsidRDefault="00121B56" w:rsidP="00121B56">
      <w:pPr>
        <w:pStyle w:val="Heading4"/>
        <w:shd w:val="clear" w:color="auto" w:fill="FFFFFF"/>
        <w:spacing w:before="0"/>
        <w:rPr>
          <w:rFonts w:asciiTheme="minorHAnsi" w:eastAsia="Times New Roman" w:hAnsiTheme="minorHAnsi" w:cstheme="minorHAnsi"/>
          <w:b/>
          <w:bCs/>
          <w:i w:val="0"/>
          <w:iCs w:val="0"/>
          <w:color w:val="292929"/>
          <w:spacing w:val="-1"/>
          <w:sz w:val="36"/>
          <w:szCs w:val="36"/>
          <w:lang w:val="en-US"/>
        </w:rPr>
      </w:pPr>
      <w:r w:rsidRPr="00C338BD">
        <w:rPr>
          <w:rFonts w:asciiTheme="minorHAnsi" w:eastAsia="Times New Roman" w:hAnsiTheme="minorHAnsi" w:cstheme="minorHAnsi"/>
          <w:b/>
          <w:bCs/>
          <w:i w:val="0"/>
          <w:iCs w:val="0"/>
          <w:color w:val="292929"/>
          <w:spacing w:val="-1"/>
          <w:sz w:val="36"/>
          <w:szCs w:val="36"/>
          <w:lang w:val="en-US"/>
        </w:rPr>
        <w:t>Average Pooling</w:t>
      </w:r>
    </w:p>
    <w:p w14:paraId="5EFDB82D" w14:textId="77777777" w:rsidR="00121B56" w:rsidRPr="00121B56" w:rsidRDefault="00121B56" w:rsidP="00121B56">
      <w:pPr>
        <w:pStyle w:val="NormalWeb"/>
        <w:shd w:val="clear" w:color="auto" w:fill="FFFFFF"/>
        <w:spacing w:before="0" w:beforeAutospacing="0"/>
        <w:rPr>
          <w:rFonts w:asciiTheme="minorHAnsi" w:hAnsiTheme="minorHAnsi" w:cstheme="minorHAnsi"/>
          <w:color w:val="292929"/>
          <w:spacing w:val="-1"/>
          <w:sz w:val="28"/>
          <w:szCs w:val="28"/>
        </w:rPr>
      </w:pPr>
      <w:r w:rsidRPr="00121B56">
        <w:rPr>
          <w:rFonts w:asciiTheme="minorHAnsi" w:hAnsiTheme="minorHAnsi" w:cstheme="minorHAnsi"/>
          <w:color w:val="292929"/>
          <w:spacing w:val="-1"/>
          <w:sz w:val="28"/>
          <w:szCs w:val="28"/>
        </w:rPr>
        <w:t>For example, average pooling is another type of pooling, and that's where you take the average value from each region rather than the max.</w:t>
      </w:r>
    </w:p>
    <w:p w14:paraId="491D5FAF" w14:textId="3E9EC2CE" w:rsidR="00EE7BA0" w:rsidRDefault="00EE7BA0" w:rsidP="00595D6C">
      <w:pPr>
        <w:pStyle w:val="NormalWeb"/>
        <w:shd w:val="clear" w:color="auto" w:fill="FFFFFF"/>
        <w:spacing w:before="0" w:beforeAutospacing="0"/>
        <w:rPr>
          <w:rFonts w:asciiTheme="minorHAnsi" w:hAnsiTheme="minorHAnsi" w:cstheme="minorHAnsi"/>
          <w:color w:val="292929"/>
          <w:spacing w:val="-1"/>
          <w:sz w:val="28"/>
          <w:szCs w:val="28"/>
        </w:rPr>
      </w:pPr>
    </w:p>
    <w:p w14:paraId="6BA42D47" w14:textId="1469F1D5" w:rsidR="00C338BD" w:rsidRDefault="00C338BD" w:rsidP="00595D6C">
      <w:pPr>
        <w:pStyle w:val="NormalWeb"/>
        <w:shd w:val="clear" w:color="auto" w:fill="FFFFFF"/>
        <w:spacing w:before="0" w:beforeAutospacing="0"/>
        <w:rPr>
          <w:rFonts w:asciiTheme="minorHAnsi" w:hAnsiTheme="minorHAnsi" w:cstheme="minorHAnsi"/>
          <w:color w:val="292929"/>
          <w:spacing w:val="-1"/>
          <w:sz w:val="28"/>
          <w:szCs w:val="28"/>
        </w:rPr>
      </w:pPr>
    </w:p>
    <w:p w14:paraId="3F6F47BA" w14:textId="77777777" w:rsidR="00C338BD" w:rsidRDefault="00C338BD" w:rsidP="00595D6C">
      <w:pPr>
        <w:pStyle w:val="NormalWeb"/>
        <w:shd w:val="clear" w:color="auto" w:fill="FFFFFF"/>
        <w:spacing w:before="0" w:beforeAutospacing="0"/>
        <w:rPr>
          <w:rFonts w:asciiTheme="minorHAnsi" w:hAnsiTheme="minorHAnsi" w:cstheme="minorHAnsi"/>
          <w:color w:val="292929"/>
          <w:spacing w:val="-1"/>
          <w:sz w:val="28"/>
          <w:szCs w:val="28"/>
        </w:rPr>
      </w:pPr>
    </w:p>
    <w:p w14:paraId="3F3BDC32" w14:textId="6E6D769C" w:rsidR="00EE7BA0" w:rsidRDefault="00EE7BA0" w:rsidP="00595D6C">
      <w:pPr>
        <w:pStyle w:val="NormalWeb"/>
        <w:shd w:val="clear" w:color="auto" w:fill="FFFFFF"/>
        <w:spacing w:before="0" w:beforeAutospacing="0"/>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We use dropout so that the model doesn’t overfit</w:t>
      </w:r>
      <w:r w:rsidR="005459EE">
        <w:rPr>
          <w:rFonts w:asciiTheme="minorHAnsi" w:hAnsiTheme="minorHAnsi" w:cstheme="minorHAnsi"/>
          <w:color w:val="292929"/>
          <w:spacing w:val="-1"/>
          <w:sz w:val="28"/>
          <w:szCs w:val="28"/>
        </w:rPr>
        <w:t xml:space="preserve"> i.e., </w:t>
      </w:r>
      <w:r>
        <w:rPr>
          <w:rFonts w:asciiTheme="minorHAnsi" w:hAnsiTheme="minorHAnsi" w:cstheme="minorHAnsi"/>
          <w:color w:val="292929"/>
          <w:spacing w:val="-1"/>
          <w:sz w:val="28"/>
          <w:szCs w:val="28"/>
        </w:rPr>
        <w:t>learn the train dataset very well and cannot generalize the output.</w:t>
      </w:r>
    </w:p>
    <w:p w14:paraId="2C62DA47" w14:textId="48462DC1" w:rsidR="00EE7BA0" w:rsidRDefault="00EE7BA0" w:rsidP="00595D6C">
      <w:pPr>
        <w:pStyle w:val="NormalWeb"/>
        <w:shd w:val="clear" w:color="auto" w:fill="FFFFFF"/>
        <w:spacing w:before="0" w:beforeAutospacing="0"/>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Dropout specifies the % of neurons we would want to keep inactive.</w:t>
      </w:r>
    </w:p>
    <w:p w14:paraId="1D067E29" w14:textId="2B1F921F" w:rsidR="00EE7BA0" w:rsidRPr="00121B56" w:rsidRDefault="00EE7BA0" w:rsidP="00595D6C">
      <w:pPr>
        <w:pStyle w:val="NormalWeb"/>
        <w:shd w:val="clear" w:color="auto" w:fill="FFFFFF"/>
        <w:spacing w:before="0" w:beforeAutospacing="0"/>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 xml:space="preserve">So here we have specified </w:t>
      </w:r>
      <w:proofErr w:type="spellStart"/>
      <w:proofErr w:type="gramStart"/>
      <w:r w:rsidRPr="00EE7BA0">
        <w:rPr>
          <w:rFonts w:asciiTheme="minorHAnsi" w:hAnsiTheme="minorHAnsi" w:cstheme="minorHAnsi"/>
          <w:b/>
          <w:bCs/>
          <w:color w:val="292929"/>
          <w:spacing w:val="-1"/>
          <w:sz w:val="28"/>
          <w:szCs w:val="28"/>
        </w:rPr>
        <w:t>model.add</w:t>
      </w:r>
      <w:proofErr w:type="spellEnd"/>
      <w:r w:rsidRPr="00EE7BA0">
        <w:rPr>
          <w:rFonts w:asciiTheme="minorHAnsi" w:hAnsiTheme="minorHAnsi" w:cstheme="minorHAnsi"/>
          <w:b/>
          <w:bCs/>
          <w:color w:val="292929"/>
          <w:spacing w:val="-1"/>
          <w:sz w:val="28"/>
          <w:szCs w:val="28"/>
        </w:rPr>
        <w:t>(</w:t>
      </w:r>
      <w:proofErr w:type="gramEnd"/>
      <w:r w:rsidRPr="00EE7BA0">
        <w:rPr>
          <w:rFonts w:asciiTheme="minorHAnsi" w:hAnsiTheme="minorHAnsi" w:cstheme="minorHAnsi"/>
          <w:b/>
          <w:bCs/>
          <w:color w:val="292929"/>
          <w:spacing w:val="-1"/>
          <w:sz w:val="28"/>
          <w:szCs w:val="28"/>
        </w:rPr>
        <w:t>Dropout(0.25))</w:t>
      </w:r>
      <w:r>
        <w:rPr>
          <w:rFonts w:asciiTheme="minorHAnsi" w:hAnsiTheme="minorHAnsi" w:cstheme="minorHAnsi"/>
          <w:color w:val="292929"/>
          <w:spacing w:val="-1"/>
          <w:sz w:val="28"/>
          <w:szCs w:val="28"/>
        </w:rPr>
        <w:t>, i.e., 25% of the neurons will be inactive for this layer.</w:t>
      </w:r>
    </w:p>
    <w:sectPr w:rsidR="00EE7BA0" w:rsidRPr="00121B56" w:rsidSect="00FF253B">
      <w:pgSz w:w="11906" w:h="16838"/>
      <w:pgMar w:top="432" w:right="432"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E227F"/>
    <w:multiLevelType w:val="multilevel"/>
    <w:tmpl w:val="3332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12"/>
    <w:rsid w:val="00121B56"/>
    <w:rsid w:val="00394E3E"/>
    <w:rsid w:val="003C5D12"/>
    <w:rsid w:val="005459EE"/>
    <w:rsid w:val="00595D6C"/>
    <w:rsid w:val="00606347"/>
    <w:rsid w:val="00621F20"/>
    <w:rsid w:val="00894CF7"/>
    <w:rsid w:val="00953182"/>
    <w:rsid w:val="00C338BD"/>
    <w:rsid w:val="00DC1BAC"/>
    <w:rsid w:val="00DD0509"/>
    <w:rsid w:val="00E20BA6"/>
    <w:rsid w:val="00E841FE"/>
    <w:rsid w:val="00EE7BA0"/>
    <w:rsid w:val="00FF25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9D61"/>
  <w15:chartTrackingRefBased/>
  <w15:docId w15:val="{E4D81DE1-D384-4EE0-A00E-6EA7010D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F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121B5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595D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253B"/>
    <w:rPr>
      <w:b/>
      <w:bCs/>
    </w:rPr>
  </w:style>
  <w:style w:type="paragraph" w:customStyle="1" w:styleId="lz">
    <w:name w:val="lz"/>
    <w:basedOn w:val="Normal"/>
    <w:rsid w:val="00FF25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21F2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6063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06347"/>
    <w:rPr>
      <w:color w:val="0000FF"/>
      <w:u w:val="single"/>
    </w:rPr>
  </w:style>
  <w:style w:type="character" w:styleId="FollowedHyperlink">
    <w:name w:val="FollowedHyperlink"/>
    <w:basedOn w:val="DefaultParagraphFont"/>
    <w:uiPriority w:val="99"/>
    <w:semiHidden/>
    <w:unhideWhenUsed/>
    <w:rsid w:val="00606347"/>
    <w:rPr>
      <w:color w:val="954F72" w:themeColor="followedHyperlink"/>
      <w:u w:val="single"/>
    </w:rPr>
  </w:style>
  <w:style w:type="character" w:styleId="HTMLCode">
    <w:name w:val="HTML Code"/>
    <w:basedOn w:val="DefaultParagraphFont"/>
    <w:uiPriority w:val="99"/>
    <w:semiHidden/>
    <w:unhideWhenUsed/>
    <w:rsid w:val="00595D6C"/>
    <w:rPr>
      <w:rFonts w:ascii="Courier New" w:eastAsia="Times New Roman" w:hAnsi="Courier New" w:cs="Courier New"/>
      <w:sz w:val="20"/>
      <w:szCs w:val="20"/>
    </w:rPr>
  </w:style>
  <w:style w:type="character" w:customStyle="1" w:styleId="hljs-number">
    <w:name w:val="hljs-number"/>
    <w:basedOn w:val="DefaultParagraphFont"/>
    <w:rsid w:val="00595D6C"/>
  </w:style>
  <w:style w:type="character" w:customStyle="1" w:styleId="Heading4Char">
    <w:name w:val="Heading 4 Char"/>
    <w:basedOn w:val="DefaultParagraphFont"/>
    <w:link w:val="Heading4"/>
    <w:uiPriority w:val="9"/>
    <w:semiHidden/>
    <w:rsid w:val="00595D6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21B56"/>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EE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EE7BA0"/>
    <w:rPr>
      <w:rFonts w:ascii="Courier New" w:eastAsia="Times New Roman" w:hAnsi="Courier New" w:cs="Courier New"/>
      <w:sz w:val="20"/>
      <w:lang w:val="en-US"/>
    </w:rPr>
  </w:style>
  <w:style w:type="character" w:styleId="UnresolvedMention">
    <w:name w:val="Unresolved Mention"/>
    <w:basedOn w:val="DefaultParagraphFont"/>
    <w:uiPriority w:val="99"/>
    <w:semiHidden/>
    <w:unhideWhenUsed/>
    <w:rsid w:val="00E2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0742">
      <w:bodyDiv w:val="1"/>
      <w:marLeft w:val="0"/>
      <w:marRight w:val="0"/>
      <w:marTop w:val="0"/>
      <w:marBottom w:val="0"/>
      <w:divBdr>
        <w:top w:val="none" w:sz="0" w:space="0" w:color="auto"/>
        <w:left w:val="none" w:sz="0" w:space="0" w:color="auto"/>
        <w:bottom w:val="none" w:sz="0" w:space="0" w:color="auto"/>
        <w:right w:val="none" w:sz="0" w:space="0" w:color="auto"/>
      </w:divBdr>
    </w:div>
    <w:div w:id="276256959">
      <w:bodyDiv w:val="1"/>
      <w:marLeft w:val="0"/>
      <w:marRight w:val="0"/>
      <w:marTop w:val="0"/>
      <w:marBottom w:val="0"/>
      <w:divBdr>
        <w:top w:val="none" w:sz="0" w:space="0" w:color="auto"/>
        <w:left w:val="none" w:sz="0" w:space="0" w:color="auto"/>
        <w:bottom w:val="none" w:sz="0" w:space="0" w:color="auto"/>
        <w:right w:val="none" w:sz="0" w:space="0" w:color="auto"/>
      </w:divBdr>
    </w:div>
    <w:div w:id="414134576">
      <w:bodyDiv w:val="1"/>
      <w:marLeft w:val="0"/>
      <w:marRight w:val="0"/>
      <w:marTop w:val="0"/>
      <w:marBottom w:val="0"/>
      <w:divBdr>
        <w:top w:val="none" w:sz="0" w:space="0" w:color="auto"/>
        <w:left w:val="none" w:sz="0" w:space="0" w:color="auto"/>
        <w:bottom w:val="none" w:sz="0" w:space="0" w:color="auto"/>
        <w:right w:val="none" w:sz="0" w:space="0" w:color="auto"/>
      </w:divBdr>
    </w:div>
    <w:div w:id="739867247">
      <w:bodyDiv w:val="1"/>
      <w:marLeft w:val="0"/>
      <w:marRight w:val="0"/>
      <w:marTop w:val="0"/>
      <w:marBottom w:val="0"/>
      <w:divBdr>
        <w:top w:val="none" w:sz="0" w:space="0" w:color="auto"/>
        <w:left w:val="none" w:sz="0" w:space="0" w:color="auto"/>
        <w:bottom w:val="none" w:sz="0" w:space="0" w:color="auto"/>
        <w:right w:val="none" w:sz="0" w:space="0" w:color="auto"/>
      </w:divBdr>
    </w:div>
    <w:div w:id="924265902">
      <w:bodyDiv w:val="1"/>
      <w:marLeft w:val="0"/>
      <w:marRight w:val="0"/>
      <w:marTop w:val="0"/>
      <w:marBottom w:val="0"/>
      <w:divBdr>
        <w:top w:val="none" w:sz="0" w:space="0" w:color="auto"/>
        <w:left w:val="none" w:sz="0" w:space="0" w:color="auto"/>
        <w:bottom w:val="none" w:sz="0" w:space="0" w:color="auto"/>
        <w:right w:val="none" w:sz="0" w:space="0" w:color="auto"/>
      </w:divBdr>
    </w:div>
    <w:div w:id="1105729558">
      <w:bodyDiv w:val="1"/>
      <w:marLeft w:val="0"/>
      <w:marRight w:val="0"/>
      <w:marTop w:val="0"/>
      <w:marBottom w:val="0"/>
      <w:divBdr>
        <w:top w:val="none" w:sz="0" w:space="0" w:color="auto"/>
        <w:left w:val="none" w:sz="0" w:space="0" w:color="auto"/>
        <w:bottom w:val="none" w:sz="0" w:space="0" w:color="auto"/>
        <w:right w:val="none" w:sz="0" w:space="0" w:color="auto"/>
      </w:divBdr>
    </w:div>
    <w:div w:id="1381056906">
      <w:bodyDiv w:val="1"/>
      <w:marLeft w:val="0"/>
      <w:marRight w:val="0"/>
      <w:marTop w:val="0"/>
      <w:marBottom w:val="0"/>
      <w:divBdr>
        <w:top w:val="none" w:sz="0" w:space="0" w:color="auto"/>
        <w:left w:val="none" w:sz="0" w:space="0" w:color="auto"/>
        <w:bottom w:val="none" w:sz="0" w:space="0" w:color="auto"/>
        <w:right w:val="none" w:sz="0" w:space="0" w:color="auto"/>
      </w:divBdr>
    </w:div>
    <w:div w:id="1432554140">
      <w:bodyDiv w:val="1"/>
      <w:marLeft w:val="0"/>
      <w:marRight w:val="0"/>
      <w:marTop w:val="0"/>
      <w:marBottom w:val="0"/>
      <w:divBdr>
        <w:top w:val="none" w:sz="0" w:space="0" w:color="auto"/>
        <w:left w:val="none" w:sz="0" w:space="0" w:color="auto"/>
        <w:bottom w:val="none" w:sz="0" w:space="0" w:color="auto"/>
        <w:right w:val="none" w:sz="0" w:space="0" w:color="auto"/>
      </w:divBdr>
    </w:div>
    <w:div w:id="1534885212">
      <w:bodyDiv w:val="1"/>
      <w:marLeft w:val="0"/>
      <w:marRight w:val="0"/>
      <w:marTop w:val="0"/>
      <w:marBottom w:val="0"/>
      <w:divBdr>
        <w:top w:val="none" w:sz="0" w:space="0" w:color="auto"/>
        <w:left w:val="none" w:sz="0" w:space="0" w:color="auto"/>
        <w:bottom w:val="none" w:sz="0" w:space="0" w:color="auto"/>
        <w:right w:val="none" w:sz="0" w:space="0" w:color="auto"/>
      </w:divBdr>
    </w:div>
    <w:div w:id="1697535043">
      <w:bodyDiv w:val="1"/>
      <w:marLeft w:val="0"/>
      <w:marRight w:val="0"/>
      <w:marTop w:val="0"/>
      <w:marBottom w:val="0"/>
      <w:divBdr>
        <w:top w:val="none" w:sz="0" w:space="0" w:color="auto"/>
        <w:left w:val="none" w:sz="0" w:space="0" w:color="auto"/>
        <w:bottom w:val="none" w:sz="0" w:space="0" w:color="auto"/>
        <w:right w:val="none" w:sz="0" w:space="0" w:color="auto"/>
      </w:divBdr>
    </w:div>
    <w:div w:id="1777869999">
      <w:bodyDiv w:val="1"/>
      <w:marLeft w:val="0"/>
      <w:marRight w:val="0"/>
      <w:marTop w:val="0"/>
      <w:marBottom w:val="0"/>
      <w:divBdr>
        <w:top w:val="none" w:sz="0" w:space="0" w:color="auto"/>
        <w:left w:val="none" w:sz="0" w:space="0" w:color="auto"/>
        <w:bottom w:val="none" w:sz="0" w:space="0" w:color="auto"/>
        <w:right w:val="none" w:sz="0" w:space="0" w:color="auto"/>
      </w:divBdr>
    </w:div>
    <w:div w:id="1799568509">
      <w:bodyDiv w:val="1"/>
      <w:marLeft w:val="0"/>
      <w:marRight w:val="0"/>
      <w:marTop w:val="0"/>
      <w:marBottom w:val="0"/>
      <w:divBdr>
        <w:top w:val="none" w:sz="0" w:space="0" w:color="auto"/>
        <w:left w:val="none" w:sz="0" w:space="0" w:color="auto"/>
        <w:bottom w:val="none" w:sz="0" w:space="0" w:color="auto"/>
        <w:right w:val="none" w:sz="0" w:space="0" w:color="auto"/>
      </w:divBdr>
    </w:div>
    <w:div w:id="1883253312">
      <w:bodyDiv w:val="1"/>
      <w:marLeft w:val="0"/>
      <w:marRight w:val="0"/>
      <w:marTop w:val="0"/>
      <w:marBottom w:val="0"/>
      <w:divBdr>
        <w:top w:val="none" w:sz="0" w:space="0" w:color="auto"/>
        <w:left w:val="none" w:sz="0" w:space="0" w:color="auto"/>
        <w:bottom w:val="none" w:sz="0" w:space="0" w:color="auto"/>
        <w:right w:val="none" w:sz="0" w:space="0" w:color="auto"/>
      </w:divBdr>
    </w:div>
    <w:div w:id="202200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lizard.com/learn/video/YRhxdVk_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lizard.com/learn/video/ZjM_XQa5s6s" TargetMode="External"/><Relationship Id="rId11" Type="http://schemas.openxmlformats.org/officeDocument/2006/relationships/image" Target="media/image3.jpeg"/><Relationship Id="rId5" Type="http://schemas.openxmlformats.org/officeDocument/2006/relationships/hyperlink" Target="https://towardsdatascience.com/what-is-batch-normalization-46058b4f583" TargetMode="External"/><Relationship Id="rId10" Type="http://schemas.openxmlformats.org/officeDocument/2006/relationships/hyperlink" Target="https://deeplizard.com/resource/pavq7noze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2021-10-14T05:54:00Z</dcterms:created>
  <dcterms:modified xsi:type="dcterms:W3CDTF">2021-10-14T14:14:00Z</dcterms:modified>
</cp:coreProperties>
</file>