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9B6B8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9B6B8A" w:rsidRDefault="009B6B8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9B6B8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9B6B8A" w:rsidRDefault="009B6B8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9B6B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9B6B8A" w:rsidRDefault="009B6B8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9B6B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9B6B8A" w:rsidRDefault="009B6B8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733D9F"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733D9F" w:rsidRPr="00865650">
            <w:rPr>
              <w:rStyle w:val="Lienhypertexte"/>
              <w:noProof/>
            </w:rPr>
            <w:fldChar w:fldCharType="begin"/>
          </w:r>
          <w:r w:rsidR="00733D9F" w:rsidRPr="00865650">
            <w:rPr>
              <w:rStyle w:val="Lienhypertexte"/>
              <w:noProof/>
            </w:rPr>
            <w:instrText xml:space="preserve"> </w:instrText>
          </w:r>
          <w:r w:rsidR="00733D9F">
            <w:rPr>
              <w:noProof/>
            </w:rPr>
            <w:instrText>HYPERLINK \l "_Toc70952042"</w:instrText>
          </w:r>
          <w:r w:rsidR="00733D9F" w:rsidRPr="00865650">
            <w:rPr>
              <w:rStyle w:val="Lienhypertexte"/>
              <w:noProof/>
            </w:rPr>
            <w:instrText xml:space="preserve"> </w:instrText>
          </w:r>
          <w:r w:rsidR="00733D9F" w:rsidRPr="00865650">
            <w:rPr>
              <w:rStyle w:val="Lienhypertexte"/>
              <w:noProof/>
            </w:rPr>
          </w:r>
          <w:r w:rsidR="00733D9F" w:rsidRPr="00865650">
            <w:rPr>
              <w:rStyle w:val="Lienhypertexte"/>
              <w:noProof/>
            </w:rPr>
            <w:fldChar w:fldCharType="separate"/>
          </w:r>
          <w:r w:rsidR="00733D9F" w:rsidRPr="00865650">
            <w:rPr>
              <w:rStyle w:val="Lienhypertexte"/>
              <w:noProof/>
              <w14:scene3d>
                <w14:camera w14:prst="orthographicFront"/>
                <w14:lightRig w14:rig="threePt" w14:dir="t">
                  <w14:rot w14:lat="0" w14:lon="0" w14:rev="0"/>
                </w14:lightRig>
              </w14:scene3d>
            </w:rPr>
            <w:t>2</w:t>
          </w:r>
          <w:r w:rsidR="00733D9F">
            <w:rPr>
              <w:rFonts w:eastAsiaTheme="minorEastAsia"/>
              <w:noProof/>
              <w:lang w:eastAsia="fr-CH"/>
            </w:rPr>
            <w:tab/>
          </w:r>
          <w:r w:rsidR="00733D9F" w:rsidRPr="00865650">
            <w:rPr>
              <w:rStyle w:val="Lienhypertexte"/>
              <w:noProof/>
            </w:rPr>
            <w:t>Table des versions</w:t>
          </w:r>
          <w:r w:rsidR="00733D9F">
            <w:rPr>
              <w:noProof/>
              <w:webHidden/>
            </w:rPr>
            <w:tab/>
          </w:r>
          <w:r w:rsidR="00733D9F">
            <w:rPr>
              <w:noProof/>
              <w:webHidden/>
            </w:rPr>
            <w:fldChar w:fldCharType="begin"/>
          </w:r>
          <w:r w:rsidR="00733D9F">
            <w:rPr>
              <w:noProof/>
              <w:webHidden/>
            </w:rPr>
            <w:instrText xml:space="preserve"> PAGEREF _Toc70952042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r w:rsidR="00733D9F" w:rsidRPr="00865650">
            <w:rPr>
              <w:rStyle w:val="Lienhypertexte"/>
              <w:noProof/>
            </w:rPr>
            <w:fldChar w:fldCharType="end"/>
          </w:r>
        </w:p>
        <w:p w:rsidR="00733D9F" w:rsidRDefault="00733D9F">
          <w:pPr>
            <w:pStyle w:val="TM1"/>
            <w:tabs>
              <w:tab w:val="left" w:pos="440"/>
              <w:tab w:val="right" w:leader="dot" w:pos="9062"/>
            </w:tabs>
            <w:rPr>
              <w:rFonts w:eastAsiaTheme="minorEastAsia"/>
              <w:noProof/>
              <w:lang w:eastAsia="fr-CH"/>
            </w:rPr>
          </w:pPr>
          <w:hyperlink w:anchor="_Toc70952043" w:history="1">
            <w:r w:rsidRPr="00865650">
              <w:rPr>
                <w:rStyle w:val="Lienhypertexte"/>
                <w:noProof/>
                <w14:scene3d>
                  <w14:camera w14:prst="orthographicFront"/>
                  <w14:lightRig w14:rig="threePt" w14:dir="t">
                    <w14:rot w14:lat="0" w14:lon="0" w14:rev="0"/>
                  </w14:lightRig>
                </w14:scene3d>
              </w:rPr>
              <w:t>3</w:t>
            </w:r>
            <w:r>
              <w:rPr>
                <w:rFonts w:eastAsiaTheme="minorEastAsia"/>
                <w:noProof/>
                <w:lang w:eastAsia="fr-CH"/>
              </w:rPr>
              <w:tab/>
            </w:r>
            <w:r w:rsidRPr="00865650">
              <w:rPr>
                <w:rStyle w:val="Lienhypertexte"/>
                <w:noProof/>
              </w:rPr>
              <w:t>Introduction</w:t>
            </w:r>
            <w:r>
              <w:rPr>
                <w:noProof/>
                <w:webHidden/>
              </w:rPr>
              <w:tab/>
            </w:r>
            <w:r>
              <w:rPr>
                <w:noProof/>
                <w:webHidden/>
              </w:rPr>
              <w:fldChar w:fldCharType="begin"/>
            </w:r>
            <w:r>
              <w:rPr>
                <w:noProof/>
                <w:webHidden/>
              </w:rPr>
              <w:instrText xml:space="preserve"> PAGEREF _Toc70952043 \h </w:instrText>
            </w:r>
            <w:r>
              <w:rPr>
                <w:noProof/>
                <w:webHidden/>
              </w:rPr>
            </w:r>
            <w:r>
              <w:rPr>
                <w:noProof/>
                <w:webHidden/>
              </w:rPr>
              <w:fldChar w:fldCharType="separate"/>
            </w:r>
            <w:r>
              <w:rPr>
                <w:noProof/>
                <w:webHidden/>
              </w:rPr>
              <w:t>2</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44" w:history="1">
            <w:r w:rsidRPr="00865650">
              <w:rPr>
                <w:rStyle w:val="Lienhypertexte"/>
                <w:noProof/>
                <w14:scene3d>
                  <w14:camera w14:prst="orthographicFront"/>
                  <w14:lightRig w14:rig="threePt" w14:dir="t">
                    <w14:rot w14:lat="0" w14:lon="0" w14:rev="0"/>
                  </w14:lightRig>
                </w14:scene3d>
              </w:rPr>
              <w:t>4</w:t>
            </w:r>
            <w:r>
              <w:rPr>
                <w:rFonts w:eastAsiaTheme="minorEastAsia"/>
                <w:noProof/>
                <w:lang w:eastAsia="fr-CH"/>
              </w:rPr>
              <w:tab/>
            </w:r>
            <w:r w:rsidRPr="00865650">
              <w:rPr>
                <w:rStyle w:val="Lienhypertexte"/>
                <w:noProof/>
              </w:rPr>
              <w:t>Rappel de l’énoncé</w:t>
            </w:r>
            <w:r>
              <w:rPr>
                <w:noProof/>
                <w:webHidden/>
              </w:rPr>
              <w:tab/>
            </w:r>
            <w:r>
              <w:rPr>
                <w:noProof/>
                <w:webHidden/>
              </w:rPr>
              <w:fldChar w:fldCharType="begin"/>
            </w:r>
            <w:r>
              <w:rPr>
                <w:noProof/>
                <w:webHidden/>
              </w:rPr>
              <w:instrText xml:space="preserve"> PAGEREF _Toc70952044 \h </w:instrText>
            </w:r>
            <w:r>
              <w:rPr>
                <w:noProof/>
                <w:webHidden/>
              </w:rPr>
            </w:r>
            <w:r>
              <w:rPr>
                <w:noProof/>
                <w:webHidden/>
              </w:rPr>
              <w:fldChar w:fldCharType="separate"/>
            </w:r>
            <w:r>
              <w:rPr>
                <w:noProof/>
                <w:webHidden/>
              </w:rPr>
              <w:t>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45" w:history="1">
            <w:r w:rsidRPr="00865650">
              <w:rPr>
                <w:rStyle w:val="Lienhypertexte"/>
                <w:noProof/>
                <w14:scene3d>
                  <w14:camera w14:prst="orthographicFront"/>
                  <w14:lightRig w14:rig="threePt" w14:dir="t">
                    <w14:rot w14:lat="0" w14:lon="0" w14:rev="0"/>
                  </w14:lightRig>
                </w14:scene3d>
              </w:rPr>
              <w:t>4.1</w:t>
            </w:r>
            <w:r>
              <w:rPr>
                <w:rFonts w:eastAsiaTheme="minorEastAsia"/>
                <w:noProof/>
                <w:lang w:eastAsia="fr-CH"/>
              </w:rPr>
              <w:tab/>
            </w:r>
            <w:r w:rsidRPr="00865650">
              <w:rPr>
                <w:rStyle w:val="Lienhypertexte"/>
                <w:noProof/>
              </w:rPr>
              <w:t>Organisation</w:t>
            </w:r>
            <w:r>
              <w:rPr>
                <w:noProof/>
                <w:webHidden/>
              </w:rPr>
              <w:tab/>
            </w:r>
            <w:r>
              <w:rPr>
                <w:noProof/>
                <w:webHidden/>
              </w:rPr>
              <w:fldChar w:fldCharType="begin"/>
            </w:r>
            <w:r>
              <w:rPr>
                <w:noProof/>
                <w:webHidden/>
              </w:rPr>
              <w:instrText xml:space="preserve"> PAGEREF _Toc70952045 \h </w:instrText>
            </w:r>
            <w:r>
              <w:rPr>
                <w:noProof/>
                <w:webHidden/>
              </w:rPr>
            </w:r>
            <w:r>
              <w:rPr>
                <w:noProof/>
                <w:webHidden/>
              </w:rPr>
              <w:fldChar w:fldCharType="separate"/>
            </w:r>
            <w:r>
              <w:rPr>
                <w:noProof/>
                <w:webHidden/>
              </w:rPr>
              <w:t>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46" w:history="1">
            <w:r w:rsidRPr="00865650">
              <w:rPr>
                <w:rStyle w:val="Lienhypertexte"/>
                <w:noProof/>
                <w14:scene3d>
                  <w14:camera w14:prst="orthographicFront"/>
                  <w14:lightRig w14:rig="threePt" w14:dir="t">
                    <w14:rot w14:lat="0" w14:lon="0" w14:rev="0"/>
                  </w14:lightRig>
                </w14:scene3d>
              </w:rPr>
              <w:t>4.2</w:t>
            </w:r>
            <w:r>
              <w:rPr>
                <w:rFonts w:eastAsiaTheme="minorEastAsia"/>
                <w:noProof/>
                <w:lang w:eastAsia="fr-CH"/>
              </w:rPr>
              <w:tab/>
            </w:r>
            <w:r w:rsidRPr="00865650">
              <w:rPr>
                <w:rStyle w:val="Lienhypertexte"/>
                <w:noProof/>
              </w:rPr>
              <w:t>Livrables</w:t>
            </w:r>
            <w:r>
              <w:rPr>
                <w:noProof/>
                <w:webHidden/>
              </w:rPr>
              <w:tab/>
            </w:r>
            <w:r>
              <w:rPr>
                <w:noProof/>
                <w:webHidden/>
              </w:rPr>
              <w:fldChar w:fldCharType="begin"/>
            </w:r>
            <w:r>
              <w:rPr>
                <w:noProof/>
                <w:webHidden/>
              </w:rPr>
              <w:instrText xml:space="preserve"> PAGEREF _Toc70952046 \h </w:instrText>
            </w:r>
            <w:r>
              <w:rPr>
                <w:noProof/>
                <w:webHidden/>
              </w:rPr>
            </w:r>
            <w:r>
              <w:rPr>
                <w:noProof/>
                <w:webHidden/>
              </w:rPr>
              <w:fldChar w:fldCharType="separate"/>
            </w:r>
            <w:r>
              <w:rPr>
                <w:noProof/>
                <w:webHidden/>
              </w:rPr>
              <w:t>3</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47" w:history="1">
            <w:r w:rsidRPr="00865650">
              <w:rPr>
                <w:rStyle w:val="Lienhypertexte"/>
                <w:noProof/>
                <w14:scene3d>
                  <w14:camera w14:prst="orthographicFront"/>
                  <w14:lightRig w14:rig="threePt" w14:dir="t">
                    <w14:rot w14:lat="0" w14:lon="0" w14:rev="0"/>
                  </w14:lightRig>
                </w14:scene3d>
              </w:rPr>
              <w:t>4.3</w:t>
            </w:r>
            <w:r>
              <w:rPr>
                <w:rFonts w:eastAsiaTheme="minorEastAsia"/>
                <w:noProof/>
                <w:lang w:eastAsia="fr-CH"/>
              </w:rPr>
              <w:tab/>
            </w:r>
            <w:r w:rsidRPr="00865650">
              <w:rPr>
                <w:rStyle w:val="Lienhypertexte"/>
                <w:noProof/>
              </w:rPr>
              <w:t>Matériel et logiciels</w:t>
            </w:r>
            <w:r>
              <w:rPr>
                <w:noProof/>
                <w:webHidden/>
              </w:rPr>
              <w:tab/>
            </w:r>
            <w:r>
              <w:rPr>
                <w:noProof/>
                <w:webHidden/>
              </w:rPr>
              <w:fldChar w:fldCharType="begin"/>
            </w:r>
            <w:r>
              <w:rPr>
                <w:noProof/>
                <w:webHidden/>
              </w:rPr>
              <w:instrText xml:space="preserve"> PAGEREF _Toc70952047 \h </w:instrText>
            </w:r>
            <w:r>
              <w:rPr>
                <w:noProof/>
                <w:webHidden/>
              </w:rPr>
            </w:r>
            <w:r>
              <w:rPr>
                <w:noProof/>
                <w:webHidden/>
              </w:rPr>
              <w:fldChar w:fldCharType="separate"/>
            </w:r>
            <w:r>
              <w:rPr>
                <w:noProof/>
                <w:webHidden/>
              </w:rPr>
              <w:t>3</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48" w:history="1">
            <w:r w:rsidRPr="00865650">
              <w:rPr>
                <w:rStyle w:val="Lienhypertexte"/>
                <w:noProof/>
              </w:rPr>
              <w:t>4.3.1</w:t>
            </w:r>
            <w:r>
              <w:rPr>
                <w:rFonts w:eastAsiaTheme="minorEastAsia"/>
                <w:noProof/>
                <w:lang w:eastAsia="fr-CH"/>
              </w:rPr>
              <w:tab/>
            </w:r>
            <w:r w:rsidRPr="00865650">
              <w:rPr>
                <w:rStyle w:val="Lienhypertexte"/>
                <w:noProof/>
              </w:rPr>
              <w:t>Matériel et logiciels à disposition</w:t>
            </w:r>
            <w:r>
              <w:rPr>
                <w:noProof/>
                <w:webHidden/>
              </w:rPr>
              <w:tab/>
            </w:r>
            <w:r>
              <w:rPr>
                <w:noProof/>
                <w:webHidden/>
              </w:rPr>
              <w:fldChar w:fldCharType="begin"/>
            </w:r>
            <w:r>
              <w:rPr>
                <w:noProof/>
                <w:webHidden/>
              </w:rPr>
              <w:instrText xml:space="preserve"> PAGEREF _Toc70952048 \h </w:instrText>
            </w:r>
            <w:r>
              <w:rPr>
                <w:noProof/>
                <w:webHidden/>
              </w:rPr>
            </w:r>
            <w:r>
              <w:rPr>
                <w:noProof/>
                <w:webHidden/>
              </w:rPr>
              <w:fldChar w:fldCharType="separate"/>
            </w:r>
            <w:r>
              <w:rPr>
                <w:noProof/>
                <w:webHidden/>
              </w:rPr>
              <w:t>3</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49" w:history="1">
            <w:r w:rsidRPr="00865650">
              <w:rPr>
                <w:rStyle w:val="Lienhypertexte"/>
                <w:noProof/>
              </w:rPr>
              <w:t>4.3.2</w:t>
            </w:r>
            <w:r>
              <w:rPr>
                <w:rFonts w:eastAsiaTheme="minorEastAsia"/>
                <w:noProof/>
                <w:lang w:eastAsia="fr-CH"/>
              </w:rPr>
              <w:tab/>
            </w:r>
            <w:r w:rsidRPr="00865650">
              <w:rPr>
                <w:rStyle w:val="Lienhypertexte"/>
                <w:noProof/>
              </w:rPr>
              <w:t>Matériel utilisé</w:t>
            </w:r>
            <w:r>
              <w:rPr>
                <w:noProof/>
                <w:webHidden/>
              </w:rPr>
              <w:tab/>
            </w:r>
            <w:r>
              <w:rPr>
                <w:noProof/>
                <w:webHidden/>
              </w:rPr>
              <w:fldChar w:fldCharType="begin"/>
            </w:r>
            <w:r>
              <w:rPr>
                <w:noProof/>
                <w:webHidden/>
              </w:rPr>
              <w:instrText xml:space="preserve"> PAGEREF _Toc70952049 \h </w:instrText>
            </w:r>
            <w:r>
              <w:rPr>
                <w:noProof/>
                <w:webHidden/>
              </w:rPr>
            </w:r>
            <w:r>
              <w:rPr>
                <w:noProof/>
                <w:webHidden/>
              </w:rPr>
              <w:fldChar w:fldCharType="separate"/>
            </w:r>
            <w:r>
              <w:rPr>
                <w:noProof/>
                <w:webHidden/>
              </w:rPr>
              <w:t>3</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0" w:history="1">
            <w:r w:rsidRPr="00865650">
              <w:rPr>
                <w:rStyle w:val="Lienhypertexte"/>
                <w:noProof/>
                <w14:scene3d>
                  <w14:camera w14:prst="orthographicFront"/>
                  <w14:lightRig w14:rig="threePt" w14:dir="t">
                    <w14:rot w14:lat="0" w14:lon="0" w14:rev="0"/>
                  </w14:lightRig>
                </w14:scene3d>
              </w:rPr>
              <w:t>4.4</w:t>
            </w:r>
            <w:r>
              <w:rPr>
                <w:rFonts w:eastAsiaTheme="minorEastAsia"/>
                <w:noProof/>
                <w:lang w:eastAsia="fr-CH"/>
              </w:rPr>
              <w:tab/>
            </w:r>
            <w:r w:rsidRPr="00865650">
              <w:rPr>
                <w:rStyle w:val="Lienhypertexte"/>
                <w:noProof/>
              </w:rPr>
              <w:t>Description de l’application</w:t>
            </w:r>
            <w:r>
              <w:rPr>
                <w:noProof/>
                <w:webHidden/>
              </w:rPr>
              <w:tab/>
            </w:r>
            <w:r>
              <w:rPr>
                <w:noProof/>
                <w:webHidden/>
              </w:rPr>
              <w:fldChar w:fldCharType="begin"/>
            </w:r>
            <w:r>
              <w:rPr>
                <w:noProof/>
                <w:webHidden/>
              </w:rPr>
              <w:instrText xml:space="preserve"> PAGEREF _Toc70952050 \h </w:instrText>
            </w:r>
            <w:r>
              <w:rPr>
                <w:noProof/>
                <w:webHidden/>
              </w:rPr>
            </w:r>
            <w:r>
              <w:rPr>
                <w:noProof/>
                <w:webHidden/>
              </w:rPr>
              <w:fldChar w:fldCharType="separate"/>
            </w:r>
            <w:r>
              <w:rPr>
                <w:noProof/>
                <w:webHidden/>
              </w:rPr>
              <w:t>3</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51" w:history="1">
            <w:r w:rsidRPr="00865650">
              <w:rPr>
                <w:rStyle w:val="Lienhypertexte"/>
                <w:noProof/>
                <w14:scene3d>
                  <w14:camera w14:prst="orthographicFront"/>
                  <w14:lightRig w14:rig="threePt" w14:dir="t">
                    <w14:rot w14:lat="0" w14:lon="0" w14:rev="0"/>
                  </w14:lightRig>
                </w14:scene3d>
              </w:rPr>
              <w:t>5</w:t>
            </w:r>
            <w:r>
              <w:rPr>
                <w:rFonts w:eastAsiaTheme="minorEastAsia"/>
                <w:noProof/>
                <w:lang w:eastAsia="fr-CH"/>
              </w:rPr>
              <w:tab/>
            </w:r>
            <w:r w:rsidRPr="00865650">
              <w:rPr>
                <w:rStyle w:val="Lienhypertexte"/>
                <w:noProof/>
              </w:rPr>
              <w:t>Méthodologie</w:t>
            </w:r>
            <w:r>
              <w:rPr>
                <w:noProof/>
                <w:webHidden/>
              </w:rPr>
              <w:tab/>
            </w:r>
            <w:r>
              <w:rPr>
                <w:noProof/>
                <w:webHidden/>
              </w:rPr>
              <w:fldChar w:fldCharType="begin"/>
            </w:r>
            <w:r>
              <w:rPr>
                <w:noProof/>
                <w:webHidden/>
              </w:rPr>
              <w:instrText xml:space="preserve"> PAGEREF _Toc70952051 \h </w:instrText>
            </w:r>
            <w:r>
              <w:rPr>
                <w:noProof/>
                <w:webHidden/>
              </w:rPr>
            </w:r>
            <w:r>
              <w:rPr>
                <w:noProof/>
                <w:webHidden/>
              </w:rPr>
              <w:fldChar w:fldCharType="separate"/>
            </w:r>
            <w:r>
              <w:rPr>
                <w:noProof/>
                <w:webHidden/>
              </w:rPr>
              <w:t>4</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2" w:history="1">
            <w:r w:rsidRPr="00865650">
              <w:rPr>
                <w:rStyle w:val="Lienhypertexte"/>
                <w:noProof/>
                <w14:scene3d>
                  <w14:camera w14:prst="orthographicFront"/>
                  <w14:lightRig w14:rig="threePt" w14:dir="t">
                    <w14:rot w14:lat="0" w14:lon="0" w14:rev="0"/>
                  </w14:lightRig>
                </w14:scene3d>
              </w:rPr>
              <w:t>5.1</w:t>
            </w:r>
            <w:r>
              <w:rPr>
                <w:rFonts w:eastAsiaTheme="minorEastAsia"/>
                <w:noProof/>
                <w:lang w:eastAsia="fr-CH"/>
              </w:rPr>
              <w:tab/>
            </w:r>
            <w:r w:rsidRPr="00865650">
              <w:rPr>
                <w:rStyle w:val="Lienhypertexte"/>
                <w:noProof/>
              </w:rPr>
              <w:t>S’informer</w:t>
            </w:r>
            <w:r>
              <w:rPr>
                <w:noProof/>
                <w:webHidden/>
              </w:rPr>
              <w:tab/>
            </w:r>
            <w:r>
              <w:rPr>
                <w:noProof/>
                <w:webHidden/>
              </w:rPr>
              <w:fldChar w:fldCharType="begin"/>
            </w:r>
            <w:r>
              <w:rPr>
                <w:noProof/>
                <w:webHidden/>
              </w:rPr>
              <w:instrText xml:space="preserve"> PAGEREF _Toc70952052 \h </w:instrText>
            </w:r>
            <w:r>
              <w:rPr>
                <w:noProof/>
                <w:webHidden/>
              </w:rPr>
            </w:r>
            <w:r>
              <w:rPr>
                <w:noProof/>
                <w:webHidden/>
              </w:rPr>
              <w:fldChar w:fldCharType="separate"/>
            </w:r>
            <w:r>
              <w:rPr>
                <w:noProof/>
                <w:webHidden/>
              </w:rPr>
              <w:t>4</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3" w:history="1">
            <w:r w:rsidRPr="00865650">
              <w:rPr>
                <w:rStyle w:val="Lienhypertexte"/>
                <w:noProof/>
                <w14:scene3d>
                  <w14:camera w14:prst="orthographicFront"/>
                  <w14:lightRig w14:rig="threePt" w14:dir="t">
                    <w14:rot w14:lat="0" w14:lon="0" w14:rev="0"/>
                  </w14:lightRig>
                </w14:scene3d>
              </w:rPr>
              <w:t>5.2</w:t>
            </w:r>
            <w:r>
              <w:rPr>
                <w:rFonts w:eastAsiaTheme="minorEastAsia"/>
                <w:noProof/>
                <w:lang w:eastAsia="fr-CH"/>
              </w:rPr>
              <w:tab/>
            </w:r>
            <w:r w:rsidRPr="00865650">
              <w:rPr>
                <w:rStyle w:val="Lienhypertexte"/>
                <w:noProof/>
              </w:rPr>
              <w:t>Planifier</w:t>
            </w:r>
            <w:r>
              <w:rPr>
                <w:noProof/>
                <w:webHidden/>
              </w:rPr>
              <w:tab/>
            </w:r>
            <w:r>
              <w:rPr>
                <w:noProof/>
                <w:webHidden/>
              </w:rPr>
              <w:fldChar w:fldCharType="begin"/>
            </w:r>
            <w:r>
              <w:rPr>
                <w:noProof/>
                <w:webHidden/>
              </w:rPr>
              <w:instrText xml:space="preserve"> PAGEREF _Toc70952053 \h </w:instrText>
            </w:r>
            <w:r>
              <w:rPr>
                <w:noProof/>
                <w:webHidden/>
              </w:rPr>
            </w:r>
            <w:r>
              <w:rPr>
                <w:noProof/>
                <w:webHidden/>
              </w:rPr>
              <w:fldChar w:fldCharType="separate"/>
            </w:r>
            <w:r>
              <w:rPr>
                <w:noProof/>
                <w:webHidden/>
              </w:rPr>
              <w:t>4</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4" w:history="1">
            <w:r w:rsidRPr="00865650">
              <w:rPr>
                <w:rStyle w:val="Lienhypertexte"/>
                <w:noProof/>
                <w14:scene3d>
                  <w14:camera w14:prst="orthographicFront"/>
                  <w14:lightRig w14:rig="threePt" w14:dir="t">
                    <w14:rot w14:lat="0" w14:lon="0" w14:rev="0"/>
                  </w14:lightRig>
                </w14:scene3d>
              </w:rPr>
              <w:t>5.3</w:t>
            </w:r>
            <w:r>
              <w:rPr>
                <w:rFonts w:eastAsiaTheme="minorEastAsia"/>
                <w:noProof/>
                <w:lang w:eastAsia="fr-CH"/>
              </w:rPr>
              <w:tab/>
            </w:r>
            <w:r w:rsidRPr="00865650">
              <w:rPr>
                <w:rStyle w:val="Lienhypertexte"/>
                <w:noProof/>
              </w:rPr>
              <w:t>Décider</w:t>
            </w:r>
            <w:r>
              <w:rPr>
                <w:noProof/>
                <w:webHidden/>
              </w:rPr>
              <w:tab/>
            </w:r>
            <w:r>
              <w:rPr>
                <w:noProof/>
                <w:webHidden/>
              </w:rPr>
              <w:fldChar w:fldCharType="begin"/>
            </w:r>
            <w:r>
              <w:rPr>
                <w:noProof/>
                <w:webHidden/>
              </w:rPr>
              <w:instrText xml:space="preserve"> PAGEREF _Toc70952054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5" w:history="1">
            <w:r w:rsidRPr="00865650">
              <w:rPr>
                <w:rStyle w:val="Lienhypertexte"/>
                <w:noProof/>
                <w14:scene3d>
                  <w14:camera w14:prst="orthographicFront"/>
                  <w14:lightRig w14:rig="threePt" w14:dir="t">
                    <w14:rot w14:lat="0" w14:lon="0" w14:rev="0"/>
                  </w14:lightRig>
                </w14:scene3d>
              </w:rPr>
              <w:t>5.4</w:t>
            </w:r>
            <w:r>
              <w:rPr>
                <w:rFonts w:eastAsiaTheme="minorEastAsia"/>
                <w:noProof/>
                <w:lang w:eastAsia="fr-CH"/>
              </w:rPr>
              <w:tab/>
            </w:r>
            <w:r w:rsidRPr="00865650">
              <w:rPr>
                <w:rStyle w:val="Lienhypertexte"/>
                <w:noProof/>
              </w:rPr>
              <w:t>Réaliser</w:t>
            </w:r>
            <w:r>
              <w:rPr>
                <w:noProof/>
                <w:webHidden/>
              </w:rPr>
              <w:tab/>
            </w:r>
            <w:r>
              <w:rPr>
                <w:noProof/>
                <w:webHidden/>
              </w:rPr>
              <w:fldChar w:fldCharType="begin"/>
            </w:r>
            <w:r>
              <w:rPr>
                <w:noProof/>
                <w:webHidden/>
              </w:rPr>
              <w:instrText xml:space="preserve"> PAGEREF _Toc70952055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6" w:history="1">
            <w:r w:rsidRPr="00865650">
              <w:rPr>
                <w:rStyle w:val="Lienhypertexte"/>
                <w:noProof/>
                <w14:scene3d>
                  <w14:camera w14:prst="orthographicFront"/>
                  <w14:lightRig w14:rig="threePt" w14:dir="t">
                    <w14:rot w14:lat="0" w14:lon="0" w14:rev="0"/>
                  </w14:lightRig>
                </w14:scene3d>
              </w:rPr>
              <w:t>5.5</w:t>
            </w:r>
            <w:r>
              <w:rPr>
                <w:rFonts w:eastAsiaTheme="minorEastAsia"/>
                <w:noProof/>
                <w:lang w:eastAsia="fr-CH"/>
              </w:rPr>
              <w:tab/>
            </w:r>
            <w:r w:rsidRPr="00865650">
              <w:rPr>
                <w:rStyle w:val="Lienhypertexte"/>
                <w:noProof/>
              </w:rPr>
              <w:t>Contrôler</w:t>
            </w:r>
            <w:r>
              <w:rPr>
                <w:noProof/>
                <w:webHidden/>
              </w:rPr>
              <w:tab/>
            </w:r>
            <w:r>
              <w:rPr>
                <w:noProof/>
                <w:webHidden/>
              </w:rPr>
              <w:fldChar w:fldCharType="begin"/>
            </w:r>
            <w:r>
              <w:rPr>
                <w:noProof/>
                <w:webHidden/>
              </w:rPr>
              <w:instrText xml:space="preserve"> PAGEREF _Toc70952056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7" w:history="1">
            <w:r w:rsidRPr="00865650">
              <w:rPr>
                <w:rStyle w:val="Lienhypertexte"/>
                <w:noProof/>
                <w14:scene3d>
                  <w14:camera w14:prst="orthographicFront"/>
                  <w14:lightRig w14:rig="threePt" w14:dir="t">
                    <w14:rot w14:lat="0" w14:lon="0" w14:rev="0"/>
                  </w14:lightRig>
                </w14:scene3d>
              </w:rPr>
              <w:t>5.6</w:t>
            </w:r>
            <w:r>
              <w:rPr>
                <w:rFonts w:eastAsiaTheme="minorEastAsia"/>
                <w:noProof/>
                <w:lang w:eastAsia="fr-CH"/>
              </w:rPr>
              <w:tab/>
            </w:r>
            <w:r w:rsidRPr="00865650">
              <w:rPr>
                <w:rStyle w:val="Lienhypertexte"/>
                <w:noProof/>
              </w:rPr>
              <w:t>Évaluer</w:t>
            </w:r>
            <w:r>
              <w:rPr>
                <w:noProof/>
                <w:webHidden/>
              </w:rPr>
              <w:tab/>
            </w:r>
            <w:r>
              <w:rPr>
                <w:noProof/>
                <w:webHidden/>
              </w:rPr>
              <w:fldChar w:fldCharType="begin"/>
            </w:r>
            <w:r>
              <w:rPr>
                <w:noProof/>
                <w:webHidden/>
              </w:rPr>
              <w:instrText xml:space="preserve"> PAGEREF _Toc70952057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58" w:history="1">
            <w:r w:rsidRPr="00865650">
              <w:rPr>
                <w:rStyle w:val="Lienhypertexte"/>
                <w:noProof/>
                <w14:scene3d>
                  <w14:camera w14:prst="orthographicFront"/>
                  <w14:lightRig w14:rig="threePt" w14:dir="t">
                    <w14:rot w14:lat="0" w14:lon="0" w14:rev="0"/>
                  </w14:lightRig>
                </w14:scene3d>
              </w:rPr>
              <w:t>6</w:t>
            </w:r>
            <w:r>
              <w:rPr>
                <w:rFonts w:eastAsiaTheme="minorEastAsia"/>
                <w:noProof/>
                <w:lang w:eastAsia="fr-CH"/>
              </w:rPr>
              <w:tab/>
            </w:r>
            <w:r w:rsidRPr="00865650">
              <w:rPr>
                <w:rStyle w:val="Lienhypertexte"/>
                <w:noProof/>
              </w:rPr>
              <w:t>Planification</w:t>
            </w:r>
            <w:r>
              <w:rPr>
                <w:noProof/>
                <w:webHidden/>
              </w:rPr>
              <w:tab/>
            </w:r>
            <w:r>
              <w:rPr>
                <w:noProof/>
                <w:webHidden/>
              </w:rPr>
              <w:fldChar w:fldCharType="begin"/>
            </w:r>
            <w:r>
              <w:rPr>
                <w:noProof/>
                <w:webHidden/>
              </w:rPr>
              <w:instrText xml:space="preserve"> PAGEREF _Toc70952058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59" w:history="1">
            <w:r w:rsidRPr="00865650">
              <w:rPr>
                <w:rStyle w:val="Lienhypertexte"/>
                <w:noProof/>
                <w14:scene3d>
                  <w14:camera w14:prst="orthographicFront"/>
                  <w14:lightRig w14:rig="threePt" w14:dir="t">
                    <w14:rot w14:lat="0" w14:lon="0" w14:rev="0"/>
                  </w14:lightRig>
                </w14:scene3d>
              </w:rPr>
              <w:t>6.1</w:t>
            </w:r>
            <w:r>
              <w:rPr>
                <w:rFonts w:eastAsiaTheme="minorEastAsia"/>
                <w:noProof/>
                <w:lang w:eastAsia="fr-CH"/>
              </w:rPr>
              <w:tab/>
            </w:r>
            <w:r w:rsidRPr="00865650">
              <w:rPr>
                <w:rStyle w:val="Lienhypertexte"/>
                <w:noProof/>
              </w:rPr>
              <w:t>Product backlog</w:t>
            </w:r>
            <w:r>
              <w:rPr>
                <w:noProof/>
                <w:webHidden/>
              </w:rPr>
              <w:tab/>
            </w:r>
            <w:r>
              <w:rPr>
                <w:noProof/>
                <w:webHidden/>
              </w:rPr>
              <w:fldChar w:fldCharType="begin"/>
            </w:r>
            <w:r>
              <w:rPr>
                <w:noProof/>
                <w:webHidden/>
              </w:rPr>
              <w:instrText xml:space="preserve"> PAGEREF _Toc70952059 \h </w:instrText>
            </w:r>
            <w:r>
              <w:rPr>
                <w:noProof/>
                <w:webHidden/>
              </w:rPr>
            </w:r>
            <w:r>
              <w:rPr>
                <w:noProof/>
                <w:webHidden/>
              </w:rPr>
              <w:fldChar w:fldCharType="separate"/>
            </w:r>
            <w:r>
              <w:rPr>
                <w:noProof/>
                <w:webHidden/>
              </w:rPr>
              <w:t>5</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60" w:history="1">
            <w:r w:rsidRPr="00865650">
              <w:rPr>
                <w:rStyle w:val="Lienhypertexte"/>
                <w:noProof/>
                <w14:scene3d>
                  <w14:camera w14:prst="orthographicFront"/>
                  <w14:lightRig w14:rig="threePt" w14:dir="t">
                    <w14:rot w14:lat="0" w14:lon="0" w14:rev="0"/>
                  </w14:lightRig>
                </w14:scene3d>
              </w:rPr>
              <w:t>7</w:t>
            </w:r>
            <w:r>
              <w:rPr>
                <w:rFonts w:eastAsiaTheme="minorEastAsia"/>
                <w:noProof/>
                <w:lang w:eastAsia="fr-CH"/>
              </w:rPr>
              <w:tab/>
            </w:r>
            <w:r w:rsidRPr="00865650">
              <w:rPr>
                <w:rStyle w:val="Lienhypertexte"/>
                <w:noProof/>
              </w:rPr>
              <w:t>Analyse fonctionnelle</w:t>
            </w:r>
            <w:r>
              <w:rPr>
                <w:noProof/>
                <w:webHidden/>
              </w:rPr>
              <w:tab/>
            </w:r>
            <w:r>
              <w:rPr>
                <w:noProof/>
                <w:webHidden/>
              </w:rPr>
              <w:fldChar w:fldCharType="begin"/>
            </w:r>
            <w:r>
              <w:rPr>
                <w:noProof/>
                <w:webHidden/>
              </w:rPr>
              <w:instrText xml:space="preserve"> PAGEREF _Toc70952060 \h </w:instrText>
            </w:r>
            <w:r>
              <w:rPr>
                <w:noProof/>
                <w:webHidden/>
              </w:rPr>
            </w:r>
            <w:r>
              <w:rPr>
                <w:noProof/>
                <w:webHidden/>
              </w:rPr>
              <w:fldChar w:fldCharType="separate"/>
            </w:r>
            <w:r>
              <w:rPr>
                <w:noProof/>
                <w:webHidden/>
              </w:rPr>
              <w:t>8</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61" w:history="1">
            <w:r w:rsidRPr="00865650">
              <w:rPr>
                <w:rStyle w:val="Lienhypertexte"/>
                <w:noProof/>
                <w14:scene3d>
                  <w14:camera w14:prst="orthographicFront"/>
                  <w14:lightRig w14:rig="threePt" w14:dir="t">
                    <w14:rot w14:lat="0" w14:lon="0" w14:rev="0"/>
                  </w14:lightRig>
                </w14:scene3d>
              </w:rPr>
              <w:t>7.1</w:t>
            </w:r>
            <w:r>
              <w:rPr>
                <w:rFonts w:eastAsiaTheme="minorEastAsia"/>
                <w:noProof/>
                <w:lang w:eastAsia="fr-CH"/>
              </w:rPr>
              <w:tab/>
            </w:r>
            <w:r w:rsidRPr="00865650">
              <w:rPr>
                <w:rStyle w:val="Lienhypertexte"/>
                <w:noProof/>
              </w:rPr>
              <w:t>Navigation du site</w:t>
            </w:r>
            <w:r>
              <w:rPr>
                <w:noProof/>
                <w:webHidden/>
              </w:rPr>
              <w:tab/>
            </w:r>
            <w:r>
              <w:rPr>
                <w:noProof/>
                <w:webHidden/>
              </w:rPr>
              <w:fldChar w:fldCharType="begin"/>
            </w:r>
            <w:r>
              <w:rPr>
                <w:noProof/>
                <w:webHidden/>
              </w:rPr>
              <w:instrText xml:space="preserve"> PAGEREF _Toc70952061 \h </w:instrText>
            </w:r>
            <w:r>
              <w:rPr>
                <w:noProof/>
                <w:webHidden/>
              </w:rPr>
            </w:r>
            <w:r>
              <w:rPr>
                <w:noProof/>
                <w:webHidden/>
              </w:rPr>
              <w:fldChar w:fldCharType="separate"/>
            </w:r>
            <w:r>
              <w:rPr>
                <w:noProof/>
                <w:webHidden/>
              </w:rPr>
              <w:t>8</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62" w:history="1">
            <w:r w:rsidRPr="00865650">
              <w:rPr>
                <w:rStyle w:val="Lienhypertexte"/>
                <w:noProof/>
                <w14:scene3d>
                  <w14:camera w14:prst="orthographicFront"/>
                  <w14:lightRig w14:rig="threePt" w14:dir="t">
                    <w14:rot w14:lat="0" w14:lon="0" w14:rev="0"/>
                  </w14:lightRig>
                </w14:scene3d>
              </w:rPr>
              <w:t>7.2</w:t>
            </w:r>
            <w:r>
              <w:rPr>
                <w:rFonts w:eastAsiaTheme="minorEastAsia"/>
                <w:noProof/>
                <w:lang w:eastAsia="fr-CH"/>
              </w:rPr>
              <w:tab/>
            </w:r>
            <w:r w:rsidRPr="00865650">
              <w:rPr>
                <w:rStyle w:val="Lienhypertexte"/>
                <w:noProof/>
              </w:rPr>
              <w:t>Design général</w:t>
            </w:r>
            <w:r>
              <w:rPr>
                <w:noProof/>
                <w:webHidden/>
              </w:rPr>
              <w:tab/>
            </w:r>
            <w:r>
              <w:rPr>
                <w:noProof/>
                <w:webHidden/>
              </w:rPr>
              <w:fldChar w:fldCharType="begin"/>
            </w:r>
            <w:r>
              <w:rPr>
                <w:noProof/>
                <w:webHidden/>
              </w:rPr>
              <w:instrText xml:space="preserve"> PAGEREF _Toc70952062 \h </w:instrText>
            </w:r>
            <w:r>
              <w:rPr>
                <w:noProof/>
                <w:webHidden/>
              </w:rPr>
            </w:r>
            <w:r>
              <w:rPr>
                <w:noProof/>
                <w:webHidden/>
              </w:rPr>
              <w:fldChar w:fldCharType="separate"/>
            </w:r>
            <w:r>
              <w:rPr>
                <w:noProof/>
                <w:webHidden/>
              </w:rPr>
              <w:t>9</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63" w:history="1">
            <w:r w:rsidRPr="00865650">
              <w:rPr>
                <w:rStyle w:val="Lienhypertexte"/>
                <w:noProof/>
                <w14:scene3d>
                  <w14:camera w14:prst="orthographicFront"/>
                  <w14:lightRig w14:rig="threePt" w14:dir="t">
                    <w14:rot w14:lat="0" w14:lon="0" w14:rev="0"/>
                  </w14:lightRig>
                </w14:scene3d>
              </w:rPr>
              <w:t>8</w:t>
            </w:r>
            <w:r>
              <w:rPr>
                <w:rFonts w:eastAsiaTheme="minorEastAsia"/>
                <w:noProof/>
                <w:lang w:eastAsia="fr-CH"/>
              </w:rPr>
              <w:tab/>
            </w:r>
            <w:r w:rsidRPr="00865650">
              <w:rPr>
                <w:rStyle w:val="Lienhypertexte"/>
                <w:noProof/>
              </w:rPr>
              <w:t>Généralités concernant l’implémentation</w:t>
            </w:r>
            <w:r>
              <w:rPr>
                <w:noProof/>
                <w:webHidden/>
              </w:rPr>
              <w:tab/>
            </w:r>
            <w:r>
              <w:rPr>
                <w:noProof/>
                <w:webHidden/>
              </w:rPr>
              <w:fldChar w:fldCharType="begin"/>
            </w:r>
            <w:r>
              <w:rPr>
                <w:noProof/>
                <w:webHidden/>
              </w:rPr>
              <w:instrText xml:space="preserve"> PAGEREF _Toc70952063 \h </w:instrText>
            </w:r>
            <w:r>
              <w:rPr>
                <w:noProof/>
                <w:webHidden/>
              </w:rPr>
            </w:r>
            <w:r>
              <w:rPr>
                <w:noProof/>
                <w:webHidden/>
              </w:rPr>
              <w:fldChar w:fldCharType="separate"/>
            </w:r>
            <w:r>
              <w:rPr>
                <w:noProof/>
                <w:webHidden/>
              </w:rPr>
              <w:t>9</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64" w:history="1">
            <w:r w:rsidRPr="00865650">
              <w:rPr>
                <w:rStyle w:val="Lienhypertexte"/>
                <w:noProof/>
                <w14:scene3d>
                  <w14:camera w14:prst="orthographicFront"/>
                  <w14:lightRig w14:rig="threePt" w14:dir="t">
                    <w14:rot w14:lat="0" w14:lon="0" w14:rev="0"/>
                  </w14:lightRig>
                </w14:scene3d>
              </w:rPr>
              <w:t>8.1</w:t>
            </w:r>
            <w:r>
              <w:rPr>
                <w:rFonts w:eastAsiaTheme="minorEastAsia"/>
                <w:noProof/>
                <w:lang w:eastAsia="fr-CH"/>
              </w:rPr>
              <w:tab/>
            </w:r>
            <w:r w:rsidRPr="00865650">
              <w:rPr>
                <w:rStyle w:val="Lienhypertexte"/>
                <w:noProof/>
              </w:rPr>
              <w:t>Base de données</w:t>
            </w:r>
            <w:r>
              <w:rPr>
                <w:noProof/>
                <w:webHidden/>
              </w:rPr>
              <w:tab/>
            </w:r>
            <w:r>
              <w:rPr>
                <w:noProof/>
                <w:webHidden/>
              </w:rPr>
              <w:fldChar w:fldCharType="begin"/>
            </w:r>
            <w:r>
              <w:rPr>
                <w:noProof/>
                <w:webHidden/>
              </w:rPr>
              <w:instrText xml:space="preserve"> PAGEREF _Toc70952064 \h </w:instrText>
            </w:r>
            <w:r>
              <w:rPr>
                <w:noProof/>
                <w:webHidden/>
              </w:rPr>
            </w:r>
            <w:r>
              <w:rPr>
                <w:noProof/>
                <w:webHidden/>
              </w:rPr>
              <w:fldChar w:fldCharType="separate"/>
            </w:r>
            <w:r>
              <w:rPr>
                <w:noProof/>
                <w:webHidden/>
              </w:rPr>
              <w:t>9</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65" w:history="1">
            <w:r w:rsidRPr="00865650">
              <w:rPr>
                <w:rStyle w:val="Lienhypertexte"/>
                <w:noProof/>
              </w:rPr>
              <w:t>8.1.1</w:t>
            </w:r>
            <w:r>
              <w:rPr>
                <w:rFonts w:eastAsiaTheme="minorEastAsia"/>
                <w:noProof/>
                <w:lang w:eastAsia="fr-CH"/>
              </w:rPr>
              <w:tab/>
            </w:r>
            <w:r w:rsidRPr="00865650">
              <w:rPr>
                <w:rStyle w:val="Lienhypertexte"/>
                <w:noProof/>
              </w:rPr>
              <w:t>Le modèle de données final</w:t>
            </w:r>
            <w:r>
              <w:rPr>
                <w:noProof/>
                <w:webHidden/>
              </w:rPr>
              <w:tab/>
            </w:r>
            <w:r>
              <w:rPr>
                <w:noProof/>
                <w:webHidden/>
              </w:rPr>
              <w:fldChar w:fldCharType="begin"/>
            </w:r>
            <w:r>
              <w:rPr>
                <w:noProof/>
                <w:webHidden/>
              </w:rPr>
              <w:instrText xml:space="preserve"> PAGEREF _Toc70952065 \h </w:instrText>
            </w:r>
            <w:r>
              <w:rPr>
                <w:noProof/>
                <w:webHidden/>
              </w:rPr>
            </w:r>
            <w:r>
              <w:rPr>
                <w:noProof/>
                <w:webHidden/>
              </w:rPr>
              <w:fldChar w:fldCharType="separate"/>
            </w:r>
            <w:r>
              <w:rPr>
                <w:noProof/>
                <w:webHidden/>
              </w:rPr>
              <w:t>10</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66" w:history="1">
            <w:r w:rsidRPr="00865650">
              <w:rPr>
                <w:rStyle w:val="Lienhypertexte"/>
                <w:noProof/>
              </w:rPr>
              <w:t>8.1.2</w:t>
            </w:r>
            <w:r>
              <w:rPr>
                <w:rFonts w:eastAsiaTheme="minorEastAsia"/>
                <w:noProof/>
                <w:lang w:eastAsia="fr-CH"/>
              </w:rPr>
              <w:tab/>
            </w:r>
            <w:r w:rsidRPr="00865650">
              <w:rPr>
                <w:rStyle w:val="Lienhypertexte"/>
                <w:noProof/>
              </w:rPr>
              <w:t>Dictionnaire de données</w:t>
            </w:r>
            <w:r>
              <w:rPr>
                <w:noProof/>
                <w:webHidden/>
              </w:rPr>
              <w:tab/>
            </w:r>
            <w:r>
              <w:rPr>
                <w:noProof/>
                <w:webHidden/>
              </w:rPr>
              <w:fldChar w:fldCharType="begin"/>
            </w:r>
            <w:r>
              <w:rPr>
                <w:noProof/>
                <w:webHidden/>
              </w:rPr>
              <w:instrText xml:space="preserve"> PAGEREF _Toc70952066 \h </w:instrText>
            </w:r>
            <w:r>
              <w:rPr>
                <w:noProof/>
                <w:webHidden/>
              </w:rPr>
            </w:r>
            <w:r>
              <w:rPr>
                <w:noProof/>
                <w:webHidden/>
              </w:rPr>
              <w:fldChar w:fldCharType="separate"/>
            </w:r>
            <w:r>
              <w:rPr>
                <w:noProof/>
                <w:webHidden/>
              </w:rPr>
              <w:t>10</w:t>
            </w:r>
            <w:r>
              <w:rPr>
                <w:noProof/>
                <w:webHidden/>
              </w:rPr>
              <w:fldChar w:fldCharType="end"/>
            </w:r>
          </w:hyperlink>
        </w:p>
        <w:p w:rsidR="00733D9F" w:rsidRDefault="00733D9F">
          <w:pPr>
            <w:pStyle w:val="TM1"/>
            <w:tabs>
              <w:tab w:val="left" w:pos="440"/>
              <w:tab w:val="right" w:leader="dot" w:pos="9062"/>
            </w:tabs>
            <w:rPr>
              <w:rFonts w:eastAsiaTheme="minorEastAsia"/>
              <w:noProof/>
              <w:lang w:eastAsia="fr-CH"/>
            </w:rPr>
          </w:pPr>
          <w:hyperlink w:anchor="_Toc70952067" w:history="1">
            <w:r w:rsidRPr="00865650">
              <w:rPr>
                <w:rStyle w:val="Lienhypertexte"/>
                <w:noProof/>
                <w14:scene3d>
                  <w14:camera w14:prst="orthographicFront"/>
                  <w14:lightRig w14:rig="threePt" w14:dir="t">
                    <w14:rot w14:lat="0" w14:lon="0" w14:rev="0"/>
                  </w14:lightRig>
                </w14:scene3d>
              </w:rPr>
              <w:t>9</w:t>
            </w:r>
            <w:r>
              <w:rPr>
                <w:rFonts w:eastAsiaTheme="minorEastAsia"/>
                <w:noProof/>
                <w:lang w:eastAsia="fr-CH"/>
              </w:rPr>
              <w:tab/>
            </w:r>
            <w:r w:rsidRPr="00865650">
              <w:rPr>
                <w:rStyle w:val="Lienhypertexte"/>
                <w:noProof/>
              </w:rPr>
              <w:t>Librairies et outils externes</w:t>
            </w:r>
            <w:r>
              <w:rPr>
                <w:noProof/>
                <w:webHidden/>
              </w:rPr>
              <w:tab/>
            </w:r>
            <w:r>
              <w:rPr>
                <w:noProof/>
                <w:webHidden/>
              </w:rPr>
              <w:fldChar w:fldCharType="begin"/>
            </w:r>
            <w:r>
              <w:rPr>
                <w:noProof/>
                <w:webHidden/>
              </w:rPr>
              <w:instrText xml:space="preserve"> PAGEREF _Toc70952067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68" w:history="1">
            <w:r w:rsidRPr="00865650">
              <w:rPr>
                <w:rStyle w:val="Lienhypertexte"/>
                <w:noProof/>
                <w14:scene3d>
                  <w14:camera w14:prst="orthographicFront"/>
                  <w14:lightRig w14:rig="threePt" w14:dir="t">
                    <w14:rot w14:lat="0" w14:lon="0" w14:rev="0"/>
                  </w14:lightRig>
                </w14:scene3d>
              </w:rPr>
              <w:t>9.1</w:t>
            </w:r>
            <w:r>
              <w:rPr>
                <w:rFonts w:eastAsiaTheme="minorEastAsia"/>
                <w:noProof/>
                <w:lang w:eastAsia="fr-CH"/>
              </w:rPr>
              <w:tab/>
            </w:r>
            <w:r w:rsidRPr="00865650">
              <w:rPr>
                <w:rStyle w:val="Lienhypertexte"/>
                <w:noProof/>
              </w:rPr>
              <w:t>Git</w:t>
            </w:r>
            <w:r>
              <w:rPr>
                <w:noProof/>
                <w:webHidden/>
              </w:rPr>
              <w:tab/>
            </w:r>
            <w:r>
              <w:rPr>
                <w:noProof/>
                <w:webHidden/>
              </w:rPr>
              <w:fldChar w:fldCharType="begin"/>
            </w:r>
            <w:r>
              <w:rPr>
                <w:noProof/>
                <w:webHidden/>
              </w:rPr>
              <w:instrText xml:space="preserve"> PAGEREF _Toc70952068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69" w:history="1">
            <w:r w:rsidRPr="00865650">
              <w:rPr>
                <w:rStyle w:val="Lienhypertexte"/>
                <w:noProof/>
                <w14:scene3d>
                  <w14:camera w14:prst="orthographicFront"/>
                  <w14:lightRig w14:rig="threePt" w14:dir="t">
                    <w14:rot w14:lat="0" w14:lon="0" w14:rev="0"/>
                  </w14:lightRig>
                </w14:scene3d>
              </w:rPr>
              <w:t>9.2</w:t>
            </w:r>
            <w:r>
              <w:rPr>
                <w:rFonts w:eastAsiaTheme="minorEastAsia"/>
                <w:noProof/>
                <w:lang w:eastAsia="fr-CH"/>
              </w:rPr>
              <w:tab/>
            </w:r>
            <w:r w:rsidRPr="00865650">
              <w:rPr>
                <w:rStyle w:val="Lienhypertexte"/>
                <w:noProof/>
              </w:rPr>
              <w:t>Bootstrap</w:t>
            </w:r>
            <w:r>
              <w:rPr>
                <w:noProof/>
                <w:webHidden/>
              </w:rPr>
              <w:tab/>
            </w:r>
            <w:r>
              <w:rPr>
                <w:noProof/>
                <w:webHidden/>
              </w:rPr>
              <w:fldChar w:fldCharType="begin"/>
            </w:r>
            <w:r>
              <w:rPr>
                <w:noProof/>
                <w:webHidden/>
              </w:rPr>
              <w:instrText xml:space="preserve"> PAGEREF _Toc70952069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0" w:history="1">
            <w:r w:rsidRPr="00865650">
              <w:rPr>
                <w:rStyle w:val="Lienhypertexte"/>
                <w:noProof/>
                <w14:scene3d>
                  <w14:camera w14:prst="orthographicFront"/>
                  <w14:lightRig w14:rig="threePt" w14:dir="t">
                    <w14:rot w14:lat="0" w14:lon="0" w14:rev="0"/>
                  </w14:lightRig>
                </w14:scene3d>
              </w:rPr>
              <w:t>9.3</w:t>
            </w:r>
            <w:r>
              <w:rPr>
                <w:rFonts w:eastAsiaTheme="minorEastAsia"/>
                <w:noProof/>
                <w:lang w:eastAsia="fr-CH"/>
              </w:rPr>
              <w:tab/>
            </w:r>
            <w:r w:rsidRPr="00865650">
              <w:rPr>
                <w:rStyle w:val="Lienhypertexte"/>
                <w:noProof/>
              </w:rPr>
              <w:t>Bootstrap Studio</w:t>
            </w:r>
            <w:r>
              <w:rPr>
                <w:noProof/>
                <w:webHidden/>
              </w:rPr>
              <w:tab/>
            </w:r>
            <w:r>
              <w:rPr>
                <w:noProof/>
                <w:webHidden/>
              </w:rPr>
              <w:fldChar w:fldCharType="begin"/>
            </w:r>
            <w:r>
              <w:rPr>
                <w:noProof/>
                <w:webHidden/>
              </w:rPr>
              <w:instrText xml:space="preserve"> PAGEREF _Toc70952070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1" w:history="1">
            <w:r w:rsidRPr="00865650">
              <w:rPr>
                <w:rStyle w:val="Lienhypertexte"/>
                <w:noProof/>
                <w14:scene3d>
                  <w14:camera w14:prst="orthographicFront"/>
                  <w14:lightRig w14:rig="threePt" w14:dir="t">
                    <w14:rot w14:lat="0" w14:lon="0" w14:rev="0"/>
                  </w14:lightRig>
                </w14:scene3d>
              </w:rPr>
              <w:t>9.4</w:t>
            </w:r>
            <w:r>
              <w:rPr>
                <w:rFonts w:eastAsiaTheme="minorEastAsia"/>
                <w:noProof/>
                <w:lang w:eastAsia="fr-CH"/>
              </w:rPr>
              <w:tab/>
            </w:r>
            <w:r w:rsidRPr="00865650">
              <w:rPr>
                <w:rStyle w:val="Lienhypertexte"/>
                <w:noProof/>
              </w:rPr>
              <w:t>Flaticon</w:t>
            </w:r>
            <w:r>
              <w:rPr>
                <w:noProof/>
                <w:webHidden/>
              </w:rPr>
              <w:tab/>
            </w:r>
            <w:r>
              <w:rPr>
                <w:noProof/>
                <w:webHidden/>
              </w:rPr>
              <w:fldChar w:fldCharType="begin"/>
            </w:r>
            <w:r>
              <w:rPr>
                <w:noProof/>
                <w:webHidden/>
              </w:rPr>
              <w:instrText xml:space="preserve"> PAGEREF _Toc70952071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2" w:history="1">
            <w:r w:rsidRPr="00865650">
              <w:rPr>
                <w:rStyle w:val="Lienhypertexte"/>
                <w:noProof/>
                <w14:scene3d>
                  <w14:camera w14:prst="orthographicFront"/>
                  <w14:lightRig w14:rig="threePt" w14:dir="t">
                    <w14:rot w14:lat="0" w14:lon="0" w14:rev="0"/>
                  </w14:lightRig>
                </w14:scene3d>
              </w:rPr>
              <w:t>9.5</w:t>
            </w:r>
            <w:r>
              <w:rPr>
                <w:rFonts w:eastAsiaTheme="minorEastAsia"/>
                <w:noProof/>
                <w:lang w:eastAsia="fr-CH"/>
              </w:rPr>
              <w:tab/>
            </w:r>
            <w:r w:rsidRPr="00865650">
              <w:rPr>
                <w:rStyle w:val="Lienhypertexte"/>
                <w:noProof/>
              </w:rPr>
              <w:t>Expression régulière</w:t>
            </w:r>
            <w:r>
              <w:rPr>
                <w:noProof/>
                <w:webHidden/>
              </w:rPr>
              <w:tab/>
            </w:r>
            <w:r>
              <w:rPr>
                <w:noProof/>
                <w:webHidden/>
              </w:rPr>
              <w:fldChar w:fldCharType="begin"/>
            </w:r>
            <w:r>
              <w:rPr>
                <w:noProof/>
                <w:webHidden/>
              </w:rPr>
              <w:instrText xml:space="preserve"> PAGEREF _Toc70952072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3" w:history="1">
            <w:r w:rsidRPr="00865650">
              <w:rPr>
                <w:rStyle w:val="Lienhypertexte"/>
                <w:noProof/>
                <w14:scene3d>
                  <w14:camera w14:prst="orthographicFront"/>
                  <w14:lightRig w14:rig="threePt" w14:dir="t">
                    <w14:rot w14:lat="0" w14:lon="0" w14:rev="0"/>
                  </w14:lightRig>
                </w14:scene3d>
              </w:rPr>
              <w:t>9.6</w:t>
            </w:r>
            <w:r>
              <w:rPr>
                <w:rFonts w:eastAsiaTheme="minorEastAsia"/>
                <w:noProof/>
                <w:lang w:eastAsia="fr-CH"/>
              </w:rPr>
              <w:tab/>
            </w:r>
            <w:r w:rsidRPr="00865650">
              <w:rPr>
                <w:rStyle w:val="Lienhypertexte"/>
                <w:noProof/>
              </w:rPr>
              <w:t>Katalon Recorder</w:t>
            </w:r>
            <w:r>
              <w:rPr>
                <w:noProof/>
                <w:webHidden/>
              </w:rPr>
              <w:tab/>
            </w:r>
            <w:r>
              <w:rPr>
                <w:noProof/>
                <w:webHidden/>
              </w:rPr>
              <w:fldChar w:fldCharType="begin"/>
            </w:r>
            <w:r>
              <w:rPr>
                <w:noProof/>
                <w:webHidden/>
              </w:rPr>
              <w:instrText xml:space="preserve"> PAGEREF _Toc70952073 \h </w:instrText>
            </w:r>
            <w:r>
              <w:rPr>
                <w:noProof/>
                <w:webHidden/>
              </w:rPr>
            </w:r>
            <w:r>
              <w:rPr>
                <w:noProof/>
                <w:webHidden/>
              </w:rPr>
              <w:fldChar w:fldCharType="separate"/>
            </w:r>
            <w:r>
              <w:rPr>
                <w:noProof/>
                <w:webHidden/>
              </w:rPr>
              <w:t>12</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4" w:history="1">
            <w:r w:rsidRPr="00865650">
              <w:rPr>
                <w:rStyle w:val="Lienhypertexte"/>
                <w:noProof/>
                <w14:scene3d>
                  <w14:camera w14:prst="orthographicFront"/>
                  <w14:lightRig w14:rig="threePt" w14:dir="t">
                    <w14:rot w14:lat="0" w14:lon="0" w14:rev="0"/>
                  </w14:lightRig>
                </w14:scene3d>
              </w:rPr>
              <w:t>9.7</w:t>
            </w:r>
            <w:r>
              <w:rPr>
                <w:rFonts w:eastAsiaTheme="minorEastAsia"/>
                <w:noProof/>
                <w:lang w:eastAsia="fr-CH"/>
              </w:rPr>
              <w:tab/>
            </w:r>
            <w:r w:rsidRPr="00865650">
              <w:rPr>
                <w:rStyle w:val="Lienhypertexte"/>
                <w:noProof/>
              </w:rPr>
              <w:t>Trello</w:t>
            </w:r>
            <w:r>
              <w:rPr>
                <w:noProof/>
                <w:webHidden/>
              </w:rPr>
              <w:tab/>
            </w:r>
            <w:r>
              <w:rPr>
                <w:noProof/>
                <w:webHidden/>
              </w:rPr>
              <w:fldChar w:fldCharType="begin"/>
            </w:r>
            <w:r>
              <w:rPr>
                <w:noProof/>
                <w:webHidden/>
              </w:rPr>
              <w:instrText xml:space="preserve"> PAGEREF _Toc70952074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1"/>
            <w:tabs>
              <w:tab w:val="left" w:pos="660"/>
              <w:tab w:val="right" w:leader="dot" w:pos="9062"/>
            </w:tabs>
            <w:rPr>
              <w:rFonts w:eastAsiaTheme="minorEastAsia"/>
              <w:noProof/>
              <w:lang w:eastAsia="fr-CH"/>
            </w:rPr>
          </w:pPr>
          <w:hyperlink w:anchor="_Toc70952075" w:history="1">
            <w:r w:rsidRPr="00865650">
              <w:rPr>
                <w:rStyle w:val="Lienhypertexte"/>
                <w:noProof/>
                <w14:scene3d>
                  <w14:camera w14:prst="orthographicFront"/>
                  <w14:lightRig w14:rig="threePt" w14:dir="t">
                    <w14:rot w14:lat="0" w14:lon="0" w14:rev="0"/>
                  </w14:lightRig>
                </w14:scene3d>
              </w:rPr>
              <w:t>10</w:t>
            </w:r>
            <w:r>
              <w:rPr>
                <w:rFonts w:eastAsiaTheme="minorEastAsia"/>
                <w:noProof/>
                <w:lang w:eastAsia="fr-CH"/>
              </w:rPr>
              <w:tab/>
            </w:r>
            <w:r w:rsidRPr="00865650">
              <w:rPr>
                <w:rStyle w:val="Lienhypertexte"/>
                <w:noProof/>
              </w:rPr>
              <w:t>Plan de tests et tests</w:t>
            </w:r>
            <w:r>
              <w:rPr>
                <w:noProof/>
                <w:webHidden/>
              </w:rPr>
              <w:tab/>
            </w:r>
            <w:r>
              <w:rPr>
                <w:noProof/>
                <w:webHidden/>
              </w:rPr>
              <w:fldChar w:fldCharType="begin"/>
            </w:r>
            <w:r>
              <w:rPr>
                <w:noProof/>
                <w:webHidden/>
              </w:rPr>
              <w:instrText xml:space="preserve"> PAGEREF _Toc70952075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6" w:history="1">
            <w:r w:rsidRPr="00865650">
              <w:rPr>
                <w:rStyle w:val="Lienhypertexte"/>
                <w:noProof/>
                <w14:scene3d>
                  <w14:camera w14:prst="orthographicFront"/>
                  <w14:lightRig w14:rig="threePt" w14:dir="t">
                    <w14:rot w14:lat="0" w14:lon="0" w14:rev="0"/>
                  </w14:lightRig>
                </w14:scene3d>
              </w:rPr>
              <w:t>10.1</w:t>
            </w:r>
            <w:r>
              <w:rPr>
                <w:rFonts w:eastAsiaTheme="minorEastAsia"/>
                <w:noProof/>
                <w:lang w:eastAsia="fr-CH"/>
              </w:rPr>
              <w:tab/>
            </w:r>
            <w:r w:rsidRPr="00865650">
              <w:rPr>
                <w:rStyle w:val="Lienhypertexte"/>
                <w:noProof/>
              </w:rPr>
              <w:t>Périmètre des tests</w:t>
            </w:r>
            <w:r>
              <w:rPr>
                <w:noProof/>
                <w:webHidden/>
              </w:rPr>
              <w:tab/>
            </w:r>
            <w:r>
              <w:rPr>
                <w:noProof/>
                <w:webHidden/>
              </w:rPr>
              <w:fldChar w:fldCharType="begin"/>
            </w:r>
            <w:r>
              <w:rPr>
                <w:noProof/>
                <w:webHidden/>
              </w:rPr>
              <w:instrText xml:space="preserve"> PAGEREF _Toc70952076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7" w:history="1">
            <w:r w:rsidRPr="00865650">
              <w:rPr>
                <w:rStyle w:val="Lienhypertexte"/>
                <w:noProof/>
                <w14:scene3d>
                  <w14:camera w14:prst="orthographicFront"/>
                  <w14:lightRig w14:rig="threePt" w14:dir="t">
                    <w14:rot w14:lat="0" w14:lon="0" w14:rev="0"/>
                  </w14:lightRig>
                </w14:scene3d>
              </w:rPr>
              <w:t>10.2</w:t>
            </w:r>
            <w:r>
              <w:rPr>
                <w:rFonts w:eastAsiaTheme="minorEastAsia"/>
                <w:noProof/>
                <w:lang w:eastAsia="fr-CH"/>
              </w:rPr>
              <w:tab/>
            </w:r>
            <w:r w:rsidRPr="00865650">
              <w:rPr>
                <w:rStyle w:val="Lienhypertexte"/>
                <w:noProof/>
              </w:rPr>
              <w:t>Équipement de test</w:t>
            </w:r>
            <w:r>
              <w:rPr>
                <w:noProof/>
                <w:webHidden/>
              </w:rPr>
              <w:tab/>
            </w:r>
            <w:r>
              <w:rPr>
                <w:noProof/>
                <w:webHidden/>
              </w:rPr>
              <w:fldChar w:fldCharType="begin"/>
            </w:r>
            <w:r>
              <w:rPr>
                <w:noProof/>
                <w:webHidden/>
              </w:rPr>
              <w:instrText xml:space="preserve"> PAGEREF _Toc70952077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78" w:history="1">
            <w:r w:rsidRPr="00865650">
              <w:rPr>
                <w:rStyle w:val="Lienhypertexte"/>
                <w:noProof/>
              </w:rPr>
              <w:t>10.2.1</w:t>
            </w:r>
            <w:r>
              <w:rPr>
                <w:rFonts w:eastAsiaTheme="minorEastAsia"/>
                <w:noProof/>
                <w:lang w:eastAsia="fr-CH"/>
              </w:rPr>
              <w:tab/>
            </w:r>
            <w:r w:rsidRPr="00865650">
              <w:rPr>
                <w:rStyle w:val="Lienhypertexte"/>
                <w:noProof/>
              </w:rPr>
              <w:t>Environnement</w:t>
            </w:r>
            <w:r>
              <w:rPr>
                <w:noProof/>
                <w:webHidden/>
              </w:rPr>
              <w:tab/>
            </w:r>
            <w:r>
              <w:rPr>
                <w:noProof/>
                <w:webHidden/>
              </w:rPr>
              <w:fldChar w:fldCharType="begin"/>
            </w:r>
            <w:r>
              <w:rPr>
                <w:noProof/>
                <w:webHidden/>
              </w:rPr>
              <w:instrText xml:space="preserve"> PAGEREF _Toc70952078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79" w:history="1">
            <w:r w:rsidRPr="00865650">
              <w:rPr>
                <w:rStyle w:val="Lienhypertexte"/>
                <w:noProof/>
                <w14:scene3d>
                  <w14:camera w14:prst="orthographicFront"/>
                  <w14:lightRig w14:rig="threePt" w14:dir="t">
                    <w14:rot w14:lat="0" w14:lon="0" w14:rev="0"/>
                  </w14:lightRig>
                </w14:scene3d>
              </w:rPr>
              <w:t>10.3</w:t>
            </w:r>
            <w:r>
              <w:rPr>
                <w:rFonts w:eastAsiaTheme="minorEastAsia"/>
                <w:noProof/>
                <w:lang w:eastAsia="fr-CH"/>
              </w:rPr>
              <w:tab/>
            </w:r>
            <w:r w:rsidRPr="00865650">
              <w:rPr>
                <w:rStyle w:val="Lienhypertexte"/>
                <w:noProof/>
              </w:rPr>
              <w:t>Scénarios de test</w:t>
            </w:r>
            <w:r>
              <w:rPr>
                <w:noProof/>
                <w:webHidden/>
              </w:rPr>
              <w:tab/>
            </w:r>
            <w:r>
              <w:rPr>
                <w:noProof/>
                <w:webHidden/>
              </w:rPr>
              <w:fldChar w:fldCharType="begin"/>
            </w:r>
            <w:r>
              <w:rPr>
                <w:noProof/>
                <w:webHidden/>
              </w:rPr>
              <w:instrText xml:space="preserve"> PAGEREF _Toc70952079 \h </w:instrText>
            </w:r>
            <w:r>
              <w:rPr>
                <w:noProof/>
                <w:webHidden/>
              </w:rPr>
            </w:r>
            <w:r>
              <w:rPr>
                <w:noProof/>
                <w:webHidden/>
              </w:rPr>
              <w:fldChar w:fldCharType="separate"/>
            </w:r>
            <w:r>
              <w:rPr>
                <w:noProof/>
                <w:webHidden/>
              </w:rPr>
              <w:t>13</w:t>
            </w:r>
            <w:r>
              <w:rPr>
                <w:noProof/>
                <w:webHidden/>
              </w:rPr>
              <w:fldChar w:fldCharType="end"/>
            </w:r>
          </w:hyperlink>
        </w:p>
        <w:p w:rsidR="00733D9F" w:rsidRDefault="00733D9F">
          <w:pPr>
            <w:pStyle w:val="TM1"/>
            <w:tabs>
              <w:tab w:val="left" w:pos="660"/>
              <w:tab w:val="right" w:leader="dot" w:pos="9062"/>
            </w:tabs>
            <w:rPr>
              <w:rFonts w:eastAsiaTheme="minorEastAsia"/>
              <w:noProof/>
              <w:lang w:eastAsia="fr-CH"/>
            </w:rPr>
          </w:pPr>
          <w:hyperlink w:anchor="_Toc70952080" w:history="1">
            <w:r w:rsidRPr="00865650">
              <w:rPr>
                <w:rStyle w:val="Lienhypertexte"/>
                <w:noProof/>
                <w14:scene3d>
                  <w14:camera w14:prst="orthographicFront"/>
                  <w14:lightRig w14:rig="threePt" w14:dir="t">
                    <w14:rot w14:lat="0" w14:lon="0" w14:rev="0"/>
                  </w14:lightRig>
                </w14:scene3d>
              </w:rPr>
              <w:t>11</w:t>
            </w:r>
            <w:r>
              <w:rPr>
                <w:rFonts w:eastAsiaTheme="minorEastAsia"/>
                <w:noProof/>
                <w:lang w:eastAsia="fr-CH"/>
              </w:rPr>
              <w:tab/>
            </w:r>
            <w:r w:rsidRPr="00865650">
              <w:rPr>
                <w:rStyle w:val="Lienhypertexte"/>
                <w:noProof/>
              </w:rPr>
              <w:t>Glossaire</w:t>
            </w:r>
            <w:r>
              <w:rPr>
                <w:noProof/>
                <w:webHidden/>
              </w:rPr>
              <w:tab/>
            </w:r>
            <w:r>
              <w:rPr>
                <w:noProof/>
                <w:webHidden/>
              </w:rPr>
              <w:fldChar w:fldCharType="begin"/>
            </w:r>
            <w:r>
              <w:rPr>
                <w:noProof/>
                <w:webHidden/>
              </w:rPr>
              <w:instrText xml:space="preserve"> PAGEREF _Toc70952080 \h </w:instrText>
            </w:r>
            <w:r>
              <w:rPr>
                <w:noProof/>
                <w:webHidden/>
              </w:rPr>
            </w:r>
            <w:r>
              <w:rPr>
                <w:noProof/>
                <w:webHidden/>
              </w:rPr>
              <w:fldChar w:fldCharType="separate"/>
            </w:r>
            <w:r>
              <w:rPr>
                <w:noProof/>
                <w:webHidden/>
              </w:rPr>
              <w:t>19</w:t>
            </w:r>
            <w:r>
              <w:rPr>
                <w:noProof/>
                <w:webHidden/>
              </w:rPr>
              <w:fldChar w:fldCharType="end"/>
            </w:r>
          </w:hyperlink>
        </w:p>
        <w:p w:rsidR="00733D9F" w:rsidRDefault="00733D9F">
          <w:pPr>
            <w:pStyle w:val="TM2"/>
            <w:tabs>
              <w:tab w:val="left" w:pos="880"/>
              <w:tab w:val="right" w:leader="dot" w:pos="9062"/>
            </w:tabs>
            <w:rPr>
              <w:rFonts w:eastAsiaTheme="minorEastAsia"/>
              <w:noProof/>
              <w:lang w:eastAsia="fr-CH"/>
            </w:rPr>
          </w:pPr>
          <w:hyperlink w:anchor="_Toc70952081" w:history="1">
            <w:r w:rsidRPr="00865650">
              <w:rPr>
                <w:rStyle w:val="Lienhypertexte"/>
                <w:noProof/>
                <w14:scene3d>
                  <w14:camera w14:prst="orthographicFront"/>
                  <w14:lightRig w14:rig="threePt" w14:dir="t">
                    <w14:rot w14:lat="0" w14:lon="0" w14:rev="0"/>
                  </w14:lightRig>
                </w14:scene3d>
              </w:rPr>
              <w:t>11.1</w:t>
            </w:r>
            <w:r>
              <w:rPr>
                <w:rFonts w:eastAsiaTheme="minorEastAsia"/>
                <w:noProof/>
                <w:lang w:eastAsia="fr-CH"/>
              </w:rPr>
              <w:tab/>
            </w:r>
            <w:r w:rsidRPr="00865650">
              <w:rPr>
                <w:rStyle w:val="Lienhypertexte"/>
                <w:noProof/>
              </w:rPr>
              <w:t>Termes techniques</w:t>
            </w:r>
            <w:r>
              <w:rPr>
                <w:noProof/>
                <w:webHidden/>
              </w:rPr>
              <w:tab/>
            </w:r>
            <w:r>
              <w:rPr>
                <w:noProof/>
                <w:webHidden/>
              </w:rPr>
              <w:fldChar w:fldCharType="begin"/>
            </w:r>
            <w:r>
              <w:rPr>
                <w:noProof/>
                <w:webHidden/>
              </w:rPr>
              <w:instrText xml:space="preserve"> PAGEREF _Toc70952081 \h </w:instrText>
            </w:r>
            <w:r>
              <w:rPr>
                <w:noProof/>
                <w:webHidden/>
              </w:rPr>
            </w:r>
            <w:r>
              <w:rPr>
                <w:noProof/>
                <w:webHidden/>
              </w:rPr>
              <w:fldChar w:fldCharType="separate"/>
            </w:r>
            <w:r>
              <w:rPr>
                <w:noProof/>
                <w:webHidden/>
              </w:rPr>
              <w:t>19</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82" w:history="1">
            <w:r w:rsidRPr="00865650">
              <w:rPr>
                <w:rStyle w:val="Lienhypertexte"/>
                <w:noProof/>
              </w:rPr>
              <w:t>11.1.1</w:t>
            </w:r>
            <w:r>
              <w:rPr>
                <w:rFonts w:eastAsiaTheme="minorEastAsia"/>
                <w:noProof/>
                <w:lang w:eastAsia="fr-CH"/>
              </w:rPr>
              <w:tab/>
            </w:r>
            <w:r w:rsidRPr="00865650">
              <w:rPr>
                <w:rStyle w:val="Lienhypertexte"/>
                <w:noProof/>
              </w:rPr>
              <w:t>User stories (ou récit utilisateur)</w:t>
            </w:r>
            <w:r>
              <w:rPr>
                <w:noProof/>
                <w:webHidden/>
              </w:rPr>
              <w:tab/>
            </w:r>
            <w:r>
              <w:rPr>
                <w:noProof/>
                <w:webHidden/>
              </w:rPr>
              <w:fldChar w:fldCharType="begin"/>
            </w:r>
            <w:r>
              <w:rPr>
                <w:noProof/>
                <w:webHidden/>
              </w:rPr>
              <w:instrText xml:space="preserve"> PAGEREF _Toc70952082 \h </w:instrText>
            </w:r>
            <w:r>
              <w:rPr>
                <w:noProof/>
                <w:webHidden/>
              </w:rPr>
            </w:r>
            <w:r>
              <w:rPr>
                <w:noProof/>
                <w:webHidden/>
              </w:rPr>
              <w:fldChar w:fldCharType="separate"/>
            </w:r>
            <w:r>
              <w:rPr>
                <w:noProof/>
                <w:webHidden/>
              </w:rPr>
              <w:t>19</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83" w:history="1">
            <w:r w:rsidRPr="00865650">
              <w:rPr>
                <w:rStyle w:val="Lienhypertexte"/>
                <w:noProof/>
              </w:rPr>
              <w:t>11.1.2</w:t>
            </w:r>
            <w:r>
              <w:rPr>
                <w:rFonts w:eastAsiaTheme="minorEastAsia"/>
                <w:noProof/>
                <w:lang w:eastAsia="fr-CH"/>
              </w:rPr>
              <w:tab/>
            </w:r>
            <w:r w:rsidRPr="00865650">
              <w:rPr>
                <w:rStyle w:val="Lienhypertexte"/>
                <w:noProof/>
              </w:rPr>
              <w:t>Importation (Anglais : upload)</w:t>
            </w:r>
            <w:r>
              <w:rPr>
                <w:noProof/>
                <w:webHidden/>
              </w:rPr>
              <w:tab/>
            </w:r>
            <w:r>
              <w:rPr>
                <w:noProof/>
                <w:webHidden/>
              </w:rPr>
              <w:fldChar w:fldCharType="begin"/>
            </w:r>
            <w:r>
              <w:rPr>
                <w:noProof/>
                <w:webHidden/>
              </w:rPr>
              <w:instrText xml:space="preserve"> PAGEREF _Toc70952083 \h </w:instrText>
            </w:r>
            <w:r>
              <w:rPr>
                <w:noProof/>
                <w:webHidden/>
              </w:rPr>
            </w:r>
            <w:r>
              <w:rPr>
                <w:noProof/>
                <w:webHidden/>
              </w:rPr>
              <w:fldChar w:fldCharType="separate"/>
            </w:r>
            <w:r>
              <w:rPr>
                <w:noProof/>
                <w:webHidden/>
              </w:rPr>
              <w:t>19</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84" w:history="1">
            <w:r w:rsidRPr="00865650">
              <w:rPr>
                <w:rStyle w:val="Lienhypertexte"/>
                <w:noProof/>
              </w:rPr>
              <w:t>11.1.3</w:t>
            </w:r>
            <w:r>
              <w:rPr>
                <w:rFonts w:eastAsiaTheme="minorEastAsia"/>
                <w:noProof/>
                <w:lang w:eastAsia="fr-CH"/>
              </w:rPr>
              <w:tab/>
            </w:r>
            <w:r w:rsidRPr="00865650">
              <w:rPr>
                <w:rStyle w:val="Lienhypertexte"/>
                <w:noProof/>
              </w:rPr>
              <w:t>Carnet de produit (Anglais: product backlog)</w:t>
            </w:r>
            <w:r>
              <w:rPr>
                <w:noProof/>
                <w:webHidden/>
              </w:rPr>
              <w:tab/>
            </w:r>
            <w:r>
              <w:rPr>
                <w:noProof/>
                <w:webHidden/>
              </w:rPr>
              <w:fldChar w:fldCharType="begin"/>
            </w:r>
            <w:r>
              <w:rPr>
                <w:noProof/>
                <w:webHidden/>
              </w:rPr>
              <w:instrText xml:space="preserve"> PAGEREF _Toc70952084 \h </w:instrText>
            </w:r>
            <w:r>
              <w:rPr>
                <w:noProof/>
                <w:webHidden/>
              </w:rPr>
            </w:r>
            <w:r>
              <w:rPr>
                <w:noProof/>
                <w:webHidden/>
              </w:rPr>
              <w:fldChar w:fldCharType="separate"/>
            </w:r>
            <w:r>
              <w:rPr>
                <w:noProof/>
                <w:webHidden/>
              </w:rPr>
              <w:t>19</w:t>
            </w:r>
            <w:r>
              <w:rPr>
                <w:noProof/>
                <w:webHidden/>
              </w:rPr>
              <w:fldChar w:fldCharType="end"/>
            </w:r>
          </w:hyperlink>
        </w:p>
        <w:p w:rsidR="00733D9F" w:rsidRDefault="00733D9F">
          <w:pPr>
            <w:pStyle w:val="TM3"/>
            <w:tabs>
              <w:tab w:val="left" w:pos="1320"/>
              <w:tab w:val="right" w:leader="dot" w:pos="9062"/>
            </w:tabs>
            <w:rPr>
              <w:rFonts w:eastAsiaTheme="minorEastAsia"/>
              <w:noProof/>
              <w:lang w:eastAsia="fr-CH"/>
            </w:rPr>
          </w:pPr>
          <w:hyperlink w:anchor="_Toc70952085" w:history="1">
            <w:r w:rsidRPr="00865650">
              <w:rPr>
                <w:rStyle w:val="Lienhypertexte"/>
                <w:noProof/>
              </w:rPr>
              <w:t>11.1.4</w:t>
            </w:r>
            <w:r>
              <w:rPr>
                <w:rFonts w:eastAsiaTheme="minorEastAsia"/>
                <w:noProof/>
                <w:lang w:eastAsia="fr-CH"/>
              </w:rPr>
              <w:tab/>
            </w:r>
            <w:r w:rsidRPr="00865650">
              <w:rPr>
                <w:rStyle w:val="Lienhypertexte"/>
                <w:noProof/>
              </w:rPr>
              <w:t>Formulaire GET</w:t>
            </w:r>
            <w:r>
              <w:rPr>
                <w:noProof/>
                <w:webHidden/>
              </w:rPr>
              <w:tab/>
            </w:r>
            <w:r>
              <w:rPr>
                <w:noProof/>
                <w:webHidden/>
              </w:rPr>
              <w:fldChar w:fldCharType="begin"/>
            </w:r>
            <w:r>
              <w:rPr>
                <w:noProof/>
                <w:webHidden/>
              </w:rPr>
              <w:instrText xml:space="preserve"> PAGEREF _Toc70952085 \h </w:instrText>
            </w:r>
            <w:r>
              <w:rPr>
                <w:noProof/>
                <w:webHidden/>
              </w:rPr>
            </w:r>
            <w:r>
              <w:rPr>
                <w:noProof/>
                <w:webHidden/>
              </w:rPr>
              <w:fldChar w:fldCharType="separate"/>
            </w:r>
            <w:r>
              <w:rPr>
                <w:noProof/>
                <w:webHidden/>
              </w:rPr>
              <w:t>19</w:t>
            </w:r>
            <w:r>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1" w:name="_Toc70952042"/>
      <w:r>
        <w:t>Table des versions</w:t>
      </w:r>
      <w:bookmarkEnd w:id="1"/>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2" w:name="_Toc70952043"/>
      <w:r>
        <w:t>Introduction</w:t>
      </w:r>
      <w:bookmarkEnd w:id="2"/>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3" w:name="_Toc70952044"/>
      <w:r>
        <w:t>Rappel de l’énoncé</w:t>
      </w:r>
      <w:bookmarkEnd w:id="3"/>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4" w:name="_Toc70952045"/>
      <w:r>
        <w:t>Organisation</w:t>
      </w:r>
      <w:bookmarkEnd w:id="4"/>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5" w:name="_Toc70952046"/>
      <w:r>
        <w:lastRenderedPageBreak/>
        <w:t>Livrables</w:t>
      </w:r>
      <w:bookmarkEnd w:id="5"/>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6" w:name="_Toc70952047"/>
      <w:r>
        <w:t>Matériel et logiciels</w:t>
      </w:r>
      <w:bookmarkEnd w:id="6"/>
    </w:p>
    <w:p w:rsidR="00847FE3" w:rsidRPr="00847FE3" w:rsidRDefault="00847FE3" w:rsidP="00847FE3">
      <w:pPr>
        <w:pStyle w:val="Titre3"/>
      </w:pPr>
      <w:bookmarkStart w:id="7" w:name="_Toc70952048"/>
      <w:r>
        <w:t>Matériel et logiciels à disposition</w:t>
      </w:r>
      <w:bookmarkEnd w:id="7"/>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8" w:name="_Toc70952049"/>
      <w:r>
        <w:t>Matériel utilisé</w:t>
      </w:r>
      <w:bookmarkEnd w:id="8"/>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9" w:name="_Toc70952050"/>
      <w:r>
        <w:t>D</w:t>
      </w:r>
      <w:r w:rsidR="001841D9">
        <w:t>escription de l’application</w:t>
      </w:r>
      <w:bookmarkEnd w:id="9"/>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lastRenderedPageBreak/>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10" w:name="_Toc70952051"/>
      <w:r w:rsidRPr="00294A04">
        <w:t>Méthodologie</w:t>
      </w:r>
      <w:bookmarkEnd w:id="10"/>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564790" r:id="rId10"/>
        </w:object>
      </w:r>
    </w:p>
    <w:p w:rsidR="00294A04" w:rsidRPr="003A5B2A" w:rsidRDefault="00294A04" w:rsidP="00265294">
      <w:pPr>
        <w:pStyle w:val="Titre2"/>
      </w:pPr>
      <w:bookmarkStart w:id="11" w:name="_Toc70952052"/>
      <w:r w:rsidRPr="00265294">
        <w:t>S’informer</w:t>
      </w:r>
      <w:bookmarkEnd w:id="11"/>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2" w:name="_Toc70952053"/>
      <w:r w:rsidRPr="00265294">
        <w:rPr>
          <w:rStyle w:val="Titre2Car"/>
        </w:rPr>
        <w:t>Planifier</w:t>
      </w:r>
      <w:bookmarkEnd w:id="12"/>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3" w:name="_Toc70952054"/>
      <w:r w:rsidRPr="00623F92">
        <w:rPr>
          <w:rStyle w:val="Titre2Car"/>
        </w:rPr>
        <w:lastRenderedPageBreak/>
        <w:t>Décider</w:t>
      </w:r>
      <w:bookmarkEnd w:id="13"/>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4" w:name="_Toc70952055"/>
      <w:r w:rsidRPr="00623F92">
        <w:rPr>
          <w:rStyle w:val="Titre2Car"/>
        </w:rPr>
        <w:t>Réaliser</w:t>
      </w:r>
      <w:bookmarkEnd w:id="14"/>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5" w:name="_Toc70952056"/>
      <w:r w:rsidRPr="00623F92">
        <w:rPr>
          <w:rStyle w:val="Titre2Car"/>
        </w:rPr>
        <w:t>Contrôler</w:t>
      </w:r>
      <w:bookmarkEnd w:id="15"/>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6" w:name="_Toc70952057"/>
      <w:r w:rsidRPr="00623F92">
        <w:rPr>
          <w:rStyle w:val="Titre2Car"/>
        </w:rPr>
        <w:t>Évaluer</w:t>
      </w:r>
      <w:bookmarkEnd w:id="16"/>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7" w:name="_Toc70952058"/>
      <w:r>
        <w:t>Planification</w:t>
      </w:r>
      <w:bookmarkEnd w:id="17"/>
    </w:p>
    <w:p w:rsidR="00F2579A" w:rsidRPr="00F2579A" w:rsidRDefault="00F2579A" w:rsidP="00F2579A"/>
    <w:p w:rsidR="00F2579A" w:rsidRDefault="00294A04" w:rsidP="00F2579A">
      <w:pPr>
        <w:pStyle w:val="Titre2"/>
      </w:pPr>
      <w:bookmarkStart w:id="18" w:name="_Toc70952059"/>
      <w:r>
        <w:t xml:space="preserve">Product </w:t>
      </w:r>
      <w:proofErr w:type="spellStart"/>
      <w:r>
        <w:t>backlog</w:t>
      </w:r>
      <w:bookmarkEnd w:id="18"/>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w:t>
            </w:r>
            <w:r>
              <w:lastRenderedPageBreak/>
              <w:t xml:space="preserve">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 xml:space="preserve">En tant qu’utilisateur non connecté, je veux pouvoir me connecter à mon compte pour </w:t>
            </w:r>
            <w:r>
              <w:lastRenderedPageBreak/>
              <w:t>accéder aux fonctionnalités des utilisateurs connectés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9" w:name="_Toc70952060"/>
      <w:r>
        <w:t>Analyse fonctionnelle</w:t>
      </w:r>
      <w:bookmarkEnd w:id="19"/>
    </w:p>
    <w:p w:rsidR="002A3D97" w:rsidRDefault="002A3D97" w:rsidP="002A3D97"/>
    <w:p w:rsidR="00FA3F22" w:rsidRDefault="00FA3F22" w:rsidP="00FA3F22">
      <w:pPr>
        <w:pStyle w:val="Titre2"/>
      </w:pPr>
      <w:bookmarkStart w:id="20" w:name="_Toc70952061"/>
      <w:r>
        <w:t>Navigation du site</w:t>
      </w:r>
      <w:bookmarkEnd w:id="20"/>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
        <w:br w:type="page"/>
      </w:r>
    </w:p>
    <w:p w:rsidR="009B6B8A" w:rsidRDefault="009B6B8A" w:rsidP="002A3D97"/>
    <w:p w:rsidR="00147074" w:rsidRDefault="00F36895" w:rsidP="00F36895">
      <w:pPr>
        <w:pStyle w:val="Titre2"/>
      </w:pPr>
      <w:bookmarkStart w:id="21" w:name="_Toc70952062"/>
      <w:r>
        <w:t>Design général</w:t>
      </w:r>
      <w:bookmarkEnd w:id="21"/>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CD0C3F" w:rsidRDefault="00CD0C3F" w:rsidP="002A3D97"/>
    <w:p w:rsidR="007A15D5" w:rsidRDefault="007A15D5" w:rsidP="007A15D5">
      <w:pPr>
        <w:pStyle w:val="Titre1"/>
      </w:pPr>
      <w:bookmarkStart w:id="22" w:name="_Toc70952063"/>
      <w:r>
        <w:t>Généralités concernant l’implémentation</w:t>
      </w:r>
      <w:bookmarkEnd w:id="22"/>
    </w:p>
    <w:p w:rsidR="007A15D5" w:rsidRDefault="007A15D5" w:rsidP="007A15D5"/>
    <w:p w:rsidR="007A15D5" w:rsidRPr="007A15D5" w:rsidRDefault="007A15D5" w:rsidP="007A15D5">
      <w:pPr>
        <w:pStyle w:val="Titre2"/>
      </w:pPr>
      <w:bookmarkStart w:id="23" w:name="_Toc70952064"/>
      <w:r>
        <w:t>Base de données</w:t>
      </w:r>
      <w:bookmarkEnd w:id="23"/>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24" w:name="_Toc70952065"/>
      <w:r>
        <w:lastRenderedPageBreak/>
        <w:t>Le modèle de données final</w:t>
      </w:r>
      <w:bookmarkEnd w:id="24"/>
    </w:p>
    <w:p w:rsidR="00B616E3" w:rsidRDefault="00C4031C" w:rsidP="002A3D97">
      <w:r>
        <w:pict>
          <v:shape id="_x0000_i1026" type="#_x0000_t75" style="width:453pt;height:256pt">
            <v:imagedata r:id="rId13" o:title="DBSchema"/>
          </v:shape>
        </w:pict>
      </w:r>
    </w:p>
    <w:p w:rsidR="00CD0C3F" w:rsidRDefault="006320FA" w:rsidP="002A3D97">
      <w:r>
        <w:t>J’ai dû créer un script SQL permettant de créer les tables nécessaires, lors du premier jour du TPI. Ce dernier se trouve dans le répertoire suivant : /model/</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25" w:name="_Toc70952066"/>
      <w:r>
        <w:t>Dictionnaire de données</w:t>
      </w:r>
      <w:bookmarkEnd w:id="25"/>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r>
        <w:br w:type="page"/>
      </w:r>
    </w:p>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(45)</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26" w:name="_Toc70952067"/>
      <w:r>
        <w:t>Libra</w:t>
      </w:r>
      <w:r w:rsidR="002703A7">
        <w:t>i</w:t>
      </w:r>
      <w:r>
        <w:t>ries et outils externes</w:t>
      </w:r>
      <w:bookmarkEnd w:id="26"/>
    </w:p>
    <w:p w:rsidR="00CD0C3F" w:rsidRPr="00CD0C3F" w:rsidRDefault="00CD0C3F" w:rsidP="00CD0C3F"/>
    <w:p w:rsidR="00F67C80" w:rsidRDefault="00C4031C" w:rsidP="00E25D0C">
      <w:pPr>
        <w:pStyle w:val="Titre2"/>
      </w:pPr>
      <w:bookmarkStart w:id="27" w:name="_Toc70952068"/>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27"/>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C4031C" w:rsidP="00F67C80">
      <w:pPr>
        <w:pStyle w:val="Titre2"/>
      </w:pPr>
      <w:bookmarkStart w:id="28" w:name="_Toc70952069"/>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28"/>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C4031C" w:rsidP="00E25D0C">
      <w:pPr>
        <w:pStyle w:val="Titre2"/>
      </w:pPr>
      <w:bookmarkStart w:id="29" w:name="_Toc70952070"/>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29"/>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0" w:name="_Toc70952071"/>
      <w:proofErr w:type="spellStart"/>
      <w:r>
        <w:t>Flaticon</w:t>
      </w:r>
      <w:bookmarkEnd w:id="30"/>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1" w:name="_Toc70952072"/>
      <w:r>
        <w:t>Expression régulière</w:t>
      </w:r>
      <w:bookmarkEnd w:id="31"/>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32" w:name="_Toc70952073"/>
      <w:proofErr w:type="spellStart"/>
      <w:r>
        <w:t>Katalon</w:t>
      </w:r>
      <w:proofErr w:type="spellEnd"/>
      <w:r>
        <w:t xml:space="preserve"> Recorder</w:t>
      </w:r>
      <w:bookmarkEnd w:id="32"/>
    </w:p>
    <w:p w:rsidR="007270C5" w:rsidRDefault="00C4031C"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C4031C" w:rsidP="00924AD8">
      <w:r>
        <w:rPr>
          <w:noProof/>
        </w:rPr>
        <w:lastRenderedPageBreak/>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33" w:name="_Toc70952074"/>
      <w:proofErr w:type="spellStart"/>
      <w:r>
        <w:t>Trello</w:t>
      </w:r>
      <w:bookmarkEnd w:id="33"/>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34" w:name="_Toc70952075"/>
      <w:r>
        <w:t>Plan de tests et tests</w:t>
      </w:r>
      <w:bookmarkEnd w:id="34"/>
    </w:p>
    <w:p w:rsidR="00345393" w:rsidRDefault="00345393" w:rsidP="00345393"/>
    <w:p w:rsidR="004043AF" w:rsidRDefault="004043AF" w:rsidP="00BB12A2">
      <w:pPr>
        <w:pStyle w:val="Titre2"/>
      </w:pPr>
      <w:bookmarkStart w:id="35" w:name="_Toc70952076"/>
      <w:r>
        <w:t>Périmètre des tests</w:t>
      </w:r>
      <w:bookmarkEnd w:id="35"/>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36" w:name="_Toc70952077"/>
      <w:r>
        <w:t>Équipement de test</w:t>
      </w:r>
      <w:bookmarkEnd w:id="36"/>
    </w:p>
    <w:p w:rsidR="001025CC" w:rsidRDefault="001025CC" w:rsidP="00C92644">
      <w:pPr>
        <w:pStyle w:val="Titre3"/>
      </w:pPr>
      <w:bookmarkStart w:id="37" w:name="_Toc70952078"/>
      <w:r>
        <w:t>Environnement</w:t>
      </w:r>
      <w:bookmarkEnd w:id="37"/>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38" w:name="_Toc70952079"/>
      <w:r>
        <w:t>Scénarios de test</w:t>
      </w:r>
      <w:bookmarkEnd w:id="38"/>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lastRenderedPageBreak/>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 xml:space="preserve">Étant donné que je suis un utilisateur connecté, qui possède déjà un compte sur le site. Je peux </w:t>
            </w:r>
            <w:r>
              <w:lastRenderedPageBreak/>
              <w:t>importer une photos de mon vols quand j’enregistre un de mes vols</w:t>
            </w:r>
            <w:r w:rsidR="003A7BD3">
              <w:t>.</w:t>
            </w:r>
          </w:p>
        </w:tc>
      </w:tr>
      <w:tr w:rsidR="00E83885" w:rsidTr="00BF7D00">
        <w:tc>
          <w:tcPr>
            <w:tcW w:w="4531" w:type="dxa"/>
          </w:tcPr>
          <w:p w:rsidR="00E83885" w:rsidRDefault="00E83885" w:rsidP="00E83885">
            <w:r>
              <w:lastRenderedPageBreak/>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lastRenderedPageBreak/>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lastRenderedPageBreak/>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w:t>
            </w:r>
            <w:r w:rsidR="00072E89">
              <w:lastRenderedPageBreak/>
              <w:t>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r>
        <w:br w:type="page"/>
      </w:r>
    </w:p>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lastRenderedPageBreak/>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7.1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bl>
    <w:p w:rsidR="00B51A58" w:rsidRDefault="00B51A58" w:rsidP="00345393"/>
    <w:p w:rsidR="00BE2C9B" w:rsidRPr="00345393" w:rsidRDefault="00BE2C9B" w:rsidP="00345393"/>
    <w:p w:rsidR="00D15618" w:rsidRDefault="00D15618" w:rsidP="00E5526D">
      <w:pPr>
        <w:pStyle w:val="Titre1"/>
        <w:ind w:left="0" w:firstLine="0"/>
      </w:pPr>
      <w:bookmarkStart w:id="39" w:name="_Toc70952080"/>
      <w:r>
        <w:t>Glossaire</w:t>
      </w:r>
      <w:bookmarkEnd w:id="39"/>
    </w:p>
    <w:p w:rsidR="00D15618" w:rsidRDefault="00D15618" w:rsidP="00D15618">
      <w:pPr>
        <w:pStyle w:val="Titre2"/>
      </w:pPr>
      <w:bookmarkStart w:id="40" w:name="_Toc70952081"/>
      <w:r>
        <w:t>Termes techniques</w:t>
      </w:r>
      <w:bookmarkEnd w:id="40"/>
    </w:p>
    <w:p w:rsidR="00D15618" w:rsidRDefault="00D15618" w:rsidP="00D15618">
      <w:pPr>
        <w:pStyle w:val="Titre3"/>
      </w:pPr>
      <w:bookmarkStart w:id="41" w:name="_Toc70952082"/>
      <w:r>
        <w:t>User stories (ou récit utilisateur)</w:t>
      </w:r>
      <w:bookmarkEnd w:id="41"/>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42" w:name="_Toc70952083"/>
      <w:r>
        <w:t xml:space="preserve">Importation (Anglais : </w:t>
      </w:r>
      <w:proofErr w:type="spellStart"/>
      <w:r>
        <w:t>upload</w:t>
      </w:r>
      <w:proofErr w:type="spellEnd"/>
      <w:r>
        <w:t>)</w:t>
      </w:r>
      <w:bookmarkEnd w:id="42"/>
    </w:p>
    <w:p w:rsidR="00ED7E8E" w:rsidRDefault="00ED7E8E" w:rsidP="00D15618">
      <w:r>
        <w:t xml:space="preserve"> Fait de pouvoir importer des fichiers depuis son ordinateur.</w:t>
      </w:r>
    </w:p>
    <w:p w:rsidR="00ED7E8E" w:rsidRDefault="00ED7E8E" w:rsidP="00ED7E8E">
      <w:pPr>
        <w:pStyle w:val="Titre3"/>
      </w:pPr>
      <w:bookmarkStart w:id="43" w:name="_Toc70952084"/>
      <w:r>
        <w:t xml:space="preserve">Carnet de produit (Anglais: </w:t>
      </w:r>
      <w:proofErr w:type="spellStart"/>
      <w:r>
        <w:t>product</w:t>
      </w:r>
      <w:proofErr w:type="spellEnd"/>
      <w:r>
        <w:t xml:space="preserve"> </w:t>
      </w:r>
      <w:proofErr w:type="spellStart"/>
      <w:r>
        <w:t>backlog</w:t>
      </w:r>
      <w:proofErr w:type="spellEnd"/>
      <w:r>
        <w:t>)</w:t>
      </w:r>
      <w:bookmarkEnd w:id="43"/>
      <w:r>
        <w:t xml:space="preserve"> </w:t>
      </w:r>
    </w:p>
    <w:p w:rsidR="00ED7E8E" w:rsidRDefault="00ED7E8E" w:rsidP="00D15618">
      <w:r>
        <w:t>Ensemble des besoins recueillis pour créer le produit.</w:t>
      </w:r>
    </w:p>
    <w:p w:rsidR="00ED7E8E" w:rsidRDefault="00ED7E8E" w:rsidP="00ED7E8E">
      <w:pPr>
        <w:pStyle w:val="Titre3"/>
      </w:pPr>
      <w:bookmarkStart w:id="44" w:name="_Toc70952085"/>
      <w:r>
        <w:t>Formulaire GET</w:t>
      </w:r>
      <w:bookmarkEnd w:id="44"/>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4F8" w:rsidRDefault="002744F8" w:rsidP="00F87783">
      <w:pPr>
        <w:spacing w:after="0" w:line="240" w:lineRule="auto"/>
      </w:pPr>
      <w:r>
        <w:separator/>
      </w:r>
    </w:p>
  </w:endnote>
  <w:endnote w:type="continuationSeparator" w:id="0">
    <w:p w:rsidR="002744F8" w:rsidRDefault="002744F8"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33D9F" w:rsidRPr="00733D9F">
      <w:rPr>
        <w:noProof/>
        <w:color w:val="323E4F" w:themeColor="text2" w:themeShade="BF"/>
        <w:sz w:val="24"/>
        <w:szCs w:val="24"/>
        <w:lang w:val="fr-FR"/>
      </w:rPr>
      <w:t>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33D9F" w:rsidRPr="00733D9F">
      <w:rPr>
        <w:noProof/>
        <w:color w:val="323E4F" w:themeColor="text2" w:themeShade="BF"/>
        <w:sz w:val="24"/>
        <w:szCs w:val="24"/>
        <w:lang w:val="fr-FR"/>
      </w:rPr>
      <w:t>19</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4F8" w:rsidRDefault="002744F8" w:rsidP="00F87783">
      <w:pPr>
        <w:spacing w:after="0" w:line="240" w:lineRule="auto"/>
      </w:pPr>
      <w:r>
        <w:separator/>
      </w:r>
    </w:p>
  </w:footnote>
  <w:footnote w:type="continuationSeparator" w:id="0">
    <w:p w:rsidR="002744F8" w:rsidRDefault="002744F8"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B1336"/>
    <w:rsid w:val="000E65FF"/>
    <w:rsid w:val="000F25CE"/>
    <w:rsid w:val="001025CC"/>
    <w:rsid w:val="00113845"/>
    <w:rsid w:val="001305FF"/>
    <w:rsid w:val="00147074"/>
    <w:rsid w:val="001637B3"/>
    <w:rsid w:val="00163C0D"/>
    <w:rsid w:val="00183727"/>
    <w:rsid w:val="001841D9"/>
    <w:rsid w:val="001919BA"/>
    <w:rsid w:val="00194901"/>
    <w:rsid w:val="001C236F"/>
    <w:rsid w:val="001D1D72"/>
    <w:rsid w:val="001E5902"/>
    <w:rsid w:val="001F3B95"/>
    <w:rsid w:val="00211377"/>
    <w:rsid w:val="00221A2A"/>
    <w:rsid w:val="00222696"/>
    <w:rsid w:val="002234B1"/>
    <w:rsid w:val="002324AC"/>
    <w:rsid w:val="00240D27"/>
    <w:rsid w:val="00243CF7"/>
    <w:rsid w:val="00263239"/>
    <w:rsid w:val="00265294"/>
    <w:rsid w:val="00266F5D"/>
    <w:rsid w:val="002703A7"/>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87153"/>
    <w:rsid w:val="00395238"/>
    <w:rsid w:val="003969DF"/>
    <w:rsid w:val="003A176E"/>
    <w:rsid w:val="003A5B2A"/>
    <w:rsid w:val="003A5BC5"/>
    <w:rsid w:val="003A7BD3"/>
    <w:rsid w:val="003B1D3F"/>
    <w:rsid w:val="003C4EA4"/>
    <w:rsid w:val="003D71BC"/>
    <w:rsid w:val="003F202A"/>
    <w:rsid w:val="003F5F67"/>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4E15"/>
    <w:rsid w:val="00546C05"/>
    <w:rsid w:val="00557078"/>
    <w:rsid w:val="00560814"/>
    <w:rsid w:val="00585122"/>
    <w:rsid w:val="005B0C70"/>
    <w:rsid w:val="005C68F6"/>
    <w:rsid w:val="005D1FD5"/>
    <w:rsid w:val="005D71F9"/>
    <w:rsid w:val="005D79AC"/>
    <w:rsid w:val="005E3CDA"/>
    <w:rsid w:val="0061425F"/>
    <w:rsid w:val="00625739"/>
    <w:rsid w:val="006320FA"/>
    <w:rsid w:val="0063236E"/>
    <w:rsid w:val="0063537D"/>
    <w:rsid w:val="00647118"/>
    <w:rsid w:val="00650DBD"/>
    <w:rsid w:val="006604ED"/>
    <w:rsid w:val="00665C51"/>
    <w:rsid w:val="00677756"/>
    <w:rsid w:val="006A13AC"/>
    <w:rsid w:val="006E4273"/>
    <w:rsid w:val="007041FD"/>
    <w:rsid w:val="007063AD"/>
    <w:rsid w:val="007270C5"/>
    <w:rsid w:val="00731F45"/>
    <w:rsid w:val="00733D9F"/>
    <w:rsid w:val="007669D5"/>
    <w:rsid w:val="00783918"/>
    <w:rsid w:val="007877A7"/>
    <w:rsid w:val="00787FCB"/>
    <w:rsid w:val="007921E6"/>
    <w:rsid w:val="007A15D5"/>
    <w:rsid w:val="007C0EAC"/>
    <w:rsid w:val="007D4FB2"/>
    <w:rsid w:val="007D64C1"/>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7EB2"/>
    <w:rsid w:val="008E55E1"/>
    <w:rsid w:val="008E611A"/>
    <w:rsid w:val="00901C78"/>
    <w:rsid w:val="0090201D"/>
    <w:rsid w:val="00922270"/>
    <w:rsid w:val="00924AD8"/>
    <w:rsid w:val="00942F90"/>
    <w:rsid w:val="009708BF"/>
    <w:rsid w:val="00972303"/>
    <w:rsid w:val="0098348B"/>
    <w:rsid w:val="00992F34"/>
    <w:rsid w:val="009B6B8A"/>
    <w:rsid w:val="009D355C"/>
    <w:rsid w:val="009E577F"/>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E5992"/>
    <w:rsid w:val="00AF5B36"/>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B85"/>
    <w:rsid w:val="00D550C1"/>
    <w:rsid w:val="00D5684A"/>
    <w:rsid w:val="00D66F36"/>
    <w:rsid w:val="00D831FF"/>
    <w:rsid w:val="00D87758"/>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C686F"/>
    <w:rsid w:val="00ED2D55"/>
    <w:rsid w:val="00ED7E8E"/>
    <w:rsid w:val="00EF4C3D"/>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7709DF"/>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C7563-FB64-439F-B562-D8A7A72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20</Pages>
  <Words>4601</Words>
  <Characters>25306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29848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259</cp:revision>
  <dcterms:created xsi:type="dcterms:W3CDTF">2021-05-03T05:35:00Z</dcterms:created>
  <dcterms:modified xsi:type="dcterms:W3CDTF">2021-05-03T14:33:00Z</dcterms:modified>
</cp:coreProperties>
</file>