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A3" w:rsidRDefault="003152A3" w:rsidP="003152A3">
      <w:r>
        <w:t xml:space="preserve">The business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a real </w:t>
      </w:r>
      <w:proofErr w:type="spellStart"/>
      <w:r>
        <w:t>interest</w:t>
      </w:r>
      <w:proofErr w:type="spellEnd"/>
      <w:r>
        <w:t xml:space="preserve"> in computer </w:t>
      </w:r>
      <w:proofErr w:type="spellStart"/>
      <w:r>
        <w:t>graphics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3152A3" w:rsidRDefault="003152A3" w:rsidP="003152A3">
      <w:proofErr w:type="spellStart"/>
      <w:r>
        <w:t>Graphics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business and </w:t>
      </w:r>
      <w:proofErr w:type="spellStart"/>
      <w:r>
        <w:t>economics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 and tables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and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managers in </w:t>
      </w:r>
      <w:proofErr w:type="spellStart"/>
      <w:r>
        <w:t>both</w:t>
      </w:r>
      <w:proofErr w:type="spellEnd"/>
      <w:r>
        <w:t xml:space="preserve"> in the public and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. </w:t>
      </w:r>
    </w:p>
    <w:p w:rsidR="003152A3" w:rsidRDefault="003152A3" w:rsidP="003152A3">
      <w:r>
        <w:t xml:space="preserve">In </w:t>
      </w:r>
      <w:proofErr w:type="spellStart"/>
      <w:r>
        <w:t>particular</w:t>
      </w:r>
      <w:proofErr w:type="spellEnd"/>
      <w:r>
        <w:t xml:space="preserve">, business visualisation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analysis</w:t>
      </w:r>
      <w:proofErr w:type="spellEnd"/>
      <w:r>
        <w:t xml:space="preserve">,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data, and for </w:t>
      </w:r>
      <w:proofErr w:type="spellStart"/>
      <w:r>
        <w:t>presentation</w:t>
      </w:r>
      <w:proofErr w:type="spellEnd"/>
      <w:r>
        <w:t xml:space="preserve">, to </w:t>
      </w:r>
      <w:proofErr w:type="spellStart"/>
      <w:r>
        <w:t>explain</w:t>
      </w:r>
      <w:proofErr w:type="spellEnd"/>
      <w:r>
        <w:t xml:space="preserve"> data to an audience. </w:t>
      </w:r>
    </w:p>
    <w:p w:rsidR="00D1330C" w:rsidRDefault="003152A3" w:rsidP="003152A3">
      <w:r>
        <w:rPr>
          <w:rStyle w:val="apple-style-span"/>
          <w:rFonts w:ascii="Arial" w:hAnsi="Arial" w:cs="Arial"/>
          <w:color w:val="000000"/>
        </w:rPr>
        <w:t xml:space="preserve">The use of images in business has </w:t>
      </w:r>
      <w:proofErr w:type="spellStart"/>
      <w:r>
        <w:rPr>
          <w:rStyle w:val="apple-style-span"/>
          <w:rFonts w:ascii="Arial" w:hAnsi="Arial" w:cs="Arial"/>
          <w:color w:val="000000"/>
        </w:rPr>
        <w:t>improved</w:t>
      </w:r>
      <w:proofErr w:type="spellEnd"/>
      <w:r>
        <w:rPr>
          <w:rStyle w:val="apple-style-span"/>
          <w:rFonts w:ascii="Arial" w:hAnsi="Arial" w:cs="Arial"/>
          <w:color w:val="000000"/>
        </w:rPr>
        <w:t xml:space="preserve"> the performance of businessmen</w:t>
      </w:r>
    </w:p>
    <w:sectPr w:rsidR="00D1330C" w:rsidSect="006D4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E6A"/>
    <w:rsid w:val="003152A3"/>
    <w:rsid w:val="0059102F"/>
    <w:rsid w:val="006A4E6A"/>
    <w:rsid w:val="006D4853"/>
    <w:rsid w:val="00D1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315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</dc:creator>
  <cp:keywords/>
  <dc:description/>
  <cp:lastModifiedBy>wrd</cp:lastModifiedBy>
  <cp:revision>2</cp:revision>
  <dcterms:created xsi:type="dcterms:W3CDTF">2010-11-20T13:35:00Z</dcterms:created>
  <dcterms:modified xsi:type="dcterms:W3CDTF">2010-11-20T14:04:00Z</dcterms:modified>
</cp:coreProperties>
</file>