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5F" w:rsidRPr="00D0125F" w:rsidRDefault="00D0125F" w:rsidP="00D01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center"/>
        <w:outlineLvl w:val="1"/>
        <w:rPr>
          <w:rFonts w:ascii="Trebuchet MS" w:hAnsi="Trebuchet MS"/>
          <w:b/>
          <w:bCs/>
          <w:sz w:val="36"/>
          <w:szCs w:val="36"/>
        </w:rPr>
      </w:pPr>
      <w:r w:rsidRPr="00D0125F">
        <w:rPr>
          <w:rFonts w:ascii="Trebuchet MS" w:hAnsi="Trebuchet MS"/>
          <w:b/>
          <w:bCs/>
          <w:color w:val="000000"/>
          <w:sz w:val="36"/>
          <w:szCs w:val="36"/>
        </w:rPr>
        <w:t xml:space="preserve">Exporter son projet dans une archive </w:t>
      </w:r>
      <w:r w:rsidRPr="00532ECD">
        <w:rPr>
          <w:rFonts w:ascii="Trebuchet MS" w:hAnsi="Trebuchet MS"/>
          <w:b/>
          <w:bCs/>
          <w:i/>
          <w:color w:val="000000"/>
          <w:sz w:val="36"/>
          <w:szCs w:val="36"/>
        </w:rPr>
        <w:t>jar</w:t>
      </w:r>
    </w:p>
    <w:p w:rsidR="00D0125F" w:rsidRPr="00D0125F" w:rsidRDefault="00D0125F" w:rsidP="00D0125F">
      <w:pPr>
        <w:jc w:val="both"/>
        <w:rPr>
          <w:rFonts w:ascii="Trebuchet MS" w:hAnsi="Trebuchet MS"/>
        </w:rPr>
      </w:pPr>
      <w:r w:rsidRPr="00D0125F">
        <w:rPr>
          <w:rFonts w:ascii="Trebuchet MS" w:hAnsi="Trebuchet MS"/>
        </w:rPr>
        <w:t xml:space="preserve">Cliquer sur le bouton droit sur le projet, menu </w:t>
      </w:r>
      <w:r w:rsidRPr="00D0125F">
        <w:rPr>
          <w:rFonts w:ascii="Trebuchet MS" w:hAnsi="Trebuchet MS"/>
          <w:b/>
          <w:bCs/>
        </w:rPr>
        <w:t>Export... &gt; Java &gt; JAR File</w:t>
      </w:r>
      <w:r w:rsidRPr="00D0125F">
        <w:rPr>
          <w:rFonts w:ascii="Trebuchet MS" w:hAnsi="Trebuchet MS"/>
        </w:rPr>
        <w:t xml:space="preserve">. </w:t>
      </w:r>
    </w:p>
    <w:p w:rsidR="00D0125F" w:rsidRPr="00D0125F" w:rsidRDefault="00D0125F" w:rsidP="00EA1BC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284" w:hanging="284"/>
        <w:jc w:val="both"/>
        <w:rPr>
          <w:rFonts w:ascii="Trebuchet MS" w:hAnsi="Trebuchet MS"/>
        </w:rPr>
      </w:pPr>
      <w:r w:rsidRPr="00D0125F">
        <w:rPr>
          <w:rFonts w:ascii="Trebuchet MS" w:hAnsi="Trebuchet MS"/>
        </w:rPr>
        <w:t xml:space="preserve">Dans la </w:t>
      </w:r>
      <w:r w:rsidRPr="00D0125F">
        <w:rPr>
          <w:rFonts w:ascii="Trebuchet MS" w:hAnsi="Trebuchet MS"/>
          <w:u w:val="single"/>
        </w:rPr>
        <w:t>1ère page</w:t>
      </w:r>
      <w:r w:rsidRPr="00D0125F">
        <w:rPr>
          <w:rFonts w:ascii="Trebuchet MS" w:hAnsi="Trebuchet MS"/>
        </w:rPr>
        <w:t xml:space="preserve"> de l'assistant, </w:t>
      </w:r>
      <w:r>
        <w:rPr>
          <w:rFonts w:ascii="Trebuchet MS" w:hAnsi="Trebuchet MS"/>
        </w:rPr>
        <w:t xml:space="preserve">à côté de </w:t>
      </w:r>
      <w:r w:rsidRPr="00532ECD">
        <w:rPr>
          <w:rFonts w:ascii="Trebuchet MS" w:hAnsi="Trebuchet MS"/>
          <w:b/>
        </w:rPr>
        <w:t>JAR file</w:t>
      </w:r>
      <w:r>
        <w:rPr>
          <w:rFonts w:ascii="Trebuchet MS" w:hAnsi="Trebuchet MS"/>
        </w:rPr>
        <w:t xml:space="preserve"> cliquez sur </w:t>
      </w:r>
      <w:r w:rsidRPr="00D0125F">
        <w:rPr>
          <w:rFonts w:ascii="Trebuchet MS" w:hAnsi="Trebuchet MS"/>
          <w:b/>
        </w:rPr>
        <w:t>Browse</w:t>
      </w:r>
      <w:r>
        <w:rPr>
          <w:rFonts w:ascii="Trebuchet MS" w:hAnsi="Trebuchet MS"/>
        </w:rPr>
        <w:t xml:space="preserve">, choisissez </w:t>
      </w:r>
      <w:r w:rsidR="00E02611">
        <w:rPr>
          <w:rFonts w:ascii="Trebuchet MS" w:hAnsi="Trebuchet MS"/>
        </w:rPr>
        <w:t>« </w:t>
      </w:r>
      <w:r w:rsidRPr="00E02611">
        <w:rPr>
          <w:rFonts w:ascii="Trebuchet MS" w:hAnsi="Trebuchet MS"/>
        </w:rPr>
        <w:t>votre dossier d’exportation</w:t>
      </w:r>
      <w:r w:rsidR="00E02611" w:rsidRPr="00E02611">
        <w:rPr>
          <w:rFonts w:ascii="Trebuchet MS" w:hAnsi="Trebuchet MS"/>
        </w:rPr>
        <w:t> »</w:t>
      </w:r>
      <w:r>
        <w:rPr>
          <w:rFonts w:ascii="Trebuchet MS" w:hAnsi="Trebuchet MS"/>
        </w:rPr>
        <w:t xml:space="preserve"> et spécifiez</w:t>
      </w:r>
      <w:r w:rsidRPr="00D0125F">
        <w:rPr>
          <w:rFonts w:ascii="Trebuchet MS" w:hAnsi="Trebuchet MS"/>
        </w:rPr>
        <w:t xml:space="preserve"> le</w:t>
      </w:r>
      <w:r w:rsidR="00E02611">
        <w:rPr>
          <w:rFonts w:ascii="Trebuchet MS" w:hAnsi="Trebuchet MS"/>
        </w:rPr>
        <w:t> </w:t>
      </w:r>
      <w:r w:rsidRPr="00D0125F">
        <w:rPr>
          <w:rFonts w:ascii="Trebuchet MS" w:hAnsi="Trebuchet MS"/>
        </w:rPr>
        <w:t xml:space="preserve"> </w:t>
      </w:r>
      <w:r w:rsidR="00E02611">
        <w:rPr>
          <w:rFonts w:ascii="Trebuchet MS" w:hAnsi="Trebuchet MS"/>
        </w:rPr>
        <w:t>« </w:t>
      </w:r>
      <w:r w:rsidRPr="00D0125F">
        <w:rPr>
          <w:rFonts w:ascii="Trebuchet MS" w:hAnsi="Trebuchet MS"/>
        </w:rPr>
        <w:t>nom du fichier</w:t>
      </w:r>
      <w:r w:rsidR="00E02611">
        <w:rPr>
          <w:rFonts w:ascii="Trebuchet MS" w:hAnsi="Trebuchet MS"/>
        </w:rPr>
        <w:t> »</w:t>
      </w:r>
      <w:r w:rsidRPr="00D0125F">
        <w:rPr>
          <w:rFonts w:ascii="Trebuchet MS" w:hAnsi="Trebuchet MS"/>
        </w:rPr>
        <w:t xml:space="preserve"> </w:t>
      </w:r>
      <w:r w:rsidR="00E02611">
        <w:rPr>
          <w:rFonts w:ascii="Trebuchet MS" w:hAnsi="Trebuchet MS"/>
        </w:rPr>
        <w:t>d’extension .</w:t>
      </w:r>
      <w:r w:rsidRPr="00D0125F">
        <w:rPr>
          <w:rFonts w:ascii="Trebuchet MS" w:hAnsi="Trebuchet MS"/>
          <w:b/>
        </w:rPr>
        <w:t>jar</w:t>
      </w:r>
      <w:r w:rsidRPr="00D0125F">
        <w:rPr>
          <w:rFonts w:ascii="Trebuchet MS" w:hAnsi="Trebuchet MS"/>
        </w:rPr>
        <w:t xml:space="preserve"> exporté</w:t>
      </w:r>
      <w:r w:rsidR="00E02611">
        <w:rPr>
          <w:rFonts w:ascii="Trebuchet MS" w:hAnsi="Trebuchet MS"/>
        </w:rPr>
        <w:t xml:space="preserve"> à enregistrer.</w:t>
      </w:r>
      <w:r w:rsidRPr="00D0125F">
        <w:rPr>
          <w:rFonts w:ascii="Trebuchet MS" w:hAnsi="Trebuchet MS"/>
        </w:rPr>
        <w:t xml:space="preserve"> </w:t>
      </w:r>
      <w:r w:rsidR="00E02611">
        <w:rPr>
          <w:rFonts w:ascii="Trebuchet MS" w:hAnsi="Trebuchet MS"/>
        </w:rPr>
        <w:t>Sélectionnez</w:t>
      </w:r>
      <w:r w:rsidRPr="00D0125F">
        <w:rPr>
          <w:rFonts w:ascii="Trebuchet MS" w:hAnsi="Trebuchet MS"/>
        </w:rPr>
        <w:t xml:space="preserve"> avec précision les classes et ressources à inclure dans le jar en cochant sur les cases "</w:t>
      </w:r>
      <w:r w:rsidRPr="00D0125F">
        <w:rPr>
          <w:rFonts w:ascii="Trebuchet MS" w:hAnsi="Trebuchet MS"/>
          <w:b/>
          <w:bCs/>
        </w:rPr>
        <w:t>Export generated class files and resources"</w:t>
      </w:r>
      <w:r w:rsidRPr="00D0125F">
        <w:rPr>
          <w:rFonts w:ascii="Trebuchet MS" w:hAnsi="Trebuchet MS"/>
        </w:rPr>
        <w:t xml:space="preserve"> (fichiers binaires d'extension </w:t>
      </w:r>
      <w:r w:rsidRPr="00D0125F">
        <w:rPr>
          <w:rFonts w:ascii="Trebuchet MS" w:hAnsi="Trebuchet MS"/>
          <w:b/>
          <w:bCs/>
        </w:rPr>
        <w:t>.class</w:t>
      </w:r>
      <w:r w:rsidRPr="00D0125F">
        <w:rPr>
          <w:rFonts w:ascii="Trebuchet MS" w:hAnsi="Trebuchet MS"/>
        </w:rPr>
        <w:t>) et surtout "</w:t>
      </w:r>
      <w:r w:rsidRPr="00D0125F">
        <w:rPr>
          <w:rFonts w:ascii="Trebuchet MS" w:hAnsi="Trebuchet MS"/>
          <w:b/>
          <w:bCs/>
        </w:rPr>
        <w:t>Export Java source files and resource</w:t>
      </w:r>
      <w:r w:rsidRPr="00D0125F">
        <w:rPr>
          <w:rFonts w:ascii="Trebuchet MS" w:hAnsi="Trebuchet MS"/>
        </w:rPr>
        <w:t xml:space="preserve">" (fichiers sources d'extension </w:t>
      </w:r>
      <w:r w:rsidRPr="00D0125F">
        <w:rPr>
          <w:rFonts w:ascii="Trebuchet MS" w:hAnsi="Trebuchet MS"/>
          <w:b/>
          <w:bCs/>
        </w:rPr>
        <w:t>.java</w:t>
      </w:r>
      <w:r w:rsidRPr="00D0125F">
        <w:rPr>
          <w:rFonts w:ascii="Trebuchet MS" w:hAnsi="Trebuchet MS"/>
        </w:rPr>
        <w:t xml:space="preserve">). Puis </w:t>
      </w:r>
      <w:r w:rsidRPr="00D0125F">
        <w:rPr>
          <w:rFonts w:ascii="Trebuchet MS" w:hAnsi="Trebuchet MS"/>
          <w:b/>
          <w:bCs/>
        </w:rPr>
        <w:t>&gt; Next.</w:t>
      </w:r>
      <w:r w:rsidRPr="00D0125F">
        <w:rPr>
          <w:rFonts w:ascii="Trebuchet MS" w:hAnsi="Trebuchet MS"/>
        </w:rPr>
        <w:t xml:space="preserve">  </w:t>
      </w:r>
    </w:p>
    <w:p w:rsidR="00D0125F" w:rsidRPr="00D0125F" w:rsidRDefault="00D0125F" w:rsidP="00EA1BC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284" w:hanging="284"/>
        <w:jc w:val="both"/>
        <w:rPr>
          <w:rFonts w:ascii="Trebuchet MS" w:hAnsi="Trebuchet MS"/>
        </w:rPr>
      </w:pPr>
      <w:r w:rsidRPr="00D0125F">
        <w:rPr>
          <w:rFonts w:ascii="Trebuchet MS" w:hAnsi="Trebuchet MS"/>
        </w:rPr>
        <w:t xml:space="preserve">Dans la </w:t>
      </w:r>
      <w:r w:rsidRPr="00D0125F">
        <w:rPr>
          <w:rFonts w:ascii="Trebuchet MS" w:hAnsi="Trebuchet MS"/>
          <w:u w:val="single"/>
        </w:rPr>
        <w:t>2ème page</w:t>
      </w:r>
      <w:r w:rsidRPr="00D0125F">
        <w:rPr>
          <w:rFonts w:ascii="Trebuchet MS" w:hAnsi="Trebuchet MS"/>
        </w:rPr>
        <w:t xml:space="preserve">, il est possible (entre autres) d'ajouter une description du Jar généré au workspace. Puis </w:t>
      </w:r>
      <w:r w:rsidRPr="00D0125F">
        <w:rPr>
          <w:rFonts w:ascii="Trebuchet MS" w:hAnsi="Trebuchet MS"/>
          <w:b/>
          <w:bCs/>
        </w:rPr>
        <w:t>&gt; Next.</w:t>
      </w:r>
      <w:r w:rsidRPr="00D0125F">
        <w:rPr>
          <w:rFonts w:ascii="Trebuchet MS" w:hAnsi="Trebuchet MS"/>
        </w:rPr>
        <w:t xml:space="preserve"> </w:t>
      </w:r>
    </w:p>
    <w:p w:rsidR="00D0125F" w:rsidRPr="00D0125F" w:rsidRDefault="00D0125F" w:rsidP="00EA1BC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284" w:hanging="284"/>
        <w:jc w:val="both"/>
        <w:rPr>
          <w:rFonts w:ascii="Trebuchet MS" w:hAnsi="Trebuchet MS"/>
        </w:rPr>
      </w:pPr>
      <w:r w:rsidRPr="00D0125F">
        <w:rPr>
          <w:rFonts w:ascii="Trebuchet MS" w:hAnsi="Trebuchet MS"/>
        </w:rPr>
        <w:t xml:space="preserve">Dans la </w:t>
      </w:r>
      <w:r w:rsidRPr="00D0125F">
        <w:rPr>
          <w:rFonts w:ascii="Trebuchet MS" w:hAnsi="Trebuchet MS"/>
          <w:u w:val="single"/>
        </w:rPr>
        <w:t>3ème page</w:t>
      </w:r>
      <w:r w:rsidRPr="00D0125F">
        <w:rPr>
          <w:rFonts w:ascii="Trebuchet MS" w:hAnsi="Trebuchet MS"/>
        </w:rPr>
        <w:t xml:space="preserve">, il est possible d'indiquer à Eclipse, soit de générer automatiquement le fichier MANIFEST (et éventuellement l'ajouter au </w:t>
      </w:r>
      <w:r w:rsidRPr="00EA1BC4">
        <w:rPr>
          <w:rFonts w:ascii="Trebuchet MS" w:hAnsi="Trebuchet MS"/>
          <w:i/>
        </w:rPr>
        <w:t>workspace</w:t>
      </w:r>
      <w:r w:rsidRPr="00D0125F">
        <w:rPr>
          <w:rFonts w:ascii="Trebuchet MS" w:hAnsi="Trebuchet MS"/>
        </w:rPr>
        <w:t xml:space="preserve">), soit d'utiliser un fichier MANIFEST existant (dans le </w:t>
      </w:r>
      <w:r w:rsidRPr="00EA1BC4">
        <w:rPr>
          <w:rFonts w:ascii="Trebuchet MS" w:hAnsi="Trebuchet MS"/>
          <w:i/>
        </w:rPr>
        <w:t>workspace</w:t>
      </w:r>
      <w:r w:rsidRPr="00D0125F">
        <w:rPr>
          <w:rFonts w:ascii="Trebuchet MS" w:hAnsi="Trebuchet MS"/>
        </w:rPr>
        <w:t>).</w:t>
      </w:r>
      <w:r w:rsidRPr="00D0125F">
        <w:rPr>
          <w:rFonts w:ascii="Trebuchet MS" w:hAnsi="Trebuchet MS"/>
        </w:rPr>
        <w:br/>
        <w:t xml:space="preserve">Dans cette même page, il est possible de choisir la classe contenant le </w:t>
      </w:r>
      <w:r w:rsidRPr="00D0125F">
        <w:rPr>
          <w:rFonts w:ascii="Trebuchet MS" w:hAnsi="Trebuchet MS"/>
          <w:b/>
          <w:bCs/>
        </w:rPr>
        <w:t>main</w:t>
      </w:r>
      <w:r w:rsidRPr="00D0125F">
        <w:rPr>
          <w:rFonts w:ascii="Trebuchet MS" w:hAnsi="Trebuchet MS"/>
        </w:rPr>
        <w:t xml:space="preserve"> à exécuter automatiquement au lancement d</w:t>
      </w:r>
      <w:r w:rsidR="00532ECD">
        <w:rPr>
          <w:rFonts w:ascii="Trebuchet MS" w:hAnsi="Trebuchet MS"/>
        </w:rPr>
        <w:t>e votre archive</w:t>
      </w:r>
      <w:r w:rsidRPr="00D0125F">
        <w:rPr>
          <w:rFonts w:ascii="Trebuchet MS" w:hAnsi="Trebuchet MS"/>
        </w:rPr>
        <w:t xml:space="preserve"> </w:t>
      </w:r>
      <w:r w:rsidRPr="00532ECD">
        <w:rPr>
          <w:rFonts w:ascii="Trebuchet MS" w:hAnsi="Trebuchet MS"/>
          <w:i/>
        </w:rPr>
        <w:t>jar</w:t>
      </w:r>
      <w:r w:rsidRPr="00D0125F">
        <w:rPr>
          <w:rFonts w:ascii="Trebuchet MS" w:hAnsi="Trebuchet MS"/>
        </w:rPr>
        <w:t xml:space="preserve"> à coté de </w:t>
      </w:r>
      <w:r w:rsidRPr="00D0125F">
        <w:rPr>
          <w:rFonts w:ascii="Trebuchet MS" w:hAnsi="Trebuchet MS"/>
          <w:b/>
          <w:bCs/>
        </w:rPr>
        <w:t>Main class</w:t>
      </w:r>
      <w:r w:rsidRPr="00D0125F">
        <w:rPr>
          <w:rFonts w:ascii="Trebuchet MS" w:hAnsi="Trebuchet MS"/>
        </w:rPr>
        <w:t xml:space="preserve">. Puis </w:t>
      </w:r>
      <w:r w:rsidRPr="00D0125F">
        <w:rPr>
          <w:rFonts w:ascii="Trebuchet MS" w:hAnsi="Trebuchet MS"/>
          <w:b/>
          <w:bCs/>
        </w:rPr>
        <w:t>&gt; Finish.</w:t>
      </w:r>
      <w:r w:rsidRPr="00D0125F">
        <w:rPr>
          <w:rFonts w:ascii="Trebuchet MS" w:hAnsi="Trebuchet MS"/>
        </w:rPr>
        <w:t xml:space="preserve"> </w:t>
      </w:r>
    </w:p>
    <w:p w:rsidR="00D0125F" w:rsidRPr="00D0125F" w:rsidRDefault="00D0125F" w:rsidP="00E02611">
      <w:pPr>
        <w:jc w:val="both"/>
        <w:rPr>
          <w:rFonts w:ascii="Trebuchet MS" w:hAnsi="Trebuchet MS"/>
        </w:rPr>
      </w:pPr>
      <w:r w:rsidRPr="00EA1BC4">
        <w:rPr>
          <w:rFonts w:ascii="Trebuchet MS" w:hAnsi="Trebuchet MS"/>
          <w:b/>
          <w:u w:val="single"/>
        </w:rPr>
        <w:t>Attention :</w:t>
      </w:r>
      <w:r w:rsidRPr="00D0125F">
        <w:rPr>
          <w:rFonts w:ascii="Trebuchet MS" w:hAnsi="Trebuchet MS"/>
        </w:rPr>
        <w:t xml:space="preserve"> Si vous avez ajouté des </w:t>
      </w:r>
      <w:r w:rsidR="00532ECD">
        <w:rPr>
          <w:rFonts w:ascii="Trebuchet MS" w:hAnsi="Trebuchet MS"/>
        </w:rPr>
        <w:t>archives</w:t>
      </w:r>
      <w:r w:rsidR="00314B54">
        <w:rPr>
          <w:rFonts w:ascii="Trebuchet MS" w:hAnsi="Trebuchet MS"/>
        </w:rPr>
        <w:t xml:space="preserve"> </w:t>
      </w:r>
      <w:r w:rsidR="00314B54" w:rsidRPr="00314B54">
        <w:rPr>
          <w:rFonts w:ascii="Trebuchet MS" w:hAnsi="Trebuchet MS"/>
          <w:i/>
        </w:rPr>
        <w:t>jar</w:t>
      </w:r>
      <w:r w:rsidRPr="00D0125F">
        <w:rPr>
          <w:rFonts w:ascii="Trebuchet MS" w:hAnsi="Trebuchet MS"/>
        </w:rPr>
        <w:t xml:space="preserve"> externes au </w:t>
      </w:r>
      <w:r w:rsidRPr="00EA1BC4">
        <w:rPr>
          <w:rFonts w:ascii="Trebuchet MS" w:hAnsi="Trebuchet MS"/>
          <w:i/>
        </w:rPr>
        <w:t>build path</w:t>
      </w:r>
      <w:r w:rsidRPr="00D0125F">
        <w:rPr>
          <w:rFonts w:ascii="Trebuchet MS" w:hAnsi="Trebuchet MS"/>
        </w:rPr>
        <w:t xml:space="preserve"> </w:t>
      </w:r>
      <w:r w:rsidR="00EA1BC4">
        <w:rPr>
          <w:rFonts w:ascii="Trebuchet MS" w:hAnsi="Trebuchet MS"/>
        </w:rPr>
        <w:t xml:space="preserve">(chemin d’accès) </w:t>
      </w:r>
      <w:r w:rsidRPr="00D0125F">
        <w:rPr>
          <w:rFonts w:ascii="Trebuchet MS" w:hAnsi="Trebuchet MS"/>
        </w:rPr>
        <w:t xml:space="preserve">du projet, </w:t>
      </w:r>
      <w:r w:rsidR="00314B54">
        <w:rPr>
          <w:rFonts w:ascii="Trebuchet MS" w:hAnsi="Trebuchet MS"/>
        </w:rPr>
        <w:t>votre</w:t>
      </w:r>
      <w:r w:rsidR="00532ECD">
        <w:rPr>
          <w:rFonts w:ascii="Trebuchet MS" w:hAnsi="Trebuchet MS"/>
        </w:rPr>
        <w:t xml:space="preserve"> archive</w:t>
      </w:r>
      <w:r w:rsidRPr="00D0125F">
        <w:rPr>
          <w:rFonts w:ascii="Trebuchet MS" w:hAnsi="Trebuchet MS"/>
        </w:rPr>
        <w:t xml:space="preserve"> </w:t>
      </w:r>
      <w:r w:rsidRPr="00314B54">
        <w:rPr>
          <w:rFonts w:ascii="Trebuchet MS" w:hAnsi="Trebuchet MS"/>
          <w:i/>
        </w:rPr>
        <w:t>jar</w:t>
      </w:r>
      <w:r w:rsidRPr="00D0125F">
        <w:rPr>
          <w:rFonts w:ascii="Trebuchet MS" w:hAnsi="Trebuchet MS"/>
        </w:rPr>
        <w:t xml:space="preserve"> ne pourra pas fonctionner une fois généré car Eclipse n'inclut pas les informations du </w:t>
      </w:r>
      <w:r w:rsidRPr="00EA1BC4">
        <w:rPr>
          <w:rFonts w:ascii="Trebuchet MS" w:hAnsi="Trebuchet MS"/>
          <w:i/>
        </w:rPr>
        <w:t>build path</w:t>
      </w:r>
      <w:r w:rsidRPr="00D0125F">
        <w:rPr>
          <w:rFonts w:ascii="Trebuchet MS" w:hAnsi="Trebuchet MS"/>
        </w:rPr>
        <w:t xml:space="preserve">. Pour pallier à </w:t>
      </w:r>
      <w:r w:rsidR="00EA1BC4" w:rsidRPr="00D0125F">
        <w:rPr>
          <w:rFonts w:ascii="Trebuchet MS" w:hAnsi="Trebuchet MS"/>
        </w:rPr>
        <w:t>cela</w:t>
      </w:r>
      <w:r w:rsidRPr="00D0125F">
        <w:rPr>
          <w:rFonts w:ascii="Trebuchet MS" w:hAnsi="Trebuchet MS"/>
        </w:rPr>
        <w:t xml:space="preserve"> : </w:t>
      </w:r>
    </w:p>
    <w:p w:rsidR="00D0125F" w:rsidRPr="00D0125F" w:rsidRDefault="00D0125F" w:rsidP="00EA1BC4">
      <w:pPr>
        <w:numPr>
          <w:ilvl w:val="0"/>
          <w:numId w:val="2"/>
        </w:numPr>
        <w:tabs>
          <w:tab w:val="clear" w:pos="720"/>
        </w:tabs>
        <w:ind w:left="284" w:hanging="284"/>
        <w:jc w:val="both"/>
        <w:rPr>
          <w:rFonts w:ascii="Trebuchet MS" w:hAnsi="Trebuchet MS"/>
        </w:rPr>
      </w:pPr>
      <w:r w:rsidRPr="00D0125F">
        <w:rPr>
          <w:rFonts w:ascii="Trebuchet MS" w:hAnsi="Trebuchet MS"/>
        </w:rPr>
        <w:t xml:space="preserve">Fournir à l'assistant d'export votre propre fichier manifest (généré par un premier export éventuellement) dans lequel vous précisez les </w:t>
      </w:r>
      <w:r w:rsidR="00532ECD">
        <w:rPr>
          <w:rFonts w:ascii="Trebuchet MS" w:hAnsi="Trebuchet MS"/>
        </w:rPr>
        <w:t>archives</w:t>
      </w:r>
      <w:r w:rsidR="00314B54">
        <w:rPr>
          <w:rFonts w:ascii="Trebuchet MS" w:hAnsi="Trebuchet MS"/>
        </w:rPr>
        <w:t xml:space="preserve"> </w:t>
      </w:r>
      <w:r w:rsidR="00314B54" w:rsidRPr="00314B54">
        <w:rPr>
          <w:rFonts w:ascii="Trebuchet MS" w:hAnsi="Trebuchet MS"/>
          <w:i/>
        </w:rPr>
        <w:t>jar</w:t>
      </w:r>
      <w:r w:rsidRPr="00D0125F">
        <w:rPr>
          <w:rFonts w:ascii="Trebuchet MS" w:hAnsi="Trebuchet MS"/>
        </w:rPr>
        <w:t xml:space="preserve"> que vous utilisez en ajoutant la ligne suivante: Class-Path: log4j.jar, mysql-connector-java-5.1.6-bin.jar </w:t>
      </w:r>
    </w:p>
    <w:p w:rsidR="00D0125F" w:rsidRDefault="00D0125F" w:rsidP="00EA1BC4">
      <w:pPr>
        <w:jc w:val="both"/>
        <w:rPr>
          <w:rFonts w:ascii="Trebuchet MS" w:hAnsi="Trebuchet MS"/>
        </w:rPr>
      </w:pPr>
      <w:r w:rsidRPr="00D0125F">
        <w:rPr>
          <w:rFonts w:ascii="Trebuchet MS" w:hAnsi="Trebuchet MS"/>
        </w:rPr>
        <w:t xml:space="preserve">Assurez-vous également que ces </w:t>
      </w:r>
      <w:r w:rsidR="00532ECD">
        <w:rPr>
          <w:rFonts w:ascii="Trebuchet MS" w:hAnsi="Trebuchet MS"/>
        </w:rPr>
        <w:t>archives</w:t>
      </w:r>
      <w:r w:rsidR="00314B54">
        <w:rPr>
          <w:rFonts w:ascii="Trebuchet MS" w:hAnsi="Trebuchet MS"/>
        </w:rPr>
        <w:t xml:space="preserve"> </w:t>
      </w:r>
      <w:r w:rsidR="00314B54" w:rsidRPr="00314B54">
        <w:rPr>
          <w:rFonts w:ascii="Trebuchet MS" w:hAnsi="Trebuchet MS"/>
          <w:i/>
        </w:rPr>
        <w:t>jar</w:t>
      </w:r>
      <w:r w:rsidRPr="00D0125F">
        <w:rPr>
          <w:rFonts w:ascii="Trebuchet MS" w:hAnsi="Trebuchet MS"/>
        </w:rPr>
        <w:t xml:space="preserve"> soient présent</w:t>
      </w:r>
      <w:r w:rsidR="00532ECD">
        <w:rPr>
          <w:rFonts w:ascii="Trebuchet MS" w:hAnsi="Trebuchet MS"/>
        </w:rPr>
        <w:t>e</w:t>
      </w:r>
      <w:r w:rsidRPr="00D0125F">
        <w:rPr>
          <w:rFonts w:ascii="Trebuchet MS" w:hAnsi="Trebuchet MS"/>
        </w:rPr>
        <w:t xml:space="preserve">s à côté </w:t>
      </w:r>
      <w:r w:rsidR="00314B54">
        <w:rPr>
          <w:rFonts w:ascii="Trebuchet MS" w:hAnsi="Trebuchet MS"/>
        </w:rPr>
        <w:t>de votre</w:t>
      </w:r>
      <w:r w:rsidR="00532ECD">
        <w:rPr>
          <w:rFonts w:ascii="Trebuchet MS" w:hAnsi="Trebuchet MS"/>
        </w:rPr>
        <w:t xml:space="preserve"> archive</w:t>
      </w:r>
      <w:r w:rsidRPr="00D0125F">
        <w:rPr>
          <w:rFonts w:ascii="Trebuchet MS" w:hAnsi="Trebuchet MS"/>
        </w:rPr>
        <w:t xml:space="preserve"> </w:t>
      </w:r>
      <w:r w:rsidRPr="00314B54">
        <w:rPr>
          <w:rFonts w:ascii="Trebuchet MS" w:hAnsi="Trebuchet MS"/>
          <w:i/>
        </w:rPr>
        <w:t>jar</w:t>
      </w:r>
      <w:r w:rsidRPr="00D0125F">
        <w:rPr>
          <w:rFonts w:ascii="Trebuchet MS" w:hAnsi="Trebuchet MS"/>
        </w:rPr>
        <w:t xml:space="preserve"> généré</w:t>
      </w:r>
      <w:r w:rsidR="00532ECD">
        <w:rPr>
          <w:rFonts w:ascii="Trebuchet MS" w:hAnsi="Trebuchet MS"/>
        </w:rPr>
        <w:t>e</w:t>
      </w:r>
      <w:r w:rsidRPr="00D0125F">
        <w:rPr>
          <w:rFonts w:ascii="Trebuchet MS" w:hAnsi="Trebuchet MS"/>
        </w:rPr>
        <w:t>, avant de le lancer.</w:t>
      </w:r>
    </w:p>
    <w:p w:rsidR="00EA1BC4" w:rsidRDefault="00EA1BC4" w:rsidP="00EA1BC4">
      <w:pPr>
        <w:jc w:val="both"/>
        <w:rPr>
          <w:rFonts w:ascii="Trebuchet MS" w:hAnsi="Trebuchet MS"/>
        </w:rPr>
      </w:pPr>
    </w:p>
    <w:p w:rsidR="00EA1BC4" w:rsidRPr="00EA1BC4" w:rsidRDefault="00EA1BC4" w:rsidP="00EA1BC4">
      <w:pPr>
        <w:jc w:val="both"/>
        <w:rPr>
          <w:rFonts w:ascii="Trebuchet MS" w:hAnsi="Trebuchet MS"/>
          <w:b/>
          <w:u w:val="single"/>
        </w:rPr>
      </w:pPr>
      <w:r w:rsidRPr="00EA1BC4">
        <w:rPr>
          <w:rFonts w:ascii="Trebuchet MS" w:hAnsi="Trebuchet MS"/>
          <w:b/>
          <w:u w:val="single"/>
        </w:rPr>
        <w:t>Variante </w:t>
      </w:r>
      <w:r w:rsidR="00314B54">
        <w:rPr>
          <w:rFonts w:ascii="Trebuchet MS" w:hAnsi="Trebuchet MS"/>
          <w:b/>
          <w:u w:val="single"/>
        </w:rPr>
        <w:t xml:space="preserve">plus simple </w:t>
      </w:r>
      <w:r w:rsidRPr="00EA1BC4">
        <w:rPr>
          <w:rFonts w:ascii="Trebuchet MS" w:hAnsi="Trebuchet MS"/>
          <w:b/>
          <w:u w:val="single"/>
        </w:rPr>
        <w:t>: exporter un JAR exécutable </w:t>
      </w:r>
      <w:r>
        <w:rPr>
          <w:rFonts w:ascii="Trebuchet MS" w:hAnsi="Trebuchet MS"/>
          <w:b/>
          <w:u w:val="single"/>
        </w:rPr>
        <w:t>incluant les jar externes</w:t>
      </w:r>
    </w:p>
    <w:p w:rsidR="00D0125F" w:rsidRPr="00D0125F" w:rsidRDefault="00D0125F" w:rsidP="00D0125F">
      <w:pPr>
        <w:jc w:val="both"/>
        <w:rPr>
          <w:rFonts w:ascii="Trebuchet MS" w:hAnsi="Trebuchet MS"/>
        </w:rPr>
      </w:pPr>
      <w:r w:rsidRPr="00D0125F">
        <w:rPr>
          <w:rFonts w:ascii="Trebuchet MS" w:hAnsi="Trebuchet MS"/>
        </w:rPr>
        <w:t xml:space="preserve">Eclipse offre un nouvel assistant d'export de </w:t>
      </w:r>
      <w:r w:rsidRPr="00532ECD">
        <w:rPr>
          <w:rFonts w:ascii="Trebuchet MS" w:hAnsi="Trebuchet MS"/>
          <w:i/>
        </w:rPr>
        <w:t>JAR exécutable</w:t>
      </w:r>
      <w:r w:rsidRPr="00D0125F">
        <w:rPr>
          <w:rFonts w:ascii="Trebuchet MS" w:hAnsi="Trebuchet MS"/>
        </w:rPr>
        <w:t>, qui inclut toutes les dépendances du projet (</w:t>
      </w:r>
      <w:r w:rsidR="00532ECD">
        <w:rPr>
          <w:rFonts w:ascii="Trebuchet MS" w:hAnsi="Trebuchet MS"/>
        </w:rPr>
        <w:t>archives</w:t>
      </w:r>
      <w:r w:rsidR="00314B54">
        <w:rPr>
          <w:rFonts w:ascii="Trebuchet MS" w:hAnsi="Trebuchet MS"/>
        </w:rPr>
        <w:t xml:space="preserve"> </w:t>
      </w:r>
      <w:r w:rsidR="00314B54" w:rsidRPr="00314B54">
        <w:rPr>
          <w:rFonts w:ascii="Trebuchet MS" w:hAnsi="Trebuchet MS"/>
          <w:i/>
        </w:rPr>
        <w:t>jar</w:t>
      </w:r>
      <w:r w:rsidRPr="00D0125F">
        <w:rPr>
          <w:rFonts w:ascii="Trebuchet MS" w:hAnsi="Trebuchet MS"/>
        </w:rPr>
        <w:t xml:space="preserve"> externes) dans l'archive générée. Avant de pouvoir utiliser cet assistant, il faut avoir exécuté le projet au moins une fois, c'est à dire avoir au moins une configuration de lancement. </w:t>
      </w:r>
    </w:p>
    <w:p w:rsidR="00D0125F" w:rsidRDefault="00D0125F" w:rsidP="00D0125F">
      <w:pPr>
        <w:spacing w:before="100" w:beforeAutospacing="1" w:after="100" w:afterAutospacing="1"/>
        <w:jc w:val="both"/>
        <w:rPr>
          <w:rFonts w:ascii="Trebuchet MS" w:hAnsi="Trebuchet MS"/>
        </w:rPr>
      </w:pPr>
      <w:r w:rsidRPr="00D0125F">
        <w:rPr>
          <w:rFonts w:ascii="Trebuchet MS" w:hAnsi="Trebuchet MS"/>
        </w:rPr>
        <w:t xml:space="preserve">Ensuite, faites un clic droit sur le projet, menu </w:t>
      </w:r>
      <w:r w:rsidRPr="00D0125F">
        <w:rPr>
          <w:rFonts w:ascii="Trebuchet MS" w:hAnsi="Trebuchet MS"/>
          <w:b/>
          <w:bCs/>
        </w:rPr>
        <w:t xml:space="preserve">Export... </w:t>
      </w:r>
      <w:r w:rsidRPr="00D0125F">
        <w:rPr>
          <w:rFonts w:ascii="Trebuchet MS" w:hAnsi="Trebuchet MS"/>
          <w:b/>
          <w:bCs/>
          <w:lang w:val="en-US"/>
        </w:rPr>
        <w:t>&gt; Java &gt; Runnable JAR File &gt; Next</w:t>
      </w:r>
      <w:r w:rsidRPr="00D0125F">
        <w:rPr>
          <w:rFonts w:ascii="Trebuchet MS" w:hAnsi="Trebuchet MS"/>
          <w:lang w:val="en-US"/>
        </w:rPr>
        <w:t xml:space="preserve">. </w:t>
      </w:r>
      <w:r w:rsidRPr="00D0125F">
        <w:rPr>
          <w:rFonts w:ascii="Trebuchet MS" w:hAnsi="Trebuchet MS"/>
        </w:rPr>
        <w:t xml:space="preserve">Dans la fenêtre de l'assistant, vous devez sélectionner la configuration de lancement et spécifier le nom </w:t>
      </w:r>
      <w:r w:rsidR="00314B54">
        <w:rPr>
          <w:rFonts w:ascii="Trebuchet MS" w:hAnsi="Trebuchet MS"/>
        </w:rPr>
        <w:t>de votre</w:t>
      </w:r>
      <w:r w:rsidRPr="00D0125F">
        <w:rPr>
          <w:rFonts w:ascii="Trebuchet MS" w:hAnsi="Trebuchet MS"/>
        </w:rPr>
        <w:t xml:space="preserve"> </w:t>
      </w:r>
      <w:r w:rsidR="00532ECD">
        <w:rPr>
          <w:rFonts w:ascii="Trebuchet MS" w:hAnsi="Trebuchet MS"/>
        </w:rPr>
        <w:t>archive</w:t>
      </w:r>
      <w:r w:rsidRPr="00D0125F">
        <w:rPr>
          <w:rFonts w:ascii="Trebuchet MS" w:hAnsi="Trebuchet MS"/>
        </w:rPr>
        <w:t xml:space="preserve"> </w:t>
      </w:r>
      <w:r w:rsidRPr="00314B54">
        <w:rPr>
          <w:rFonts w:ascii="Trebuchet MS" w:hAnsi="Trebuchet MS"/>
          <w:i/>
        </w:rPr>
        <w:t>jar</w:t>
      </w:r>
      <w:r w:rsidRPr="00D0125F">
        <w:rPr>
          <w:rFonts w:ascii="Trebuchet MS" w:hAnsi="Trebuchet MS"/>
        </w:rPr>
        <w:t xml:space="preserve"> exporté, puis valider (bouton "Finish"). Une fenêtre s'affiche vous demandant de revoir les </w:t>
      </w:r>
      <w:r w:rsidR="00EA1BC4" w:rsidRPr="00D0125F">
        <w:rPr>
          <w:rFonts w:ascii="Trebuchet MS" w:hAnsi="Trebuchet MS"/>
        </w:rPr>
        <w:t>licences</w:t>
      </w:r>
      <w:r w:rsidRPr="00D0125F">
        <w:rPr>
          <w:rFonts w:ascii="Trebuchet MS" w:hAnsi="Trebuchet MS"/>
        </w:rPr>
        <w:t xml:space="preserve"> des bibliothèques qui seront décompressées et recompressées dans </w:t>
      </w:r>
      <w:r w:rsidR="00532ECD">
        <w:rPr>
          <w:rFonts w:ascii="Trebuchet MS" w:hAnsi="Trebuchet MS"/>
        </w:rPr>
        <w:t>l’archive</w:t>
      </w:r>
      <w:r w:rsidR="00314B54">
        <w:rPr>
          <w:rFonts w:ascii="Trebuchet MS" w:hAnsi="Trebuchet MS"/>
        </w:rPr>
        <w:t xml:space="preserve"> </w:t>
      </w:r>
      <w:r w:rsidR="00314B54" w:rsidRPr="00314B54">
        <w:rPr>
          <w:rFonts w:ascii="Trebuchet MS" w:hAnsi="Trebuchet MS"/>
          <w:i/>
        </w:rPr>
        <w:t>jar</w:t>
      </w:r>
      <w:r w:rsidRPr="00D0125F">
        <w:rPr>
          <w:rFonts w:ascii="Trebuchet MS" w:hAnsi="Trebuchet MS"/>
        </w:rPr>
        <w:t xml:space="preserve"> exporté</w:t>
      </w:r>
      <w:r w:rsidR="00532ECD">
        <w:rPr>
          <w:rFonts w:ascii="Trebuchet MS" w:hAnsi="Trebuchet MS"/>
        </w:rPr>
        <w:t>e</w:t>
      </w:r>
      <w:r w:rsidRPr="00D0125F">
        <w:rPr>
          <w:rFonts w:ascii="Trebuchet MS" w:hAnsi="Trebuchet MS"/>
        </w:rPr>
        <w:t>, pour voir si elles permettent ce cas d'utilisation</w:t>
      </w:r>
      <w:r>
        <w:rPr>
          <w:rFonts w:ascii="Trebuchet MS" w:hAnsi="Trebuchet MS"/>
        </w:rPr>
        <w:t>.</w:t>
      </w:r>
    </w:p>
    <w:p w:rsidR="00D0125F" w:rsidRPr="00D0125F" w:rsidRDefault="00532ECD" w:rsidP="00D01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center"/>
        <w:outlineLvl w:val="1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color w:val="000000"/>
          <w:sz w:val="36"/>
          <w:szCs w:val="36"/>
        </w:rPr>
        <w:t>Exécuter l’archive</w:t>
      </w:r>
      <w:r w:rsidR="00D0125F">
        <w:rPr>
          <w:rFonts w:ascii="Trebuchet MS" w:hAnsi="Trebuchet MS"/>
          <w:b/>
          <w:bCs/>
          <w:color w:val="000000"/>
          <w:sz w:val="36"/>
          <w:szCs w:val="36"/>
        </w:rPr>
        <w:t xml:space="preserve"> </w:t>
      </w:r>
      <w:r w:rsidR="00D0125F" w:rsidRPr="00532ECD">
        <w:rPr>
          <w:rFonts w:ascii="Trebuchet MS" w:hAnsi="Trebuchet MS"/>
          <w:b/>
          <w:bCs/>
          <w:i/>
          <w:color w:val="000000"/>
          <w:sz w:val="36"/>
          <w:szCs w:val="36"/>
        </w:rPr>
        <w:t>jar</w:t>
      </w:r>
      <w:r w:rsidR="00D0125F">
        <w:rPr>
          <w:rFonts w:ascii="Trebuchet MS" w:hAnsi="Trebuchet MS"/>
          <w:b/>
          <w:bCs/>
          <w:color w:val="000000"/>
          <w:sz w:val="36"/>
          <w:szCs w:val="36"/>
        </w:rPr>
        <w:t xml:space="preserve"> en mode console</w:t>
      </w:r>
    </w:p>
    <w:p w:rsidR="00645B93" w:rsidRPr="00E02611" w:rsidRDefault="00D0125F" w:rsidP="00532CB1">
      <w:pPr>
        <w:spacing w:before="100" w:beforeAutospacing="1" w:after="100" w:afterAutospacing="1"/>
        <w:rPr>
          <w:rFonts w:ascii="Trebuchet MS" w:hAnsi="Trebuchet MS"/>
        </w:rPr>
      </w:pPr>
      <w:r w:rsidRPr="00D0125F">
        <w:rPr>
          <w:rFonts w:ascii="Trebuchet MS" w:hAnsi="Trebuchet MS"/>
        </w:rPr>
        <w:t>Pour exécuter son</w:t>
      </w:r>
      <w:r w:rsidR="00314B54">
        <w:rPr>
          <w:rFonts w:ascii="Trebuchet MS" w:hAnsi="Trebuchet MS"/>
        </w:rPr>
        <w:t xml:space="preserve"> </w:t>
      </w:r>
      <w:r w:rsidR="00532ECD">
        <w:rPr>
          <w:rFonts w:ascii="Trebuchet MS" w:hAnsi="Trebuchet MS"/>
        </w:rPr>
        <w:t>archive</w:t>
      </w:r>
      <w:r w:rsidRPr="00D0125F">
        <w:rPr>
          <w:rFonts w:ascii="Trebuchet MS" w:hAnsi="Trebuchet MS"/>
        </w:rPr>
        <w:t xml:space="preserve"> </w:t>
      </w:r>
      <w:r w:rsidRPr="00314B54">
        <w:rPr>
          <w:rFonts w:ascii="Trebuchet MS" w:hAnsi="Trebuchet MS"/>
          <w:i/>
        </w:rPr>
        <w:t>jar</w:t>
      </w:r>
      <w:r w:rsidRPr="00D0125F">
        <w:rPr>
          <w:rFonts w:ascii="Trebuchet MS" w:hAnsi="Trebuchet MS"/>
        </w:rPr>
        <w:t xml:space="preserve"> en mode console sur Windows :</w:t>
      </w:r>
      <w:r w:rsidRPr="00D0125F">
        <w:rPr>
          <w:rFonts w:ascii="Trebuchet MS" w:hAnsi="Trebuchet MS"/>
        </w:rPr>
        <w:br/>
        <w:t>- </w:t>
      </w:r>
      <w:r w:rsidRPr="00D0125F">
        <w:rPr>
          <w:rFonts w:ascii="Trebuchet MS" w:hAnsi="Trebuchet MS"/>
          <w:b/>
        </w:rPr>
        <w:t>Tous les programmes &gt; Accessoires &gt; Invites de commande</w:t>
      </w:r>
      <w:r w:rsidRPr="00D0125F">
        <w:rPr>
          <w:rFonts w:ascii="Trebuchet MS" w:hAnsi="Trebuchet MS"/>
        </w:rPr>
        <w:br/>
        <w:t xml:space="preserve">- </w:t>
      </w:r>
      <w:r>
        <w:rPr>
          <w:rFonts w:ascii="Trebuchet MS" w:hAnsi="Trebuchet MS"/>
        </w:rPr>
        <w:t>Taper la ligne de commande</w:t>
      </w:r>
      <w:r w:rsidR="00E02611">
        <w:rPr>
          <w:rFonts w:ascii="Trebuchet MS" w:hAnsi="Trebuchet MS"/>
        </w:rPr>
        <w:t xml:space="preserve"> suivante :</w:t>
      </w:r>
      <w:r>
        <w:rPr>
          <w:rFonts w:ascii="Trebuchet MS" w:hAnsi="Trebuchet MS"/>
        </w:rPr>
        <w:t xml:space="preserve"> </w:t>
      </w:r>
      <w:r w:rsidRPr="00E02611">
        <w:rPr>
          <w:rFonts w:ascii="Trebuchet MS" w:hAnsi="Trebuchet MS"/>
          <w:b/>
          <w:color w:val="000000"/>
        </w:rPr>
        <w:t xml:space="preserve">java -jar </w:t>
      </w:r>
      <w:r w:rsidR="00314B54">
        <w:rPr>
          <w:rFonts w:ascii="Trebuchet MS" w:hAnsi="Trebuchet MS"/>
          <w:b/>
          <w:i/>
          <w:color w:val="000000"/>
        </w:rPr>
        <w:t>chemin</w:t>
      </w:r>
      <w:r w:rsidR="00E02611" w:rsidRPr="00E02611">
        <w:rPr>
          <w:rFonts w:ascii="Trebuchet MS" w:hAnsi="Trebuchet MS"/>
          <w:b/>
          <w:color w:val="000000"/>
        </w:rPr>
        <w:t>/</w:t>
      </w:r>
      <w:r w:rsidR="00E02611" w:rsidRPr="00E02611">
        <w:rPr>
          <w:rFonts w:ascii="Trebuchet MS" w:hAnsi="Trebuchet MS"/>
          <w:b/>
          <w:i/>
          <w:color w:val="000000"/>
        </w:rPr>
        <w:t>fichier</w:t>
      </w:r>
      <w:r w:rsidRPr="00E02611">
        <w:rPr>
          <w:rFonts w:ascii="Trebuchet MS" w:hAnsi="Trebuchet MS"/>
          <w:b/>
          <w:color w:val="000000"/>
        </w:rPr>
        <w:t>.jar</w:t>
      </w:r>
    </w:p>
    <w:sectPr w:rsidR="00645B93" w:rsidRPr="00E02611" w:rsidSect="00645B9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006" w:rsidRDefault="00AC6006" w:rsidP="00D0125F">
      <w:r>
        <w:separator/>
      </w:r>
    </w:p>
  </w:endnote>
  <w:endnote w:type="continuationSeparator" w:id="0">
    <w:p w:rsidR="00AC6006" w:rsidRDefault="00AC6006" w:rsidP="00D01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9188843"/>
      <w:docPartObj>
        <w:docPartGallery w:val="Page Numbers (Bottom of Page)"/>
        <w:docPartUnique/>
      </w:docPartObj>
    </w:sdtPr>
    <w:sdtContent>
      <w:p w:rsidR="00D0125F" w:rsidRDefault="00173374">
        <w:pPr>
          <w:pStyle w:val="Pieddepage"/>
        </w:pPr>
        <w:r>
          <w:rPr>
            <w:noProof/>
            <w:lang w:eastAsia="zh-TW"/>
          </w:rPr>
          <w:pict>
            <v:group id="_x0000_s1026" style="position:absolute;margin-left:0;margin-top:0;width:33pt;height:25.35pt;z-index:251660288;mso-position-horizontal:center;mso-position-horizontal-relative:margin;mso-position-vertical:center;mso-position-vertical-relative:bottom-margin-area" coordorigin="1731,14550" coordsize="660,507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27" type="#_x0000_t4" style="position:absolute;left:1793;top:14550;width:536;height:507" filled="f" strokecolor="#a5a5a5 [2092]"/>
              <v:rect id="_x0000_s1028" style="position:absolute;left:1848;top:14616;width:427;height:375" filled="f" strokecolor="#a5a5a5 [2092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731;top:14639;width:660;height:330" filled="f" stroked="f">
                <v:textbox style="mso-next-textbox:#_x0000_s1029" inset="0,2.16pt,0,0">
                  <w:txbxContent>
                    <w:p w:rsidR="00D0125F" w:rsidRDefault="00173374">
                      <w:pPr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fldSimple w:instr=" PAGE   \* MERGEFORMAT ">
                        <w:r w:rsidR="00532ECD" w:rsidRPr="00532ECD">
                          <w:rPr>
                            <w:noProof/>
                            <w:color w:val="17365D" w:themeColor="text2" w:themeShade="BF"/>
                            <w:sz w:val="16"/>
                            <w:szCs w:val="16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1030" style="position:absolute;left:1775;top:14647;width:571;height:314" coordorigin="1705,14935" coordsize="682,375">
                <v:shapetype id="_x0000_t8" coordsize="21600,21600" o:spt="8" adj="5400" path="m,l@0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3,10800;10800,21600;@2,10800;10800,0" textboxrect="1800,1800,19800,19800;4500,4500,17100,17100;7200,7200,14400,14400"/>
                  <v:handles>
                    <v:h position="#0,bottomRight" xrange="0,10800"/>
                  </v:handles>
                </v:shapetype>
                <v:shape id="_x0000_s1031" type="#_x0000_t8" style="position:absolute;left:1782;top:14858;width:375;height:530;rotation:-90" filled="f" strokecolor="#a5a5a5 [2092]"/>
                <v:shape id="_x0000_s1032" type="#_x0000_t8" style="position:absolute;left:1934;top:14858;width:375;height:530;rotation:-90;flip:x" filled="f" strokecolor="#a5a5a5 [2092]"/>
              </v:group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006" w:rsidRDefault="00AC6006" w:rsidP="00D0125F">
      <w:r>
        <w:separator/>
      </w:r>
    </w:p>
  </w:footnote>
  <w:footnote w:type="continuationSeparator" w:id="0">
    <w:p w:rsidR="00AC6006" w:rsidRDefault="00AC6006" w:rsidP="00D012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B1" w:rsidRDefault="00532CB1" w:rsidP="00532CB1">
    <w:pPr>
      <w:pStyle w:val="En-tte"/>
      <w:tabs>
        <w:tab w:val="clear" w:pos="9072"/>
      </w:tabs>
      <w:ind w:left="3252" w:right="-427" w:firstLine="4536"/>
      <w:rPr>
        <w:rFonts w:cs="Tahoma"/>
        <w:b/>
        <w:bCs/>
      </w:rPr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-99695</wp:posOffset>
          </wp:positionH>
          <wp:positionV relativeFrom="paragraph">
            <wp:posOffset>-97155</wp:posOffset>
          </wp:positionV>
          <wp:extent cx="2066925" cy="542925"/>
          <wp:effectExtent l="19050" t="0" r="9525" b="0"/>
          <wp:wrapTight wrapText="bothSides">
            <wp:wrapPolygon edited="0">
              <wp:start x="-199" y="0"/>
              <wp:lineTo x="-199" y="21221"/>
              <wp:lineTo x="21700" y="21221"/>
              <wp:lineTo x="21700" y="0"/>
              <wp:lineTo x="-199" y="0"/>
            </wp:wrapPolygon>
          </wp:wrapTight>
          <wp:docPr id="9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Tahoma"/>
        <w:b/>
        <w:bCs/>
      </w:rPr>
      <w:t xml:space="preserve">ING3 2010-2011 </w:t>
    </w:r>
  </w:p>
  <w:p w:rsidR="00532CB1" w:rsidRDefault="00532CB1" w:rsidP="00532CB1">
    <w:pPr>
      <w:pStyle w:val="En-tte"/>
      <w:tabs>
        <w:tab w:val="clear" w:pos="4536"/>
        <w:tab w:val="clear" w:pos="9072"/>
      </w:tabs>
      <w:ind w:right="-427" w:firstLine="3545"/>
      <w:jc w:val="center"/>
      <w:rPr>
        <w:rFonts w:cs="Tahoma"/>
        <w:b/>
        <w:bCs/>
      </w:rPr>
    </w:pPr>
    <w:r>
      <w:rPr>
        <w:rFonts w:cs="Tahoma"/>
        <w:b/>
        <w:bCs/>
      </w:rPr>
      <w:tab/>
    </w:r>
    <w:r>
      <w:rPr>
        <w:rFonts w:cs="Tahoma"/>
        <w:b/>
        <w:bCs/>
      </w:rPr>
      <w:tab/>
    </w:r>
    <w:r>
      <w:rPr>
        <w:rFonts w:cs="Tahoma"/>
        <w:b/>
        <w:bCs/>
      </w:rPr>
      <w:tab/>
    </w:r>
    <w:r>
      <w:rPr>
        <w:rFonts w:cs="Tahoma"/>
        <w:b/>
        <w:bCs/>
      </w:rPr>
      <w:tab/>
    </w:r>
    <w:r>
      <w:rPr>
        <w:rFonts w:cs="Tahoma"/>
        <w:b/>
        <w:bCs/>
      </w:rPr>
      <w:tab/>
      <w:t xml:space="preserve">POO Java </w:t>
    </w:r>
  </w:p>
  <w:p w:rsidR="00532CB1" w:rsidRPr="00532CB1" w:rsidRDefault="00532CB1" w:rsidP="00532CB1">
    <w:pPr>
      <w:pStyle w:val="En-tte"/>
      <w:tabs>
        <w:tab w:val="clear" w:pos="4536"/>
        <w:tab w:val="clear" w:pos="9072"/>
      </w:tabs>
      <w:ind w:right="-143"/>
      <w:rPr>
        <w:b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C2A3F"/>
    <w:multiLevelType w:val="multilevel"/>
    <w:tmpl w:val="65F0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73B88"/>
    <w:multiLevelType w:val="multilevel"/>
    <w:tmpl w:val="287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0125F"/>
    <w:rsid w:val="00173374"/>
    <w:rsid w:val="001F2BCF"/>
    <w:rsid w:val="002D5403"/>
    <w:rsid w:val="00314B54"/>
    <w:rsid w:val="00405515"/>
    <w:rsid w:val="004D5E07"/>
    <w:rsid w:val="00530E9A"/>
    <w:rsid w:val="00532CB1"/>
    <w:rsid w:val="00532ECD"/>
    <w:rsid w:val="005450D6"/>
    <w:rsid w:val="00645B93"/>
    <w:rsid w:val="00AC1719"/>
    <w:rsid w:val="00AC6006"/>
    <w:rsid w:val="00D0125F"/>
    <w:rsid w:val="00D235EB"/>
    <w:rsid w:val="00DC157A"/>
    <w:rsid w:val="00E02611"/>
    <w:rsid w:val="00EA1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403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2D5403"/>
    <w:pPr>
      <w:keepNext/>
      <w:ind w:left="253"/>
      <w:outlineLvl w:val="0"/>
    </w:pPr>
    <w:rPr>
      <w:rFonts w:ascii="Arial" w:hAnsi="Arial" w:cs="Arial"/>
      <w:b/>
      <w:bCs/>
      <w:color w:val="000000"/>
    </w:rPr>
  </w:style>
  <w:style w:type="paragraph" w:styleId="Titre2">
    <w:name w:val="heading 2"/>
    <w:basedOn w:val="Normal"/>
    <w:next w:val="Normal"/>
    <w:link w:val="Titre2Car"/>
    <w:uiPriority w:val="9"/>
    <w:qFormat/>
    <w:rsid w:val="002D5403"/>
    <w:pPr>
      <w:keepNext/>
      <w:outlineLvl w:val="1"/>
    </w:pPr>
    <w:rPr>
      <w:rFonts w:ascii="Arial" w:hAnsi="Arial" w:cs="Arial"/>
      <w:b/>
      <w:bCs/>
      <w:color w:val="000000"/>
    </w:rPr>
  </w:style>
  <w:style w:type="paragraph" w:styleId="Titre3">
    <w:name w:val="heading 3"/>
    <w:basedOn w:val="Normal"/>
    <w:next w:val="Normal"/>
    <w:link w:val="Titre3Car"/>
    <w:qFormat/>
    <w:rsid w:val="002D5403"/>
    <w:pPr>
      <w:keepNext/>
      <w:tabs>
        <w:tab w:val="left" w:pos="8977"/>
      </w:tabs>
      <w:ind w:left="23"/>
      <w:outlineLvl w:val="2"/>
    </w:pPr>
    <w:rPr>
      <w:rFonts w:ascii="Arial" w:hAnsi="Arial" w:cs="Arial"/>
      <w:b/>
      <w:bCs/>
      <w:color w:val="000000"/>
      <w:szCs w:val="30"/>
    </w:rPr>
  </w:style>
  <w:style w:type="paragraph" w:styleId="Titre4">
    <w:name w:val="heading 4"/>
    <w:basedOn w:val="Normal"/>
    <w:link w:val="Titre4Car"/>
    <w:qFormat/>
    <w:rsid w:val="002D5403"/>
    <w:pPr>
      <w:spacing w:before="100" w:beforeAutospacing="1" w:after="100" w:afterAutospacing="1" w:line="195" w:lineRule="atLeast"/>
      <w:outlineLvl w:val="3"/>
    </w:pPr>
    <w:rPr>
      <w:rFonts w:ascii="Verdana" w:eastAsia="Arial Unicode MS" w:hAnsi="Verdana" w:cs="Arial Unicode MS"/>
      <w:b/>
      <w:bCs/>
      <w:color w:val="000066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2D5403"/>
    <w:pPr>
      <w:keepNext/>
      <w:tabs>
        <w:tab w:val="left" w:pos="8977"/>
      </w:tabs>
      <w:ind w:left="23"/>
      <w:outlineLvl w:val="4"/>
    </w:pPr>
    <w:rPr>
      <w:rFonts w:ascii="Arial" w:hAnsi="Arial" w:cs="Arial"/>
      <w:color w:val="000000"/>
      <w:sz w:val="30"/>
      <w:szCs w:val="30"/>
    </w:rPr>
  </w:style>
  <w:style w:type="paragraph" w:styleId="Titre6">
    <w:name w:val="heading 6"/>
    <w:basedOn w:val="Normal"/>
    <w:next w:val="Normal"/>
    <w:link w:val="Titre6Car"/>
    <w:qFormat/>
    <w:rsid w:val="002D5403"/>
    <w:pPr>
      <w:keepNext/>
      <w:tabs>
        <w:tab w:val="left" w:pos="8977"/>
      </w:tabs>
      <w:ind w:left="23"/>
      <w:outlineLvl w:val="5"/>
    </w:pPr>
    <w:rPr>
      <w:b/>
      <w:bCs/>
      <w:color w:val="000000"/>
      <w:sz w:val="22"/>
      <w:szCs w:val="23"/>
    </w:rPr>
  </w:style>
  <w:style w:type="paragraph" w:styleId="Titre7">
    <w:name w:val="heading 7"/>
    <w:basedOn w:val="Normal"/>
    <w:next w:val="Normal"/>
    <w:link w:val="Titre7Car"/>
    <w:qFormat/>
    <w:rsid w:val="002D5403"/>
    <w:pPr>
      <w:keepNext/>
      <w:outlineLvl w:val="6"/>
    </w:pPr>
    <w:rPr>
      <w:rFonts w:ascii="Tahoma" w:hAnsi="Tahoma" w:cs="Tahoma"/>
      <w:b/>
      <w:bCs/>
      <w:sz w:val="20"/>
    </w:rPr>
  </w:style>
  <w:style w:type="paragraph" w:styleId="Titre8">
    <w:name w:val="heading 8"/>
    <w:basedOn w:val="Normal"/>
    <w:next w:val="Normal"/>
    <w:link w:val="Titre8Car"/>
    <w:qFormat/>
    <w:rsid w:val="002D5403"/>
    <w:pPr>
      <w:keepNext/>
      <w:widowControl w:val="0"/>
      <w:ind w:firstLine="23"/>
      <w:outlineLvl w:val="7"/>
    </w:pPr>
    <w:rPr>
      <w:rFonts w:ascii="Tahoma" w:hAnsi="Tahoma" w:cs="Tahoma"/>
      <w:b/>
      <w:bCs/>
      <w:sz w:val="20"/>
    </w:rPr>
  </w:style>
  <w:style w:type="paragraph" w:styleId="Titre9">
    <w:name w:val="heading 9"/>
    <w:basedOn w:val="Normal"/>
    <w:next w:val="Normal"/>
    <w:link w:val="Titre9Car"/>
    <w:qFormat/>
    <w:rsid w:val="002D5403"/>
    <w:pPr>
      <w:keepNext/>
      <w:outlineLvl w:val="8"/>
    </w:pPr>
    <w:rPr>
      <w:rFonts w:ascii="Tahoma" w:hAnsi="Tahoma" w:cs="Tahoma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D5403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D5403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rsid w:val="002D5403"/>
    <w:rPr>
      <w:rFonts w:ascii="Arial" w:hAnsi="Arial" w:cs="Arial"/>
      <w:b/>
      <w:bCs/>
      <w:color w:val="000000"/>
      <w:sz w:val="24"/>
      <w:szCs w:val="30"/>
    </w:rPr>
  </w:style>
  <w:style w:type="character" w:customStyle="1" w:styleId="Titre4Car">
    <w:name w:val="Titre 4 Car"/>
    <w:basedOn w:val="Policepardfaut"/>
    <w:link w:val="Titre4"/>
    <w:rsid w:val="002D5403"/>
    <w:rPr>
      <w:rFonts w:ascii="Verdana" w:eastAsia="Arial Unicode MS" w:hAnsi="Verdana" w:cs="Arial Unicode MS"/>
      <w:b/>
      <w:bCs/>
      <w:color w:val="000066"/>
    </w:rPr>
  </w:style>
  <w:style w:type="character" w:customStyle="1" w:styleId="Titre5Car">
    <w:name w:val="Titre 5 Car"/>
    <w:basedOn w:val="Policepardfaut"/>
    <w:link w:val="Titre5"/>
    <w:rsid w:val="002D5403"/>
    <w:rPr>
      <w:rFonts w:ascii="Arial" w:hAnsi="Arial" w:cs="Arial"/>
      <w:color w:val="000000"/>
      <w:sz w:val="30"/>
      <w:szCs w:val="30"/>
    </w:rPr>
  </w:style>
  <w:style w:type="character" w:customStyle="1" w:styleId="Titre6Car">
    <w:name w:val="Titre 6 Car"/>
    <w:basedOn w:val="Policepardfaut"/>
    <w:link w:val="Titre6"/>
    <w:rsid w:val="002D5403"/>
    <w:rPr>
      <w:b/>
      <w:bCs/>
      <w:color w:val="000000"/>
      <w:sz w:val="22"/>
      <w:szCs w:val="23"/>
    </w:rPr>
  </w:style>
  <w:style w:type="character" w:customStyle="1" w:styleId="Titre7Car">
    <w:name w:val="Titre 7 Car"/>
    <w:basedOn w:val="Policepardfaut"/>
    <w:link w:val="Titre7"/>
    <w:rsid w:val="002D5403"/>
    <w:rPr>
      <w:rFonts w:ascii="Tahoma" w:hAnsi="Tahoma" w:cs="Tahoma"/>
      <w:b/>
      <w:bCs/>
      <w:szCs w:val="24"/>
    </w:rPr>
  </w:style>
  <w:style w:type="character" w:customStyle="1" w:styleId="Titre8Car">
    <w:name w:val="Titre 8 Car"/>
    <w:basedOn w:val="Policepardfaut"/>
    <w:link w:val="Titre8"/>
    <w:rsid w:val="002D5403"/>
    <w:rPr>
      <w:rFonts w:ascii="Tahoma" w:hAnsi="Tahoma" w:cs="Tahoma"/>
      <w:b/>
      <w:bCs/>
      <w:szCs w:val="24"/>
    </w:rPr>
  </w:style>
  <w:style w:type="character" w:customStyle="1" w:styleId="Titre9Car">
    <w:name w:val="Titre 9 Car"/>
    <w:basedOn w:val="Policepardfaut"/>
    <w:link w:val="Titre9"/>
    <w:rsid w:val="002D5403"/>
    <w:rPr>
      <w:rFonts w:ascii="Tahoma" w:hAnsi="Tahoma" w:cs="Tahoma"/>
      <w:b/>
      <w:bCs/>
      <w:color w:val="0000FF"/>
      <w:sz w:val="24"/>
      <w:szCs w:val="24"/>
    </w:rPr>
  </w:style>
  <w:style w:type="paragraph" w:styleId="Lgende">
    <w:name w:val="caption"/>
    <w:basedOn w:val="Normal"/>
    <w:next w:val="Normal"/>
    <w:qFormat/>
    <w:rsid w:val="002D5403"/>
    <w:pPr>
      <w:tabs>
        <w:tab w:val="left" w:pos="8977"/>
      </w:tabs>
      <w:ind w:left="23"/>
    </w:pPr>
    <w:rPr>
      <w:rFonts w:ascii="Arial" w:hAnsi="Arial" w:cs="Arial"/>
      <w:b/>
      <w:bCs/>
      <w:color w:val="000000"/>
    </w:rPr>
  </w:style>
  <w:style w:type="paragraph" w:styleId="Titre">
    <w:name w:val="Title"/>
    <w:basedOn w:val="Normal"/>
    <w:link w:val="TitreCar"/>
    <w:qFormat/>
    <w:rsid w:val="002D540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Arial" w:hAnsi="Arial" w:cs="Arial"/>
      <w:color w:val="000000"/>
      <w:sz w:val="30"/>
      <w:szCs w:val="30"/>
    </w:rPr>
  </w:style>
  <w:style w:type="character" w:customStyle="1" w:styleId="TitreCar">
    <w:name w:val="Titre Car"/>
    <w:basedOn w:val="Policepardfaut"/>
    <w:link w:val="Titre"/>
    <w:rsid w:val="002D5403"/>
    <w:rPr>
      <w:rFonts w:ascii="Arial" w:hAnsi="Arial" w:cs="Arial"/>
      <w:color w:val="000000"/>
      <w:sz w:val="30"/>
      <w:szCs w:val="30"/>
    </w:rPr>
  </w:style>
  <w:style w:type="character" w:styleId="lev">
    <w:name w:val="Strong"/>
    <w:basedOn w:val="Policepardfaut"/>
    <w:uiPriority w:val="22"/>
    <w:qFormat/>
    <w:rsid w:val="002D5403"/>
    <w:rPr>
      <w:b w:val="0"/>
      <w:bCs w:val="0"/>
      <w:color w:val="000022"/>
      <w:sz w:val="17"/>
      <w:szCs w:val="17"/>
      <w:shd w:val="clear" w:color="auto" w:fill="FFAADD"/>
    </w:rPr>
  </w:style>
  <w:style w:type="paragraph" w:styleId="Paragraphedeliste">
    <w:name w:val="List Paragraph"/>
    <w:basedOn w:val="Normal"/>
    <w:uiPriority w:val="34"/>
    <w:qFormat/>
    <w:rsid w:val="002D5403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D0125F"/>
    <w:pPr>
      <w:spacing w:before="100" w:beforeAutospacing="1" w:after="100" w:afterAutospacing="1"/>
    </w:pPr>
  </w:style>
  <w:style w:type="character" w:customStyle="1" w:styleId="googqs-tidbit">
    <w:name w:val="goog_qs-tidbit"/>
    <w:basedOn w:val="Policepardfaut"/>
    <w:rsid w:val="00D0125F"/>
  </w:style>
  <w:style w:type="paragraph" w:styleId="En-tte">
    <w:name w:val="header"/>
    <w:basedOn w:val="Normal"/>
    <w:link w:val="En-tteCar"/>
    <w:uiPriority w:val="99"/>
    <w:semiHidden/>
    <w:unhideWhenUsed/>
    <w:rsid w:val="00D012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0125F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D012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0125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3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</dc:creator>
  <cp:lastModifiedBy>jps</cp:lastModifiedBy>
  <cp:revision>4</cp:revision>
  <dcterms:created xsi:type="dcterms:W3CDTF">2011-02-06T14:29:00Z</dcterms:created>
  <dcterms:modified xsi:type="dcterms:W3CDTF">2011-02-06T14:39:00Z</dcterms:modified>
</cp:coreProperties>
</file>