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yourname# .......</w:t>
      </w:r>
    </w:p>
    <w:p>
      <w:pPr/>
      <w:r>
        <w:rPr>
          <w:rFonts w:ascii="Helvetica" w:hAnsi="Helvetica" w:cs="Helvetica"/>
          <w:sz w:val="24"/>
          <w:sz-cs w:val="24"/>
        </w:rPr>
        <w:t xml:space="preserve">yourname#show run</w:t>
      </w:r>
    </w:p>
    <w:p>
      <w:pPr/>
      <w:r>
        <w:rPr>
          <w:rFonts w:ascii="Helvetica" w:hAnsi="Helvetica" w:cs="Helvetica"/>
          <w:sz w:val="24"/>
          <w:sz-cs w:val="24"/>
        </w:rPr>
        <w:t xml:space="preserve">Building configuration...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Current configuration : 4992 bytes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version 15.5</w:t>
      </w:r>
    </w:p>
    <w:p>
      <w:pPr/>
      <w:r>
        <w:rPr>
          <w:rFonts w:ascii="Helvetica" w:hAnsi="Helvetica" w:cs="Helvetica"/>
          <w:sz w:val="24"/>
          <w:sz-cs w:val="24"/>
        </w:rPr>
        <w:t xml:space="preserve">service timestamps debug datetime msec</w:t>
      </w:r>
    </w:p>
    <w:p>
      <w:pPr/>
      <w:r>
        <w:rPr>
          <w:rFonts w:ascii="Helvetica" w:hAnsi="Helvetica" w:cs="Helvetica"/>
          <w:sz w:val="24"/>
          <w:sz-cs w:val="24"/>
        </w:rPr>
        <w:t xml:space="preserve">service timestamps log datetime msec</w:t>
      </w:r>
    </w:p>
    <w:p>
      <w:pPr/>
      <w:r>
        <w:rPr>
          <w:rFonts w:ascii="Helvetica" w:hAnsi="Helvetica" w:cs="Helvetica"/>
          <w:sz w:val="24"/>
          <w:sz-cs w:val="24"/>
        </w:rPr>
        <w:t xml:space="preserve">no service password-encryption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hostname yourname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boot-start-marker</w:t>
      </w:r>
    </w:p>
    <w:p>
      <w:pPr/>
      <w:r>
        <w:rPr>
          <w:rFonts w:ascii="Helvetica" w:hAnsi="Helvetica" w:cs="Helvetica"/>
          <w:sz w:val="24"/>
          <w:sz-cs w:val="24"/>
        </w:rPr>
        <w:t xml:space="preserve">boot-end-marker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logging buffered 51200 warnings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no aaa new-model</w:t>
      </w:r>
    </w:p>
    <w:p>
      <w:pPr/>
      <w:r>
        <w:rPr>
          <w:rFonts w:ascii="Helvetica" w:hAnsi="Helvetica" w:cs="Helvetica"/>
          <w:sz w:val="24"/>
          <w:sz-cs w:val="24"/>
        </w:rPr>
        <w:t xml:space="preserve">bsd-client server url https://cloudsso.cisco.com/as/token.oauth2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ip dhcp excluded-address 10.10.10.1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ip dhcp pool ccp-pool</w:t>
      </w:r>
    </w:p>
    <w:p>
      <w:pPr/>
      <w:r>
        <w:rPr>
          <w:rFonts w:ascii="Helvetica" w:hAnsi="Helvetica" w:cs="Helvetica"/>
          <w:sz w:val="24"/>
          <w:sz-cs w:val="24"/>
        </w:rPr>
        <w:t xml:space="preserve"> import all</w:t>
      </w:r>
    </w:p>
    <w:p>
      <w:pPr/>
      <w:r>
        <w:rPr>
          <w:rFonts w:ascii="Helvetica" w:hAnsi="Helvetica" w:cs="Helvetica"/>
          <w:sz w:val="24"/>
          <w:sz-cs w:val="24"/>
        </w:rPr>
        <w:t xml:space="preserve"> network 10.10.10.0 255.255.255.248</w:t>
      </w:r>
    </w:p>
    <w:p>
      <w:pPr/>
      <w:r>
        <w:rPr>
          <w:rFonts w:ascii="Helvetica" w:hAnsi="Helvetica" w:cs="Helvetica"/>
          <w:sz w:val="24"/>
          <w:sz-cs w:val="24"/>
        </w:rPr>
        <w:t xml:space="preserve"> default-router 10.10.10.1 </w:t>
      </w:r>
    </w:p>
    <w:p>
      <w:pPr/>
      <w:r>
        <w:rPr>
          <w:rFonts w:ascii="Helvetica" w:hAnsi="Helvetica" w:cs="Helvetica"/>
          <w:sz w:val="24"/>
          <w:sz-cs w:val="24"/>
        </w:rPr>
        <w:t xml:space="preserve"> lease 0 2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ip domain name yourdomain.com</w:t>
      </w:r>
    </w:p>
    <w:p>
      <w:pPr/>
      <w:r>
        <w:rPr>
          <w:rFonts w:ascii="Helvetica" w:hAnsi="Helvetica" w:cs="Helvetica"/>
          <w:sz w:val="24"/>
          <w:sz-cs w:val="24"/>
        </w:rPr>
        <w:t xml:space="preserve">ip cef</w:t>
      </w:r>
    </w:p>
    <w:p>
      <w:pPr/>
      <w:r>
        <w:rPr>
          <w:rFonts w:ascii="Helvetica" w:hAnsi="Helvetica" w:cs="Helvetica"/>
          <w:sz w:val="24"/>
          <w:sz-cs w:val="24"/>
        </w:rPr>
        <w:t xml:space="preserve">no ipv6 cef</w:t>
      </w:r>
    </w:p>
    <w:p>
      <w:pPr/>
      <w:r>
        <w:rPr>
          <w:rFonts w:ascii="Helvetica" w:hAnsi="Helvetica" w:cs="Helvetica"/>
          <w:sz w:val="24"/>
          <w:sz-cs w:val="24"/>
        </w:rPr>
        <w:t xml:space="preserve">multilink bundle-name authenticated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cts logging verbose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crypto pki trustpoint TP-self-signed-4111190909</w:t>
      </w:r>
    </w:p>
    <w:p>
      <w:pPr/>
      <w:r>
        <w:rPr>
          <w:rFonts w:ascii="Helvetica" w:hAnsi="Helvetica" w:cs="Helvetica"/>
          <w:sz w:val="24"/>
          <w:sz-cs w:val="24"/>
        </w:rPr>
        <w:t xml:space="preserve"> enrollment selfsigned</w:t>
      </w:r>
    </w:p>
    <w:p>
      <w:pPr/>
      <w:r>
        <w:rPr>
          <w:rFonts w:ascii="Helvetica" w:hAnsi="Helvetica" w:cs="Helvetica"/>
          <w:sz w:val="24"/>
          <w:sz-cs w:val="24"/>
        </w:rPr>
        <w:t xml:space="preserve"> subject-name cn=IOS-Self-Signed-Certificate-4111190909</w:t>
      </w:r>
    </w:p>
    <w:p>
      <w:pPr/>
      <w:r>
        <w:rPr>
          <w:rFonts w:ascii="Helvetica" w:hAnsi="Helvetica" w:cs="Helvetica"/>
          <w:sz w:val="24"/>
          <w:sz-cs w:val="24"/>
        </w:rPr>
        <w:t xml:space="preserve"> revocation-check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 rsakeypair TP-self-signed-4111190909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crypto pki certificate chain TP-self-signed-4111190909</w:t>
      </w:r>
    </w:p>
    <w:p>
      <w:pPr/>
      <w:r>
        <w:rPr>
          <w:rFonts w:ascii="Helvetica" w:hAnsi="Helvetica" w:cs="Helvetica"/>
          <w:sz w:val="24"/>
          <w:sz-cs w:val="24"/>
        </w:rPr>
        <w:t xml:space="preserve"> certificate self-signed 01</w:t>
      </w:r>
    </w:p>
    <w:p>
      <w:pPr/>
      <w:r>
        <w:rPr>
          <w:rFonts w:ascii="Helvetica" w:hAnsi="Helvetica" w:cs="Helvetica"/>
          <w:sz w:val="24"/>
          <w:sz-cs w:val="24"/>
        </w:rPr>
        <w:t xml:space="preserve">  3082022B 30820194 A0030201 02020101 300D0609 2A864886 F70D0101 05050030 </w:t>
      </w:r>
    </w:p>
    <w:p>
      <w:pPr/>
      <w:r>
        <w:rPr>
          <w:rFonts w:ascii="Helvetica" w:hAnsi="Helvetica" w:cs="Helvetica"/>
          <w:sz w:val="24"/>
          <w:sz-cs w:val="24"/>
        </w:rPr>
        <w:t xml:space="preserve">  31312F30 2D060355 04031326 494F532D 53656C66 2D536967 6E65642D 43657274 </w:t>
      </w:r>
    </w:p>
    <w:p>
      <w:pPr/>
      <w:r>
        <w:rPr>
          <w:rFonts w:ascii="Helvetica" w:hAnsi="Helvetica" w:cs="Helvetica"/>
          <w:sz w:val="24"/>
          <w:sz-cs w:val="24"/>
        </w:rPr>
        <w:t xml:space="preserve">  69666963 6174652D 34313131 31393039 3039301E 170D3135 30333231 31383435 </w:t>
      </w:r>
    </w:p>
    <w:p>
      <w:pPr/>
      <w:r>
        <w:rPr>
          <w:rFonts w:ascii="Helvetica" w:hAnsi="Helvetica" w:cs="Helvetica"/>
          <w:sz w:val="24"/>
          <w:sz-cs w:val="24"/>
        </w:rPr>
        <w:t xml:space="preserve">  32315A17 0D323030 31303130 30303030 305A3031 312F302D 06035504 03132649 </w:t>
      </w:r>
    </w:p>
    <w:p>
      <w:pPr/>
      <w:r>
        <w:rPr>
          <w:rFonts w:ascii="Helvetica" w:hAnsi="Helvetica" w:cs="Helvetica"/>
          <w:sz w:val="24"/>
          <w:sz-cs w:val="24"/>
        </w:rPr>
        <w:t xml:space="preserve">  4F532D53 656C662D 5369676E 65642D43 65727469 66696361 74652D34 31313131 </w:t>
      </w:r>
    </w:p>
    <w:p>
      <w:pPr/>
      <w:r>
        <w:rPr>
          <w:rFonts w:ascii="Helvetica" w:hAnsi="Helvetica" w:cs="Helvetica"/>
          <w:sz w:val="24"/>
          <w:sz-cs w:val="24"/>
        </w:rPr>
        <w:t xml:space="preserve">  39303930 3930819F 300D0609 2A864886 F70D0101 01050003 818D0030 81890281 </w:t>
      </w:r>
    </w:p>
    <w:p>
      <w:pPr/>
      <w:r>
        <w:rPr>
          <w:rFonts w:ascii="Helvetica" w:hAnsi="Helvetica" w:cs="Helvetica"/>
          <w:sz w:val="24"/>
          <w:sz-cs w:val="24"/>
        </w:rPr>
        <w:t xml:space="preserve">  8100931D 4A36CF34 DA2D34EC EB6D7D7A E8FDD019 CC9179AD E84942D2 9D7F4BF3 </w:t>
      </w:r>
    </w:p>
    <w:p>
      <w:pPr/>
      <w:r>
        <w:rPr>
          <w:rFonts w:ascii="Helvetica" w:hAnsi="Helvetica" w:cs="Helvetica"/>
          <w:sz w:val="24"/>
          <w:sz-cs w:val="24"/>
        </w:rPr>
        <w:t xml:space="preserve">  F25E76EF D4136DB2 32FECFAE 2C66ED4E 9FB6C4B4 98673CD5 8F5FBA98 3B1FACA2 </w:t>
      </w:r>
    </w:p>
    <w:p>
      <w:pPr/>
      <w:r>
        <w:rPr>
          <w:rFonts w:ascii="Helvetica" w:hAnsi="Helvetica" w:cs="Helvetica"/>
          <w:sz w:val="24"/>
          <w:sz-cs w:val="24"/>
        </w:rPr>
        <w:t xml:space="preserve">  D790FB58 D721405C 7A540107 3D3ECB21 205A7B19 6AAC0F35 CF50A8C3 30130816 </w:t>
      </w:r>
    </w:p>
    <w:p>
      <w:pPr/>
      <w:r>
        <w:rPr>
          <w:rFonts w:ascii="Helvetica" w:hAnsi="Helvetica" w:cs="Helvetica"/>
          <w:sz w:val="24"/>
          <w:sz-cs w:val="24"/>
        </w:rPr>
        <w:t xml:space="preserve">  76B709E3 2446B432 012A0247 A0AE4C66 1AF05EB9 9A5501AE ABFEC5DB DD7C6ADA </w:t>
      </w:r>
    </w:p>
    <w:p>
      <w:pPr/>
      <w:r>
        <w:rPr>
          <w:rFonts w:ascii="Helvetica" w:hAnsi="Helvetica" w:cs="Helvetica"/>
          <w:sz w:val="24"/>
          <w:sz-cs w:val="24"/>
        </w:rPr>
        <w:t xml:space="preserve">  A4910203 010001A3 53305130 0F060355 1D130101 FF040530 030101FF 301F0603 </w:t>
      </w:r>
    </w:p>
    <w:p>
      <w:pPr/>
      <w:r>
        <w:rPr>
          <w:rFonts w:ascii="Helvetica" w:hAnsi="Helvetica" w:cs="Helvetica"/>
          <w:sz w:val="24"/>
          <w:sz-cs w:val="24"/>
        </w:rPr>
        <w:t xml:space="preserve">  551D2304 18301680 14FBB97E D26ED3A9 C5BCD09C FB0FE3F2 9DDC3C14 A7301D06 </w:t>
      </w:r>
    </w:p>
    <w:p>
      <w:pPr/>
      <w:r>
        <w:rPr>
          <w:rFonts w:ascii="Helvetica" w:hAnsi="Helvetica" w:cs="Helvetica"/>
          <w:sz w:val="24"/>
          <w:sz-cs w:val="24"/>
        </w:rPr>
        <w:t xml:space="preserve">  03551D0E 04160414 FBB97ED2 6ED3A9C5 BCD09CFB 0FE3F29D DC3C14A7 300D0609 </w:t>
      </w:r>
    </w:p>
    <w:p>
      <w:pPr/>
      <w:r>
        <w:rPr>
          <w:rFonts w:ascii="Helvetica" w:hAnsi="Helvetica" w:cs="Helvetica"/>
          <w:sz w:val="24"/>
          <w:sz-cs w:val="24"/>
        </w:rPr>
        <w:t xml:space="preserve">  2A864886 F70D0101 05050003 81810054 AAC566BD D3171CFD 9CBF698B 73006394 </w:t>
      </w:r>
    </w:p>
    <w:p>
      <w:pPr/>
      <w:r>
        <w:rPr>
          <w:rFonts w:ascii="Helvetica" w:hAnsi="Helvetica" w:cs="Helvetica"/>
          <w:sz w:val="24"/>
          <w:sz-cs w:val="24"/>
        </w:rPr>
        <w:t xml:space="preserve">  658D7F5D 7AE699F5 2FBC3A72 7348A585 B7908204 4B30F00F AFDB1364 CCC7F7AE </w:t>
      </w:r>
    </w:p>
    <w:p>
      <w:pPr/>
      <w:r>
        <w:rPr>
          <w:rFonts w:ascii="Helvetica" w:hAnsi="Helvetica" w:cs="Helvetica"/>
          <w:sz w:val="24"/>
          <w:sz-cs w:val="24"/>
        </w:rPr>
        <w:t xml:space="preserve">  5E881123 9044458E CC316772 42D34363 7505D2E1 DFE4E0C8 4BBEC2CD 567F5234 </w:t>
      </w:r>
    </w:p>
    <w:p>
      <w:pPr/>
      <w:r>
        <w:rPr>
          <w:rFonts w:ascii="Helvetica" w:hAnsi="Helvetica" w:cs="Helvetica"/>
          <w:sz w:val="24"/>
          <w:sz-cs w:val="24"/>
        </w:rPr>
        <w:t xml:space="preserve">  0C58CACE F1035AB3 B683470D A0BA2BF9 914A96FC E37F187A B7449BEA F5FF12CA </w:t>
      </w:r>
    </w:p>
    <w:p>
      <w:pPr/>
      <w:r>
        <w:rPr>
          <w:rFonts w:ascii="Helvetica" w:hAnsi="Helvetica" w:cs="Helvetica"/>
          <w:sz w:val="24"/>
          <w:sz-cs w:val="24"/>
        </w:rPr>
        <w:t xml:space="preserve">  56F65A56 9A50193D D6735E15 19EE1C</w:t>
      </w:r>
    </w:p>
    <w:p>
      <w:pPr/>
      <w:r>
        <w:rPr>
          <w:rFonts w:ascii="Helvetica" w:hAnsi="Helvetica" w:cs="Helvetica"/>
          <w:sz w:val="24"/>
          <w:sz-cs w:val="24"/>
        </w:rPr>
        <w:t xml:space="preserve">  .quit</w:t>
      </w:r>
    </w:p>
    <w:p>
      <w:pPr/>
      <w:r>
        <w:rPr>
          <w:rFonts w:ascii="Helvetica" w:hAnsi="Helvetica" w:cs="Helvetica"/>
          <w:sz w:val="24"/>
          <w:sz-cs w:val="24"/>
        </w:rPr>
        <w:t xml:space="preserve">license udi pid CISCO1921/K9 sn FCZ191296S3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redundancy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interface Embedded-Service-Engine0/0</w:t>
      </w:r>
    </w:p>
    <w:p>
      <w:pPr/>
      <w:r>
        <w:rPr>
          <w:rFonts w:ascii="Helvetica" w:hAnsi="Helvetica" w:cs="Helvetica"/>
          <w:sz w:val="24"/>
          <w:sz-cs w:val="24"/>
        </w:rPr>
        <w:t xml:space="preserve"> no ip address</w:t>
      </w:r>
    </w:p>
    <w:p>
      <w:pPr/>
      <w:r>
        <w:rPr>
          <w:rFonts w:ascii="Helvetica" w:hAnsi="Helvetica" w:cs="Helvetica"/>
          <w:sz w:val="24"/>
          <w:sz-cs w:val="24"/>
        </w:rPr>
        <w:t xml:space="preserve"> shutdown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interface GigabitEthernet0/0</w:t>
      </w:r>
    </w:p>
    <w:p>
      <w:pPr/>
      <w:r>
        <w:rPr>
          <w:rFonts w:ascii="Helvetica" w:hAnsi="Helvetica" w:cs="Helvetica"/>
          <w:sz w:val="24"/>
          <w:sz-cs w:val="24"/>
        </w:rPr>
        <w:t xml:space="preserve"> description $ETH-LAN$$ETH-SW-LAUNCH$$INTF-INFO-GE 0/0$</w:t>
      </w:r>
    </w:p>
    <w:p>
      <w:pPr/>
      <w:r>
        <w:rPr>
          <w:rFonts w:ascii="Helvetica" w:hAnsi="Helvetica" w:cs="Helvetica"/>
          <w:sz w:val="24"/>
          <w:sz-cs w:val="24"/>
        </w:rPr>
        <w:t xml:space="preserve"> ip address 10.10.10.1 255.255.255.248</w:t>
      </w:r>
    </w:p>
    <w:p>
      <w:pPr/>
      <w:r>
        <w:rPr>
          <w:rFonts w:ascii="Helvetica" w:hAnsi="Helvetica" w:cs="Helvetica"/>
          <w:sz w:val="24"/>
          <w:sz-cs w:val="24"/>
        </w:rPr>
        <w:t xml:space="preserve"> duplex auto</w:t>
      </w:r>
    </w:p>
    <w:p>
      <w:pPr/>
      <w:r>
        <w:rPr>
          <w:rFonts w:ascii="Helvetica" w:hAnsi="Helvetica" w:cs="Helvetica"/>
          <w:sz w:val="24"/>
          <w:sz-cs w:val="24"/>
        </w:rPr>
        <w:t xml:space="preserve"> speed auto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interface GigabitEthernet0/1</w:t>
      </w:r>
    </w:p>
    <w:p>
      <w:pPr/>
      <w:r>
        <w:rPr>
          <w:rFonts w:ascii="Helvetica" w:hAnsi="Helvetica" w:cs="Helvetica"/>
          <w:sz w:val="24"/>
          <w:sz-cs w:val="24"/>
        </w:rPr>
        <w:t xml:space="preserve"> no ip address</w:t>
      </w:r>
    </w:p>
    <w:p>
      <w:pPr/>
      <w:r>
        <w:rPr>
          <w:rFonts w:ascii="Helvetica" w:hAnsi="Helvetica" w:cs="Helvetica"/>
          <w:sz w:val="24"/>
          <w:sz-cs w:val="24"/>
        </w:rPr>
        <w:t xml:space="preserve"> shutdown</w:t>
      </w:r>
    </w:p>
    <w:p>
      <w:pPr/>
      <w:r>
        <w:rPr>
          <w:rFonts w:ascii="Helvetica" w:hAnsi="Helvetica" w:cs="Helvetica"/>
          <w:sz w:val="24"/>
          <w:sz-cs w:val="24"/>
        </w:rPr>
        <w:t xml:space="preserve"> duplex auto</w:t>
      </w:r>
    </w:p>
    <w:p>
      <w:pPr/>
      <w:r>
        <w:rPr>
          <w:rFonts w:ascii="Helvetica" w:hAnsi="Helvetica" w:cs="Helvetica"/>
          <w:sz w:val="24"/>
          <w:sz-cs w:val="24"/>
        </w:rPr>
        <w:t xml:space="preserve"> speed auto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ip forward-protocol nd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ip http server</w:t>
      </w:r>
    </w:p>
    <w:p>
      <w:pPr/>
      <w:r>
        <w:rPr>
          <w:rFonts w:ascii="Helvetica" w:hAnsi="Helvetica" w:cs="Helvetica"/>
          <w:sz w:val="24"/>
          <w:sz-cs w:val="24"/>
        </w:rPr>
        <w:t xml:space="preserve">ip http access-class 23</w:t>
      </w:r>
    </w:p>
    <w:p>
      <w:pPr/>
      <w:r>
        <w:rPr>
          <w:rFonts w:ascii="Helvetica" w:hAnsi="Helvetica" w:cs="Helvetica"/>
          <w:sz w:val="24"/>
          <w:sz-cs w:val="24"/>
        </w:rPr>
        <w:t xml:space="preserve">ip http authentication local</w:t>
      </w:r>
    </w:p>
    <w:p>
      <w:pPr/>
      <w:r>
        <w:rPr>
          <w:rFonts w:ascii="Helvetica" w:hAnsi="Helvetica" w:cs="Helvetica"/>
          <w:sz w:val="24"/>
          <w:sz-cs w:val="24"/>
        </w:rPr>
        <w:t xml:space="preserve">ip http secure-server</w:t>
      </w:r>
    </w:p>
    <w:p>
      <w:pPr/>
      <w:r>
        <w:rPr>
          <w:rFonts w:ascii="Helvetica" w:hAnsi="Helvetica" w:cs="Helvetica"/>
          <w:sz w:val="24"/>
          <w:sz-cs w:val="24"/>
        </w:rPr>
        <w:t xml:space="preserve">ip http timeout-policy idle 60 life 86400 requests 10000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access-list 23 permit 10.10.10.0 0.0.0.7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control-plane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banner exec ^C</w:t>
      </w:r>
    </w:p>
    <w:p>
      <w:pPr/>
      <w:r>
        <w:rPr>
          <w:rFonts w:ascii="Helvetica" w:hAnsi="Helvetica" w:cs="Helvetica"/>
          <w:sz w:val="24"/>
          <w:sz-cs w:val="24"/>
        </w:rPr>
        <w:t xml:space="preserve">% Password expiration warning.</w:t>
      </w:r>
    </w:p>
    <w:p>
      <w:pPr/>
      <w:r>
        <w:rPr>
          <w:rFonts w:ascii="Helvetica" w:hAnsi="Helvetica" w:cs="Helvetica"/>
          <w:sz w:val="24"/>
          <w:sz-cs w:val="24"/>
        </w:rPr>
        <w:t xml:space="preserve">-----------------------------------------------------------------------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Cisco Configuration Professional (Cisco CP) is installed on this device </w:t>
      </w:r>
    </w:p>
    <w:p>
      <w:pPr/>
      <w:r>
        <w:rPr>
          <w:rFonts w:ascii="Helvetica" w:hAnsi="Helvetica" w:cs="Helvetica"/>
          <w:sz w:val="24"/>
          <w:sz-cs w:val="24"/>
        </w:rPr>
        <w:t xml:space="preserve">and it provides the default username "cisco" for  one-time use. If you have </w:t>
      </w:r>
    </w:p>
    <w:p>
      <w:pPr/>
      <w:r>
        <w:rPr>
          <w:rFonts w:ascii="Helvetica" w:hAnsi="Helvetica" w:cs="Helvetica"/>
          <w:sz w:val="24"/>
          <w:sz-cs w:val="24"/>
        </w:rPr>
        <w:t xml:space="preserve">already used the username "cisco" to login to the router and your IOS image </w:t>
      </w:r>
    </w:p>
    <w:p>
      <w:pPr/>
      <w:r>
        <w:rPr>
          <w:rFonts w:ascii="Helvetica" w:hAnsi="Helvetica" w:cs="Helvetica"/>
          <w:sz w:val="24"/>
          <w:sz-cs w:val="24"/>
        </w:rPr>
        <w:t xml:space="preserve">supports the "one-time" user option, then this username has already expired. </w:t>
      </w:r>
    </w:p>
    <w:p>
      <w:pPr/>
      <w:r>
        <w:rPr>
          <w:rFonts w:ascii="Helvetica" w:hAnsi="Helvetica" w:cs="Helvetica"/>
          <w:sz w:val="24"/>
          <w:sz-cs w:val="24"/>
        </w:rPr>
        <w:t xml:space="preserve">You will not be able to login to the router with this username after you exit 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session.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It is strongly suggested that you create a new username with a privilege level </w:t>
      </w:r>
    </w:p>
    <w:p>
      <w:pPr/>
      <w:r>
        <w:rPr>
          <w:rFonts w:ascii="Helvetica" w:hAnsi="Helvetica" w:cs="Helvetica"/>
          <w:sz w:val="24"/>
          <w:sz-cs w:val="24"/>
        </w:rPr>
        <w:t xml:space="preserve">of 15 using the following command.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username &lt;myuser&gt; privilege 15 secret 0 &lt;mypassword&gt;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Replace &lt;myuser&gt; and &lt;mypassword&gt; with the username and password you want to </w:t>
      </w:r>
    </w:p>
    <w:p>
      <w:pPr/>
      <w:r>
        <w:rPr>
          <w:rFonts w:ascii="Helvetica" w:hAnsi="Helvetica" w:cs="Helvetica"/>
          <w:sz w:val="24"/>
          <w:sz-cs w:val="24"/>
        </w:rPr>
        <w:t xml:space="preserve">use.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-----------------------------------------------------------------------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^C</w:t>
      </w:r>
    </w:p>
    <w:p>
      <w:pPr/>
      <w:r>
        <w:rPr>
          <w:rFonts w:ascii="Helvetica" w:hAnsi="Helvetica" w:cs="Helvetica"/>
          <w:sz w:val="24"/>
          <w:sz-cs w:val="24"/>
        </w:rPr>
        <w:t xml:space="preserve">banner login ^C</w:t>
      </w:r>
    </w:p>
    <w:p>
      <w:pPr/>
      <w:r>
        <w:rPr>
          <w:rFonts w:ascii="Helvetica" w:hAnsi="Helvetica" w:cs="Helvetica"/>
          <w:sz w:val="24"/>
          <w:sz-cs w:val="24"/>
        </w:rPr>
        <w:t xml:space="preserve">-----------------------------------------------------------------------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Cisco Configuration Professional (Cisco CP) is installed on this device. 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feature requires the one-time use of the username "cisco" with the </w:t>
      </w:r>
    </w:p>
    <w:p>
      <w:pPr/>
      <w:r>
        <w:rPr>
          <w:rFonts w:ascii="Helvetica" w:hAnsi="Helvetica" w:cs="Helvetica"/>
          <w:sz w:val="24"/>
          <w:sz-cs w:val="24"/>
        </w:rPr>
        <w:t xml:space="preserve">password "cisco". These default credentials have a privilege level of 15.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YOU MUST USE CISCO CP or the CISCO IOS CLI TO CHANGE THESE  PUBLICLY-KNOWN </w:t>
      </w:r>
    </w:p>
    <w:p>
      <w:pPr/>
      <w:r>
        <w:rPr>
          <w:rFonts w:ascii="Helvetica" w:hAnsi="Helvetica" w:cs="Helvetica"/>
          <w:sz w:val="24"/>
          <w:sz-cs w:val="24"/>
        </w:rPr>
        <w:t xml:space="preserve">CREDENTIALS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Here are the Cisco IOS commands.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username &lt;myuser&gt;  privilege 15 secret 0 &lt;mypassword&gt;</w:t>
      </w:r>
    </w:p>
    <w:p>
      <w:pPr/>
      <w:r>
        <w:rPr>
          <w:rFonts w:ascii="Helvetica" w:hAnsi="Helvetica" w:cs="Helvetica"/>
          <w:sz w:val="24"/>
          <w:sz-cs w:val="24"/>
        </w:rPr>
        <w:t xml:space="preserve">no username cisco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Replace &lt;myuser&gt; and &lt;mypassword&gt; with the username and password you want </w:t>
      </w:r>
    </w:p>
    <w:p>
      <w:pPr/>
      <w:r>
        <w:rPr>
          <w:rFonts w:ascii="Helvetica" w:hAnsi="Helvetica" w:cs="Helvetica"/>
          <w:sz w:val="24"/>
          <w:sz-cs w:val="24"/>
        </w:rPr>
        <w:t xml:space="preserve">to use.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YOU DO NOT CHANGE THE PUBLICLY-KNOWN CREDENTIALS, YOU WILL NOT BE ABLE </w:t>
      </w:r>
    </w:p>
    <w:p>
      <w:pPr/>
      <w:r>
        <w:rPr>
          <w:rFonts w:ascii="Helvetica" w:hAnsi="Helvetica" w:cs="Helvetica"/>
          <w:sz w:val="24"/>
          <w:sz-cs w:val="24"/>
        </w:rPr>
        <w:t xml:space="preserve">TO LOG INTO THE DEVICE AGAIN AFTER YOU HAVE LOGGED OFF.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For more information about Cisco CP please follow the instructions in the </w:t>
      </w:r>
    </w:p>
    <w:p>
      <w:pPr/>
      <w:r>
        <w:rPr>
          <w:rFonts w:ascii="Helvetica" w:hAnsi="Helvetica" w:cs="Helvetica"/>
          <w:sz w:val="24"/>
          <w:sz-cs w:val="24"/>
        </w:rPr>
        <w:t xml:space="preserve">QUICK START GUIDE for your router or go to http://www.cisco.com/go/ciscocp </w:t>
      </w:r>
    </w:p>
    <w:p>
      <w:pPr/>
      <w:r>
        <w:rPr>
          <w:rFonts w:ascii="Helvetica" w:hAnsi="Helvetica" w:cs="Helvetica"/>
          <w:sz w:val="24"/>
          <w:sz-cs w:val="24"/>
        </w:rPr>
        <w:t xml:space="preserve">-----------------------------------------------------------------------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^C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line con 0</w:t>
      </w:r>
    </w:p>
    <w:p>
      <w:pPr/>
      <w:r>
        <w:rPr>
          <w:rFonts w:ascii="Helvetica" w:hAnsi="Helvetica" w:cs="Helvetica"/>
          <w:sz w:val="24"/>
          <w:sz-cs w:val="24"/>
        </w:rPr>
        <w:t xml:space="preserve"> login local</w:t>
      </w:r>
    </w:p>
    <w:p>
      <w:pPr/>
      <w:r>
        <w:rPr>
          <w:rFonts w:ascii="Helvetica" w:hAnsi="Helvetica" w:cs="Helvetica"/>
          <w:sz w:val="24"/>
          <w:sz-cs w:val="24"/>
        </w:rPr>
        <w:t xml:space="preserve">line aux 0</w:t>
      </w:r>
    </w:p>
    <w:p>
      <w:pPr/>
      <w:r>
        <w:rPr>
          <w:rFonts w:ascii="Helvetica" w:hAnsi="Helvetica" w:cs="Helvetica"/>
          <w:sz w:val="24"/>
          <w:sz-cs w:val="24"/>
        </w:rPr>
        <w:t xml:space="preserve">line 2</w:t>
      </w:r>
    </w:p>
    <w:p>
      <w:pPr/>
      <w:r>
        <w:rPr>
          <w:rFonts w:ascii="Helvetica" w:hAnsi="Helvetica" w:cs="Helvetica"/>
          <w:sz w:val="24"/>
          <w:sz-cs w:val="24"/>
        </w:rPr>
        <w:t xml:space="preserve"> no activation-character</w:t>
      </w:r>
    </w:p>
    <w:p>
      <w:pPr/>
      <w:r>
        <w:rPr>
          <w:rFonts w:ascii="Helvetica" w:hAnsi="Helvetica" w:cs="Helvetica"/>
          <w:sz w:val="24"/>
          <w:sz-cs w:val="24"/>
        </w:rPr>
        <w:t xml:space="preserve"> no exec</w:t>
      </w:r>
    </w:p>
    <w:p>
      <w:pPr/>
      <w:r>
        <w:rPr>
          <w:rFonts w:ascii="Helvetica" w:hAnsi="Helvetica" w:cs="Helvetica"/>
          <w:sz w:val="24"/>
          <w:sz-cs w:val="24"/>
        </w:rPr>
        <w:t xml:space="preserve"> transport preferred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 transport output pad telnet rlogin lapb-ta mop udptn v120 ssh</w:t>
      </w:r>
    </w:p>
    <w:p>
      <w:pPr/>
      <w:r>
        <w:rPr>
          <w:rFonts w:ascii="Helvetica" w:hAnsi="Helvetica" w:cs="Helvetica"/>
          <w:sz w:val="24"/>
          <w:sz-cs w:val="24"/>
        </w:rPr>
        <w:t xml:space="preserve"> stopbits 1</w:t>
      </w:r>
    </w:p>
    <w:p>
      <w:pPr/>
      <w:r>
        <w:rPr>
          <w:rFonts w:ascii="Helvetica" w:hAnsi="Helvetica" w:cs="Helvetica"/>
          <w:sz w:val="24"/>
          <w:sz-cs w:val="24"/>
        </w:rPr>
        <w:t xml:space="preserve">line vty 0 4</w:t>
      </w:r>
    </w:p>
    <w:p>
      <w:pPr/>
      <w:r>
        <w:rPr>
          <w:rFonts w:ascii="Helvetica" w:hAnsi="Helvetica" w:cs="Helvetica"/>
          <w:sz w:val="24"/>
          <w:sz-cs w:val="24"/>
        </w:rPr>
        <w:t xml:space="preserve"> access-class 23 in</w:t>
      </w:r>
    </w:p>
    <w:p>
      <w:pPr/>
      <w:r>
        <w:rPr>
          <w:rFonts w:ascii="Helvetica" w:hAnsi="Helvetica" w:cs="Helvetica"/>
          <w:sz w:val="24"/>
          <w:sz-cs w:val="24"/>
        </w:rPr>
        <w:t xml:space="preserve"> privilege level 15</w:t>
      </w:r>
    </w:p>
    <w:p>
      <w:pPr/>
      <w:r>
        <w:rPr>
          <w:rFonts w:ascii="Helvetica" w:hAnsi="Helvetica" w:cs="Helvetica"/>
          <w:sz w:val="24"/>
          <w:sz-cs w:val="24"/>
        </w:rPr>
        <w:t xml:space="preserve"> login local</w:t>
      </w:r>
    </w:p>
    <w:p>
      <w:pPr/>
      <w:r>
        <w:rPr>
          <w:rFonts w:ascii="Helvetica" w:hAnsi="Helvetica" w:cs="Helvetica"/>
          <w:sz w:val="24"/>
          <w:sz-cs w:val="24"/>
        </w:rPr>
        <w:t xml:space="preserve"> transport input telnet ssh</w:t>
      </w:r>
    </w:p>
    <w:p>
      <w:pPr/>
      <w:r>
        <w:rPr>
          <w:rFonts w:ascii="Helvetica" w:hAnsi="Helvetica" w:cs="Helvetica"/>
          <w:sz w:val="24"/>
          <w:sz-cs w:val="24"/>
        </w:rPr>
        <w:t xml:space="preserve">line vty 5 15</w:t>
      </w:r>
    </w:p>
    <w:p>
      <w:pPr/>
      <w:r>
        <w:rPr>
          <w:rFonts w:ascii="Helvetica" w:hAnsi="Helvetica" w:cs="Helvetica"/>
          <w:sz w:val="24"/>
          <w:sz-cs w:val="24"/>
        </w:rPr>
        <w:t xml:space="preserve"> access-class 23 in</w:t>
      </w:r>
    </w:p>
    <w:p>
      <w:pPr/>
      <w:r>
        <w:rPr>
          <w:rFonts w:ascii="Helvetica" w:hAnsi="Helvetica" w:cs="Helvetica"/>
          <w:sz w:val="24"/>
          <w:sz-cs w:val="24"/>
        </w:rPr>
        <w:t xml:space="preserve"> privilege level 15</w:t>
      </w:r>
    </w:p>
    <w:p>
      <w:pPr/>
      <w:r>
        <w:rPr>
          <w:rFonts w:ascii="Helvetica" w:hAnsi="Helvetica" w:cs="Helvetica"/>
          <w:sz w:val="24"/>
          <w:sz-cs w:val="24"/>
        </w:rPr>
        <w:t xml:space="preserve"> login local</w:t>
      </w:r>
    </w:p>
    <w:p>
      <w:pPr/>
      <w:r>
        <w:rPr>
          <w:rFonts w:ascii="Helvetica" w:hAnsi="Helvetica" w:cs="Helvetica"/>
          <w:sz w:val="24"/>
          <w:sz-cs w:val="24"/>
        </w:rPr>
        <w:t xml:space="preserve"> transport input telnet ssh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scheduler allocate 20000 1000</w:t>
      </w:r>
    </w:p>
    <w:p>
      <w:pPr/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lvetica" w:hAnsi="Helvetica" w:cs="Helvetica"/>
          <w:sz w:val="24"/>
          <w:sz-cs w:val="24"/>
        </w:rPr>
        <w:t xml:space="preserve">end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yourname#s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CocoaOOXMLWriter/1038.35</generator>
</meta>
</file>