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Build a basic </w:t>
      </w:r>
      <w:r w:rsidDel="00000000" w:rsidR="00000000" w:rsidRPr="00000000">
        <w:rPr>
          <w:b w:val="1"/>
          <w:bCs w:val="1"/>
          <w:rtl w:val="0"/>
        </w:rPr>
        <w:t xml:space="preserve">Product Inventory System</w:t>
      </w:r>
      <w:r w:rsidDel="00000000" w:rsidR="00000000" w:rsidRPr="00000000">
        <w:rPr>
          <w:rtl w:val="0"/>
        </w:rPr>
        <w:t xml:space="preserve"> using the MERN (MongoDB, Express.js, React.js, Node.js) stack.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okyb15aiwy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Management: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 form to </w:t>
      </w:r>
      <w:r w:rsidDel="00000000" w:rsidR="00000000" w:rsidRPr="00000000">
        <w:rPr>
          <w:b w:val="1"/>
          <w:bCs w:val="1"/>
          <w:rtl w:val="0"/>
        </w:rPr>
        <w:t xml:space="preserve">add new products</w:t>
      </w:r>
      <w:r w:rsidDel="00000000" w:rsidR="00000000" w:rsidRPr="00000000">
        <w:rPr>
          <w:rtl w:val="0"/>
        </w:rPr>
        <w:t xml:space="preserve"> with the following fields: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(must be unique)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Quantity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(should support selecting </w:t>
      </w:r>
      <w:r w:rsidDel="00000000" w:rsidR="00000000" w:rsidRPr="00000000">
        <w:rPr>
          <w:b w:val="1"/>
          <w:bCs w:val="1"/>
          <w:rtl w:val="0"/>
        </w:rPr>
        <w:t xml:space="preserve">multiple</w:t>
      </w:r>
      <w:r w:rsidDel="00000000" w:rsidR="00000000" w:rsidRPr="00000000">
        <w:rPr>
          <w:rtl w:val="0"/>
        </w:rPr>
        <w:t xml:space="preserve"> categories). These categories will be added into DB by a seeder, no need to create a section for its management.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Page: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paginated product listing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Categories (shown as </w:t>
      </w:r>
      <w:r w:rsidDel="00000000" w:rsidR="00000000" w:rsidRPr="00000000">
        <w:rPr>
          <w:b w:val="1"/>
          <w:bCs w:val="1"/>
          <w:rtl w:val="0"/>
        </w:rPr>
        <w:t xml:space="preserve">tags/bubbles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Product added on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Option to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a product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numbered pagination</w:t>
      </w:r>
      <w:r w:rsidDel="00000000" w:rsidR="00000000" w:rsidRPr="00000000">
        <w:rPr>
          <w:rtl w:val="0"/>
        </w:rPr>
        <w:t xml:space="preserve"> (1, 2, 3, …).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the ability to </w:t>
      </w:r>
      <w:r w:rsidDel="00000000" w:rsidR="00000000" w:rsidRPr="00000000">
        <w:rPr>
          <w:b w:val="1"/>
          <w:bCs w:val="1"/>
          <w:rtl w:val="0"/>
        </w:rPr>
        <w:t xml:space="preserve">search products by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b w:val="1"/>
          <w:bCs w:val="1"/>
          <w:rtl w:val="0"/>
        </w:rPr>
        <w:t xml:space="preserve">multi-select dropdown</w:t>
      </w:r>
      <w:r w:rsidDel="00000000" w:rsidR="00000000" w:rsidRPr="00000000">
        <w:rPr>
          <w:rtl w:val="0"/>
        </w:rPr>
        <w:t xml:space="preserve"> to filter by categories: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a product belongs to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of the selected categories, it should appear in the result.</w:t>
      </w:r>
    </w:p>
    <w:p w:rsidR="00000000" w:rsidDel="00000000" w:rsidP="00000000" w:rsidRDefault="00000000" w:rsidRPr="00000000" w14:paraId="0000001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scrywiq7t4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product names</w:t>
      </w:r>
      <w:r w:rsidDel="00000000" w:rsidR="00000000" w:rsidRPr="00000000">
        <w:rPr>
          <w:rtl w:val="0"/>
        </w:rPr>
        <w:t xml:space="preserve"> should not be allowed.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b w:val="1"/>
          <w:bCs w:val="1"/>
          <w:rtl w:val="0"/>
        </w:rPr>
        <w:t xml:space="preserve">best practices</w:t>
      </w:r>
      <w:r w:rsidDel="00000000" w:rsidR="00000000" w:rsidRPr="00000000">
        <w:rPr>
          <w:rtl w:val="0"/>
        </w:rPr>
        <w:t xml:space="preserve"> for code structure, validation, and UI/UX.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both client-side and server-side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handling and user feedback should be provided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and scaling should be considered when setting up the structure.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