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B85" w:rsidRPr="00684B85" w:rsidRDefault="00684B85" w:rsidP="009E0202">
      <w:pPr>
        <w:spacing w:after="0" w:line="240" w:lineRule="auto"/>
        <w:jc w:val="center"/>
        <w:rPr>
          <w:rFonts w:ascii="Cambria" w:hAnsi="Cambria" w:cs="Calibri"/>
          <w:b/>
          <w:sz w:val="28"/>
          <w:szCs w:val="20"/>
          <w:u w:val="single"/>
        </w:rPr>
      </w:pPr>
      <w:r w:rsidRPr="00684B85">
        <w:rPr>
          <w:rFonts w:ascii="Cambria" w:hAnsi="Cambria" w:cs="Calibri"/>
          <w:b/>
          <w:sz w:val="28"/>
          <w:szCs w:val="20"/>
          <w:u w:val="single"/>
        </w:rPr>
        <w:t>Resume</w:t>
      </w:r>
    </w:p>
    <w:p w:rsidR="00684B85" w:rsidRDefault="00684B85" w:rsidP="009E0202">
      <w:pPr>
        <w:spacing w:after="0" w:line="240" w:lineRule="auto"/>
        <w:jc w:val="center"/>
        <w:rPr>
          <w:rFonts w:ascii="Cambria" w:hAnsi="Cambria" w:cs="Calibri"/>
          <w:b/>
          <w:sz w:val="28"/>
          <w:szCs w:val="20"/>
        </w:rPr>
      </w:pPr>
    </w:p>
    <w:p w:rsidR="00CD013B" w:rsidRPr="000C188C" w:rsidRDefault="00CD013B" w:rsidP="009E0202">
      <w:pPr>
        <w:spacing w:after="0" w:line="240" w:lineRule="auto"/>
        <w:jc w:val="center"/>
        <w:rPr>
          <w:rFonts w:ascii="Cambria" w:hAnsi="Cambria" w:cstheme="minorHAnsi"/>
          <w:b/>
          <w:sz w:val="28"/>
          <w:szCs w:val="20"/>
        </w:rPr>
      </w:pPr>
      <w:r w:rsidRPr="000C188C">
        <w:rPr>
          <w:rFonts w:ascii="Cambria" w:hAnsi="Cambria" w:cs="Calibri"/>
          <w:b/>
          <w:sz w:val="28"/>
          <w:szCs w:val="20"/>
        </w:rPr>
        <w:t>S</w:t>
      </w:r>
      <w:r w:rsidR="00684B85">
        <w:rPr>
          <w:rFonts w:ascii="Cambria" w:hAnsi="Cambria" w:cs="Calibri"/>
          <w:b/>
          <w:sz w:val="28"/>
          <w:szCs w:val="20"/>
        </w:rPr>
        <w:t>uraiya Rehman</w:t>
      </w:r>
    </w:p>
    <w:p w:rsidR="00CF3B12" w:rsidRPr="009E0202" w:rsidRDefault="009F2351" w:rsidP="00007E3B">
      <w:pPr>
        <w:spacing w:after="0" w:line="240" w:lineRule="auto"/>
        <w:jc w:val="center"/>
        <w:rPr>
          <w:rFonts w:ascii="Cambria" w:hAnsi="Cambria" w:cstheme="minorHAnsi"/>
          <w:sz w:val="20"/>
          <w:szCs w:val="20"/>
        </w:rPr>
      </w:pPr>
      <w:r w:rsidRPr="009E0202">
        <w:rPr>
          <w:rFonts w:ascii="Cambria" w:hAnsi="Cambria" w:cstheme="minorHAnsi"/>
          <w:b/>
          <w:sz w:val="20"/>
          <w:szCs w:val="20"/>
        </w:rPr>
        <w:t>Contact</w:t>
      </w:r>
      <w:r w:rsidR="00CB7265" w:rsidRPr="009E0202">
        <w:rPr>
          <w:rFonts w:ascii="Cambria" w:hAnsi="Cambria" w:cstheme="minorHAnsi"/>
          <w:b/>
          <w:sz w:val="20"/>
          <w:szCs w:val="20"/>
        </w:rPr>
        <w:t xml:space="preserve"> No.</w:t>
      </w:r>
      <w:r w:rsidR="00DF4DDB" w:rsidRPr="009E0202">
        <w:rPr>
          <w:rFonts w:ascii="Cambria" w:hAnsi="Cambria" w:cstheme="minorHAnsi"/>
          <w:sz w:val="20"/>
          <w:szCs w:val="20"/>
        </w:rPr>
        <w:t>: +91-</w:t>
      </w:r>
      <w:r w:rsidR="00CD013B" w:rsidRPr="009E0202">
        <w:rPr>
          <w:rFonts w:ascii="Cambria" w:hAnsi="Cambria" w:cs="Calibri"/>
          <w:sz w:val="20"/>
          <w:szCs w:val="20"/>
        </w:rPr>
        <w:t xml:space="preserve"> 8105648378</w:t>
      </w:r>
      <w:r w:rsidR="00007E3B">
        <w:rPr>
          <w:rFonts w:ascii="Cambria" w:hAnsi="Cambria" w:cstheme="minorHAnsi"/>
          <w:sz w:val="20"/>
          <w:szCs w:val="20"/>
        </w:rPr>
        <w:t xml:space="preserve"> ~ </w:t>
      </w:r>
      <w:r w:rsidRPr="009E0202">
        <w:rPr>
          <w:rFonts w:ascii="Cambria" w:hAnsi="Cambria" w:cstheme="minorHAnsi"/>
          <w:b/>
          <w:sz w:val="20"/>
          <w:szCs w:val="20"/>
        </w:rPr>
        <w:t>E-Mail</w:t>
      </w:r>
      <w:r w:rsidRPr="009E0202">
        <w:rPr>
          <w:rFonts w:ascii="Cambria" w:hAnsi="Cambria" w:cstheme="minorHAnsi"/>
          <w:sz w:val="20"/>
          <w:szCs w:val="20"/>
        </w:rPr>
        <w:t>:</w:t>
      </w:r>
      <w:r w:rsidR="00CD013B" w:rsidRPr="009E0202">
        <w:rPr>
          <w:rFonts w:ascii="Cambria" w:hAnsi="Cambria" w:cs="Calibri"/>
          <w:sz w:val="20"/>
          <w:szCs w:val="20"/>
        </w:rPr>
        <w:t xml:space="preserve"> suraiyarehman001@gmail.com</w:t>
      </w:r>
    </w:p>
    <w:p w:rsidR="00981519" w:rsidRPr="009E0202" w:rsidRDefault="00981519" w:rsidP="009E0202">
      <w:pPr>
        <w:spacing w:after="0" w:line="240" w:lineRule="auto"/>
        <w:jc w:val="both"/>
        <w:rPr>
          <w:rFonts w:ascii="Cambria" w:hAnsi="Cambria" w:cstheme="minorHAnsi"/>
          <w:sz w:val="20"/>
          <w:szCs w:val="20"/>
        </w:rPr>
      </w:pPr>
    </w:p>
    <w:p w:rsidR="009F2351" w:rsidRPr="009E0202" w:rsidRDefault="009F2351" w:rsidP="009E0202">
      <w:pPr>
        <w:shd w:val="clear" w:color="auto" w:fill="000000" w:themeFill="text1"/>
        <w:spacing w:after="0" w:line="240" w:lineRule="auto"/>
        <w:jc w:val="center"/>
        <w:rPr>
          <w:rFonts w:ascii="Cambria" w:hAnsi="Cambria" w:cstheme="minorHAnsi"/>
          <w:b/>
          <w:sz w:val="20"/>
          <w:szCs w:val="20"/>
        </w:rPr>
      </w:pPr>
      <w:r w:rsidRPr="009E0202">
        <w:rPr>
          <w:rFonts w:ascii="Cambria" w:hAnsi="Cambria" w:cstheme="minorHAnsi"/>
          <w:b/>
          <w:sz w:val="20"/>
          <w:szCs w:val="20"/>
        </w:rPr>
        <w:t>JOB OBJECTIVE</w:t>
      </w:r>
    </w:p>
    <w:p w:rsidR="002F5161" w:rsidRDefault="002F5161" w:rsidP="009E0202">
      <w:pPr>
        <w:spacing w:after="0" w:line="240" w:lineRule="auto"/>
        <w:jc w:val="both"/>
        <w:rPr>
          <w:rFonts w:ascii="Cambria" w:hAnsi="Cambria"/>
          <w:sz w:val="20"/>
          <w:szCs w:val="20"/>
        </w:rPr>
      </w:pPr>
    </w:p>
    <w:p w:rsidR="00431175" w:rsidRDefault="00431175" w:rsidP="009E0202">
      <w:pPr>
        <w:spacing w:after="0" w:line="240" w:lineRule="auto"/>
        <w:jc w:val="both"/>
        <w:rPr>
          <w:rFonts w:ascii="Times New Roman" w:hAnsi="Times New Roman"/>
        </w:rPr>
      </w:pPr>
      <w:r w:rsidRPr="001C1F3E">
        <w:rPr>
          <w:rFonts w:ascii="Times New Roman" w:hAnsi="Times New Roman"/>
        </w:rPr>
        <w:t>To pursue a career in Human Resources &amp; Training and Development by building my experience and proficiency in an Organization, this can offer growth through challenging and responsible positions to fulfill the requirements of individual as well as the Organization.</w:t>
      </w:r>
    </w:p>
    <w:p w:rsidR="007204D6" w:rsidRDefault="007204D6" w:rsidP="009E0202">
      <w:pPr>
        <w:spacing w:after="0" w:line="240" w:lineRule="auto"/>
        <w:jc w:val="both"/>
        <w:rPr>
          <w:rFonts w:ascii="Times New Roman" w:hAnsi="Times New Roman"/>
        </w:rPr>
      </w:pPr>
    </w:p>
    <w:p w:rsidR="007204D6" w:rsidRPr="009E0202" w:rsidRDefault="007204D6" w:rsidP="007204D6">
      <w:pPr>
        <w:shd w:val="clear" w:color="auto" w:fill="000000" w:themeFill="text1"/>
        <w:spacing w:after="0" w:line="240" w:lineRule="auto"/>
        <w:jc w:val="center"/>
        <w:rPr>
          <w:rFonts w:ascii="Cambria" w:hAnsi="Cambria" w:cstheme="minorHAnsi"/>
          <w:b/>
          <w:sz w:val="20"/>
          <w:szCs w:val="20"/>
        </w:rPr>
      </w:pPr>
      <w:r w:rsidRPr="009E0202">
        <w:rPr>
          <w:rFonts w:ascii="Cambria" w:hAnsi="Cambria"/>
          <w:b/>
          <w:sz w:val="20"/>
          <w:szCs w:val="20"/>
        </w:rPr>
        <w:t>EMPLOYMENT DETAILS</w:t>
      </w:r>
    </w:p>
    <w:p w:rsidR="007204D6" w:rsidRDefault="007204D6" w:rsidP="007204D6">
      <w:pPr>
        <w:spacing w:after="0" w:line="240" w:lineRule="auto"/>
        <w:jc w:val="both"/>
        <w:rPr>
          <w:rFonts w:ascii="Cambria" w:hAnsi="Cambria" w:cstheme="minorHAnsi"/>
          <w:sz w:val="20"/>
          <w:szCs w:val="20"/>
        </w:rPr>
      </w:pPr>
    </w:p>
    <w:p w:rsidR="007204D6" w:rsidRPr="007204D6" w:rsidRDefault="007204D6" w:rsidP="007204D6">
      <w:pPr>
        <w:pStyle w:val="NoSpacing"/>
        <w:shd w:val="clear" w:color="auto" w:fill="F2F2F2" w:themeFill="background1" w:themeFillShade="F2"/>
        <w:jc w:val="both"/>
        <w:rPr>
          <w:rFonts w:ascii="Cambria" w:hAnsi="Cambria" w:cs="Arial"/>
          <w:sz w:val="20"/>
          <w:szCs w:val="20"/>
          <w:lang w:val="en-GB"/>
        </w:rPr>
      </w:pPr>
      <w:r w:rsidRPr="007204D6">
        <w:rPr>
          <w:rFonts w:ascii="Cambria" w:hAnsi="Cambria" w:cs="Calibri"/>
          <w:sz w:val="20"/>
          <w:szCs w:val="20"/>
        </w:rPr>
        <w:t xml:space="preserve">Citagus Software Pvt. Ltd., Bangalore – </w:t>
      </w:r>
      <w:r w:rsidRPr="007204D6">
        <w:rPr>
          <w:rFonts w:ascii="Cambria" w:hAnsi="Cambria" w:cs="Calibri"/>
          <w:b/>
          <w:sz w:val="20"/>
          <w:szCs w:val="20"/>
        </w:rPr>
        <w:t>3.5 + Years</w:t>
      </w:r>
      <w:r w:rsidRPr="007204D6">
        <w:rPr>
          <w:rFonts w:ascii="Cambria" w:hAnsi="Cambria" w:cs="Calibri"/>
          <w:sz w:val="20"/>
          <w:szCs w:val="20"/>
        </w:rPr>
        <w:t>of experience as Training Coordinator</w:t>
      </w:r>
      <w:bookmarkStart w:id="0" w:name="_GoBack"/>
      <w:bookmarkEnd w:id="0"/>
    </w:p>
    <w:p w:rsidR="007204D6" w:rsidRPr="007204D6" w:rsidRDefault="007204D6" w:rsidP="007204D6">
      <w:pPr>
        <w:pStyle w:val="NoSpacing"/>
        <w:shd w:val="clear" w:color="auto" w:fill="F2F2F2" w:themeFill="background1" w:themeFillShade="F2"/>
        <w:jc w:val="both"/>
        <w:rPr>
          <w:rFonts w:ascii="Cambria" w:hAnsi="Cambria" w:cs="Arial"/>
          <w:sz w:val="20"/>
          <w:szCs w:val="20"/>
          <w:lang w:val="en-GB"/>
        </w:rPr>
      </w:pPr>
      <w:r w:rsidRPr="007204D6">
        <w:rPr>
          <w:rFonts w:ascii="Cambria" w:hAnsi="Cambria" w:cs="Calibri"/>
          <w:sz w:val="20"/>
          <w:szCs w:val="20"/>
        </w:rPr>
        <w:t xml:space="preserve">Accenture, Bangalore                               - </w:t>
      </w:r>
      <w:r w:rsidRPr="007204D6">
        <w:rPr>
          <w:rFonts w:ascii="Cambria" w:hAnsi="Cambria" w:cs="Calibri"/>
          <w:b/>
          <w:sz w:val="20"/>
          <w:szCs w:val="20"/>
        </w:rPr>
        <w:t>3 years</w:t>
      </w:r>
      <w:r w:rsidRPr="007204D6">
        <w:rPr>
          <w:rFonts w:ascii="Cambria" w:hAnsi="Cambria" w:cs="Calibri"/>
          <w:sz w:val="20"/>
          <w:szCs w:val="20"/>
        </w:rPr>
        <w:t xml:space="preserve"> of experience as Process Associate                                             </w:t>
      </w:r>
    </w:p>
    <w:p w:rsidR="007204D6" w:rsidRPr="009E0202" w:rsidRDefault="007204D6" w:rsidP="007204D6">
      <w:pPr>
        <w:spacing w:after="0" w:line="240" w:lineRule="auto"/>
        <w:jc w:val="both"/>
        <w:rPr>
          <w:rFonts w:ascii="Cambria" w:hAnsi="Cambria" w:cstheme="minorHAnsi"/>
          <w:sz w:val="20"/>
          <w:szCs w:val="20"/>
        </w:rPr>
      </w:pPr>
    </w:p>
    <w:p w:rsidR="007204D6" w:rsidRDefault="007204D6" w:rsidP="007204D6">
      <w:pPr>
        <w:pBdr>
          <w:bottom w:val="single" w:sz="4" w:space="1" w:color="auto"/>
        </w:pBdr>
        <w:shd w:val="clear" w:color="auto" w:fill="F2F2F2" w:themeFill="background1" w:themeFillShade="F2"/>
        <w:spacing w:after="0" w:line="240" w:lineRule="auto"/>
        <w:jc w:val="both"/>
        <w:rPr>
          <w:rFonts w:ascii="Cambria" w:hAnsi="Cambria" w:cs="Calibri"/>
          <w:b/>
          <w:sz w:val="20"/>
          <w:szCs w:val="20"/>
        </w:rPr>
      </w:pPr>
      <w:r w:rsidRPr="000C188C">
        <w:rPr>
          <w:rFonts w:ascii="Cambria" w:hAnsi="Cambria" w:cs="Calibri"/>
          <w:b/>
          <w:sz w:val="20"/>
          <w:szCs w:val="20"/>
        </w:rPr>
        <w:t>Dec’10</w:t>
      </w:r>
      <w:r>
        <w:rPr>
          <w:rFonts w:ascii="Cambria" w:hAnsi="Cambria" w:cs="Calibri"/>
          <w:b/>
          <w:sz w:val="20"/>
          <w:szCs w:val="20"/>
        </w:rPr>
        <w:t xml:space="preserve"> – Till date</w:t>
      </w:r>
      <w:r w:rsidRPr="000C188C">
        <w:rPr>
          <w:rFonts w:ascii="Cambria" w:hAnsi="Cambria" w:cs="Calibri"/>
          <w:b/>
          <w:sz w:val="20"/>
          <w:szCs w:val="20"/>
        </w:rPr>
        <w:tab/>
      </w:r>
      <w:r w:rsidRPr="000C188C">
        <w:rPr>
          <w:rFonts w:ascii="Cambria" w:hAnsi="Cambria" w:cs="Calibri"/>
          <w:b/>
          <w:sz w:val="20"/>
          <w:szCs w:val="20"/>
        </w:rPr>
        <w:tab/>
        <w:t xml:space="preserve">Citagus Software Pvt. Ltd., Bangalore </w:t>
      </w:r>
      <w:r w:rsidRPr="000C188C">
        <w:rPr>
          <w:rFonts w:ascii="Cambria" w:hAnsi="Cambria" w:cs="Calibri"/>
          <w:b/>
          <w:sz w:val="20"/>
          <w:szCs w:val="20"/>
        </w:rPr>
        <w:tab/>
      </w:r>
      <w:r w:rsidRPr="000C188C">
        <w:rPr>
          <w:rFonts w:ascii="Cambria" w:hAnsi="Cambria" w:cs="Calibri"/>
          <w:b/>
          <w:sz w:val="20"/>
          <w:szCs w:val="20"/>
        </w:rPr>
        <w:tab/>
      </w:r>
      <w:r w:rsidRPr="000C188C">
        <w:rPr>
          <w:rFonts w:ascii="Cambria" w:hAnsi="Cambria" w:cs="Calibri"/>
          <w:b/>
          <w:sz w:val="20"/>
          <w:szCs w:val="20"/>
        </w:rPr>
        <w:tab/>
        <w:t>Training Coordinator</w:t>
      </w:r>
    </w:p>
    <w:p w:rsidR="007204D6" w:rsidRDefault="007204D6" w:rsidP="007204D6">
      <w:pPr>
        <w:pBdr>
          <w:bottom w:val="single" w:sz="4" w:space="1" w:color="auto"/>
        </w:pBdr>
        <w:shd w:val="clear" w:color="auto" w:fill="F2F2F2" w:themeFill="background1" w:themeFillShade="F2"/>
        <w:spacing w:after="0" w:line="240" w:lineRule="auto"/>
        <w:jc w:val="both"/>
        <w:rPr>
          <w:rFonts w:ascii="Cambria" w:hAnsi="Cambria" w:cs="Calibri"/>
          <w:b/>
          <w:sz w:val="20"/>
          <w:szCs w:val="20"/>
        </w:rPr>
      </w:pPr>
      <w:r w:rsidRPr="009C40C3">
        <w:rPr>
          <w:rFonts w:ascii="Cambria" w:hAnsi="Cambria" w:cs="Calibri"/>
          <w:b/>
          <w:sz w:val="20"/>
          <w:szCs w:val="20"/>
        </w:rPr>
        <w:t>Nov’06 - Nov’09</w:t>
      </w:r>
      <w:r w:rsidRPr="009C40C3">
        <w:rPr>
          <w:rFonts w:ascii="Cambria" w:hAnsi="Cambria" w:cs="Calibri"/>
          <w:b/>
          <w:sz w:val="20"/>
          <w:szCs w:val="20"/>
        </w:rPr>
        <w:tab/>
        <w:t>Accenture, Bangalore</w:t>
      </w:r>
      <w:r w:rsidRPr="000C188C">
        <w:rPr>
          <w:rFonts w:ascii="Cambria" w:hAnsi="Cambria" w:cs="Calibri"/>
          <w:b/>
          <w:sz w:val="20"/>
          <w:szCs w:val="20"/>
        </w:rPr>
        <w:t>Process Associate</w:t>
      </w:r>
    </w:p>
    <w:p w:rsidR="007204D6" w:rsidRDefault="007204D6" w:rsidP="009E0202">
      <w:pPr>
        <w:spacing w:after="0" w:line="240" w:lineRule="auto"/>
        <w:jc w:val="both"/>
        <w:rPr>
          <w:rFonts w:ascii="Cambria" w:hAnsi="Cambria"/>
          <w:sz w:val="20"/>
          <w:szCs w:val="20"/>
        </w:rPr>
      </w:pPr>
    </w:p>
    <w:p w:rsidR="00431175" w:rsidRPr="009E0202" w:rsidRDefault="00431175" w:rsidP="009E0202">
      <w:pPr>
        <w:spacing w:after="0" w:line="240" w:lineRule="auto"/>
        <w:jc w:val="both"/>
        <w:rPr>
          <w:rFonts w:ascii="Cambria" w:hAnsi="Cambria"/>
          <w:sz w:val="20"/>
          <w:szCs w:val="20"/>
        </w:rPr>
      </w:pPr>
    </w:p>
    <w:p w:rsidR="009F2351" w:rsidRPr="009E0202" w:rsidRDefault="009F2351" w:rsidP="009E0202">
      <w:pPr>
        <w:shd w:val="clear" w:color="auto" w:fill="000000" w:themeFill="text1"/>
        <w:spacing w:after="0" w:line="240" w:lineRule="auto"/>
        <w:jc w:val="center"/>
        <w:rPr>
          <w:rFonts w:ascii="Cambria" w:hAnsi="Cambria" w:cstheme="minorHAnsi"/>
          <w:b/>
          <w:sz w:val="20"/>
          <w:szCs w:val="20"/>
        </w:rPr>
      </w:pPr>
      <w:r w:rsidRPr="009E0202">
        <w:rPr>
          <w:rFonts w:ascii="Cambria" w:hAnsi="Cambria" w:cstheme="minorHAnsi"/>
          <w:b/>
          <w:sz w:val="20"/>
          <w:szCs w:val="20"/>
        </w:rPr>
        <w:t>PROFILE SUMMARY</w:t>
      </w:r>
    </w:p>
    <w:p w:rsidR="0090703D" w:rsidRPr="0021216B" w:rsidRDefault="0090703D" w:rsidP="007204D6">
      <w:pPr>
        <w:pStyle w:val="NoSpacing"/>
        <w:shd w:val="clear" w:color="auto" w:fill="F2F2F2" w:themeFill="background1" w:themeFillShade="F2"/>
        <w:jc w:val="both"/>
        <w:rPr>
          <w:rFonts w:ascii="Cambria" w:hAnsi="Cambria" w:cs="Arial"/>
          <w:b/>
          <w:sz w:val="20"/>
          <w:szCs w:val="20"/>
          <w:lang w:val="en-GB"/>
        </w:rPr>
      </w:pPr>
    </w:p>
    <w:p w:rsidR="008C5992" w:rsidRPr="006F56D3" w:rsidRDefault="008C5992" w:rsidP="008C5992">
      <w:pPr>
        <w:pStyle w:val="NoSpacing"/>
        <w:shd w:val="clear" w:color="auto" w:fill="F2F2F2" w:themeFill="background1" w:themeFillShade="F2"/>
        <w:ind w:left="360"/>
        <w:jc w:val="both"/>
        <w:rPr>
          <w:rFonts w:ascii="Cambria" w:hAnsi="Cambria" w:cs="Arial"/>
          <w:b/>
          <w:sz w:val="20"/>
          <w:szCs w:val="20"/>
          <w:lang w:val="en-GB"/>
        </w:rPr>
      </w:pPr>
    </w:p>
    <w:p w:rsidR="00790D36" w:rsidRPr="006F56D3" w:rsidRDefault="00790D36" w:rsidP="00830F64">
      <w:pPr>
        <w:pStyle w:val="NoSpacing"/>
        <w:shd w:val="clear" w:color="auto" w:fill="F2F2F2" w:themeFill="background1" w:themeFillShade="F2"/>
        <w:ind w:firstLine="360"/>
        <w:jc w:val="both"/>
        <w:rPr>
          <w:rFonts w:ascii="Cambria" w:hAnsi="Cambria" w:cs="Arial"/>
          <w:sz w:val="20"/>
          <w:szCs w:val="20"/>
          <w:lang w:val="en-GB"/>
        </w:rPr>
      </w:pPr>
      <w:r w:rsidRPr="006F56D3">
        <w:rPr>
          <w:rFonts w:ascii="Cambria" w:hAnsi="Cambria" w:cs="Arial"/>
          <w:sz w:val="20"/>
          <w:szCs w:val="20"/>
          <w:lang w:val="en-GB"/>
        </w:rPr>
        <w:t>Training &amp; Development</w:t>
      </w:r>
      <w:r w:rsidRPr="006F56D3">
        <w:rPr>
          <w:rFonts w:ascii="Cambria" w:hAnsi="Cambria" w:cs="Arial"/>
          <w:sz w:val="20"/>
          <w:szCs w:val="20"/>
          <w:lang w:val="en-GB"/>
        </w:rPr>
        <w:tab/>
      </w:r>
      <w:r w:rsidRPr="006F56D3">
        <w:rPr>
          <w:rFonts w:ascii="Cambria" w:hAnsi="Cambria" w:cs="Arial"/>
          <w:sz w:val="20"/>
          <w:szCs w:val="20"/>
          <w:lang w:val="en-GB"/>
        </w:rPr>
        <w:tab/>
      </w:r>
      <w:r w:rsidRPr="006F56D3">
        <w:rPr>
          <w:rFonts w:ascii="Cambria" w:hAnsi="Cambria" w:cs="Arial"/>
          <w:sz w:val="20"/>
          <w:szCs w:val="20"/>
          <w:lang w:val="en-GB"/>
        </w:rPr>
        <w:tab/>
      </w:r>
      <w:r w:rsidRPr="006F56D3">
        <w:rPr>
          <w:rFonts w:ascii="Cambria" w:hAnsi="Cambria" w:cs="Calibri"/>
          <w:sz w:val="20"/>
          <w:szCs w:val="20"/>
        </w:rPr>
        <w:t>Administration</w:t>
      </w:r>
      <w:r w:rsidR="00C2305C" w:rsidRPr="006F56D3">
        <w:rPr>
          <w:rFonts w:ascii="Cambria" w:hAnsi="Cambria" w:cs="Calibri"/>
          <w:sz w:val="20"/>
          <w:szCs w:val="20"/>
        </w:rPr>
        <w:tab/>
      </w:r>
      <w:r w:rsidR="00C2305C" w:rsidRPr="006F56D3">
        <w:rPr>
          <w:rFonts w:ascii="Cambria" w:hAnsi="Cambria" w:cs="Calibri"/>
          <w:sz w:val="20"/>
          <w:szCs w:val="20"/>
        </w:rPr>
        <w:tab/>
      </w:r>
      <w:r w:rsidR="00C2305C" w:rsidRPr="006F56D3">
        <w:rPr>
          <w:rFonts w:ascii="Cambria" w:hAnsi="Cambria" w:cs="Calibri"/>
          <w:sz w:val="20"/>
          <w:szCs w:val="20"/>
        </w:rPr>
        <w:tab/>
      </w:r>
      <w:r w:rsidR="00C2305C" w:rsidRPr="006F56D3">
        <w:rPr>
          <w:rFonts w:ascii="Cambria" w:hAnsi="Cambria" w:cs="Calibri"/>
          <w:sz w:val="20"/>
          <w:szCs w:val="20"/>
        </w:rPr>
        <w:tab/>
        <w:t>Vendor Management</w:t>
      </w:r>
    </w:p>
    <w:p w:rsidR="00C2305C" w:rsidRPr="006F56D3" w:rsidRDefault="00C2305C" w:rsidP="00830F64">
      <w:pPr>
        <w:pStyle w:val="NoSpacing"/>
        <w:shd w:val="clear" w:color="auto" w:fill="F2F2F2" w:themeFill="background1" w:themeFillShade="F2"/>
        <w:ind w:firstLine="360"/>
        <w:jc w:val="both"/>
        <w:rPr>
          <w:rFonts w:ascii="Cambria" w:hAnsi="Cambria" w:cs="Calibri"/>
          <w:sz w:val="20"/>
          <w:szCs w:val="20"/>
        </w:rPr>
      </w:pPr>
      <w:r w:rsidRPr="006F56D3">
        <w:rPr>
          <w:rFonts w:ascii="Cambria" w:hAnsi="Cambria" w:cs="Calibri"/>
          <w:sz w:val="20"/>
          <w:szCs w:val="20"/>
        </w:rPr>
        <w:t>Induction</w:t>
      </w:r>
      <w:r w:rsidRPr="006F56D3">
        <w:rPr>
          <w:rFonts w:ascii="Cambria" w:hAnsi="Cambria" w:cs="Calibri"/>
          <w:sz w:val="20"/>
          <w:szCs w:val="20"/>
        </w:rPr>
        <w:tab/>
      </w:r>
      <w:r w:rsidRPr="006F56D3">
        <w:rPr>
          <w:rFonts w:ascii="Cambria" w:hAnsi="Cambria" w:cs="Calibri"/>
          <w:sz w:val="20"/>
          <w:szCs w:val="20"/>
        </w:rPr>
        <w:tab/>
      </w:r>
      <w:r w:rsidRPr="006F56D3">
        <w:rPr>
          <w:rFonts w:ascii="Cambria" w:hAnsi="Cambria" w:cs="Calibri"/>
          <w:sz w:val="20"/>
          <w:szCs w:val="20"/>
        </w:rPr>
        <w:tab/>
      </w:r>
      <w:r w:rsidRPr="006F56D3">
        <w:rPr>
          <w:rFonts w:ascii="Cambria" w:hAnsi="Cambria" w:cs="Calibri"/>
          <w:sz w:val="20"/>
          <w:szCs w:val="20"/>
        </w:rPr>
        <w:tab/>
      </w:r>
      <w:r w:rsidRPr="006F56D3">
        <w:rPr>
          <w:rFonts w:ascii="Cambria" w:hAnsi="Cambria" w:cs="Calibri"/>
          <w:sz w:val="20"/>
          <w:szCs w:val="20"/>
        </w:rPr>
        <w:tab/>
        <w:t>Liaison &amp; Coordination</w:t>
      </w:r>
      <w:r w:rsidRPr="006F56D3">
        <w:rPr>
          <w:rFonts w:ascii="Cambria" w:hAnsi="Cambria" w:cs="Calibri"/>
          <w:sz w:val="20"/>
          <w:szCs w:val="20"/>
        </w:rPr>
        <w:tab/>
      </w:r>
      <w:r w:rsidRPr="006F56D3">
        <w:rPr>
          <w:rFonts w:ascii="Cambria" w:hAnsi="Cambria" w:cs="Calibri"/>
          <w:sz w:val="20"/>
          <w:szCs w:val="20"/>
        </w:rPr>
        <w:tab/>
      </w:r>
      <w:r w:rsidRPr="006F56D3">
        <w:rPr>
          <w:rFonts w:ascii="Cambria" w:hAnsi="Cambria" w:cs="Calibri"/>
          <w:sz w:val="20"/>
          <w:szCs w:val="20"/>
        </w:rPr>
        <w:tab/>
        <w:t>SLA Management</w:t>
      </w:r>
    </w:p>
    <w:p w:rsidR="008C5992" w:rsidRPr="006F56D3" w:rsidRDefault="008C5992" w:rsidP="00830F64">
      <w:pPr>
        <w:pStyle w:val="NoSpacing"/>
        <w:shd w:val="clear" w:color="auto" w:fill="F2F2F2" w:themeFill="background1" w:themeFillShade="F2"/>
        <w:ind w:firstLine="360"/>
        <w:jc w:val="both"/>
        <w:rPr>
          <w:rFonts w:ascii="Cambria" w:hAnsi="Cambria" w:cs="Arial"/>
          <w:b/>
          <w:sz w:val="20"/>
          <w:szCs w:val="20"/>
          <w:lang w:val="en-GB"/>
        </w:rPr>
      </w:pPr>
    </w:p>
    <w:p w:rsidR="000A4170" w:rsidRPr="006F56D3" w:rsidRDefault="000A4170" w:rsidP="00830F64">
      <w:pPr>
        <w:pStyle w:val="NoSpacing"/>
        <w:numPr>
          <w:ilvl w:val="0"/>
          <w:numId w:val="1"/>
        </w:numPr>
        <w:shd w:val="clear" w:color="auto" w:fill="F2F2F2" w:themeFill="background1" w:themeFillShade="F2"/>
        <w:jc w:val="both"/>
        <w:rPr>
          <w:rFonts w:ascii="Cambria" w:hAnsi="Cambria" w:cs="Calibri"/>
          <w:sz w:val="20"/>
          <w:szCs w:val="20"/>
        </w:rPr>
      </w:pPr>
      <w:r w:rsidRPr="006F56D3">
        <w:rPr>
          <w:rFonts w:ascii="Cambria" w:hAnsi="Cambria" w:cs="Calibri"/>
          <w:sz w:val="20"/>
          <w:szCs w:val="20"/>
        </w:rPr>
        <w:t>Proven skills in designing &amp; conducting customized training programs geared towards optimizing knowledge &amp; operational effic</w:t>
      </w:r>
      <w:r w:rsidR="006F56D3" w:rsidRPr="006F56D3">
        <w:rPr>
          <w:rFonts w:ascii="Cambria" w:hAnsi="Cambria" w:cs="Calibri"/>
          <w:sz w:val="20"/>
          <w:szCs w:val="20"/>
        </w:rPr>
        <w:t>iencies of client organizations.</w:t>
      </w:r>
    </w:p>
    <w:p w:rsidR="000A4170" w:rsidRPr="006F56D3" w:rsidRDefault="000A4170" w:rsidP="00830F64">
      <w:pPr>
        <w:pStyle w:val="NoSpacing"/>
        <w:numPr>
          <w:ilvl w:val="0"/>
          <w:numId w:val="1"/>
        </w:numPr>
        <w:shd w:val="clear" w:color="auto" w:fill="F2F2F2" w:themeFill="background1" w:themeFillShade="F2"/>
        <w:jc w:val="both"/>
        <w:rPr>
          <w:rFonts w:ascii="Cambria" w:hAnsi="Cambria" w:cs="Calibri"/>
          <w:sz w:val="20"/>
          <w:szCs w:val="20"/>
        </w:rPr>
      </w:pPr>
      <w:r w:rsidRPr="006F56D3">
        <w:rPr>
          <w:rFonts w:ascii="Cambria" w:hAnsi="Cambria" w:cs="Calibri"/>
          <w:sz w:val="20"/>
          <w:szCs w:val="20"/>
        </w:rPr>
        <w:t>Expertise in managing new hire trainings and continuous improvement programs</w:t>
      </w:r>
      <w:r w:rsidR="006F56D3" w:rsidRPr="006F56D3">
        <w:rPr>
          <w:rFonts w:ascii="Cambria" w:hAnsi="Cambria" w:cs="Calibri"/>
          <w:sz w:val="20"/>
          <w:szCs w:val="20"/>
        </w:rPr>
        <w:t>.</w:t>
      </w:r>
    </w:p>
    <w:p w:rsidR="000A4170" w:rsidRPr="006F56D3" w:rsidRDefault="000A4170" w:rsidP="00830F64">
      <w:pPr>
        <w:pStyle w:val="NoSpacing"/>
        <w:numPr>
          <w:ilvl w:val="0"/>
          <w:numId w:val="1"/>
        </w:numPr>
        <w:shd w:val="clear" w:color="auto" w:fill="F2F2F2" w:themeFill="background1" w:themeFillShade="F2"/>
        <w:jc w:val="both"/>
        <w:rPr>
          <w:rFonts w:ascii="Cambria" w:hAnsi="Cambria" w:cs="Calibri"/>
          <w:sz w:val="20"/>
          <w:szCs w:val="20"/>
        </w:rPr>
      </w:pPr>
      <w:r w:rsidRPr="006F56D3">
        <w:rPr>
          <w:rFonts w:ascii="Cambria" w:hAnsi="Cambria" w:cs="Calibri"/>
          <w:sz w:val="20"/>
          <w:szCs w:val="20"/>
        </w:rPr>
        <w:t xml:space="preserve">Delivered training, designed modules, led teams of trainers and </w:t>
      </w:r>
      <w:r w:rsidR="006F56D3" w:rsidRPr="006F56D3">
        <w:rPr>
          <w:rFonts w:ascii="Cambria" w:hAnsi="Cambria" w:cs="Calibri"/>
          <w:sz w:val="20"/>
          <w:szCs w:val="20"/>
        </w:rPr>
        <w:t>directed enterprise initiatives.</w:t>
      </w:r>
    </w:p>
    <w:p w:rsidR="00431175" w:rsidRDefault="000A4170" w:rsidP="00431175">
      <w:pPr>
        <w:pStyle w:val="NoSpacing"/>
        <w:numPr>
          <w:ilvl w:val="0"/>
          <w:numId w:val="1"/>
        </w:numPr>
        <w:shd w:val="clear" w:color="auto" w:fill="F2F2F2" w:themeFill="background1" w:themeFillShade="F2"/>
        <w:jc w:val="both"/>
        <w:rPr>
          <w:rFonts w:ascii="Cambria" w:hAnsi="Cambria" w:cs="Calibri"/>
          <w:sz w:val="20"/>
          <w:szCs w:val="20"/>
        </w:rPr>
      </w:pPr>
      <w:r w:rsidRPr="006F56D3">
        <w:rPr>
          <w:rFonts w:ascii="Cambria" w:hAnsi="Cambria" w:cs="Calibri"/>
          <w:sz w:val="20"/>
          <w:szCs w:val="20"/>
        </w:rPr>
        <w:t>Proven track record of significant improvements in learning processes, productivity, quality and efficiency improvement while reducing costs, lowering turnover &amp; maintaining a positive work environment</w:t>
      </w:r>
      <w:r w:rsidR="006F56D3" w:rsidRPr="006F56D3">
        <w:rPr>
          <w:rFonts w:ascii="Cambria" w:hAnsi="Cambria" w:cs="Calibri"/>
          <w:sz w:val="20"/>
          <w:szCs w:val="20"/>
        </w:rPr>
        <w:t>.</w:t>
      </w:r>
    </w:p>
    <w:p w:rsidR="007D0CA1" w:rsidRPr="00431175" w:rsidRDefault="00431175" w:rsidP="00431175">
      <w:pPr>
        <w:pStyle w:val="NoSpacing"/>
        <w:numPr>
          <w:ilvl w:val="0"/>
          <w:numId w:val="1"/>
        </w:numPr>
        <w:shd w:val="clear" w:color="auto" w:fill="F2F2F2" w:themeFill="background1" w:themeFillShade="F2"/>
        <w:jc w:val="both"/>
        <w:rPr>
          <w:rFonts w:ascii="Cambria" w:hAnsi="Cambria" w:cs="Calibri"/>
          <w:sz w:val="20"/>
          <w:szCs w:val="20"/>
        </w:rPr>
      </w:pPr>
      <w:r>
        <w:rPr>
          <w:rFonts w:ascii="Cambria" w:hAnsi="Cambria" w:cs="Calibri"/>
          <w:sz w:val="20"/>
          <w:szCs w:val="20"/>
        </w:rPr>
        <w:t>S</w:t>
      </w:r>
      <w:r w:rsidR="000A4170" w:rsidRPr="00431175">
        <w:rPr>
          <w:rFonts w:ascii="Cambria" w:hAnsi="Cambria" w:cs="Calibri"/>
          <w:sz w:val="20"/>
          <w:szCs w:val="20"/>
        </w:rPr>
        <w:t>trategic thinker &amp; decision-maker; deft in continually monitoring ways for improvement of organizational &amp; individual development</w:t>
      </w:r>
      <w:r w:rsidR="006F56D3" w:rsidRPr="00431175">
        <w:rPr>
          <w:rFonts w:ascii="Cambria" w:hAnsi="Cambria" w:cs="Calibri"/>
          <w:sz w:val="20"/>
          <w:szCs w:val="20"/>
        </w:rPr>
        <w:t>.</w:t>
      </w:r>
    </w:p>
    <w:p w:rsidR="009F2351" w:rsidRPr="006F56D3" w:rsidRDefault="0090703D" w:rsidP="00830F64">
      <w:pPr>
        <w:pStyle w:val="NoSpacing"/>
        <w:numPr>
          <w:ilvl w:val="0"/>
          <w:numId w:val="1"/>
        </w:numPr>
        <w:shd w:val="clear" w:color="auto" w:fill="F2F2F2" w:themeFill="background1" w:themeFillShade="F2"/>
        <w:jc w:val="both"/>
        <w:rPr>
          <w:rFonts w:ascii="Cambria" w:hAnsi="Cambria" w:cs="Arial"/>
          <w:sz w:val="20"/>
          <w:szCs w:val="20"/>
          <w:lang w:val="en-GB"/>
        </w:rPr>
      </w:pPr>
      <w:r w:rsidRPr="006F56D3">
        <w:rPr>
          <w:rFonts w:ascii="Cambria" w:hAnsi="Cambria" w:cs="Arial"/>
          <w:bCs/>
          <w:sz w:val="20"/>
          <w:szCs w:val="20"/>
        </w:rPr>
        <w:t>An effective communicator with good</w:t>
      </w:r>
      <w:r w:rsidR="00CD013B" w:rsidRPr="006F56D3">
        <w:rPr>
          <w:rFonts w:ascii="Cambria" w:hAnsi="Cambria" w:cs="Calibri"/>
          <w:sz w:val="20"/>
          <w:szCs w:val="20"/>
        </w:rPr>
        <w:t xml:space="preserve">negotiation, time management and decision making </w:t>
      </w:r>
      <w:r w:rsidR="006F56D3" w:rsidRPr="006F56D3">
        <w:rPr>
          <w:rFonts w:ascii="Cambria" w:hAnsi="Cambria" w:cs="Calibri"/>
          <w:sz w:val="20"/>
          <w:szCs w:val="20"/>
        </w:rPr>
        <w:t>skills.</w:t>
      </w:r>
    </w:p>
    <w:p w:rsidR="00420C9E" w:rsidRPr="009E0202" w:rsidRDefault="00420C9E" w:rsidP="009E0202">
      <w:pPr>
        <w:pStyle w:val="CommentText"/>
        <w:spacing w:after="0"/>
        <w:jc w:val="both"/>
        <w:rPr>
          <w:rFonts w:ascii="Cambria" w:hAnsi="Cambria"/>
        </w:rPr>
      </w:pPr>
    </w:p>
    <w:p w:rsidR="008C5992" w:rsidRPr="000C188C" w:rsidRDefault="008C5992" w:rsidP="00007E3B">
      <w:pPr>
        <w:pBdr>
          <w:bottom w:val="single" w:sz="4" w:space="1" w:color="auto"/>
        </w:pBdr>
        <w:shd w:val="clear" w:color="auto" w:fill="F2F2F2" w:themeFill="background1" w:themeFillShade="F2"/>
        <w:spacing w:after="0" w:line="240" w:lineRule="auto"/>
        <w:jc w:val="both"/>
        <w:rPr>
          <w:rFonts w:ascii="Cambria" w:hAnsi="Cambria" w:cs="Calibri"/>
          <w:b/>
          <w:sz w:val="20"/>
          <w:szCs w:val="20"/>
        </w:rPr>
      </w:pPr>
    </w:p>
    <w:p w:rsidR="006F56D3" w:rsidRDefault="006F56D3" w:rsidP="009E0202">
      <w:pPr>
        <w:spacing w:after="0" w:line="240" w:lineRule="auto"/>
        <w:jc w:val="both"/>
        <w:rPr>
          <w:rFonts w:ascii="Cambria" w:hAnsi="Cambria" w:cs="Calibri"/>
          <w:b/>
          <w:sz w:val="20"/>
          <w:szCs w:val="20"/>
        </w:rPr>
      </w:pPr>
    </w:p>
    <w:p w:rsidR="00C13C70" w:rsidRDefault="00C13C70" w:rsidP="009E0202">
      <w:pPr>
        <w:spacing w:after="0" w:line="240" w:lineRule="auto"/>
        <w:jc w:val="both"/>
        <w:rPr>
          <w:rFonts w:ascii="Cambria" w:hAnsi="Cambria" w:cs="Calibri"/>
          <w:b/>
          <w:sz w:val="20"/>
          <w:szCs w:val="20"/>
        </w:rPr>
      </w:pPr>
      <w:r w:rsidRPr="009E0202">
        <w:rPr>
          <w:rFonts w:ascii="Cambria" w:hAnsi="Cambria" w:cs="Calibri"/>
          <w:b/>
          <w:sz w:val="20"/>
          <w:szCs w:val="20"/>
        </w:rPr>
        <w:t xml:space="preserve">Key Result Areas: </w:t>
      </w:r>
    </w:p>
    <w:p w:rsidR="006F56D3" w:rsidRPr="009E0202" w:rsidRDefault="006F56D3" w:rsidP="009E0202">
      <w:pPr>
        <w:spacing w:after="0" w:line="240" w:lineRule="auto"/>
        <w:jc w:val="both"/>
        <w:rPr>
          <w:rFonts w:ascii="Cambria" w:hAnsi="Cambria" w:cs="Calibri"/>
          <w:color w:val="0070C0"/>
          <w:sz w:val="20"/>
          <w:szCs w:val="20"/>
        </w:rPr>
      </w:pPr>
    </w:p>
    <w:p w:rsidR="00C13C70" w:rsidRPr="009E0202" w:rsidRDefault="00C13C70" w:rsidP="009E0202">
      <w:pPr>
        <w:numPr>
          <w:ilvl w:val="0"/>
          <w:numId w:val="3"/>
        </w:numPr>
        <w:tabs>
          <w:tab w:val="clear" w:pos="720"/>
          <w:tab w:val="num" w:pos="360"/>
        </w:tabs>
        <w:spacing w:after="0" w:line="240" w:lineRule="auto"/>
        <w:ind w:left="360"/>
        <w:jc w:val="both"/>
        <w:rPr>
          <w:rFonts w:ascii="Cambria" w:hAnsi="Cambria" w:cs="Calibri"/>
          <w:sz w:val="20"/>
          <w:szCs w:val="20"/>
        </w:rPr>
      </w:pPr>
      <w:r w:rsidRPr="009E0202">
        <w:rPr>
          <w:rFonts w:ascii="Cambria" w:hAnsi="Cambria" w:cs="Calibri"/>
          <w:sz w:val="20"/>
          <w:szCs w:val="20"/>
        </w:rPr>
        <w:t>Planning and organizing the learning program for new joiners</w:t>
      </w:r>
      <w:r w:rsidR="006F56D3">
        <w:rPr>
          <w:rFonts w:ascii="Cambria" w:hAnsi="Cambria" w:cs="Calibri"/>
          <w:sz w:val="20"/>
          <w:szCs w:val="20"/>
        </w:rPr>
        <w:t>.</w:t>
      </w:r>
    </w:p>
    <w:p w:rsidR="00C13C70" w:rsidRPr="009E0202" w:rsidRDefault="00790D36" w:rsidP="009E0202">
      <w:pPr>
        <w:numPr>
          <w:ilvl w:val="0"/>
          <w:numId w:val="3"/>
        </w:numPr>
        <w:tabs>
          <w:tab w:val="clear" w:pos="720"/>
          <w:tab w:val="num" w:pos="360"/>
        </w:tabs>
        <w:spacing w:after="0" w:line="240" w:lineRule="auto"/>
        <w:ind w:left="360"/>
        <w:jc w:val="both"/>
        <w:rPr>
          <w:rFonts w:ascii="Cambria" w:hAnsi="Cambria" w:cs="Calibri"/>
          <w:sz w:val="20"/>
          <w:szCs w:val="20"/>
        </w:rPr>
      </w:pPr>
      <w:r w:rsidRPr="009E0202">
        <w:rPr>
          <w:rFonts w:ascii="Cambria" w:hAnsi="Cambria" w:cs="Calibri"/>
          <w:sz w:val="20"/>
          <w:szCs w:val="20"/>
        </w:rPr>
        <w:t xml:space="preserve">Delivering </w:t>
      </w:r>
      <w:r w:rsidR="00C13C70" w:rsidRPr="009E0202">
        <w:rPr>
          <w:rFonts w:ascii="Cambria" w:hAnsi="Cambria" w:cs="Calibri"/>
          <w:sz w:val="20"/>
          <w:szCs w:val="20"/>
        </w:rPr>
        <w:t>the learning service offering for the Business Unit</w:t>
      </w:r>
      <w:r w:rsidR="006F56D3">
        <w:rPr>
          <w:rFonts w:ascii="Cambria" w:hAnsi="Cambria" w:cs="Calibri"/>
          <w:sz w:val="20"/>
          <w:szCs w:val="20"/>
        </w:rPr>
        <w:t>.</w:t>
      </w:r>
    </w:p>
    <w:p w:rsidR="00C13C70" w:rsidRDefault="00C13C70" w:rsidP="009E0202">
      <w:pPr>
        <w:numPr>
          <w:ilvl w:val="0"/>
          <w:numId w:val="3"/>
        </w:numPr>
        <w:tabs>
          <w:tab w:val="clear" w:pos="720"/>
          <w:tab w:val="num" w:pos="360"/>
        </w:tabs>
        <w:spacing w:after="0" w:line="240" w:lineRule="auto"/>
        <w:ind w:left="360"/>
        <w:jc w:val="both"/>
        <w:rPr>
          <w:rFonts w:ascii="Cambria" w:hAnsi="Cambria" w:cs="Calibri"/>
          <w:sz w:val="20"/>
          <w:szCs w:val="20"/>
        </w:rPr>
      </w:pPr>
      <w:r w:rsidRPr="009E0202">
        <w:rPr>
          <w:rFonts w:ascii="Cambria" w:hAnsi="Cambria" w:cs="Calibri"/>
          <w:sz w:val="20"/>
          <w:szCs w:val="20"/>
        </w:rPr>
        <w:t xml:space="preserve">Identifying </w:t>
      </w:r>
      <w:r w:rsidR="00790D36" w:rsidRPr="009E0202">
        <w:rPr>
          <w:rFonts w:ascii="Cambria" w:hAnsi="Cambria" w:cs="Calibri"/>
          <w:sz w:val="20"/>
          <w:szCs w:val="20"/>
        </w:rPr>
        <w:t xml:space="preserve">training </w:t>
      </w:r>
      <w:r w:rsidRPr="009E0202">
        <w:rPr>
          <w:rFonts w:ascii="Cambria" w:hAnsi="Cambria" w:cs="Calibri"/>
          <w:sz w:val="20"/>
          <w:szCs w:val="20"/>
        </w:rPr>
        <w:t xml:space="preserve">needs and </w:t>
      </w:r>
      <w:r w:rsidR="00790D36" w:rsidRPr="009E0202">
        <w:rPr>
          <w:rFonts w:ascii="Cambria" w:hAnsi="Cambria" w:cs="Calibri"/>
          <w:sz w:val="20"/>
          <w:szCs w:val="20"/>
        </w:rPr>
        <w:t>designing plans</w:t>
      </w:r>
      <w:r w:rsidRPr="009E0202">
        <w:rPr>
          <w:rFonts w:ascii="Cambria" w:hAnsi="Cambria" w:cs="Calibri"/>
          <w:sz w:val="20"/>
          <w:szCs w:val="20"/>
        </w:rPr>
        <w:t xml:space="preserve">/ </w:t>
      </w:r>
      <w:r w:rsidR="00790D36" w:rsidRPr="009E0202">
        <w:rPr>
          <w:rFonts w:ascii="Cambria" w:hAnsi="Cambria" w:cs="Calibri"/>
          <w:sz w:val="20"/>
          <w:szCs w:val="20"/>
        </w:rPr>
        <w:t>training calendar</w:t>
      </w:r>
      <w:r w:rsidR="006F56D3">
        <w:rPr>
          <w:rFonts w:ascii="Cambria" w:hAnsi="Cambria" w:cs="Calibri"/>
          <w:sz w:val="20"/>
          <w:szCs w:val="20"/>
        </w:rPr>
        <w:t>.</w:t>
      </w:r>
    </w:p>
    <w:p w:rsidR="006F56D3" w:rsidRPr="009E0202" w:rsidRDefault="006F56D3" w:rsidP="006F56D3">
      <w:pPr>
        <w:spacing w:after="0" w:line="240" w:lineRule="auto"/>
        <w:ind w:left="360"/>
        <w:jc w:val="both"/>
        <w:rPr>
          <w:rFonts w:ascii="Cambria" w:hAnsi="Cambria" w:cs="Calibri"/>
          <w:sz w:val="20"/>
          <w:szCs w:val="20"/>
        </w:rPr>
      </w:pPr>
    </w:p>
    <w:p w:rsidR="00C13C70" w:rsidRPr="009E0202" w:rsidRDefault="00790D36" w:rsidP="009E0202">
      <w:pPr>
        <w:numPr>
          <w:ilvl w:val="0"/>
          <w:numId w:val="3"/>
        </w:numPr>
        <w:tabs>
          <w:tab w:val="clear" w:pos="720"/>
          <w:tab w:val="num" w:pos="360"/>
        </w:tabs>
        <w:spacing w:after="0" w:line="240" w:lineRule="auto"/>
        <w:ind w:left="360"/>
        <w:jc w:val="both"/>
        <w:rPr>
          <w:rFonts w:ascii="Cambria" w:hAnsi="Cambria" w:cs="Calibri"/>
          <w:sz w:val="20"/>
          <w:szCs w:val="20"/>
        </w:rPr>
      </w:pPr>
      <w:r w:rsidRPr="009E0202">
        <w:rPr>
          <w:rFonts w:ascii="Cambria" w:hAnsi="Cambria" w:cs="Calibri"/>
          <w:sz w:val="20"/>
          <w:szCs w:val="20"/>
        </w:rPr>
        <w:t>Coordinating with the</w:t>
      </w:r>
      <w:r w:rsidR="00C13C70" w:rsidRPr="009E0202">
        <w:rPr>
          <w:rFonts w:ascii="Cambria" w:hAnsi="Cambria" w:cs="Calibri"/>
          <w:sz w:val="20"/>
          <w:szCs w:val="20"/>
        </w:rPr>
        <w:t xml:space="preserve"> Subject Mat</w:t>
      </w:r>
      <w:r w:rsidR="006F56D3">
        <w:rPr>
          <w:rFonts w:ascii="Cambria" w:hAnsi="Cambria" w:cs="Calibri"/>
          <w:sz w:val="20"/>
          <w:szCs w:val="20"/>
        </w:rPr>
        <w:t>t</w:t>
      </w:r>
      <w:r w:rsidR="00C13C70" w:rsidRPr="009E0202">
        <w:rPr>
          <w:rFonts w:ascii="Cambria" w:hAnsi="Cambria" w:cs="Calibri"/>
          <w:sz w:val="20"/>
          <w:szCs w:val="20"/>
        </w:rPr>
        <w:t>er Expertise (SME) for existing and new training programs</w:t>
      </w:r>
      <w:r w:rsidR="006F56D3">
        <w:rPr>
          <w:rFonts w:ascii="Cambria" w:hAnsi="Cambria" w:cs="Calibri"/>
          <w:sz w:val="20"/>
          <w:szCs w:val="20"/>
        </w:rPr>
        <w:t>.</w:t>
      </w:r>
    </w:p>
    <w:p w:rsidR="00C13C70" w:rsidRPr="009E0202" w:rsidRDefault="00C13C70" w:rsidP="009E0202">
      <w:pPr>
        <w:numPr>
          <w:ilvl w:val="0"/>
          <w:numId w:val="3"/>
        </w:numPr>
        <w:tabs>
          <w:tab w:val="clear" w:pos="720"/>
          <w:tab w:val="num" w:pos="360"/>
        </w:tabs>
        <w:spacing w:after="0" w:line="240" w:lineRule="auto"/>
        <w:ind w:left="360"/>
        <w:jc w:val="both"/>
        <w:rPr>
          <w:rFonts w:ascii="Cambria" w:hAnsi="Cambria" w:cs="Calibri"/>
          <w:sz w:val="20"/>
          <w:szCs w:val="20"/>
        </w:rPr>
      </w:pPr>
      <w:r w:rsidRPr="009E0202">
        <w:rPr>
          <w:rFonts w:ascii="Cambria" w:hAnsi="Cambria" w:cs="Calibri"/>
          <w:sz w:val="20"/>
          <w:szCs w:val="20"/>
        </w:rPr>
        <w:t>Responsibl</w:t>
      </w:r>
      <w:r w:rsidR="00790D36" w:rsidRPr="009E0202">
        <w:rPr>
          <w:rFonts w:ascii="Cambria" w:hAnsi="Cambria" w:cs="Calibri"/>
          <w:sz w:val="20"/>
          <w:szCs w:val="20"/>
        </w:rPr>
        <w:t>e for rolling out Technical, Ad</w:t>
      </w:r>
      <w:r w:rsidRPr="009E0202">
        <w:rPr>
          <w:rFonts w:ascii="Cambria" w:hAnsi="Cambria" w:cs="Calibri"/>
          <w:sz w:val="20"/>
          <w:szCs w:val="20"/>
        </w:rPr>
        <w:t>hoc &amp; Professional Development Programs</w:t>
      </w:r>
      <w:r w:rsidR="006F56D3">
        <w:rPr>
          <w:rFonts w:ascii="Cambria" w:hAnsi="Cambria" w:cs="Calibri"/>
          <w:sz w:val="20"/>
          <w:szCs w:val="20"/>
        </w:rPr>
        <w:t>.</w:t>
      </w:r>
    </w:p>
    <w:p w:rsidR="00C13C70" w:rsidRPr="009E0202" w:rsidRDefault="00C13C70" w:rsidP="009E0202">
      <w:pPr>
        <w:numPr>
          <w:ilvl w:val="0"/>
          <w:numId w:val="3"/>
        </w:numPr>
        <w:tabs>
          <w:tab w:val="clear" w:pos="720"/>
          <w:tab w:val="num" w:pos="360"/>
        </w:tabs>
        <w:spacing w:after="0" w:line="240" w:lineRule="auto"/>
        <w:ind w:left="360"/>
        <w:jc w:val="both"/>
        <w:rPr>
          <w:rFonts w:ascii="Cambria" w:hAnsi="Cambria" w:cs="Calibri"/>
          <w:sz w:val="20"/>
          <w:szCs w:val="20"/>
        </w:rPr>
      </w:pPr>
      <w:r w:rsidRPr="009E0202">
        <w:rPr>
          <w:rFonts w:ascii="Cambria" w:hAnsi="Cambria" w:cs="Calibri"/>
          <w:sz w:val="20"/>
          <w:szCs w:val="20"/>
        </w:rPr>
        <w:t>Supporting BU Leader to enhance the skill of lateral associate through T &amp; D and deploy them into new project</w:t>
      </w:r>
      <w:r w:rsidR="006F56D3">
        <w:rPr>
          <w:rFonts w:ascii="Cambria" w:hAnsi="Cambria" w:cs="Calibri"/>
          <w:sz w:val="20"/>
          <w:szCs w:val="20"/>
        </w:rPr>
        <w:t>.</w:t>
      </w:r>
    </w:p>
    <w:p w:rsidR="00C13C70" w:rsidRDefault="00C13C70" w:rsidP="009E0202">
      <w:pPr>
        <w:numPr>
          <w:ilvl w:val="0"/>
          <w:numId w:val="3"/>
        </w:numPr>
        <w:tabs>
          <w:tab w:val="clear" w:pos="720"/>
          <w:tab w:val="num" w:pos="360"/>
        </w:tabs>
        <w:spacing w:after="0" w:line="240" w:lineRule="auto"/>
        <w:ind w:left="360"/>
        <w:jc w:val="both"/>
        <w:rPr>
          <w:rFonts w:ascii="Cambria" w:hAnsi="Cambria" w:cs="Calibri"/>
          <w:sz w:val="20"/>
          <w:szCs w:val="20"/>
        </w:rPr>
      </w:pPr>
      <w:r w:rsidRPr="009E0202">
        <w:rPr>
          <w:rFonts w:ascii="Cambria" w:hAnsi="Cambria" w:cs="Calibri"/>
          <w:sz w:val="20"/>
          <w:szCs w:val="20"/>
        </w:rPr>
        <w:t xml:space="preserve">Creating </w:t>
      </w:r>
      <w:r w:rsidR="00790D36" w:rsidRPr="009E0202">
        <w:rPr>
          <w:rFonts w:ascii="Cambria" w:hAnsi="Cambria" w:cs="Calibri"/>
          <w:sz w:val="20"/>
          <w:szCs w:val="20"/>
        </w:rPr>
        <w:t xml:space="preserve">promotion </w:t>
      </w:r>
      <w:r w:rsidRPr="009E0202">
        <w:rPr>
          <w:rFonts w:ascii="Cambria" w:hAnsi="Cambria" w:cs="Calibri"/>
          <w:sz w:val="20"/>
          <w:szCs w:val="20"/>
        </w:rPr>
        <w:t xml:space="preserve">mailer and </w:t>
      </w:r>
      <w:r w:rsidR="00790D36" w:rsidRPr="009E0202">
        <w:rPr>
          <w:rFonts w:ascii="Cambria" w:hAnsi="Cambria" w:cs="Calibri"/>
          <w:sz w:val="20"/>
          <w:szCs w:val="20"/>
        </w:rPr>
        <w:t xml:space="preserve">spreading </w:t>
      </w:r>
      <w:r w:rsidRPr="009E0202">
        <w:rPr>
          <w:rFonts w:ascii="Cambria" w:hAnsi="Cambria" w:cs="Calibri"/>
          <w:sz w:val="20"/>
          <w:szCs w:val="20"/>
        </w:rPr>
        <w:t>the trainings</w:t>
      </w:r>
      <w:r w:rsidR="00790D36" w:rsidRPr="009E0202">
        <w:rPr>
          <w:rFonts w:ascii="Cambria" w:hAnsi="Cambria" w:cs="Calibri"/>
          <w:sz w:val="20"/>
          <w:szCs w:val="20"/>
        </w:rPr>
        <w:t xml:space="preserve"> needs</w:t>
      </w:r>
      <w:r w:rsidR="006F56D3">
        <w:rPr>
          <w:rFonts w:ascii="Cambria" w:hAnsi="Cambria" w:cs="Calibri"/>
          <w:sz w:val="20"/>
          <w:szCs w:val="20"/>
        </w:rPr>
        <w:t>.</w:t>
      </w:r>
    </w:p>
    <w:p w:rsidR="006F56D3" w:rsidRPr="009E0202" w:rsidRDefault="006F56D3" w:rsidP="006F56D3">
      <w:pPr>
        <w:spacing w:after="0" w:line="240" w:lineRule="auto"/>
        <w:ind w:left="360"/>
        <w:jc w:val="both"/>
        <w:rPr>
          <w:rFonts w:ascii="Cambria" w:hAnsi="Cambria" w:cs="Calibri"/>
          <w:sz w:val="20"/>
          <w:szCs w:val="20"/>
        </w:rPr>
      </w:pPr>
    </w:p>
    <w:p w:rsidR="00C13C70" w:rsidRPr="009E0202" w:rsidRDefault="00C13C70" w:rsidP="009E0202">
      <w:pPr>
        <w:numPr>
          <w:ilvl w:val="0"/>
          <w:numId w:val="4"/>
        </w:numPr>
        <w:spacing w:after="0" w:line="240" w:lineRule="auto"/>
        <w:ind w:left="360"/>
        <w:jc w:val="both"/>
        <w:rPr>
          <w:rFonts w:ascii="Cambria" w:hAnsi="Cambria" w:cs="Calibri"/>
          <w:sz w:val="20"/>
          <w:szCs w:val="20"/>
        </w:rPr>
      </w:pPr>
      <w:r w:rsidRPr="009E0202">
        <w:rPr>
          <w:rFonts w:ascii="Cambria" w:hAnsi="Cambria" w:cs="Calibri"/>
          <w:sz w:val="20"/>
          <w:szCs w:val="20"/>
        </w:rPr>
        <w:t xml:space="preserve">Gathering vendor details and find out the best vendor for technical and non-technical trainings </w:t>
      </w:r>
    </w:p>
    <w:p w:rsidR="00C13C70" w:rsidRPr="009E0202" w:rsidRDefault="00790D36" w:rsidP="009E0202">
      <w:pPr>
        <w:numPr>
          <w:ilvl w:val="0"/>
          <w:numId w:val="4"/>
        </w:numPr>
        <w:spacing w:after="0" w:line="240" w:lineRule="auto"/>
        <w:ind w:left="360"/>
        <w:jc w:val="both"/>
        <w:rPr>
          <w:rFonts w:ascii="Cambria" w:hAnsi="Cambria" w:cs="Calibri"/>
          <w:sz w:val="20"/>
          <w:szCs w:val="20"/>
        </w:rPr>
      </w:pPr>
      <w:r w:rsidRPr="009E0202">
        <w:rPr>
          <w:rFonts w:ascii="Cambria" w:hAnsi="Cambria" w:cs="Calibri"/>
          <w:sz w:val="20"/>
          <w:szCs w:val="20"/>
        </w:rPr>
        <w:t xml:space="preserve">Acting as </w:t>
      </w:r>
      <w:r w:rsidR="00C13C70" w:rsidRPr="009E0202">
        <w:rPr>
          <w:rFonts w:ascii="Cambria" w:hAnsi="Cambria" w:cs="Calibri"/>
          <w:sz w:val="20"/>
          <w:szCs w:val="20"/>
        </w:rPr>
        <w:t xml:space="preserve">Single Point of Contact for all queries on </w:t>
      </w:r>
      <w:r w:rsidRPr="009E0202">
        <w:rPr>
          <w:rFonts w:ascii="Cambria" w:hAnsi="Cambria" w:cs="Calibri"/>
          <w:sz w:val="20"/>
          <w:szCs w:val="20"/>
        </w:rPr>
        <w:t xml:space="preserve">soft </w:t>
      </w:r>
      <w:r w:rsidR="00C13C70" w:rsidRPr="009E0202">
        <w:rPr>
          <w:rFonts w:ascii="Cambria" w:hAnsi="Cambria" w:cs="Calibri"/>
          <w:sz w:val="20"/>
          <w:szCs w:val="20"/>
        </w:rPr>
        <w:t>skill training</w:t>
      </w:r>
      <w:r w:rsidRPr="009E0202">
        <w:rPr>
          <w:rFonts w:ascii="Cambria" w:hAnsi="Cambria" w:cs="Calibri"/>
          <w:sz w:val="20"/>
          <w:szCs w:val="20"/>
        </w:rPr>
        <w:t>, venues</w:t>
      </w:r>
      <w:r w:rsidR="00C13C70" w:rsidRPr="009E0202">
        <w:rPr>
          <w:rFonts w:ascii="Cambria" w:hAnsi="Cambria" w:cs="Calibri"/>
          <w:sz w:val="20"/>
          <w:szCs w:val="20"/>
        </w:rPr>
        <w:t>&amp;</w:t>
      </w:r>
      <w:r w:rsidRPr="009E0202">
        <w:rPr>
          <w:rFonts w:ascii="Cambria" w:hAnsi="Cambria" w:cs="Calibri"/>
          <w:sz w:val="20"/>
          <w:szCs w:val="20"/>
        </w:rPr>
        <w:t xml:space="preserve">technical </w:t>
      </w:r>
      <w:r w:rsidR="00C13C70" w:rsidRPr="009E0202">
        <w:rPr>
          <w:rFonts w:ascii="Cambria" w:hAnsi="Cambria" w:cs="Calibri"/>
          <w:sz w:val="20"/>
          <w:szCs w:val="20"/>
        </w:rPr>
        <w:t>trainings</w:t>
      </w:r>
      <w:r w:rsidR="006F56D3">
        <w:rPr>
          <w:rFonts w:ascii="Cambria" w:hAnsi="Cambria" w:cs="Calibri"/>
          <w:sz w:val="20"/>
          <w:szCs w:val="20"/>
        </w:rPr>
        <w:t>.</w:t>
      </w:r>
    </w:p>
    <w:p w:rsidR="00C13C70" w:rsidRPr="009E0202" w:rsidRDefault="00C13C70" w:rsidP="009E0202">
      <w:pPr>
        <w:numPr>
          <w:ilvl w:val="0"/>
          <w:numId w:val="4"/>
        </w:numPr>
        <w:spacing w:after="0" w:line="240" w:lineRule="auto"/>
        <w:ind w:left="360"/>
        <w:jc w:val="both"/>
        <w:rPr>
          <w:rFonts w:ascii="Cambria" w:hAnsi="Cambria" w:cs="Calibri"/>
          <w:sz w:val="20"/>
          <w:szCs w:val="20"/>
        </w:rPr>
      </w:pPr>
      <w:r w:rsidRPr="009E0202">
        <w:rPr>
          <w:rFonts w:ascii="Cambria" w:hAnsi="Cambria" w:cs="Calibri"/>
          <w:sz w:val="20"/>
          <w:szCs w:val="20"/>
        </w:rPr>
        <w:t>Administering all learning activities in classroom and virtual mode in the prescribed locations</w:t>
      </w:r>
      <w:r w:rsidR="006F56D3">
        <w:rPr>
          <w:rFonts w:ascii="Cambria" w:hAnsi="Cambria" w:cs="Calibri"/>
          <w:sz w:val="20"/>
          <w:szCs w:val="20"/>
        </w:rPr>
        <w:t>.</w:t>
      </w:r>
    </w:p>
    <w:p w:rsidR="00C13C70" w:rsidRDefault="00790D36" w:rsidP="009E0202">
      <w:pPr>
        <w:numPr>
          <w:ilvl w:val="0"/>
          <w:numId w:val="4"/>
        </w:numPr>
        <w:spacing w:after="0" w:line="240" w:lineRule="auto"/>
        <w:ind w:left="360"/>
        <w:jc w:val="both"/>
        <w:rPr>
          <w:rFonts w:ascii="Cambria" w:hAnsi="Cambria" w:cs="Calibri"/>
          <w:sz w:val="20"/>
          <w:szCs w:val="20"/>
        </w:rPr>
      </w:pPr>
      <w:r w:rsidRPr="009E0202">
        <w:rPr>
          <w:rFonts w:ascii="Cambria" w:hAnsi="Cambria" w:cs="Calibri"/>
          <w:sz w:val="20"/>
          <w:szCs w:val="20"/>
        </w:rPr>
        <w:t xml:space="preserve">Tracking </w:t>
      </w:r>
      <w:r w:rsidR="00C13C70" w:rsidRPr="009E0202">
        <w:rPr>
          <w:rFonts w:ascii="Cambria" w:hAnsi="Cambria" w:cs="Calibri"/>
          <w:sz w:val="20"/>
          <w:szCs w:val="20"/>
        </w:rPr>
        <w:t>nomination, pre-course &amp; post-course activities for all programs</w:t>
      </w:r>
      <w:r w:rsidR="006F56D3">
        <w:rPr>
          <w:rFonts w:ascii="Cambria" w:hAnsi="Cambria" w:cs="Calibri"/>
          <w:sz w:val="20"/>
          <w:szCs w:val="20"/>
        </w:rPr>
        <w:t>.</w:t>
      </w:r>
    </w:p>
    <w:p w:rsidR="006F56D3" w:rsidRPr="009E0202" w:rsidRDefault="006F56D3" w:rsidP="006F56D3">
      <w:pPr>
        <w:spacing w:after="0" w:line="240" w:lineRule="auto"/>
        <w:ind w:left="360"/>
        <w:jc w:val="both"/>
        <w:rPr>
          <w:rFonts w:ascii="Cambria" w:hAnsi="Cambria" w:cs="Calibri"/>
          <w:sz w:val="20"/>
          <w:szCs w:val="20"/>
        </w:rPr>
      </w:pPr>
    </w:p>
    <w:p w:rsidR="00C13C70" w:rsidRPr="009E0202" w:rsidRDefault="00790D36" w:rsidP="009E0202">
      <w:pPr>
        <w:numPr>
          <w:ilvl w:val="0"/>
          <w:numId w:val="4"/>
        </w:numPr>
        <w:spacing w:after="0" w:line="240" w:lineRule="auto"/>
        <w:ind w:left="360"/>
        <w:jc w:val="both"/>
        <w:rPr>
          <w:rFonts w:ascii="Cambria" w:hAnsi="Cambria" w:cs="Calibri"/>
          <w:sz w:val="20"/>
          <w:szCs w:val="20"/>
        </w:rPr>
      </w:pPr>
      <w:r w:rsidRPr="009E0202">
        <w:rPr>
          <w:rFonts w:ascii="Cambria" w:hAnsi="Cambria" w:cs="Calibri"/>
          <w:sz w:val="20"/>
          <w:szCs w:val="20"/>
        </w:rPr>
        <w:t xml:space="preserve">Working with </w:t>
      </w:r>
      <w:r w:rsidR="00C13C70" w:rsidRPr="009E0202">
        <w:rPr>
          <w:rFonts w:ascii="Cambria" w:hAnsi="Cambria" w:cs="Calibri"/>
          <w:sz w:val="20"/>
          <w:szCs w:val="20"/>
        </w:rPr>
        <w:t>Networking &amp; Systems for technical support</w:t>
      </w:r>
      <w:r w:rsidR="006F56D3">
        <w:rPr>
          <w:rFonts w:ascii="Cambria" w:hAnsi="Cambria" w:cs="Calibri"/>
          <w:sz w:val="20"/>
          <w:szCs w:val="20"/>
        </w:rPr>
        <w:t>.</w:t>
      </w:r>
    </w:p>
    <w:p w:rsidR="00790D36" w:rsidRPr="009E0202" w:rsidRDefault="00790D36" w:rsidP="009E0202">
      <w:pPr>
        <w:numPr>
          <w:ilvl w:val="0"/>
          <w:numId w:val="4"/>
        </w:numPr>
        <w:spacing w:after="0" w:line="240" w:lineRule="auto"/>
        <w:ind w:left="360"/>
        <w:jc w:val="both"/>
        <w:rPr>
          <w:rFonts w:ascii="Cambria" w:hAnsi="Cambria" w:cs="Calibri"/>
          <w:sz w:val="20"/>
          <w:szCs w:val="20"/>
        </w:rPr>
      </w:pPr>
      <w:r w:rsidRPr="009E0202">
        <w:rPr>
          <w:rFonts w:ascii="Cambria" w:hAnsi="Cambria" w:cs="Calibri"/>
          <w:sz w:val="20"/>
          <w:szCs w:val="20"/>
        </w:rPr>
        <w:t xml:space="preserve">Monitoring &amp; updatingattendance </w:t>
      </w:r>
      <w:r w:rsidR="00C13C70" w:rsidRPr="009E0202">
        <w:rPr>
          <w:rFonts w:ascii="Cambria" w:hAnsi="Cambria" w:cs="Calibri"/>
          <w:sz w:val="20"/>
          <w:szCs w:val="20"/>
        </w:rPr>
        <w:t>of the participants for all training programs</w:t>
      </w:r>
      <w:r w:rsidR="006F56D3">
        <w:rPr>
          <w:rFonts w:ascii="Cambria" w:hAnsi="Cambria" w:cs="Calibri"/>
          <w:sz w:val="20"/>
          <w:szCs w:val="20"/>
        </w:rPr>
        <w:t>.</w:t>
      </w:r>
    </w:p>
    <w:p w:rsidR="008A0DF8" w:rsidRPr="009E0202" w:rsidRDefault="00790D36" w:rsidP="009E0202">
      <w:pPr>
        <w:numPr>
          <w:ilvl w:val="0"/>
          <w:numId w:val="4"/>
        </w:numPr>
        <w:spacing w:after="0" w:line="240" w:lineRule="auto"/>
        <w:ind w:left="360"/>
        <w:jc w:val="both"/>
        <w:rPr>
          <w:rFonts w:ascii="Cambria" w:hAnsi="Cambria" w:cs="Calibri"/>
          <w:sz w:val="20"/>
          <w:szCs w:val="20"/>
        </w:rPr>
      </w:pPr>
      <w:r w:rsidRPr="009E0202">
        <w:rPr>
          <w:rFonts w:ascii="Cambria" w:hAnsi="Cambria" w:cs="Calibri"/>
          <w:sz w:val="20"/>
          <w:szCs w:val="20"/>
        </w:rPr>
        <w:t>Providing training rooms in appropriate way to the BUs requirement</w:t>
      </w:r>
      <w:r w:rsidR="006F56D3">
        <w:rPr>
          <w:rFonts w:ascii="Cambria" w:hAnsi="Cambria" w:cs="Calibri"/>
          <w:sz w:val="20"/>
          <w:szCs w:val="20"/>
        </w:rPr>
        <w:t>.</w:t>
      </w:r>
    </w:p>
    <w:p w:rsidR="00431175" w:rsidRPr="007204D6" w:rsidRDefault="003315A1" w:rsidP="007204D6">
      <w:pPr>
        <w:numPr>
          <w:ilvl w:val="0"/>
          <w:numId w:val="4"/>
        </w:numPr>
        <w:spacing w:after="0" w:line="240" w:lineRule="auto"/>
        <w:ind w:left="360"/>
        <w:jc w:val="both"/>
        <w:rPr>
          <w:rFonts w:ascii="Cambria" w:hAnsi="Cambria" w:cs="Calibri"/>
          <w:sz w:val="20"/>
          <w:szCs w:val="20"/>
        </w:rPr>
      </w:pPr>
      <w:r w:rsidRPr="009E0202">
        <w:rPr>
          <w:rFonts w:ascii="Cambria" w:hAnsi="Cambria" w:cs="Calibri"/>
          <w:sz w:val="20"/>
          <w:szCs w:val="20"/>
        </w:rPr>
        <w:lastRenderedPageBreak/>
        <w:t>Exploring</w:t>
      </w:r>
      <w:r w:rsidR="006F56D3">
        <w:rPr>
          <w:rFonts w:ascii="Cambria" w:hAnsi="Cambria" w:cs="Calibri"/>
          <w:sz w:val="20"/>
          <w:szCs w:val="20"/>
        </w:rPr>
        <w:t xml:space="preserve"> good i</w:t>
      </w:r>
      <w:r w:rsidR="00790D36" w:rsidRPr="009E0202">
        <w:rPr>
          <w:rFonts w:ascii="Cambria" w:hAnsi="Cambria" w:cs="Calibri"/>
          <w:sz w:val="20"/>
          <w:szCs w:val="20"/>
        </w:rPr>
        <w:t>nfras</w:t>
      </w:r>
      <w:r w:rsidR="008A0DF8" w:rsidRPr="009E0202">
        <w:rPr>
          <w:rFonts w:ascii="Cambria" w:hAnsi="Cambria" w:cs="Calibri"/>
          <w:sz w:val="20"/>
          <w:szCs w:val="20"/>
        </w:rPr>
        <w:t>tructure providers and negotiating</w:t>
      </w:r>
      <w:r w:rsidR="00790D36" w:rsidRPr="009E0202">
        <w:rPr>
          <w:rFonts w:ascii="Cambria" w:hAnsi="Cambria" w:cs="Calibri"/>
          <w:sz w:val="20"/>
          <w:szCs w:val="20"/>
        </w:rPr>
        <w:t xml:space="preserve"> with them for Software’s, infrastructure, materials, and accommodation arran</w:t>
      </w:r>
      <w:r w:rsidR="008A0DF8" w:rsidRPr="009E0202">
        <w:rPr>
          <w:rFonts w:ascii="Cambria" w:hAnsi="Cambria" w:cs="Calibri"/>
          <w:sz w:val="20"/>
          <w:szCs w:val="20"/>
        </w:rPr>
        <w:t>gements</w:t>
      </w:r>
      <w:r w:rsidR="006F56D3">
        <w:rPr>
          <w:rFonts w:ascii="Cambria" w:hAnsi="Cambria" w:cs="Calibri"/>
          <w:sz w:val="20"/>
          <w:szCs w:val="20"/>
        </w:rPr>
        <w:t>.</w:t>
      </w:r>
    </w:p>
    <w:p w:rsidR="006F56D3" w:rsidRDefault="006F56D3" w:rsidP="007204D6">
      <w:pPr>
        <w:spacing w:after="0" w:line="240" w:lineRule="auto"/>
        <w:jc w:val="both"/>
        <w:rPr>
          <w:rFonts w:ascii="Cambria" w:hAnsi="Cambria" w:cs="Calibri"/>
          <w:sz w:val="20"/>
          <w:szCs w:val="20"/>
        </w:rPr>
      </w:pPr>
    </w:p>
    <w:p w:rsidR="006F56D3" w:rsidRPr="006F56D3" w:rsidRDefault="006F56D3" w:rsidP="006F56D3">
      <w:pPr>
        <w:spacing w:after="0" w:line="240" w:lineRule="auto"/>
        <w:ind w:left="360"/>
        <w:jc w:val="both"/>
        <w:rPr>
          <w:rFonts w:ascii="Cambria" w:hAnsi="Cambria" w:cs="Calibri"/>
          <w:b/>
          <w:sz w:val="20"/>
          <w:szCs w:val="20"/>
        </w:rPr>
      </w:pPr>
      <w:r w:rsidRPr="006F56D3">
        <w:rPr>
          <w:rFonts w:ascii="Cambria" w:hAnsi="Cambria" w:cs="Calibri"/>
          <w:b/>
          <w:sz w:val="20"/>
          <w:szCs w:val="20"/>
        </w:rPr>
        <w:t>Recruitment</w:t>
      </w:r>
      <w:r>
        <w:rPr>
          <w:rFonts w:ascii="Cambria" w:hAnsi="Cambria" w:cs="Calibri"/>
          <w:b/>
          <w:sz w:val="20"/>
          <w:szCs w:val="20"/>
        </w:rPr>
        <w:t>:</w:t>
      </w:r>
    </w:p>
    <w:p w:rsidR="006F56D3" w:rsidRPr="009E0202" w:rsidRDefault="006F56D3" w:rsidP="006F56D3">
      <w:pPr>
        <w:spacing w:after="0" w:line="240" w:lineRule="auto"/>
        <w:ind w:left="360"/>
        <w:jc w:val="both"/>
        <w:rPr>
          <w:rFonts w:ascii="Cambria" w:hAnsi="Cambria" w:cs="Calibri"/>
          <w:sz w:val="20"/>
          <w:szCs w:val="20"/>
        </w:rPr>
      </w:pPr>
    </w:p>
    <w:p w:rsidR="008128DC" w:rsidRPr="009E0202" w:rsidRDefault="00790D36" w:rsidP="009E0202">
      <w:pPr>
        <w:numPr>
          <w:ilvl w:val="0"/>
          <w:numId w:val="4"/>
        </w:numPr>
        <w:spacing w:after="0" w:line="240" w:lineRule="auto"/>
        <w:ind w:left="360"/>
        <w:jc w:val="both"/>
        <w:rPr>
          <w:rFonts w:ascii="Cambria" w:hAnsi="Cambria" w:cs="Calibri"/>
          <w:sz w:val="20"/>
          <w:szCs w:val="20"/>
        </w:rPr>
      </w:pPr>
      <w:r w:rsidRPr="009E0202">
        <w:rPr>
          <w:rFonts w:ascii="Cambria" w:hAnsi="Cambria" w:cs="Calibri"/>
          <w:sz w:val="20"/>
          <w:szCs w:val="20"/>
        </w:rPr>
        <w:t xml:space="preserve"> Identify</w:t>
      </w:r>
      <w:r w:rsidR="008128DC" w:rsidRPr="009E0202">
        <w:rPr>
          <w:rFonts w:ascii="Cambria" w:hAnsi="Cambria" w:cs="Calibri"/>
          <w:sz w:val="20"/>
          <w:szCs w:val="20"/>
        </w:rPr>
        <w:t>ing</w:t>
      </w:r>
      <w:r w:rsidRPr="009E0202">
        <w:rPr>
          <w:rFonts w:ascii="Cambria" w:hAnsi="Cambria" w:cs="Calibri"/>
          <w:sz w:val="20"/>
          <w:szCs w:val="20"/>
        </w:rPr>
        <w:t xml:space="preserve"> profiles from the job port</w:t>
      </w:r>
      <w:r w:rsidR="008128DC" w:rsidRPr="009E0202">
        <w:rPr>
          <w:rFonts w:ascii="Cambria" w:hAnsi="Cambria" w:cs="Calibri"/>
          <w:sz w:val="20"/>
          <w:szCs w:val="20"/>
        </w:rPr>
        <w:t>als according to the skill set</w:t>
      </w:r>
      <w:r w:rsidR="006F56D3">
        <w:rPr>
          <w:rFonts w:ascii="Cambria" w:hAnsi="Cambria" w:cs="Calibri"/>
          <w:sz w:val="20"/>
          <w:szCs w:val="20"/>
        </w:rPr>
        <w:t>.</w:t>
      </w:r>
    </w:p>
    <w:p w:rsidR="008128DC" w:rsidRPr="009E0202" w:rsidRDefault="008128DC" w:rsidP="009E0202">
      <w:pPr>
        <w:numPr>
          <w:ilvl w:val="0"/>
          <w:numId w:val="4"/>
        </w:numPr>
        <w:spacing w:after="0" w:line="240" w:lineRule="auto"/>
        <w:ind w:left="360"/>
        <w:jc w:val="both"/>
        <w:rPr>
          <w:rFonts w:ascii="Cambria" w:hAnsi="Cambria" w:cs="Calibri"/>
          <w:sz w:val="20"/>
          <w:szCs w:val="20"/>
        </w:rPr>
      </w:pPr>
      <w:r w:rsidRPr="009E0202">
        <w:rPr>
          <w:rFonts w:ascii="Cambria" w:hAnsi="Cambria" w:cs="Calibri"/>
          <w:sz w:val="20"/>
          <w:szCs w:val="20"/>
        </w:rPr>
        <w:t>Assisting</w:t>
      </w:r>
      <w:r w:rsidR="00790D36" w:rsidRPr="009E0202">
        <w:rPr>
          <w:rFonts w:ascii="Cambria" w:hAnsi="Cambria" w:cs="Calibri"/>
          <w:sz w:val="20"/>
          <w:szCs w:val="20"/>
        </w:rPr>
        <w:t xml:space="preserve"> Interview </w:t>
      </w:r>
      <w:r w:rsidRPr="009E0202">
        <w:rPr>
          <w:rFonts w:ascii="Cambria" w:hAnsi="Cambria" w:cs="Calibri"/>
          <w:sz w:val="20"/>
          <w:szCs w:val="20"/>
        </w:rPr>
        <w:t xml:space="preserve">Panel Team </w:t>
      </w:r>
      <w:r w:rsidR="00790D36" w:rsidRPr="009E0202">
        <w:rPr>
          <w:rFonts w:ascii="Cambria" w:hAnsi="Cambria" w:cs="Calibri"/>
          <w:sz w:val="20"/>
          <w:szCs w:val="20"/>
        </w:rPr>
        <w:t>to sche</w:t>
      </w:r>
      <w:r w:rsidRPr="009E0202">
        <w:rPr>
          <w:rFonts w:ascii="Cambria" w:hAnsi="Cambria" w:cs="Calibri"/>
          <w:sz w:val="20"/>
          <w:szCs w:val="20"/>
        </w:rPr>
        <w:t>dule the interview if required</w:t>
      </w:r>
    </w:p>
    <w:p w:rsidR="006F56D3" w:rsidRPr="006F56D3" w:rsidRDefault="008128DC" w:rsidP="006F56D3">
      <w:pPr>
        <w:numPr>
          <w:ilvl w:val="0"/>
          <w:numId w:val="4"/>
        </w:numPr>
        <w:spacing w:after="0" w:line="240" w:lineRule="auto"/>
        <w:ind w:left="360"/>
        <w:jc w:val="both"/>
        <w:rPr>
          <w:rFonts w:ascii="Cambria" w:hAnsi="Cambria" w:cs="Calibri"/>
          <w:sz w:val="20"/>
          <w:szCs w:val="20"/>
        </w:rPr>
      </w:pPr>
      <w:r w:rsidRPr="009E0202">
        <w:rPr>
          <w:rFonts w:ascii="Cambria" w:hAnsi="Cambria" w:cs="Calibri"/>
          <w:sz w:val="20"/>
          <w:szCs w:val="20"/>
        </w:rPr>
        <w:t>Handling</w:t>
      </w:r>
      <w:r w:rsidR="00790D36" w:rsidRPr="009E0202">
        <w:rPr>
          <w:rFonts w:ascii="Cambria" w:hAnsi="Cambria" w:cs="Calibri"/>
          <w:sz w:val="20"/>
          <w:szCs w:val="20"/>
        </w:rPr>
        <w:t xml:space="preserve"> shortlisted candidate</w:t>
      </w:r>
      <w:r w:rsidRPr="009E0202">
        <w:rPr>
          <w:rFonts w:ascii="Cambria" w:hAnsi="Cambria" w:cs="Calibri"/>
          <w:sz w:val="20"/>
          <w:szCs w:val="20"/>
        </w:rPr>
        <w:t xml:space="preserve">s for the respective documents &amp; coordinating </w:t>
      </w:r>
      <w:r w:rsidR="00790D36" w:rsidRPr="009E0202">
        <w:rPr>
          <w:rFonts w:ascii="Cambria" w:hAnsi="Cambria" w:cs="Calibri"/>
          <w:sz w:val="20"/>
          <w:szCs w:val="20"/>
        </w:rPr>
        <w:t>with internal HR team to initiate the offer p</w:t>
      </w:r>
      <w:r w:rsidRPr="009E0202">
        <w:rPr>
          <w:rFonts w:ascii="Cambria" w:hAnsi="Cambria" w:cs="Calibri"/>
          <w:sz w:val="20"/>
          <w:szCs w:val="20"/>
        </w:rPr>
        <w:t xml:space="preserve">rocess, new joiner formalities, etc. </w:t>
      </w:r>
    </w:p>
    <w:p w:rsidR="006C566F" w:rsidRDefault="00790D36" w:rsidP="006C566F">
      <w:pPr>
        <w:numPr>
          <w:ilvl w:val="0"/>
          <w:numId w:val="4"/>
        </w:numPr>
        <w:spacing w:after="0" w:line="240" w:lineRule="auto"/>
        <w:ind w:left="360"/>
        <w:jc w:val="both"/>
        <w:rPr>
          <w:rFonts w:ascii="Cambria" w:hAnsi="Cambria" w:cs="Calibri"/>
          <w:sz w:val="20"/>
          <w:szCs w:val="20"/>
        </w:rPr>
      </w:pPr>
      <w:r w:rsidRPr="009E0202">
        <w:rPr>
          <w:rFonts w:ascii="Cambria" w:hAnsi="Cambria" w:cs="Calibri"/>
          <w:sz w:val="20"/>
          <w:szCs w:val="20"/>
        </w:rPr>
        <w:t>Publish</w:t>
      </w:r>
      <w:r w:rsidR="008128DC" w:rsidRPr="009E0202">
        <w:rPr>
          <w:rFonts w:ascii="Cambria" w:hAnsi="Cambria" w:cs="Calibri"/>
          <w:sz w:val="20"/>
          <w:szCs w:val="20"/>
        </w:rPr>
        <w:t>ing</w:t>
      </w:r>
      <w:r w:rsidRPr="009E0202">
        <w:rPr>
          <w:rFonts w:ascii="Cambria" w:hAnsi="Cambria" w:cs="Calibri"/>
          <w:sz w:val="20"/>
          <w:szCs w:val="20"/>
        </w:rPr>
        <w:t xml:space="preserve"> monthly reports to </w:t>
      </w:r>
      <w:r w:rsidR="006F56D3">
        <w:rPr>
          <w:rFonts w:ascii="Cambria" w:hAnsi="Cambria" w:cs="Calibri"/>
          <w:sz w:val="20"/>
          <w:szCs w:val="20"/>
        </w:rPr>
        <w:t>Supervisory Teams.</w:t>
      </w:r>
    </w:p>
    <w:p w:rsidR="006C566F" w:rsidRDefault="008128DC" w:rsidP="006C566F">
      <w:pPr>
        <w:numPr>
          <w:ilvl w:val="0"/>
          <w:numId w:val="4"/>
        </w:numPr>
        <w:spacing w:after="0" w:line="240" w:lineRule="auto"/>
        <w:ind w:left="360"/>
        <w:jc w:val="both"/>
        <w:rPr>
          <w:rFonts w:ascii="Cambria" w:hAnsi="Cambria" w:cs="Calibri"/>
          <w:sz w:val="20"/>
          <w:szCs w:val="20"/>
        </w:rPr>
      </w:pPr>
      <w:r w:rsidRPr="006C566F">
        <w:rPr>
          <w:rFonts w:ascii="Cambria" w:hAnsi="Cambria" w:cs="Calibri"/>
          <w:sz w:val="20"/>
          <w:szCs w:val="20"/>
        </w:rPr>
        <w:t xml:space="preserve">Generating HR &amp; TD monthly review deck, </w:t>
      </w:r>
      <w:r w:rsidR="00790D36" w:rsidRPr="006C566F">
        <w:rPr>
          <w:rFonts w:ascii="Cambria" w:hAnsi="Cambria" w:cs="Calibri"/>
          <w:sz w:val="20"/>
          <w:szCs w:val="20"/>
        </w:rPr>
        <w:t xml:space="preserve">Headcount, </w:t>
      </w:r>
      <w:r w:rsidRPr="006C566F">
        <w:rPr>
          <w:rFonts w:ascii="Cambria" w:hAnsi="Cambria" w:cs="Calibri"/>
          <w:sz w:val="20"/>
          <w:szCs w:val="20"/>
        </w:rPr>
        <w:t xml:space="preserve">Joiners, Leavers Report, </w:t>
      </w:r>
      <w:r w:rsidR="00790D36" w:rsidRPr="006C566F">
        <w:rPr>
          <w:rFonts w:ascii="Cambria" w:hAnsi="Cambria" w:cs="Calibri"/>
          <w:sz w:val="20"/>
          <w:szCs w:val="20"/>
        </w:rPr>
        <w:t>Quar</w:t>
      </w:r>
      <w:r w:rsidRPr="006C566F">
        <w:rPr>
          <w:rFonts w:ascii="Cambria" w:hAnsi="Cambria" w:cs="Calibri"/>
          <w:sz w:val="20"/>
          <w:szCs w:val="20"/>
        </w:rPr>
        <w:t>t</w:t>
      </w:r>
      <w:r w:rsidR="006C566F">
        <w:rPr>
          <w:rFonts w:ascii="Cambria" w:hAnsi="Cambria" w:cs="Calibri"/>
          <w:sz w:val="20"/>
          <w:szCs w:val="20"/>
        </w:rPr>
        <w:t xml:space="preserve">erly Attrition Analysis report and </w:t>
      </w:r>
      <w:r w:rsidRPr="006C566F">
        <w:rPr>
          <w:rFonts w:ascii="Cambria" w:hAnsi="Cambria" w:cs="Calibri"/>
          <w:sz w:val="20"/>
          <w:szCs w:val="20"/>
        </w:rPr>
        <w:t>Projection Repor</w:t>
      </w:r>
      <w:r w:rsidR="00790D36" w:rsidRPr="006C566F">
        <w:rPr>
          <w:rFonts w:ascii="Cambria" w:hAnsi="Cambria" w:cs="Calibri"/>
          <w:sz w:val="20"/>
          <w:szCs w:val="20"/>
        </w:rPr>
        <w:t>t</w:t>
      </w:r>
      <w:r w:rsidR="006C566F">
        <w:rPr>
          <w:rFonts w:ascii="Cambria" w:hAnsi="Cambria" w:cs="Calibri"/>
          <w:sz w:val="20"/>
          <w:szCs w:val="20"/>
        </w:rPr>
        <w:t>s</w:t>
      </w:r>
      <w:r w:rsidR="00431175">
        <w:rPr>
          <w:rFonts w:ascii="Cambria" w:hAnsi="Cambria" w:cs="Calibri"/>
          <w:sz w:val="20"/>
          <w:szCs w:val="20"/>
        </w:rPr>
        <w:t>.</w:t>
      </w:r>
    </w:p>
    <w:p w:rsidR="00790D36" w:rsidRDefault="008128DC" w:rsidP="006C566F">
      <w:pPr>
        <w:numPr>
          <w:ilvl w:val="0"/>
          <w:numId w:val="4"/>
        </w:numPr>
        <w:spacing w:after="0" w:line="240" w:lineRule="auto"/>
        <w:ind w:left="360"/>
        <w:jc w:val="both"/>
        <w:rPr>
          <w:rFonts w:ascii="Cambria" w:hAnsi="Cambria" w:cs="Calibri"/>
          <w:sz w:val="20"/>
          <w:szCs w:val="20"/>
        </w:rPr>
      </w:pPr>
      <w:r w:rsidRPr="006C566F">
        <w:rPr>
          <w:rFonts w:ascii="Cambria" w:hAnsi="Cambria" w:cs="Calibri"/>
          <w:sz w:val="20"/>
          <w:szCs w:val="20"/>
        </w:rPr>
        <w:t xml:space="preserve">Creating </w:t>
      </w:r>
      <w:r w:rsidR="00790D36" w:rsidRPr="006C566F">
        <w:rPr>
          <w:rFonts w:ascii="Cambria" w:hAnsi="Cambria" w:cs="Calibri"/>
          <w:sz w:val="20"/>
          <w:szCs w:val="20"/>
        </w:rPr>
        <w:t>flyers about HR, TD activities to the floor</w:t>
      </w:r>
      <w:r w:rsidR="008C5992">
        <w:rPr>
          <w:rFonts w:ascii="Cambria" w:hAnsi="Cambria" w:cs="Calibri"/>
          <w:sz w:val="20"/>
          <w:szCs w:val="20"/>
        </w:rPr>
        <w:t>.</w:t>
      </w:r>
    </w:p>
    <w:p w:rsidR="009C40C3" w:rsidRPr="000C188C" w:rsidRDefault="009C40C3" w:rsidP="006F56D3">
      <w:pPr>
        <w:pBdr>
          <w:bottom w:val="single" w:sz="4" w:space="0" w:color="auto"/>
        </w:pBdr>
        <w:shd w:val="clear" w:color="auto" w:fill="F2F2F2" w:themeFill="background1" w:themeFillShade="F2"/>
        <w:spacing w:after="0" w:line="240" w:lineRule="auto"/>
        <w:jc w:val="both"/>
        <w:rPr>
          <w:rFonts w:ascii="Cambria" w:hAnsi="Cambria" w:cs="Calibri"/>
          <w:b/>
          <w:sz w:val="20"/>
          <w:szCs w:val="20"/>
        </w:rPr>
      </w:pPr>
      <w:r w:rsidRPr="009C40C3">
        <w:rPr>
          <w:rFonts w:ascii="Cambria" w:hAnsi="Cambria" w:cs="Calibri"/>
          <w:b/>
          <w:sz w:val="20"/>
          <w:szCs w:val="20"/>
        </w:rPr>
        <w:tab/>
      </w:r>
    </w:p>
    <w:p w:rsidR="009C40C3" w:rsidRDefault="009C40C3" w:rsidP="009E0202">
      <w:pPr>
        <w:spacing w:after="0" w:line="240" w:lineRule="auto"/>
        <w:jc w:val="both"/>
        <w:rPr>
          <w:rFonts w:ascii="Cambria" w:hAnsi="Cambria" w:cs="Calibri"/>
          <w:sz w:val="20"/>
          <w:szCs w:val="20"/>
        </w:rPr>
      </w:pPr>
    </w:p>
    <w:p w:rsidR="008C5992" w:rsidRDefault="008C5992" w:rsidP="008C5992">
      <w:pPr>
        <w:pStyle w:val="CommentText"/>
        <w:spacing w:after="0"/>
        <w:jc w:val="both"/>
        <w:rPr>
          <w:rFonts w:ascii="Cambria" w:hAnsi="Cambria"/>
          <w:b/>
        </w:rPr>
      </w:pPr>
      <w:r w:rsidRPr="009E0202">
        <w:rPr>
          <w:rFonts w:ascii="Cambria" w:hAnsi="Cambria"/>
          <w:b/>
        </w:rPr>
        <w:t>Highlights:</w:t>
      </w:r>
    </w:p>
    <w:p w:rsidR="00684B85" w:rsidRPr="009E0202" w:rsidRDefault="00684B85" w:rsidP="008C5992">
      <w:pPr>
        <w:pStyle w:val="CommentText"/>
        <w:spacing w:after="0"/>
        <w:jc w:val="both"/>
        <w:rPr>
          <w:rFonts w:ascii="Cambria" w:hAnsi="Cambria" w:cstheme="minorHAnsi"/>
          <w:b/>
        </w:rPr>
      </w:pPr>
    </w:p>
    <w:p w:rsidR="008C5992" w:rsidRDefault="008C5992" w:rsidP="008C5992">
      <w:pPr>
        <w:pStyle w:val="ListParagraph"/>
        <w:numPr>
          <w:ilvl w:val="0"/>
          <w:numId w:val="5"/>
        </w:numPr>
        <w:spacing w:after="0" w:line="240" w:lineRule="auto"/>
        <w:jc w:val="both"/>
        <w:rPr>
          <w:rFonts w:ascii="Cambria" w:hAnsi="Cambria" w:cs="Calibri"/>
          <w:sz w:val="20"/>
          <w:szCs w:val="20"/>
        </w:rPr>
      </w:pPr>
      <w:r w:rsidRPr="009E0202">
        <w:rPr>
          <w:rFonts w:ascii="Cambria" w:hAnsi="Cambria" w:cs="Calibri"/>
          <w:sz w:val="20"/>
          <w:szCs w:val="20"/>
        </w:rPr>
        <w:t>Received Best Performance Award for Q2 2012 for coordinating more trainings than average</w:t>
      </w:r>
      <w:r w:rsidR="00684B85">
        <w:rPr>
          <w:rFonts w:ascii="Cambria" w:hAnsi="Cambria" w:cs="Calibri"/>
          <w:sz w:val="20"/>
          <w:szCs w:val="20"/>
        </w:rPr>
        <w:t>.</w:t>
      </w:r>
    </w:p>
    <w:p w:rsidR="00684B85" w:rsidRPr="00684B85" w:rsidRDefault="00684B85" w:rsidP="00684B85">
      <w:pPr>
        <w:pStyle w:val="ListParagraph"/>
        <w:numPr>
          <w:ilvl w:val="0"/>
          <w:numId w:val="5"/>
        </w:numPr>
        <w:spacing w:after="0" w:line="240" w:lineRule="auto"/>
        <w:jc w:val="both"/>
        <w:rPr>
          <w:rFonts w:ascii="Cambria" w:hAnsi="Cambria" w:cs="Calibri"/>
          <w:sz w:val="20"/>
          <w:szCs w:val="20"/>
        </w:rPr>
      </w:pPr>
      <w:r>
        <w:rPr>
          <w:rFonts w:ascii="Cambria" w:hAnsi="Cambria" w:cs="Calibri"/>
          <w:sz w:val="20"/>
          <w:szCs w:val="20"/>
        </w:rPr>
        <w:t>Conducted Induction training for 150 plus employees till date.</w:t>
      </w:r>
    </w:p>
    <w:p w:rsidR="00684B85" w:rsidRDefault="00684B85" w:rsidP="00684B85">
      <w:pPr>
        <w:pStyle w:val="ListParagraph"/>
        <w:numPr>
          <w:ilvl w:val="0"/>
          <w:numId w:val="5"/>
        </w:numPr>
        <w:spacing w:after="0" w:line="240" w:lineRule="auto"/>
        <w:jc w:val="both"/>
        <w:rPr>
          <w:rFonts w:ascii="Cambria" w:hAnsi="Cambria" w:cs="Calibri"/>
          <w:sz w:val="20"/>
          <w:szCs w:val="20"/>
        </w:rPr>
      </w:pPr>
      <w:r w:rsidRPr="009E0202">
        <w:rPr>
          <w:rFonts w:ascii="Cambria" w:hAnsi="Cambria" w:cs="Calibri"/>
          <w:sz w:val="20"/>
          <w:szCs w:val="20"/>
        </w:rPr>
        <w:t xml:space="preserve">Received Best Performance Award </w:t>
      </w:r>
      <w:r>
        <w:rPr>
          <w:rFonts w:ascii="Cambria" w:hAnsi="Cambria" w:cs="Calibri"/>
          <w:sz w:val="20"/>
          <w:szCs w:val="20"/>
        </w:rPr>
        <w:t>for Q1 2013</w:t>
      </w:r>
      <w:r w:rsidRPr="009E0202">
        <w:rPr>
          <w:rFonts w:ascii="Cambria" w:hAnsi="Cambria" w:cs="Calibri"/>
          <w:sz w:val="20"/>
          <w:szCs w:val="20"/>
        </w:rPr>
        <w:t xml:space="preserve"> for coordinating more trainings than average</w:t>
      </w:r>
      <w:r>
        <w:rPr>
          <w:rFonts w:ascii="Cambria" w:hAnsi="Cambria" w:cs="Calibri"/>
          <w:sz w:val="20"/>
          <w:szCs w:val="20"/>
        </w:rPr>
        <w:t>.</w:t>
      </w:r>
    </w:p>
    <w:p w:rsidR="008C5992" w:rsidRPr="009E0202" w:rsidRDefault="008C5992" w:rsidP="008C5992">
      <w:pPr>
        <w:pStyle w:val="ListParagraph"/>
        <w:numPr>
          <w:ilvl w:val="0"/>
          <w:numId w:val="5"/>
        </w:numPr>
        <w:spacing w:after="0" w:line="240" w:lineRule="auto"/>
        <w:jc w:val="both"/>
        <w:rPr>
          <w:rFonts w:ascii="Cambria" w:hAnsi="Cambria" w:cs="Calibri"/>
          <w:sz w:val="20"/>
          <w:szCs w:val="20"/>
        </w:rPr>
      </w:pPr>
      <w:r w:rsidRPr="009E0202">
        <w:rPr>
          <w:rFonts w:ascii="Cambria" w:hAnsi="Cambria" w:cs="Calibri"/>
          <w:sz w:val="20"/>
          <w:szCs w:val="20"/>
        </w:rPr>
        <w:t>Bagged many appreciation mails from Project &amp; Re</w:t>
      </w:r>
      <w:r w:rsidR="00684B85">
        <w:rPr>
          <w:rFonts w:ascii="Cambria" w:hAnsi="Cambria" w:cs="Calibri"/>
          <w:sz w:val="20"/>
          <w:szCs w:val="20"/>
        </w:rPr>
        <w:t>porting Managers excellent work.</w:t>
      </w:r>
    </w:p>
    <w:p w:rsidR="008C5992" w:rsidRDefault="008C5992" w:rsidP="009E0202">
      <w:pPr>
        <w:spacing w:after="0" w:line="240" w:lineRule="auto"/>
        <w:jc w:val="both"/>
        <w:rPr>
          <w:rFonts w:ascii="Cambria" w:hAnsi="Cambria" w:cs="Calibri"/>
          <w:sz w:val="20"/>
          <w:szCs w:val="20"/>
        </w:rPr>
      </w:pPr>
    </w:p>
    <w:p w:rsidR="008C5992" w:rsidRDefault="008C5992" w:rsidP="009E0202">
      <w:pPr>
        <w:spacing w:after="0" w:line="240" w:lineRule="auto"/>
        <w:jc w:val="both"/>
        <w:rPr>
          <w:rFonts w:ascii="Cambria" w:hAnsi="Cambria" w:cs="Calibri"/>
          <w:sz w:val="20"/>
          <w:szCs w:val="20"/>
        </w:rPr>
      </w:pPr>
    </w:p>
    <w:p w:rsidR="004460D5" w:rsidRPr="009E0202" w:rsidRDefault="004460D5" w:rsidP="004460D5">
      <w:pPr>
        <w:shd w:val="clear" w:color="auto" w:fill="000000" w:themeFill="text1"/>
        <w:spacing w:after="0" w:line="240" w:lineRule="auto"/>
        <w:jc w:val="center"/>
        <w:rPr>
          <w:rFonts w:ascii="Cambria" w:hAnsi="Cambria" w:cstheme="minorHAnsi"/>
          <w:b/>
          <w:sz w:val="20"/>
          <w:szCs w:val="20"/>
        </w:rPr>
      </w:pPr>
      <w:r w:rsidRPr="009E0202">
        <w:rPr>
          <w:rFonts w:ascii="Cambria" w:hAnsi="Cambria" w:cstheme="minorHAnsi"/>
          <w:b/>
          <w:sz w:val="20"/>
          <w:szCs w:val="20"/>
        </w:rPr>
        <w:t>CORE COMPETENCIES</w:t>
      </w:r>
    </w:p>
    <w:p w:rsidR="004460D5" w:rsidRPr="009E0202" w:rsidRDefault="004460D5" w:rsidP="004460D5">
      <w:pPr>
        <w:pStyle w:val="CommentText"/>
        <w:spacing w:after="0"/>
        <w:jc w:val="both"/>
        <w:rPr>
          <w:rFonts w:ascii="Cambria" w:hAnsi="Cambria" w:cs="Calibri"/>
        </w:rPr>
      </w:pPr>
    </w:p>
    <w:p w:rsidR="004460D5" w:rsidRPr="009E0202" w:rsidRDefault="004460D5" w:rsidP="004460D5">
      <w:pPr>
        <w:pStyle w:val="ListParagraph"/>
        <w:numPr>
          <w:ilvl w:val="0"/>
          <w:numId w:val="13"/>
        </w:numPr>
        <w:tabs>
          <w:tab w:val="left" w:pos="990"/>
        </w:tabs>
        <w:spacing w:after="0" w:line="240" w:lineRule="auto"/>
        <w:jc w:val="both"/>
        <w:rPr>
          <w:rFonts w:ascii="Cambria" w:hAnsi="Cambria" w:cs="Tahoma"/>
          <w:sz w:val="20"/>
          <w:szCs w:val="20"/>
        </w:rPr>
      </w:pPr>
      <w:r w:rsidRPr="009E0202">
        <w:rPr>
          <w:rFonts w:ascii="Cambria" w:hAnsi="Cambria" w:cs="Tahoma"/>
          <w:sz w:val="20"/>
          <w:szCs w:val="20"/>
        </w:rPr>
        <w:t>Preparing the training program calendar, making design document</w:t>
      </w:r>
      <w:r w:rsidR="008C5992">
        <w:rPr>
          <w:rFonts w:ascii="Cambria" w:hAnsi="Cambria" w:cs="Tahoma"/>
          <w:sz w:val="20"/>
          <w:szCs w:val="20"/>
        </w:rPr>
        <w:t>.</w:t>
      </w:r>
    </w:p>
    <w:p w:rsidR="004460D5" w:rsidRPr="009E0202" w:rsidRDefault="004460D5" w:rsidP="004460D5">
      <w:pPr>
        <w:pStyle w:val="CommentText"/>
        <w:numPr>
          <w:ilvl w:val="0"/>
          <w:numId w:val="13"/>
        </w:numPr>
        <w:spacing w:after="0"/>
        <w:jc w:val="both"/>
        <w:rPr>
          <w:rFonts w:ascii="Cambria" w:hAnsi="Cambria" w:cs="Tahoma"/>
        </w:rPr>
      </w:pPr>
      <w:r w:rsidRPr="009E0202">
        <w:rPr>
          <w:rFonts w:ascii="Cambria" w:hAnsi="Cambria" w:cs="Tahoma"/>
        </w:rPr>
        <w:t>Designing content and rolling out of all behavioral training across the region</w:t>
      </w:r>
      <w:r w:rsidR="006F56D3">
        <w:rPr>
          <w:rFonts w:ascii="Cambria" w:hAnsi="Cambria" w:cs="Tahoma"/>
        </w:rPr>
        <w:t>.</w:t>
      </w:r>
    </w:p>
    <w:p w:rsidR="004460D5" w:rsidRPr="009E0202" w:rsidRDefault="004460D5" w:rsidP="004460D5">
      <w:pPr>
        <w:pStyle w:val="CommentText"/>
        <w:numPr>
          <w:ilvl w:val="0"/>
          <w:numId w:val="13"/>
        </w:numPr>
        <w:spacing w:after="0"/>
        <w:jc w:val="both"/>
        <w:rPr>
          <w:rFonts w:ascii="Cambria" w:hAnsi="Cambria" w:cs="Tahoma"/>
        </w:rPr>
      </w:pPr>
      <w:r w:rsidRPr="009E0202">
        <w:rPr>
          <w:rFonts w:ascii="Cambria" w:hAnsi="Cambria" w:cs="Tahoma"/>
        </w:rPr>
        <w:t>Identifying external trainers and coordinating for organizing in house training programs</w:t>
      </w:r>
      <w:r w:rsidR="006F56D3">
        <w:rPr>
          <w:rFonts w:ascii="Cambria" w:hAnsi="Cambria" w:cs="Tahoma"/>
        </w:rPr>
        <w:t>.</w:t>
      </w:r>
    </w:p>
    <w:p w:rsidR="004460D5" w:rsidRPr="009E0202" w:rsidRDefault="004460D5" w:rsidP="004460D5">
      <w:pPr>
        <w:pStyle w:val="ListParagraph"/>
        <w:numPr>
          <w:ilvl w:val="0"/>
          <w:numId w:val="13"/>
        </w:numPr>
        <w:spacing w:after="0" w:line="240" w:lineRule="auto"/>
        <w:jc w:val="both"/>
        <w:rPr>
          <w:rFonts w:ascii="Cambria" w:hAnsi="Cambria" w:cs="Tahoma"/>
          <w:sz w:val="20"/>
          <w:szCs w:val="20"/>
        </w:rPr>
      </w:pPr>
      <w:r w:rsidRPr="009E0202">
        <w:rPr>
          <w:rFonts w:ascii="Cambria" w:hAnsi="Cambria" w:cs="Tahoma"/>
          <w:sz w:val="20"/>
          <w:szCs w:val="20"/>
        </w:rPr>
        <w:t>Developing modules &amp; customizing training programs based on the need analysis</w:t>
      </w:r>
      <w:r w:rsidR="006F56D3">
        <w:rPr>
          <w:rFonts w:ascii="Cambria" w:hAnsi="Cambria" w:cs="Tahoma"/>
          <w:sz w:val="20"/>
          <w:szCs w:val="20"/>
        </w:rPr>
        <w:t>.</w:t>
      </w:r>
    </w:p>
    <w:p w:rsidR="004460D5" w:rsidRPr="009E0202" w:rsidRDefault="004460D5" w:rsidP="004460D5">
      <w:pPr>
        <w:pStyle w:val="ListParagraph"/>
        <w:numPr>
          <w:ilvl w:val="0"/>
          <w:numId w:val="13"/>
        </w:numPr>
        <w:spacing w:after="0" w:line="240" w:lineRule="auto"/>
        <w:jc w:val="both"/>
        <w:rPr>
          <w:rFonts w:ascii="Cambria" w:hAnsi="Cambria" w:cs="Arial"/>
          <w:sz w:val="20"/>
          <w:szCs w:val="20"/>
        </w:rPr>
      </w:pPr>
      <w:r w:rsidRPr="009E0202">
        <w:rPr>
          <w:rFonts w:ascii="Cambria" w:hAnsi="Cambria" w:cs="Arial"/>
          <w:sz w:val="20"/>
          <w:szCs w:val="20"/>
        </w:rPr>
        <w:t>Conducting meetings for evaluating training needs and designing or streamlining processes to ensure smooth functioning of</w:t>
      </w:r>
      <w:r w:rsidR="00431175">
        <w:rPr>
          <w:rFonts w:ascii="Cambria" w:hAnsi="Cambria" w:cs="Arial"/>
          <w:sz w:val="20"/>
          <w:szCs w:val="20"/>
        </w:rPr>
        <w:t xml:space="preserve"> business</w:t>
      </w:r>
      <w:r w:rsidR="006F56D3">
        <w:rPr>
          <w:rFonts w:ascii="Cambria" w:hAnsi="Cambria" w:cs="Arial"/>
          <w:sz w:val="20"/>
          <w:szCs w:val="20"/>
        </w:rPr>
        <w:t>.</w:t>
      </w:r>
    </w:p>
    <w:p w:rsidR="004460D5" w:rsidRPr="009E0202" w:rsidRDefault="004460D5" w:rsidP="004460D5">
      <w:pPr>
        <w:pStyle w:val="ListParagraph"/>
        <w:numPr>
          <w:ilvl w:val="0"/>
          <w:numId w:val="13"/>
        </w:numPr>
        <w:spacing w:after="0" w:line="240" w:lineRule="auto"/>
        <w:jc w:val="both"/>
        <w:rPr>
          <w:rFonts w:ascii="Cambria" w:hAnsi="Cambria" w:cs="Tahoma"/>
          <w:sz w:val="20"/>
          <w:szCs w:val="20"/>
        </w:rPr>
      </w:pPr>
      <w:r w:rsidRPr="009E0202">
        <w:rPr>
          <w:rFonts w:ascii="Cambria" w:hAnsi="Cambria" w:cs="Tahoma"/>
          <w:sz w:val="20"/>
          <w:szCs w:val="20"/>
        </w:rPr>
        <w:t>Possesses in-depth knowledge of product training / process training / coaching / behavioral training</w:t>
      </w:r>
      <w:r w:rsidR="006F56D3">
        <w:rPr>
          <w:rFonts w:ascii="Cambria" w:hAnsi="Cambria" w:cs="Tahoma"/>
          <w:sz w:val="20"/>
          <w:szCs w:val="20"/>
        </w:rPr>
        <w:t>.</w:t>
      </w:r>
    </w:p>
    <w:p w:rsidR="004460D5" w:rsidRPr="009E0202" w:rsidRDefault="004460D5" w:rsidP="004460D5">
      <w:pPr>
        <w:pStyle w:val="CommentText"/>
        <w:numPr>
          <w:ilvl w:val="0"/>
          <w:numId w:val="13"/>
        </w:numPr>
        <w:spacing w:after="0"/>
        <w:jc w:val="both"/>
        <w:rPr>
          <w:rFonts w:ascii="Cambria" w:hAnsi="Cambria" w:cs="Tahoma"/>
        </w:rPr>
      </w:pPr>
      <w:r w:rsidRPr="009E0202">
        <w:rPr>
          <w:rFonts w:ascii="Cambria" w:hAnsi="Cambria" w:cs="Tahoma"/>
        </w:rPr>
        <w:t>Identifying potential areas for grooming employees through assessments to develop appropriate modules</w:t>
      </w:r>
      <w:r w:rsidR="006F56D3">
        <w:rPr>
          <w:rFonts w:ascii="Cambria" w:hAnsi="Cambria" w:cs="Tahoma"/>
        </w:rPr>
        <w:t>.</w:t>
      </w:r>
    </w:p>
    <w:p w:rsidR="004460D5" w:rsidRPr="009E0202" w:rsidRDefault="004460D5" w:rsidP="004460D5">
      <w:pPr>
        <w:pStyle w:val="ListParagraph"/>
        <w:numPr>
          <w:ilvl w:val="0"/>
          <w:numId w:val="13"/>
        </w:numPr>
        <w:spacing w:after="0" w:line="240" w:lineRule="auto"/>
        <w:jc w:val="both"/>
        <w:rPr>
          <w:rFonts w:ascii="Cambria" w:hAnsi="Cambria" w:cs="Arial"/>
          <w:sz w:val="20"/>
          <w:szCs w:val="20"/>
        </w:rPr>
      </w:pPr>
      <w:r w:rsidRPr="009E0202">
        <w:rPr>
          <w:rFonts w:ascii="Cambria" w:hAnsi="Cambria" w:cs="Arial"/>
          <w:sz w:val="20"/>
          <w:szCs w:val="20"/>
        </w:rPr>
        <w:t>Furnishing and submitting periodical reports for monitoring business performance, sustaining effective internal communication and ensuring timely collections are received internal customers</w:t>
      </w:r>
      <w:r w:rsidR="006F56D3">
        <w:rPr>
          <w:rFonts w:ascii="Cambria" w:hAnsi="Cambria" w:cs="Arial"/>
          <w:sz w:val="20"/>
          <w:szCs w:val="20"/>
        </w:rPr>
        <w:t>.</w:t>
      </w:r>
    </w:p>
    <w:p w:rsidR="004460D5" w:rsidRPr="009E0202" w:rsidRDefault="004460D5" w:rsidP="009E0202">
      <w:pPr>
        <w:spacing w:after="0" w:line="240" w:lineRule="auto"/>
        <w:jc w:val="both"/>
        <w:rPr>
          <w:rFonts w:ascii="Cambria" w:hAnsi="Cambria" w:cs="Calibri"/>
          <w:sz w:val="20"/>
          <w:szCs w:val="20"/>
        </w:rPr>
      </w:pPr>
    </w:p>
    <w:p w:rsidR="009F2351" w:rsidRPr="009E0202" w:rsidRDefault="009F2351" w:rsidP="009E0202">
      <w:pPr>
        <w:shd w:val="clear" w:color="auto" w:fill="000000" w:themeFill="text1"/>
        <w:spacing w:after="0" w:line="240" w:lineRule="auto"/>
        <w:jc w:val="center"/>
        <w:rPr>
          <w:rFonts w:ascii="Cambria" w:hAnsi="Cambria" w:cstheme="minorHAnsi"/>
          <w:b/>
          <w:sz w:val="20"/>
          <w:szCs w:val="20"/>
        </w:rPr>
      </w:pPr>
      <w:r w:rsidRPr="009E0202">
        <w:rPr>
          <w:rFonts w:ascii="Cambria" w:hAnsi="Cambria" w:cstheme="minorHAnsi"/>
          <w:b/>
          <w:sz w:val="20"/>
          <w:szCs w:val="20"/>
        </w:rPr>
        <w:t>EDUCATION</w:t>
      </w:r>
    </w:p>
    <w:p w:rsidR="00CD013B" w:rsidRPr="009E0202" w:rsidRDefault="00CD013B" w:rsidP="009E0202">
      <w:pPr>
        <w:spacing w:after="0" w:line="240" w:lineRule="auto"/>
        <w:jc w:val="both"/>
        <w:rPr>
          <w:rFonts w:ascii="Cambria" w:hAnsi="Cambria" w:cstheme="minorHAnsi"/>
          <w:sz w:val="20"/>
          <w:szCs w:val="20"/>
        </w:rPr>
      </w:pPr>
    </w:p>
    <w:p w:rsidR="00E02194" w:rsidRPr="009E0202" w:rsidRDefault="00CD013B" w:rsidP="009E0202">
      <w:pPr>
        <w:spacing w:after="0" w:line="240" w:lineRule="auto"/>
        <w:jc w:val="both"/>
        <w:rPr>
          <w:rFonts w:ascii="Cambria" w:hAnsi="Cambria" w:cs="Calibri"/>
          <w:sz w:val="20"/>
          <w:szCs w:val="20"/>
        </w:rPr>
      </w:pPr>
      <w:r w:rsidRPr="009E0202">
        <w:rPr>
          <w:rFonts w:ascii="Cambria" w:hAnsi="Cambria" w:cstheme="minorHAnsi"/>
          <w:sz w:val="20"/>
          <w:szCs w:val="20"/>
        </w:rPr>
        <w:t>2005</w:t>
      </w:r>
      <w:r w:rsidRPr="009E0202">
        <w:rPr>
          <w:rFonts w:ascii="Cambria" w:hAnsi="Cambria" w:cstheme="minorHAnsi"/>
          <w:sz w:val="20"/>
          <w:szCs w:val="20"/>
        </w:rPr>
        <w:tab/>
      </w:r>
      <w:r w:rsidRPr="009E0202">
        <w:rPr>
          <w:rFonts w:ascii="Cambria" w:hAnsi="Cambria" w:cstheme="minorHAnsi"/>
          <w:sz w:val="20"/>
          <w:szCs w:val="20"/>
        </w:rPr>
        <w:tab/>
      </w:r>
      <w:r w:rsidRPr="009E0202">
        <w:rPr>
          <w:rFonts w:ascii="Cambria" w:hAnsi="Cambria" w:cs="Calibri"/>
          <w:sz w:val="20"/>
          <w:szCs w:val="20"/>
        </w:rPr>
        <w:t xml:space="preserve">B.Com. </w:t>
      </w:r>
      <w:r w:rsidR="006F56D3" w:rsidRPr="009E0202">
        <w:rPr>
          <w:rFonts w:ascii="Cambria" w:hAnsi="Cambria" w:cs="Calibri"/>
          <w:sz w:val="20"/>
          <w:szCs w:val="20"/>
        </w:rPr>
        <w:t>From</w:t>
      </w:r>
      <w:r w:rsidRPr="009E0202">
        <w:rPr>
          <w:rFonts w:ascii="Cambria" w:hAnsi="Cambria" w:cs="Calibri"/>
          <w:sz w:val="20"/>
          <w:szCs w:val="20"/>
        </w:rPr>
        <w:t xml:space="preserve"> Gogte </w:t>
      </w:r>
      <w:r w:rsidR="00D67FB4" w:rsidRPr="009E0202">
        <w:rPr>
          <w:rFonts w:ascii="Cambria" w:hAnsi="Cambria" w:cs="Calibri"/>
          <w:sz w:val="20"/>
          <w:szCs w:val="20"/>
        </w:rPr>
        <w:t xml:space="preserve">College </w:t>
      </w:r>
      <w:r w:rsidRPr="009E0202">
        <w:rPr>
          <w:rFonts w:ascii="Cambria" w:hAnsi="Cambria" w:cs="Calibri"/>
          <w:sz w:val="20"/>
          <w:szCs w:val="20"/>
        </w:rPr>
        <w:t xml:space="preserve">of </w:t>
      </w:r>
      <w:r w:rsidR="00D67FB4" w:rsidRPr="009E0202">
        <w:rPr>
          <w:rFonts w:ascii="Cambria" w:hAnsi="Cambria" w:cs="Calibri"/>
          <w:sz w:val="20"/>
          <w:szCs w:val="20"/>
        </w:rPr>
        <w:t xml:space="preserve">Commerce </w:t>
      </w:r>
      <w:r w:rsidRPr="009E0202">
        <w:rPr>
          <w:rFonts w:ascii="Cambria" w:hAnsi="Cambria" w:cs="Calibri"/>
          <w:sz w:val="20"/>
          <w:szCs w:val="20"/>
        </w:rPr>
        <w:t>Belgaum, Dharwad University</w:t>
      </w:r>
    </w:p>
    <w:p w:rsidR="00D67FB4" w:rsidRPr="009E0202" w:rsidRDefault="00D67FB4" w:rsidP="009E0202">
      <w:pPr>
        <w:spacing w:after="0" w:line="240" w:lineRule="auto"/>
        <w:jc w:val="both"/>
        <w:rPr>
          <w:rFonts w:ascii="Cambria" w:hAnsi="Cambria" w:cs="Calibri"/>
          <w:sz w:val="20"/>
          <w:szCs w:val="20"/>
        </w:rPr>
      </w:pPr>
      <w:r w:rsidRPr="009E0202">
        <w:rPr>
          <w:rFonts w:ascii="Cambria" w:hAnsi="Cambria" w:cs="Calibri"/>
          <w:sz w:val="20"/>
          <w:szCs w:val="20"/>
        </w:rPr>
        <w:t>2002</w:t>
      </w:r>
      <w:r w:rsidRPr="009E0202">
        <w:rPr>
          <w:rFonts w:ascii="Cambria" w:hAnsi="Cambria" w:cs="Calibri"/>
          <w:sz w:val="20"/>
          <w:szCs w:val="20"/>
        </w:rPr>
        <w:tab/>
      </w:r>
      <w:r w:rsidRPr="009E0202">
        <w:rPr>
          <w:rFonts w:ascii="Cambria" w:hAnsi="Cambria" w:cs="Calibri"/>
          <w:sz w:val="20"/>
          <w:szCs w:val="20"/>
        </w:rPr>
        <w:tab/>
      </w:r>
      <w:r w:rsidR="000C188C">
        <w:rPr>
          <w:rFonts w:ascii="Cambria" w:hAnsi="Cambria" w:cs="Calibri"/>
          <w:sz w:val="20"/>
          <w:szCs w:val="20"/>
        </w:rPr>
        <w:t>XII</w:t>
      </w:r>
      <w:r w:rsidRPr="009E0202">
        <w:rPr>
          <w:rFonts w:ascii="Cambria" w:hAnsi="Cambria" w:cs="Calibri"/>
          <w:sz w:val="20"/>
          <w:szCs w:val="20"/>
        </w:rPr>
        <w:t xml:space="preserve"> from Dharwad University/Gogte College of Commerce, Belgaum</w:t>
      </w:r>
      <w:r w:rsidRPr="009E0202">
        <w:rPr>
          <w:rFonts w:ascii="Cambria" w:hAnsi="Cambria" w:cs="Calibri"/>
          <w:sz w:val="20"/>
          <w:szCs w:val="20"/>
        </w:rPr>
        <w:tab/>
      </w:r>
    </w:p>
    <w:p w:rsidR="002F5161" w:rsidRPr="009E0202" w:rsidRDefault="002F5161" w:rsidP="009E0202">
      <w:pPr>
        <w:spacing w:after="0" w:line="240" w:lineRule="auto"/>
        <w:jc w:val="both"/>
        <w:rPr>
          <w:rFonts w:ascii="Cambria" w:hAnsi="Cambria" w:cstheme="minorHAnsi"/>
          <w:sz w:val="20"/>
          <w:szCs w:val="20"/>
        </w:rPr>
      </w:pPr>
    </w:p>
    <w:p w:rsidR="009F2351" w:rsidRPr="009E0202" w:rsidRDefault="00E41A29" w:rsidP="009E0202">
      <w:pPr>
        <w:shd w:val="clear" w:color="auto" w:fill="000000" w:themeFill="text1"/>
        <w:spacing w:after="0" w:line="240" w:lineRule="auto"/>
        <w:jc w:val="center"/>
        <w:rPr>
          <w:rFonts w:ascii="Cambria" w:hAnsi="Cambria" w:cstheme="minorHAnsi"/>
          <w:b/>
          <w:sz w:val="20"/>
          <w:szCs w:val="20"/>
        </w:rPr>
      </w:pPr>
      <w:r w:rsidRPr="009E0202">
        <w:rPr>
          <w:rFonts w:ascii="Cambria" w:hAnsi="Cambria" w:cstheme="minorHAnsi"/>
          <w:b/>
          <w:sz w:val="20"/>
          <w:szCs w:val="20"/>
        </w:rPr>
        <w:t>IT</w:t>
      </w:r>
      <w:r w:rsidR="009F2351" w:rsidRPr="009E0202">
        <w:rPr>
          <w:rFonts w:ascii="Cambria" w:hAnsi="Cambria" w:cstheme="minorHAnsi"/>
          <w:b/>
          <w:sz w:val="20"/>
          <w:szCs w:val="20"/>
        </w:rPr>
        <w:t>SKILLS</w:t>
      </w:r>
    </w:p>
    <w:p w:rsidR="00E70ED6" w:rsidRPr="009E0202" w:rsidRDefault="00E70ED6" w:rsidP="009E0202">
      <w:pPr>
        <w:spacing w:after="0" w:line="240" w:lineRule="auto"/>
        <w:jc w:val="both"/>
        <w:rPr>
          <w:rFonts w:ascii="Cambria" w:hAnsi="Cambria" w:cs="Calibri"/>
          <w:sz w:val="20"/>
          <w:szCs w:val="20"/>
        </w:rPr>
      </w:pPr>
    </w:p>
    <w:p w:rsidR="00E9485B" w:rsidRPr="009E0202" w:rsidRDefault="00E9485B" w:rsidP="009E0202">
      <w:pPr>
        <w:pStyle w:val="ListParagraph"/>
        <w:numPr>
          <w:ilvl w:val="0"/>
          <w:numId w:val="2"/>
        </w:numPr>
        <w:spacing w:after="0" w:line="240" w:lineRule="auto"/>
        <w:jc w:val="both"/>
        <w:rPr>
          <w:rFonts w:ascii="Cambria" w:hAnsi="Cambria" w:cs="Calibri"/>
          <w:sz w:val="20"/>
          <w:szCs w:val="20"/>
        </w:rPr>
      </w:pPr>
      <w:r w:rsidRPr="009E0202">
        <w:rPr>
          <w:rFonts w:ascii="Cambria" w:hAnsi="Cambria" w:cs="Calibri"/>
          <w:sz w:val="20"/>
          <w:szCs w:val="20"/>
        </w:rPr>
        <w:t>Well versed with MS Office and Internet Applications</w:t>
      </w:r>
    </w:p>
    <w:p w:rsidR="0090703D" w:rsidRPr="009E0202" w:rsidRDefault="0090703D" w:rsidP="009E0202">
      <w:pPr>
        <w:spacing w:after="0" w:line="240" w:lineRule="auto"/>
        <w:jc w:val="both"/>
        <w:rPr>
          <w:rFonts w:ascii="Cambria" w:hAnsi="Cambria" w:cstheme="minorHAnsi"/>
          <w:sz w:val="20"/>
          <w:szCs w:val="20"/>
        </w:rPr>
      </w:pPr>
    </w:p>
    <w:p w:rsidR="009F2351" w:rsidRPr="009E0202" w:rsidRDefault="009F2351" w:rsidP="009E0202">
      <w:pPr>
        <w:shd w:val="clear" w:color="auto" w:fill="000000" w:themeFill="text1"/>
        <w:spacing w:after="0" w:line="240" w:lineRule="auto"/>
        <w:jc w:val="center"/>
        <w:rPr>
          <w:rFonts w:ascii="Cambria" w:hAnsi="Cambria" w:cstheme="minorHAnsi"/>
          <w:b/>
          <w:sz w:val="20"/>
          <w:szCs w:val="20"/>
        </w:rPr>
      </w:pPr>
      <w:r w:rsidRPr="009E0202">
        <w:rPr>
          <w:rFonts w:ascii="Cambria" w:hAnsi="Cambria" w:cstheme="minorHAnsi"/>
          <w:b/>
          <w:sz w:val="20"/>
          <w:szCs w:val="20"/>
        </w:rPr>
        <w:t>PERSONAL DETAILS</w:t>
      </w:r>
    </w:p>
    <w:p w:rsidR="009F2351" w:rsidRPr="009E0202" w:rsidRDefault="009F2351" w:rsidP="009E0202">
      <w:pPr>
        <w:spacing w:after="0" w:line="240" w:lineRule="auto"/>
        <w:jc w:val="both"/>
        <w:rPr>
          <w:rFonts w:ascii="Cambria" w:hAnsi="Cambria" w:cstheme="minorHAnsi"/>
          <w:sz w:val="20"/>
          <w:szCs w:val="20"/>
        </w:rPr>
      </w:pPr>
    </w:p>
    <w:p w:rsidR="009F2351" w:rsidRPr="009E0202" w:rsidRDefault="004F0AD3" w:rsidP="000C188C">
      <w:pPr>
        <w:autoSpaceDE w:val="0"/>
        <w:autoSpaceDN w:val="0"/>
        <w:adjustRightInd w:val="0"/>
        <w:spacing w:after="0" w:line="240" w:lineRule="auto"/>
        <w:jc w:val="both"/>
        <w:rPr>
          <w:rFonts w:ascii="Cambria" w:hAnsi="Cambria" w:cs="TTE2D10938t00"/>
          <w:sz w:val="20"/>
          <w:szCs w:val="20"/>
        </w:rPr>
      </w:pPr>
      <w:r w:rsidRPr="009E0202">
        <w:rPr>
          <w:rFonts w:ascii="Cambria" w:hAnsi="Cambria" w:cs="TTE2D5A468t00"/>
          <w:sz w:val="20"/>
          <w:szCs w:val="20"/>
        </w:rPr>
        <w:t>Date of Birth</w:t>
      </w:r>
      <w:r w:rsidR="009F2351" w:rsidRPr="009E0202">
        <w:rPr>
          <w:rFonts w:ascii="Cambria" w:hAnsi="Cambria" w:cs="TTE2D5A468t00"/>
          <w:sz w:val="20"/>
          <w:szCs w:val="20"/>
        </w:rPr>
        <w:t>:</w:t>
      </w:r>
      <w:r w:rsidR="00CD013B" w:rsidRPr="009E0202">
        <w:rPr>
          <w:rFonts w:ascii="Cambria" w:hAnsi="Cambria" w:cs="TTE2D10938t00"/>
          <w:sz w:val="20"/>
          <w:szCs w:val="20"/>
        </w:rPr>
        <w:tab/>
      </w:r>
      <w:r w:rsidR="00CD013B" w:rsidRPr="009E0202">
        <w:rPr>
          <w:rFonts w:ascii="Cambria" w:hAnsi="Cambria" w:cs="TTE2D10938t00"/>
          <w:sz w:val="20"/>
          <w:szCs w:val="20"/>
        </w:rPr>
        <w:tab/>
      </w:r>
      <w:r w:rsidR="00D67FB4" w:rsidRPr="009E0202">
        <w:rPr>
          <w:rFonts w:ascii="Cambria" w:hAnsi="Cambria" w:cs="Calibri"/>
          <w:sz w:val="20"/>
          <w:szCs w:val="20"/>
        </w:rPr>
        <w:t>7</w:t>
      </w:r>
      <w:r w:rsidR="00D67FB4" w:rsidRPr="009E0202">
        <w:rPr>
          <w:rFonts w:ascii="Cambria" w:hAnsi="Cambria" w:cs="Calibri"/>
          <w:sz w:val="20"/>
          <w:szCs w:val="20"/>
          <w:vertAlign w:val="superscript"/>
        </w:rPr>
        <w:t>th</w:t>
      </w:r>
      <w:r w:rsidR="00CD013B" w:rsidRPr="009E0202">
        <w:rPr>
          <w:rFonts w:ascii="Cambria" w:hAnsi="Cambria" w:cs="Calibri"/>
          <w:sz w:val="20"/>
          <w:szCs w:val="20"/>
        </w:rPr>
        <w:t>April</w:t>
      </w:r>
      <w:r w:rsidR="00D67FB4" w:rsidRPr="009E0202">
        <w:rPr>
          <w:rFonts w:ascii="Cambria" w:hAnsi="Cambria" w:cs="Calibri"/>
          <w:sz w:val="20"/>
          <w:szCs w:val="20"/>
        </w:rPr>
        <w:t xml:space="preserve">, </w:t>
      </w:r>
      <w:r w:rsidR="00CD013B" w:rsidRPr="009E0202">
        <w:rPr>
          <w:rFonts w:ascii="Cambria" w:hAnsi="Cambria" w:cs="Calibri"/>
          <w:sz w:val="20"/>
          <w:szCs w:val="20"/>
        </w:rPr>
        <w:t>1984</w:t>
      </w:r>
    </w:p>
    <w:p w:rsidR="009F2351" w:rsidRPr="009E0202" w:rsidRDefault="004F0AD3" w:rsidP="000C188C">
      <w:pPr>
        <w:autoSpaceDE w:val="0"/>
        <w:autoSpaceDN w:val="0"/>
        <w:adjustRightInd w:val="0"/>
        <w:spacing w:after="0" w:line="240" w:lineRule="auto"/>
        <w:jc w:val="both"/>
        <w:rPr>
          <w:rFonts w:ascii="Cambria" w:hAnsi="Cambria" w:cs="TTE2D10938t00"/>
          <w:sz w:val="20"/>
          <w:szCs w:val="20"/>
        </w:rPr>
      </w:pPr>
      <w:r w:rsidRPr="009E0202">
        <w:rPr>
          <w:rFonts w:ascii="Cambria" w:hAnsi="Cambria" w:cs="TTE2D5A468t00"/>
          <w:sz w:val="20"/>
          <w:szCs w:val="20"/>
        </w:rPr>
        <w:t>Languages Known</w:t>
      </w:r>
      <w:r w:rsidR="009F2351" w:rsidRPr="009E0202">
        <w:rPr>
          <w:rFonts w:ascii="Cambria" w:hAnsi="Cambria" w:cs="TTE2D5A468t00"/>
          <w:sz w:val="20"/>
          <w:szCs w:val="20"/>
        </w:rPr>
        <w:t xml:space="preserve">: </w:t>
      </w:r>
      <w:r w:rsidR="00CD013B" w:rsidRPr="009E0202">
        <w:rPr>
          <w:rFonts w:ascii="Cambria" w:hAnsi="Cambria" w:cs="TTE2D5A468t00"/>
          <w:sz w:val="20"/>
          <w:szCs w:val="20"/>
        </w:rPr>
        <w:tab/>
      </w:r>
      <w:r w:rsidR="00CD013B" w:rsidRPr="009E0202">
        <w:rPr>
          <w:rFonts w:ascii="Cambria" w:hAnsi="Cambria" w:cs="Calibri"/>
          <w:sz w:val="20"/>
          <w:szCs w:val="20"/>
        </w:rPr>
        <w:t>English, Hindi and Kannada</w:t>
      </w:r>
    </w:p>
    <w:p w:rsidR="005D2406" w:rsidRDefault="00E41A29" w:rsidP="000C188C">
      <w:pPr>
        <w:autoSpaceDE w:val="0"/>
        <w:autoSpaceDN w:val="0"/>
        <w:adjustRightInd w:val="0"/>
        <w:spacing w:after="0" w:line="240" w:lineRule="auto"/>
        <w:ind w:left="2160" w:hanging="2160"/>
        <w:jc w:val="both"/>
        <w:rPr>
          <w:rFonts w:ascii="Cambria" w:hAnsi="Cambria" w:cs="Calibri"/>
          <w:sz w:val="20"/>
          <w:szCs w:val="20"/>
        </w:rPr>
      </w:pPr>
      <w:r w:rsidRPr="009E0202">
        <w:rPr>
          <w:rFonts w:ascii="Cambria" w:hAnsi="Cambria" w:cs="TTE2D5A468t00"/>
          <w:sz w:val="20"/>
          <w:szCs w:val="20"/>
        </w:rPr>
        <w:t>Contact Address:</w:t>
      </w:r>
      <w:r w:rsidR="00CD013B" w:rsidRPr="009E0202">
        <w:rPr>
          <w:rFonts w:ascii="Cambria" w:hAnsi="Cambria" w:cs="TTE2D5A468t00"/>
          <w:sz w:val="20"/>
          <w:szCs w:val="20"/>
        </w:rPr>
        <w:tab/>
      </w:r>
      <w:r w:rsidR="00CD013B" w:rsidRPr="009E0202">
        <w:rPr>
          <w:rFonts w:ascii="Cambria" w:hAnsi="Cambria" w:cs="Calibri"/>
          <w:sz w:val="20"/>
          <w:szCs w:val="20"/>
        </w:rPr>
        <w:t>823, 3</w:t>
      </w:r>
      <w:r w:rsidR="00CD013B" w:rsidRPr="009E0202">
        <w:rPr>
          <w:rFonts w:ascii="Cambria" w:hAnsi="Cambria" w:cs="Calibri"/>
          <w:sz w:val="20"/>
          <w:szCs w:val="20"/>
          <w:vertAlign w:val="superscript"/>
        </w:rPr>
        <w:t>rd</w:t>
      </w:r>
      <w:r w:rsidR="00CD013B" w:rsidRPr="009E0202">
        <w:rPr>
          <w:rFonts w:ascii="Cambria" w:hAnsi="Cambria" w:cs="Calibri"/>
          <w:sz w:val="20"/>
          <w:szCs w:val="20"/>
        </w:rPr>
        <w:t xml:space="preserve"> Block, 1</w:t>
      </w:r>
      <w:r w:rsidR="00CD013B" w:rsidRPr="009E0202">
        <w:rPr>
          <w:rFonts w:ascii="Cambria" w:hAnsi="Cambria" w:cs="Calibri"/>
          <w:sz w:val="20"/>
          <w:szCs w:val="20"/>
          <w:vertAlign w:val="superscript"/>
        </w:rPr>
        <w:t>st</w:t>
      </w:r>
      <w:r w:rsidR="00CD013B" w:rsidRPr="009E0202">
        <w:rPr>
          <w:rFonts w:ascii="Cambria" w:hAnsi="Cambria" w:cs="Calibri"/>
          <w:sz w:val="20"/>
          <w:szCs w:val="20"/>
        </w:rPr>
        <w:t xml:space="preserve"> Stage, Near BDA Complex, Tuscan Spring Apartments S2, 2</w:t>
      </w:r>
      <w:r w:rsidR="00CD013B" w:rsidRPr="009E0202">
        <w:rPr>
          <w:rFonts w:ascii="Cambria" w:hAnsi="Cambria" w:cs="Calibri"/>
          <w:sz w:val="20"/>
          <w:szCs w:val="20"/>
          <w:vertAlign w:val="superscript"/>
        </w:rPr>
        <w:t>nd</w:t>
      </w:r>
      <w:r w:rsidR="00CD013B" w:rsidRPr="009E0202">
        <w:rPr>
          <w:rFonts w:ascii="Cambria" w:hAnsi="Cambria" w:cs="Calibri"/>
          <w:sz w:val="20"/>
          <w:szCs w:val="20"/>
        </w:rPr>
        <w:t xml:space="preserve"> Floor HBR Layout, Bangalore- 560043</w:t>
      </w:r>
    </w:p>
    <w:p w:rsidR="008C3C19" w:rsidRDefault="008C3C19" w:rsidP="000C188C">
      <w:pPr>
        <w:autoSpaceDE w:val="0"/>
        <w:autoSpaceDN w:val="0"/>
        <w:adjustRightInd w:val="0"/>
        <w:spacing w:after="0" w:line="240" w:lineRule="auto"/>
        <w:ind w:left="2160" w:hanging="2160"/>
        <w:jc w:val="both"/>
        <w:rPr>
          <w:rFonts w:ascii="Cambria" w:hAnsi="Cambria" w:cs="Calibri"/>
          <w:sz w:val="20"/>
          <w:szCs w:val="20"/>
        </w:rPr>
      </w:pPr>
      <w:r>
        <w:rPr>
          <w:rFonts w:ascii="Cambria" w:hAnsi="Cambria" w:cs="Calibri"/>
          <w:sz w:val="20"/>
          <w:szCs w:val="20"/>
        </w:rPr>
        <w:t>Gender:</w:t>
      </w:r>
      <w:r>
        <w:rPr>
          <w:rFonts w:ascii="Cambria" w:hAnsi="Cambria" w:cs="Calibri"/>
          <w:sz w:val="20"/>
          <w:szCs w:val="20"/>
        </w:rPr>
        <w:tab/>
      </w:r>
      <w:r w:rsidR="006F1381" w:rsidRPr="006F1381">
        <w:rPr>
          <w:rFonts w:ascii="Cambria" w:hAnsi="Cambria" w:cs="Calibri"/>
          <w:sz w:val="20"/>
          <w:szCs w:val="20"/>
        </w:rPr>
        <w:t>Female</w:t>
      </w:r>
    </w:p>
    <w:p w:rsidR="006F1381" w:rsidRPr="009E0202" w:rsidRDefault="006F1381" w:rsidP="000C188C">
      <w:pPr>
        <w:autoSpaceDE w:val="0"/>
        <w:autoSpaceDN w:val="0"/>
        <w:adjustRightInd w:val="0"/>
        <w:spacing w:after="0" w:line="240" w:lineRule="auto"/>
        <w:ind w:left="2160" w:hanging="2160"/>
        <w:jc w:val="both"/>
        <w:rPr>
          <w:rFonts w:ascii="Cambria" w:hAnsi="Cambria"/>
          <w:sz w:val="20"/>
          <w:szCs w:val="20"/>
        </w:rPr>
      </w:pPr>
      <w:r w:rsidRPr="006F1381">
        <w:rPr>
          <w:rFonts w:ascii="Cambria" w:hAnsi="Cambria"/>
          <w:sz w:val="20"/>
          <w:szCs w:val="20"/>
        </w:rPr>
        <w:t>Marital Status:</w:t>
      </w:r>
      <w:r w:rsidRPr="006F1381">
        <w:rPr>
          <w:rFonts w:ascii="Cambria" w:hAnsi="Cambria"/>
          <w:sz w:val="20"/>
          <w:szCs w:val="20"/>
        </w:rPr>
        <w:tab/>
        <w:t>Single</w:t>
      </w:r>
    </w:p>
    <w:sectPr w:rsidR="006F1381" w:rsidRPr="009E0202" w:rsidSect="00CD013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TE2D5A468t00">
    <w:panose1 w:val="00000000000000000000"/>
    <w:charset w:val="00"/>
    <w:family w:val="auto"/>
    <w:notTrueType/>
    <w:pitch w:val="default"/>
    <w:sig w:usb0="00000003" w:usb1="00000000" w:usb2="00000000" w:usb3="00000000" w:csb0="00000001" w:csb1="00000000"/>
  </w:font>
  <w:font w:name="TTE2D10938t00">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25pt;height:9pt" o:bullet="t">
        <v:imagedata r:id="rId1" o:title="BD21327_"/>
      </v:shape>
    </w:pict>
  </w:numPicBullet>
  <w:abstractNum w:abstractNumId="0">
    <w:nsid w:val="11150599"/>
    <w:multiLevelType w:val="multilevel"/>
    <w:tmpl w:val="0409001D"/>
    <w:numStyleLink w:val="Style1"/>
  </w:abstractNum>
  <w:abstractNum w:abstractNumId="1">
    <w:nsid w:val="123C390C"/>
    <w:multiLevelType w:val="hybridMultilevel"/>
    <w:tmpl w:val="B36E16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22C1886"/>
    <w:multiLevelType w:val="multilevel"/>
    <w:tmpl w:val="0409001D"/>
    <w:numStyleLink w:val="Style1"/>
  </w:abstractNum>
  <w:abstractNum w:abstractNumId="3">
    <w:nsid w:val="3FB96672"/>
    <w:multiLevelType w:val="hybridMultilevel"/>
    <w:tmpl w:val="C9D22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5A459A8"/>
    <w:multiLevelType w:val="hybridMultilevel"/>
    <w:tmpl w:val="09DCB5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5B20E18"/>
    <w:multiLevelType w:val="hybridMultilevel"/>
    <w:tmpl w:val="ABD464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ECA5BCD"/>
    <w:multiLevelType w:val="hybridMultilevel"/>
    <w:tmpl w:val="0024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9369AE"/>
    <w:multiLevelType w:val="hybridMultilevel"/>
    <w:tmpl w:val="2FB47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095CEE"/>
    <w:multiLevelType w:val="hybridMultilevel"/>
    <w:tmpl w:val="96B08448"/>
    <w:lvl w:ilvl="0" w:tplc="30A6B1FE">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900"/>
        </w:tabs>
        <w:ind w:left="900" w:hanging="360"/>
      </w:pPr>
      <w:rPr>
        <w:rFonts w:ascii="Courier New" w:hAnsi="Courier New" w:cs="Courier New" w:hint="default"/>
      </w:rPr>
    </w:lvl>
    <w:lvl w:ilvl="2" w:tplc="04090005">
      <w:start w:val="1"/>
      <w:numFmt w:val="bullet"/>
      <w:lvlText w:val=""/>
      <w:lvlJc w:val="left"/>
      <w:pPr>
        <w:tabs>
          <w:tab w:val="num" w:pos="1620"/>
        </w:tabs>
        <w:ind w:left="162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823575A"/>
    <w:multiLevelType w:val="hybridMultilevel"/>
    <w:tmpl w:val="ACEC608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697570E2"/>
    <w:multiLevelType w:val="hybridMultilevel"/>
    <w:tmpl w:val="4162C8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BC7ACA"/>
    <w:multiLevelType w:val="hybridMultilevel"/>
    <w:tmpl w:val="DD7C9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A13053F"/>
    <w:multiLevelType w:val="multilevel"/>
    <w:tmpl w:val="0409001D"/>
    <w:styleLink w:val="Style1"/>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
  </w:num>
  <w:num w:numId="2">
    <w:abstractNumId w:val="1"/>
  </w:num>
  <w:num w:numId="3">
    <w:abstractNumId w:val="4"/>
  </w:num>
  <w:num w:numId="4">
    <w:abstractNumId w:val="6"/>
  </w:num>
  <w:num w:numId="5">
    <w:abstractNumId w:val="11"/>
  </w:num>
  <w:num w:numId="6">
    <w:abstractNumId w:val="10"/>
  </w:num>
  <w:num w:numId="7">
    <w:abstractNumId w:val="12"/>
  </w:num>
  <w:num w:numId="8">
    <w:abstractNumId w:val="0"/>
  </w:num>
  <w:num w:numId="9">
    <w:abstractNumId w:val="8"/>
  </w:num>
  <w:num w:numId="1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5"/>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9F2351"/>
    <w:rsid w:val="00007E3B"/>
    <w:rsid w:val="00072FD8"/>
    <w:rsid w:val="000A4170"/>
    <w:rsid w:val="000B69B1"/>
    <w:rsid w:val="000C188C"/>
    <w:rsid w:val="00135F9F"/>
    <w:rsid w:val="00141A58"/>
    <w:rsid w:val="00143BB5"/>
    <w:rsid w:val="001706EE"/>
    <w:rsid w:val="00187AD1"/>
    <w:rsid w:val="001E0C95"/>
    <w:rsid w:val="001F7707"/>
    <w:rsid w:val="0021216B"/>
    <w:rsid w:val="00217E7F"/>
    <w:rsid w:val="00250848"/>
    <w:rsid w:val="002526FB"/>
    <w:rsid w:val="0026320E"/>
    <w:rsid w:val="0029286C"/>
    <w:rsid w:val="002F5161"/>
    <w:rsid w:val="002F7B6D"/>
    <w:rsid w:val="00307DD1"/>
    <w:rsid w:val="00316F57"/>
    <w:rsid w:val="003315A1"/>
    <w:rsid w:val="003451FE"/>
    <w:rsid w:val="00352598"/>
    <w:rsid w:val="00353FF2"/>
    <w:rsid w:val="00384448"/>
    <w:rsid w:val="0039411B"/>
    <w:rsid w:val="003C187F"/>
    <w:rsid w:val="00407215"/>
    <w:rsid w:val="00412593"/>
    <w:rsid w:val="00420C9E"/>
    <w:rsid w:val="00424ADC"/>
    <w:rsid w:val="00431175"/>
    <w:rsid w:val="00444812"/>
    <w:rsid w:val="004460D5"/>
    <w:rsid w:val="004622EC"/>
    <w:rsid w:val="00473B18"/>
    <w:rsid w:val="0048009C"/>
    <w:rsid w:val="004C79AB"/>
    <w:rsid w:val="004C7B3A"/>
    <w:rsid w:val="004F0AD3"/>
    <w:rsid w:val="0057552C"/>
    <w:rsid w:val="005831C4"/>
    <w:rsid w:val="00585EB7"/>
    <w:rsid w:val="00591612"/>
    <w:rsid w:val="00594927"/>
    <w:rsid w:val="00597E45"/>
    <w:rsid w:val="005A45D6"/>
    <w:rsid w:val="005C6130"/>
    <w:rsid w:val="005D2406"/>
    <w:rsid w:val="005D3F46"/>
    <w:rsid w:val="00612BFA"/>
    <w:rsid w:val="00620CF1"/>
    <w:rsid w:val="0062465C"/>
    <w:rsid w:val="006443AD"/>
    <w:rsid w:val="00684B85"/>
    <w:rsid w:val="006A1B42"/>
    <w:rsid w:val="006C566F"/>
    <w:rsid w:val="006D2154"/>
    <w:rsid w:val="006F1381"/>
    <w:rsid w:val="006F2D8E"/>
    <w:rsid w:val="006F56D3"/>
    <w:rsid w:val="007204D6"/>
    <w:rsid w:val="0072056C"/>
    <w:rsid w:val="007336A3"/>
    <w:rsid w:val="00750F2A"/>
    <w:rsid w:val="007571D1"/>
    <w:rsid w:val="00790D36"/>
    <w:rsid w:val="007945B6"/>
    <w:rsid w:val="007A39B4"/>
    <w:rsid w:val="007D0CA1"/>
    <w:rsid w:val="007E344C"/>
    <w:rsid w:val="008128DC"/>
    <w:rsid w:val="008222BE"/>
    <w:rsid w:val="00830F64"/>
    <w:rsid w:val="00853C94"/>
    <w:rsid w:val="0087168D"/>
    <w:rsid w:val="008A0DF8"/>
    <w:rsid w:val="008B7591"/>
    <w:rsid w:val="008C3C19"/>
    <w:rsid w:val="008C4D2F"/>
    <w:rsid w:val="008C5992"/>
    <w:rsid w:val="008E4823"/>
    <w:rsid w:val="008E55B0"/>
    <w:rsid w:val="008E7FA7"/>
    <w:rsid w:val="00906C8E"/>
    <w:rsid w:val="0090703D"/>
    <w:rsid w:val="00910143"/>
    <w:rsid w:val="00944901"/>
    <w:rsid w:val="0095089E"/>
    <w:rsid w:val="009572D2"/>
    <w:rsid w:val="00981519"/>
    <w:rsid w:val="00996954"/>
    <w:rsid w:val="009A2C3B"/>
    <w:rsid w:val="009C0089"/>
    <w:rsid w:val="009C40C3"/>
    <w:rsid w:val="009C6C2B"/>
    <w:rsid w:val="009E0202"/>
    <w:rsid w:val="009F2351"/>
    <w:rsid w:val="00A24BF1"/>
    <w:rsid w:val="00A46FA1"/>
    <w:rsid w:val="00A508A0"/>
    <w:rsid w:val="00AA163A"/>
    <w:rsid w:val="00AF0E7E"/>
    <w:rsid w:val="00B575BB"/>
    <w:rsid w:val="00BA4F30"/>
    <w:rsid w:val="00BE6335"/>
    <w:rsid w:val="00C03F7C"/>
    <w:rsid w:val="00C13C70"/>
    <w:rsid w:val="00C2305C"/>
    <w:rsid w:val="00C4076A"/>
    <w:rsid w:val="00C474C1"/>
    <w:rsid w:val="00C6574B"/>
    <w:rsid w:val="00C657A7"/>
    <w:rsid w:val="00C7008D"/>
    <w:rsid w:val="00CB0B34"/>
    <w:rsid w:val="00CB7265"/>
    <w:rsid w:val="00CC54EC"/>
    <w:rsid w:val="00CD013B"/>
    <w:rsid w:val="00CD07AB"/>
    <w:rsid w:val="00CE2678"/>
    <w:rsid w:val="00CE508A"/>
    <w:rsid w:val="00CE6B2A"/>
    <w:rsid w:val="00CF30F6"/>
    <w:rsid w:val="00CF3B12"/>
    <w:rsid w:val="00D028BF"/>
    <w:rsid w:val="00D2067D"/>
    <w:rsid w:val="00D51474"/>
    <w:rsid w:val="00D57398"/>
    <w:rsid w:val="00D67FB4"/>
    <w:rsid w:val="00D827A6"/>
    <w:rsid w:val="00D84133"/>
    <w:rsid w:val="00D93540"/>
    <w:rsid w:val="00DB1254"/>
    <w:rsid w:val="00DF4B60"/>
    <w:rsid w:val="00DF4DDB"/>
    <w:rsid w:val="00E02194"/>
    <w:rsid w:val="00E1646E"/>
    <w:rsid w:val="00E21350"/>
    <w:rsid w:val="00E31074"/>
    <w:rsid w:val="00E41018"/>
    <w:rsid w:val="00E41A29"/>
    <w:rsid w:val="00E65690"/>
    <w:rsid w:val="00E70ED6"/>
    <w:rsid w:val="00E9077B"/>
    <w:rsid w:val="00E9485B"/>
    <w:rsid w:val="00E95A2E"/>
    <w:rsid w:val="00EA0B34"/>
    <w:rsid w:val="00EB5531"/>
    <w:rsid w:val="00EC0592"/>
    <w:rsid w:val="00ED2543"/>
    <w:rsid w:val="00EE7CA8"/>
    <w:rsid w:val="00F06959"/>
    <w:rsid w:val="00F26BC7"/>
    <w:rsid w:val="00F55858"/>
    <w:rsid w:val="00F754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D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9F2351"/>
    <w:pPr>
      <w:spacing w:line="240" w:lineRule="auto"/>
    </w:pPr>
    <w:rPr>
      <w:sz w:val="20"/>
      <w:szCs w:val="20"/>
    </w:rPr>
  </w:style>
  <w:style w:type="character" w:customStyle="1" w:styleId="CommentTextChar">
    <w:name w:val="Comment Text Char"/>
    <w:basedOn w:val="DefaultParagraphFont"/>
    <w:link w:val="CommentText"/>
    <w:uiPriority w:val="99"/>
    <w:semiHidden/>
    <w:rsid w:val="009F2351"/>
    <w:rPr>
      <w:sz w:val="20"/>
      <w:szCs w:val="20"/>
    </w:rPr>
  </w:style>
  <w:style w:type="paragraph" w:styleId="NoSpacing">
    <w:name w:val="No Spacing"/>
    <w:qFormat/>
    <w:rsid w:val="0090703D"/>
    <w:pPr>
      <w:spacing w:after="0" w:line="240" w:lineRule="auto"/>
    </w:pPr>
    <w:rPr>
      <w:rFonts w:ascii="Calibri" w:eastAsia="Calibri" w:hAnsi="Calibri" w:cs="Times New Roman"/>
    </w:rPr>
  </w:style>
  <w:style w:type="paragraph" w:styleId="ListParagraph">
    <w:name w:val="List Paragraph"/>
    <w:basedOn w:val="Normal"/>
    <w:uiPriority w:val="34"/>
    <w:qFormat/>
    <w:rsid w:val="00E70ED6"/>
    <w:pPr>
      <w:ind w:left="720"/>
      <w:contextualSpacing/>
    </w:pPr>
  </w:style>
  <w:style w:type="paragraph" w:styleId="BalloonText">
    <w:name w:val="Balloon Text"/>
    <w:basedOn w:val="Normal"/>
    <w:link w:val="BalloonTextChar"/>
    <w:uiPriority w:val="99"/>
    <w:semiHidden/>
    <w:unhideWhenUsed/>
    <w:rsid w:val="00733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6A3"/>
    <w:rPr>
      <w:rFonts w:ascii="Tahoma" w:hAnsi="Tahoma" w:cs="Tahoma"/>
      <w:sz w:val="16"/>
      <w:szCs w:val="16"/>
    </w:rPr>
  </w:style>
  <w:style w:type="numbering" w:customStyle="1" w:styleId="Style1">
    <w:name w:val="Style1"/>
    <w:rsid w:val="000A4170"/>
    <w:pPr>
      <w:numPr>
        <w:numId w:val="7"/>
      </w:numPr>
    </w:pPr>
  </w:style>
  <w:style w:type="character" w:styleId="CommentReference">
    <w:name w:val="annotation reference"/>
    <w:basedOn w:val="DefaultParagraphFont"/>
    <w:semiHidden/>
    <w:rsid w:val="000A4170"/>
    <w:rPr>
      <w:sz w:val="16"/>
      <w:szCs w:val="16"/>
    </w:rPr>
  </w:style>
  <w:style w:type="paragraph" w:styleId="CommentSubject">
    <w:name w:val="annotation subject"/>
    <w:basedOn w:val="CommentText"/>
    <w:next w:val="CommentText"/>
    <w:link w:val="CommentSubjectChar"/>
    <w:uiPriority w:val="99"/>
    <w:semiHidden/>
    <w:unhideWhenUsed/>
    <w:rsid w:val="004460D5"/>
    <w:rPr>
      <w:b/>
      <w:bCs/>
    </w:rPr>
  </w:style>
  <w:style w:type="character" w:customStyle="1" w:styleId="CommentSubjectChar">
    <w:name w:val="Comment Subject Char"/>
    <w:basedOn w:val="CommentTextChar"/>
    <w:link w:val="CommentSubject"/>
    <w:uiPriority w:val="99"/>
    <w:semiHidden/>
    <w:rsid w:val="004460D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9F2351"/>
    <w:pPr>
      <w:spacing w:line="240" w:lineRule="auto"/>
    </w:pPr>
    <w:rPr>
      <w:sz w:val="20"/>
      <w:szCs w:val="20"/>
    </w:rPr>
  </w:style>
  <w:style w:type="character" w:customStyle="1" w:styleId="CommentTextChar">
    <w:name w:val="Comment Text Char"/>
    <w:basedOn w:val="DefaultParagraphFont"/>
    <w:link w:val="CommentText"/>
    <w:uiPriority w:val="99"/>
    <w:semiHidden/>
    <w:rsid w:val="009F2351"/>
    <w:rPr>
      <w:sz w:val="20"/>
      <w:szCs w:val="20"/>
    </w:rPr>
  </w:style>
  <w:style w:type="paragraph" w:styleId="NoSpacing">
    <w:name w:val="No Spacing"/>
    <w:qFormat/>
    <w:rsid w:val="0090703D"/>
    <w:pPr>
      <w:spacing w:after="0" w:line="240" w:lineRule="auto"/>
    </w:pPr>
    <w:rPr>
      <w:rFonts w:ascii="Calibri" w:eastAsia="Calibri" w:hAnsi="Calibri" w:cs="Times New Roman"/>
    </w:rPr>
  </w:style>
  <w:style w:type="paragraph" w:styleId="ListParagraph">
    <w:name w:val="List Paragraph"/>
    <w:basedOn w:val="Normal"/>
    <w:uiPriority w:val="34"/>
    <w:qFormat/>
    <w:rsid w:val="00E70ED6"/>
    <w:pPr>
      <w:ind w:left="720"/>
      <w:contextualSpacing/>
    </w:pPr>
  </w:style>
  <w:style w:type="paragraph" w:styleId="BalloonText">
    <w:name w:val="Balloon Text"/>
    <w:basedOn w:val="Normal"/>
    <w:link w:val="BalloonTextChar"/>
    <w:uiPriority w:val="99"/>
    <w:semiHidden/>
    <w:unhideWhenUsed/>
    <w:rsid w:val="00733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6A3"/>
    <w:rPr>
      <w:rFonts w:ascii="Tahoma" w:hAnsi="Tahoma" w:cs="Tahoma"/>
      <w:sz w:val="16"/>
      <w:szCs w:val="16"/>
    </w:rPr>
  </w:style>
  <w:style w:type="numbering" w:customStyle="1" w:styleId="Style1">
    <w:name w:val="Style1"/>
    <w:rsid w:val="000A4170"/>
    <w:pPr>
      <w:numPr>
        <w:numId w:val="7"/>
      </w:numPr>
    </w:pPr>
  </w:style>
  <w:style w:type="character" w:styleId="CommentReference">
    <w:name w:val="annotation reference"/>
    <w:basedOn w:val="DefaultParagraphFont"/>
    <w:semiHidden/>
    <w:rsid w:val="000A4170"/>
    <w:rPr>
      <w:sz w:val="16"/>
      <w:szCs w:val="16"/>
    </w:rPr>
  </w:style>
  <w:style w:type="paragraph" w:styleId="CommentSubject">
    <w:name w:val="annotation subject"/>
    <w:basedOn w:val="CommentText"/>
    <w:next w:val="CommentText"/>
    <w:link w:val="CommentSubjectChar"/>
    <w:uiPriority w:val="99"/>
    <w:semiHidden/>
    <w:unhideWhenUsed/>
    <w:rsid w:val="004460D5"/>
    <w:rPr>
      <w:b/>
      <w:bCs/>
    </w:rPr>
  </w:style>
  <w:style w:type="character" w:customStyle="1" w:styleId="CommentSubjectChar">
    <w:name w:val="Comment Subject Char"/>
    <w:basedOn w:val="CommentTextChar"/>
    <w:link w:val="CommentSubject"/>
    <w:uiPriority w:val="99"/>
    <w:semiHidden/>
    <w:rsid w:val="004460D5"/>
    <w:rPr>
      <w:b/>
      <w:bCs/>
      <w:sz w:val="20"/>
      <w:szCs w:val="20"/>
    </w:rPr>
  </w:style>
</w:styles>
</file>

<file path=word/webSettings.xml><?xml version="1.0" encoding="utf-8"?>
<w:webSettings xmlns:r="http://schemas.openxmlformats.org/officeDocument/2006/relationships" xmlns:w="http://schemas.openxmlformats.org/wordprocessingml/2006/main">
  <w:divs>
    <w:div w:id="208761980">
      <w:bodyDiv w:val="1"/>
      <w:marLeft w:val="0"/>
      <w:marRight w:val="0"/>
      <w:marTop w:val="0"/>
      <w:marBottom w:val="0"/>
      <w:divBdr>
        <w:top w:val="none" w:sz="0" w:space="0" w:color="auto"/>
        <w:left w:val="none" w:sz="0" w:space="0" w:color="auto"/>
        <w:bottom w:val="none" w:sz="0" w:space="0" w:color="auto"/>
        <w:right w:val="none" w:sz="0" w:space="0" w:color="auto"/>
      </w:divBdr>
    </w:div>
    <w:div w:id="104032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5164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shivam.kagda</dc:creator>
  <cp:lastModifiedBy>comp</cp:lastModifiedBy>
  <cp:revision>2</cp:revision>
  <dcterms:created xsi:type="dcterms:W3CDTF">2014-06-25T06:37:00Z</dcterms:created>
  <dcterms:modified xsi:type="dcterms:W3CDTF">2014-06-25T06:37:00Z</dcterms:modified>
</cp:coreProperties>
</file>