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36C" w:rsidRPr="004846D9" w:rsidRDefault="004B636C" w:rsidP="00EF1627">
      <w:pPr>
        <w:spacing w:after="0" w:line="240" w:lineRule="auto"/>
        <w:rPr>
          <w:rFonts w:ascii="Calibri" w:hAnsi="Calibri"/>
          <w:b/>
        </w:rPr>
      </w:pPr>
      <w:r w:rsidRPr="004846D9">
        <w:rPr>
          <w:rFonts w:ascii="Calibri" w:hAnsi="Calibri"/>
          <w:b/>
        </w:rPr>
        <w:t>Bibin Venugopal VK</w:t>
      </w:r>
    </w:p>
    <w:p w:rsidR="004B636C" w:rsidRPr="004846D9" w:rsidRDefault="004B636C" w:rsidP="00EF1627">
      <w:p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 xml:space="preserve">+91-8867341738 | </w:t>
      </w:r>
      <w:hyperlink r:id="rId7" w:history="1">
        <w:r w:rsidRPr="004846D9">
          <w:rPr>
            <w:rStyle w:val="Hyperlink"/>
            <w:rFonts w:ascii="Calibri" w:hAnsi="Calibri"/>
          </w:rPr>
          <w:t>mails2bibin@gmail.com</w:t>
        </w:r>
      </w:hyperlink>
    </w:p>
    <w:p w:rsidR="004B636C" w:rsidRPr="004846D9" w:rsidRDefault="004B636C" w:rsidP="00EF1627">
      <w:pPr>
        <w:spacing w:after="0" w:line="240" w:lineRule="auto"/>
        <w:rPr>
          <w:rFonts w:ascii="Calibri" w:hAnsi="Calibri"/>
          <w:b/>
        </w:rPr>
      </w:pPr>
      <w:r w:rsidRPr="004846D9">
        <w:rPr>
          <w:rFonts w:ascii="Calibri" w:hAnsi="Calibri"/>
          <w:b/>
        </w:rPr>
        <w:t>Python Scripting/ Mobile Device Testing</w:t>
      </w:r>
    </w:p>
    <w:p w:rsidR="004B636C" w:rsidRPr="004846D9" w:rsidRDefault="004B636C" w:rsidP="00EF1627">
      <w:pPr>
        <w:pStyle w:val="Heading4"/>
        <w:tabs>
          <w:tab w:val="left" w:pos="2830"/>
        </w:tabs>
        <w:rPr>
          <w:rFonts w:ascii="Calibri" w:hAnsi="Calibri"/>
          <w:b w:val="0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SUMMARY</w:t>
      </w:r>
    </w:p>
    <w:p w:rsidR="004B636C" w:rsidRPr="004846D9" w:rsidRDefault="00890473" w:rsidP="00EF1627">
      <w:pPr>
        <w:pStyle w:val="BodyText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2.45pt;width:481.85pt;height:0;z-index:251660288" o:connectortype="straight" strokeweight="1pt"/>
        </w:pict>
      </w:r>
      <w:r w:rsidR="004B636C" w:rsidRPr="004846D9">
        <w:rPr>
          <w:rFonts w:ascii="Calibri" w:hAnsi="Calibri"/>
          <w:sz w:val="22"/>
          <w:szCs w:val="22"/>
        </w:rPr>
        <w:t xml:space="preserve">                  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An articulate bachelor of Computer Science, Offering 3.5 years of experience in Software Testing.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Currently working with Larsen &amp; Toubro Technology Services as a “Test Engineer”.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Expertise in Software Test Automation Scripting using Python.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Experience with various product development methodologies like Agile, V-model.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Good understanding of the Software development Life Cycle (SDLC) and various Software Testing methodologies.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Strong coding skills in Python.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Strong Object Oriented design and development skills.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Experience in Test Driven Development.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Thorough understanding of PDLC Phases starting from knowledge transition, requirements gathering, designing &amp; documenting architecture, testing, implementation and post-implementation support.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Strong experience in testing Android based devices.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Well experienced in testing native iOS and Android application.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Domain Knowledge of Android OS with the internal structure.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Has ability to Develop Unit and System level tests.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Experience in modification of test automation tool with Python and Java.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Good  understanding  and working knowledge of Programming languages : Java ,C ,C++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Experience in performing problem analysis to determine root cause of the bug.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Expert in  Test Automation tools : Monkey Talk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Exposure to  Test Automation tools  : UI Automator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Proficient in testing strategies like Sanity Testing, Feature testing, Regression testing, Performance testing, Compliance testing, Stress Testing, Interoperability Testing and Stability testing along with task coordination.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An excellent team player with strong communication, leadership, analytical, organizational and technical skills.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Successful track record in accomplishing assigned projects within agreed cost/time lines without incidences of overruns.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Excellent knowledge of Test management tools.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Sincere and dedicated towards work and ability to quickly adapt to new assignments.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Adept in delivering effective solutions both in terms of cost effectiveness and quality to offer high value proposition to organization and its customers.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Strictly adhering to the quality standards and strive hard to provide quality output.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Passionate about exploring and learning new technologies and tools.</w:t>
      </w:r>
    </w:p>
    <w:p w:rsidR="00EF1627" w:rsidRDefault="00EF1627" w:rsidP="00EF1627">
      <w:pPr>
        <w:spacing w:after="0" w:line="240" w:lineRule="auto"/>
        <w:rPr>
          <w:rFonts w:ascii="Calibri" w:hAnsi="Calibri"/>
          <w:b/>
        </w:rPr>
      </w:pPr>
    </w:p>
    <w:p w:rsidR="004B636C" w:rsidRPr="004846D9" w:rsidRDefault="004B636C" w:rsidP="00EF1627">
      <w:pPr>
        <w:spacing w:after="0" w:line="240" w:lineRule="auto"/>
        <w:rPr>
          <w:rFonts w:ascii="Calibri" w:hAnsi="Calibri"/>
          <w:b/>
        </w:rPr>
      </w:pPr>
      <w:r w:rsidRPr="004846D9">
        <w:rPr>
          <w:rFonts w:ascii="Calibri" w:hAnsi="Calibri"/>
          <w:b/>
        </w:rPr>
        <w:t>SKILLS</w:t>
      </w:r>
    </w:p>
    <w:p w:rsidR="004B636C" w:rsidRPr="004846D9" w:rsidRDefault="004B636C" w:rsidP="00EF1627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>Operating System/Mobile Platforms</w:t>
      </w:r>
      <w:r w:rsidRPr="004846D9">
        <w:rPr>
          <w:rFonts w:ascii="Calibri" w:hAnsi="Calibri"/>
        </w:rPr>
        <w:tab/>
        <w:t>: Windows, Android, Linux</w:t>
      </w:r>
    </w:p>
    <w:p w:rsidR="004B636C" w:rsidRPr="004846D9" w:rsidRDefault="004B636C" w:rsidP="00EF1627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>Programming Language</w:t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  <w:t xml:space="preserve">: C, C++, Python, Java </w:t>
      </w:r>
    </w:p>
    <w:p w:rsidR="004B636C" w:rsidRPr="004846D9" w:rsidRDefault="004B636C" w:rsidP="00EF1627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>Scripting Skills</w:t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  <w:t xml:space="preserve">: Python , JavaScript </w:t>
      </w:r>
    </w:p>
    <w:p w:rsidR="004B636C" w:rsidRPr="004846D9" w:rsidRDefault="004B636C" w:rsidP="00EF1627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>Key Skills: Mobile test Automation, Python Scripting, shell scripting and manual testing.</w:t>
      </w:r>
    </w:p>
    <w:p w:rsidR="004B636C" w:rsidRPr="004846D9" w:rsidRDefault="004B636C" w:rsidP="00EF1627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>Defect Management tools</w:t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  <w:t>:  JIRA , Redmine</w:t>
      </w:r>
    </w:p>
    <w:p w:rsidR="004B636C" w:rsidRPr="004846D9" w:rsidRDefault="004B636C" w:rsidP="00EF1627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 xml:space="preserve">Configuration Management tools </w:t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  <w:t xml:space="preserve">:  SVN </w:t>
      </w:r>
    </w:p>
    <w:p w:rsidR="004B636C" w:rsidRPr="004846D9" w:rsidRDefault="004B636C" w:rsidP="00EF1627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>Test Automation tools</w:t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  <w:t xml:space="preserve">: Selenium, Monkey Talk, UI Automator. </w:t>
      </w:r>
    </w:p>
    <w:p w:rsidR="004B636C" w:rsidRPr="004846D9" w:rsidRDefault="004B636C" w:rsidP="00EF1627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 xml:space="preserve">Database </w:t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  <w:t>: MySQL , MS SQL Server</w:t>
      </w:r>
    </w:p>
    <w:p w:rsidR="004B636C" w:rsidRPr="004846D9" w:rsidRDefault="004B636C" w:rsidP="00EF1627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 xml:space="preserve">Web Technologies / Frameworks </w:t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  <w:t>:HTML ,Java Script , CSS, JSP</w:t>
      </w:r>
    </w:p>
    <w:p w:rsidR="004B636C" w:rsidRPr="004846D9" w:rsidRDefault="004B636C" w:rsidP="00EF1627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lastRenderedPageBreak/>
        <w:t>UI/UX Design</w:t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  <w:t>: Dreamweaver</w:t>
      </w:r>
    </w:p>
    <w:p w:rsidR="004B636C" w:rsidRPr="004846D9" w:rsidRDefault="004B636C" w:rsidP="00EF1627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>IDE</w:t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  <w:t>: Eclipse, Net Beans</w:t>
      </w:r>
    </w:p>
    <w:p w:rsidR="004B636C" w:rsidRPr="004846D9" w:rsidRDefault="004B636C" w:rsidP="00EF1627">
      <w:pPr>
        <w:spacing w:after="0" w:line="240" w:lineRule="auto"/>
        <w:ind w:left="720"/>
        <w:jc w:val="both"/>
        <w:rPr>
          <w:rFonts w:ascii="Calibri" w:hAnsi="Calibri"/>
        </w:rPr>
      </w:pPr>
    </w:p>
    <w:p w:rsidR="004B636C" w:rsidRPr="004846D9" w:rsidRDefault="004B636C" w:rsidP="00EF1627">
      <w:pPr>
        <w:spacing w:after="0" w:line="240" w:lineRule="auto"/>
        <w:rPr>
          <w:rFonts w:ascii="Calibri" w:hAnsi="Calibri"/>
          <w:b/>
          <w:bCs/>
        </w:rPr>
      </w:pPr>
      <w:r w:rsidRPr="004846D9">
        <w:rPr>
          <w:rFonts w:ascii="Calibri" w:hAnsi="Calibri"/>
          <w:b/>
          <w:bCs/>
        </w:rPr>
        <w:t>PROFESSIONAL EXPIERIENCE</w:t>
      </w:r>
    </w:p>
    <w:p w:rsidR="004B636C" w:rsidRPr="004846D9" w:rsidRDefault="00890473" w:rsidP="00EF1627">
      <w:pPr>
        <w:spacing w:after="0" w:line="240" w:lineRule="auto"/>
        <w:rPr>
          <w:rFonts w:ascii="Calibri" w:hAnsi="Calibri"/>
          <w:b/>
          <w:bCs/>
        </w:rPr>
      </w:pPr>
      <w:r w:rsidRPr="00890473">
        <w:rPr>
          <w:rFonts w:ascii="Calibri" w:hAnsi="Calibri"/>
          <w:noProof/>
          <w:lang w:eastAsia="ja-JP"/>
        </w:rPr>
        <w:pict>
          <v:shape id="_x0000_s1030" type="#_x0000_t32" style="position:absolute;margin-left:.4pt;margin-top:4.25pt;width:481.85pt;height:0;z-index:251664384" o:connectortype="straight" strokeweight="1pt"/>
        </w:pict>
      </w:r>
    </w:p>
    <w:p w:rsidR="004B636C" w:rsidRPr="004846D9" w:rsidRDefault="004B636C" w:rsidP="00EF1627">
      <w:pPr>
        <w:pStyle w:val="BodyText"/>
        <w:jc w:val="both"/>
        <w:rPr>
          <w:rFonts w:ascii="Calibri" w:hAnsi="Calibri"/>
          <w:b/>
          <w:sz w:val="22"/>
          <w:szCs w:val="22"/>
        </w:rPr>
      </w:pPr>
      <w:r w:rsidRPr="004846D9">
        <w:rPr>
          <w:rFonts w:ascii="Calibri" w:hAnsi="Calibri"/>
          <w:b/>
          <w:sz w:val="22"/>
          <w:szCs w:val="22"/>
        </w:rPr>
        <w:t>L&amp;T INFOTECH</w:t>
      </w:r>
      <w:r w:rsidRPr="004846D9">
        <w:rPr>
          <w:rFonts w:ascii="Calibri" w:hAnsi="Calibri"/>
          <w:b/>
          <w:sz w:val="22"/>
          <w:szCs w:val="22"/>
        </w:rPr>
        <w:tab/>
      </w:r>
      <w:r w:rsidRPr="004846D9">
        <w:rPr>
          <w:rFonts w:ascii="Calibri" w:hAnsi="Calibri"/>
          <w:b/>
          <w:sz w:val="22"/>
          <w:szCs w:val="22"/>
        </w:rPr>
        <w:tab/>
      </w:r>
      <w:r w:rsidRPr="004846D9">
        <w:rPr>
          <w:rFonts w:ascii="Calibri" w:hAnsi="Calibri"/>
          <w:b/>
          <w:sz w:val="22"/>
          <w:szCs w:val="22"/>
        </w:rPr>
        <w:tab/>
      </w:r>
      <w:r w:rsidRPr="004846D9">
        <w:rPr>
          <w:rFonts w:ascii="Calibri" w:hAnsi="Calibri"/>
          <w:b/>
          <w:sz w:val="22"/>
          <w:szCs w:val="22"/>
        </w:rPr>
        <w:tab/>
      </w:r>
      <w:r w:rsidRPr="004846D9">
        <w:rPr>
          <w:rFonts w:ascii="Calibri" w:hAnsi="Calibri"/>
          <w:b/>
          <w:sz w:val="22"/>
          <w:szCs w:val="22"/>
        </w:rPr>
        <w:tab/>
      </w:r>
      <w:r w:rsidRPr="004846D9">
        <w:rPr>
          <w:rFonts w:ascii="Calibri" w:hAnsi="Calibri"/>
          <w:b/>
          <w:sz w:val="22"/>
          <w:szCs w:val="22"/>
        </w:rPr>
        <w:tab/>
      </w:r>
      <w:r w:rsidRPr="004846D9">
        <w:rPr>
          <w:rFonts w:ascii="Calibri" w:hAnsi="Calibri"/>
          <w:b/>
          <w:sz w:val="22"/>
          <w:szCs w:val="22"/>
        </w:rPr>
        <w:tab/>
      </w:r>
      <w:r w:rsidRPr="004846D9">
        <w:rPr>
          <w:rFonts w:ascii="Calibri" w:hAnsi="Calibri"/>
          <w:b/>
          <w:sz w:val="22"/>
          <w:szCs w:val="22"/>
        </w:rPr>
        <w:tab/>
        <w:t>DEC-2010-Till Date</w:t>
      </w:r>
    </w:p>
    <w:p w:rsidR="004B636C" w:rsidRPr="004846D9" w:rsidRDefault="004B636C" w:rsidP="00EF1627">
      <w:pPr>
        <w:pStyle w:val="BodyText"/>
        <w:jc w:val="both"/>
        <w:rPr>
          <w:rFonts w:ascii="Calibri" w:hAnsi="Calibri"/>
          <w:b/>
          <w:sz w:val="22"/>
          <w:szCs w:val="22"/>
        </w:rPr>
      </w:pPr>
      <w:r w:rsidRPr="004846D9">
        <w:rPr>
          <w:rFonts w:ascii="Calibri" w:hAnsi="Calibri"/>
          <w:b/>
          <w:sz w:val="22"/>
          <w:szCs w:val="22"/>
        </w:rPr>
        <w:t>Test Engineer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Requirement Gathering and Produce Test Plan and high level Test Scenarios.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Understanding overall product requirements and architecture for test optimization.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Contribution to development of System Test Automation framework for Functional Testing of Android devices using Python.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Development – Developing automation scripts for various features using Python and Java.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Engineering test cases design/strategies for design verification/product validation.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Performing Code reviews for Automation scripts.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Writing Test cases as per the Functional specifications.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Creating and reviewing test suites for execution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Interacting with the development team for Issue Clarification.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Preparing Traceability Matrix for Functional Coverage.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Prioritizing the defects found in testing using Defect Triage Meeting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Creating new stability scripts for automated stability test.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bCs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Make device specific changes to Stability framework/scripts using Python</w:t>
      </w:r>
      <w:r w:rsidRPr="004846D9">
        <w:rPr>
          <w:rFonts w:ascii="Calibri" w:hAnsi="Calibri"/>
          <w:bCs/>
          <w:sz w:val="22"/>
          <w:szCs w:val="22"/>
        </w:rPr>
        <w:t>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Testing the interaction between Drivers and Multimedia Applications.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Regression Testing for full phone feature validation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Providing support to development team in debugging activities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Engineering test cases execution for regression &amp; non regression cycles and updating test results on Test Central 4.0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Using Monkey tool for Stress testing / UI exercise.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Complete OTASU (Over the Air Software Update) testing.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Document Lesson Learned and develop preventive actions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Communicating the test results to the Client.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Executing Exploratory testing according to Product requirement.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 xml:space="preserve">Logging of bugs/defects on JIRA 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Conducting KT sessions for new joiners/interns on Python and Java</w:t>
      </w:r>
    </w:p>
    <w:p w:rsidR="004B636C" w:rsidRPr="004846D9" w:rsidRDefault="004B636C" w:rsidP="00EF1627">
      <w:pPr>
        <w:spacing w:after="0" w:line="240" w:lineRule="auto"/>
        <w:jc w:val="both"/>
        <w:rPr>
          <w:rFonts w:ascii="Calibri" w:hAnsi="Calibri" w:cs="Arial"/>
          <w:b/>
        </w:rPr>
      </w:pPr>
      <w:r w:rsidRPr="004846D9">
        <w:rPr>
          <w:rFonts w:ascii="Calibri" w:hAnsi="Calibri" w:cs="Arial"/>
          <w:b/>
        </w:rPr>
        <w:t>Achievements: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 xml:space="preserve">Developed an Automation tool for system Test of Android based devices in Python 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Delivered well-documented Software Test Plans, designed Test Cases based on User Requirements Specification, Use case documents and production defects.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 xml:space="preserve">Best counts for Critical defect logged 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Appreciation from client and management  for dedicated working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ISTQB Foundation level certified.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Brainbench Certified Python Programmer.</w:t>
      </w:r>
    </w:p>
    <w:p w:rsidR="004B636C" w:rsidRPr="004846D9" w:rsidRDefault="004B636C" w:rsidP="00EF1627">
      <w:pPr>
        <w:pStyle w:val="BodyText"/>
        <w:numPr>
          <w:ilvl w:val="0"/>
          <w:numId w:val="3"/>
        </w:numPr>
        <w:ind w:left="270" w:hanging="270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Selected as Achiever of the month by Testing Service BU</w:t>
      </w:r>
    </w:p>
    <w:p w:rsidR="004B636C" w:rsidRPr="004846D9" w:rsidRDefault="004B636C" w:rsidP="00EF1627">
      <w:pPr>
        <w:spacing w:after="0" w:line="240" w:lineRule="auto"/>
        <w:rPr>
          <w:rFonts w:ascii="Calibri" w:hAnsi="Calibri"/>
          <w:b/>
          <w:bCs/>
        </w:rPr>
      </w:pPr>
    </w:p>
    <w:p w:rsidR="004B636C" w:rsidRPr="004846D9" w:rsidRDefault="004B636C" w:rsidP="00EF1627">
      <w:pPr>
        <w:spacing w:after="0" w:line="240" w:lineRule="auto"/>
        <w:rPr>
          <w:rFonts w:ascii="Calibri" w:hAnsi="Calibri"/>
          <w:b/>
          <w:bCs/>
        </w:rPr>
      </w:pPr>
      <w:r w:rsidRPr="004846D9">
        <w:rPr>
          <w:rFonts w:ascii="Calibri" w:hAnsi="Calibri"/>
          <w:b/>
          <w:bCs/>
        </w:rPr>
        <w:t>TECHNICAL EXPERTISE</w:t>
      </w:r>
    </w:p>
    <w:p w:rsidR="004B636C" w:rsidRPr="004846D9" w:rsidRDefault="00890473" w:rsidP="00EF1627">
      <w:pPr>
        <w:spacing w:after="0" w:line="240" w:lineRule="auto"/>
        <w:rPr>
          <w:rFonts w:ascii="Calibri" w:hAnsi="Calibri"/>
          <w:b/>
          <w:bCs/>
        </w:rPr>
      </w:pPr>
      <w:r w:rsidRPr="00890473">
        <w:rPr>
          <w:rFonts w:ascii="Calibri" w:hAnsi="Calibri"/>
          <w:noProof/>
          <w:lang w:eastAsia="ja-JP"/>
        </w:rPr>
        <w:pict>
          <v:shape id="_x0000_s1027" type="#_x0000_t32" style="position:absolute;margin-left:1.5pt;margin-top:4.5pt;width:481.85pt;height:0;z-index:251661312" o:connectortype="straight" strokeweight="1pt"/>
        </w:pict>
      </w:r>
    </w:p>
    <w:p w:rsidR="004B636C" w:rsidRPr="004846D9" w:rsidRDefault="004B636C" w:rsidP="00EF1627">
      <w:pPr>
        <w:spacing w:after="0" w:line="240" w:lineRule="auto"/>
        <w:rPr>
          <w:rFonts w:ascii="Calibri" w:hAnsi="Calibri"/>
          <w:b/>
          <w:bCs/>
        </w:rPr>
      </w:pPr>
      <w:r w:rsidRPr="004846D9">
        <w:rPr>
          <w:rFonts w:ascii="Calibri" w:hAnsi="Calibri"/>
          <w:b/>
          <w:bCs/>
        </w:rPr>
        <w:t>EDUCATION:</w:t>
      </w:r>
    </w:p>
    <w:p w:rsidR="004B636C" w:rsidRPr="004846D9" w:rsidRDefault="00890473" w:rsidP="00EF162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ja-JP"/>
        </w:rPr>
        <w:pict>
          <v:shape id="_x0000_s1028" type="#_x0000_t32" style="position:absolute;margin-left:1.5pt;margin-top:4.35pt;width:481.85pt;height:0;z-index:251662336" o:connectortype="straight" strokeweight="1pt"/>
        </w:pict>
      </w:r>
    </w:p>
    <w:p w:rsidR="004B636C" w:rsidRPr="004846D9" w:rsidRDefault="004B636C" w:rsidP="00EF1627">
      <w:pPr>
        <w:numPr>
          <w:ilvl w:val="0"/>
          <w:numId w:val="2"/>
        </w:numPr>
        <w:spacing w:after="0" w:line="240" w:lineRule="auto"/>
        <w:rPr>
          <w:rFonts w:ascii="Calibri" w:hAnsi="Calibri"/>
          <w:bCs/>
        </w:rPr>
      </w:pPr>
      <w:r w:rsidRPr="004846D9">
        <w:rPr>
          <w:rFonts w:ascii="Calibri" w:hAnsi="Calibri"/>
          <w:b/>
          <w:bCs/>
        </w:rPr>
        <w:t xml:space="preserve">Master of Computer Application: </w:t>
      </w:r>
      <w:r w:rsidRPr="004846D9">
        <w:rPr>
          <w:rFonts w:ascii="Calibri" w:hAnsi="Calibri"/>
          <w:bCs/>
        </w:rPr>
        <w:t>Appeared Karnataka State Open University</w:t>
      </w:r>
      <w:r w:rsidRPr="004846D9">
        <w:rPr>
          <w:rFonts w:ascii="Calibri" w:hAnsi="Calibri"/>
          <w:bCs/>
        </w:rPr>
        <w:tab/>
      </w:r>
      <w:r w:rsidRPr="004846D9">
        <w:rPr>
          <w:rFonts w:ascii="Calibri" w:hAnsi="Calibri"/>
          <w:bCs/>
        </w:rPr>
        <w:tab/>
        <w:t xml:space="preserve">        </w:t>
      </w:r>
    </w:p>
    <w:p w:rsidR="004B636C" w:rsidRPr="004846D9" w:rsidRDefault="004B636C" w:rsidP="00EF1627">
      <w:pPr>
        <w:numPr>
          <w:ilvl w:val="0"/>
          <w:numId w:val="2"/>
        </w:numPr>
        <w:spacing w:after="0" w:line="240" w:lineRule="auto"/>
        <w:rPr>
          <w:rFonts w:ascii="Calibri" w:hAnsi="Calibri"/>
          <w:bCs/>
        </w:rPr>
      </w:pPr>
      <w:r w:rsidRPr="004846D9">
        <w:rPr>
          <w:rFonts w:ascii="Calibri" w:hAnsi="Calibri"/>
          <w:b/>
          <w:bCs/>
        </w:rPr>
        <w:t xml:space="preserve">Bachelor of Science (Computer Science) -2010, </w:t>
      </w:r>
      <w:r w:rsidRPr="004846D9">
        <w:rPr>
          <w:rFonts w:ascii="Calibri" w:hAnsi="Calibri"/>
          <w:bCs/>
        </w:rPr>
        <w:t>78%, Calicut University, Calicut, Kerala</w:t>
      </w:r>
    </w:p>
    <w:p w:rsidR="004B636C" w:rsidRPr="004846D9" w:rsidRDefault="004B636C" w:rsidP="00EF1627">
      <w:pPr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4846D9">
        <w:rPr>
          <w:rFonts w:ascii="Calibri" w:hAnsi="Calibri"/>
          <w:b/>
        </w:rPr>
        <w:lastRenderedPageBreak/>
        <w:t xml:space="preserve">10+2 (H.S.C) – 2007, </w:t>
      </w:r>
      <w:r w:rsidRPr="004846D9">
        <w:rPr>
          <w:rFonts w:ascii="Calibri" w:hAnsi="Calibri"/>
        </w:rPr>
        <w:t xml:space="preserve">Percentage: 80%, </w:t>
      </w:r>
      <w:r w:rsidRPr="004846D9">
        <w:rPr>
          <w:rFonts w:ascii="Calibri" w:hAnsi="Calibri"/>
          <w:bCs/>
        </w:rPr>
        <w:t>Board of Higher Secondary Examination, Kerala</w:t>
      </w:r>
    </w:p>
    <w:p w:rsidR="004B636C" w:rsidRPr="004846D9" w:rsidRDefault="004B636C" w:rsidP="00EF1627">
      <w:pPr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  <w:b/>
        </w:rPr>
        <w:t xml:space="preserve">10 (SSLC) – 2005, </w:t>
      </w:r>
      <w:r w:rsidRPr="004846D9">
        <w:rPr>
          <w:rFonts w:ascii="Calibri" w:hAnsi="Calibri"/>
        </w:rPr>
        <w:t>Percentage: 81%, Board of public examination, Kerala</w:t>
      </w:r>
      <w:r w:rsidRPr="004846D9">
        <w:rPr>
          <w:rFonts w:ascii="Calibri" w:hAnsi="Calibri"/>
          <w:b/>
        </w:rPr>
        <w:t xml:space="preserve">       </w:t>
      </w:r>
      <w:r w:rsidRPr="004846D9">
        <w:rPr>
          <w:rFonts w:ascii="Calibri" w:hAnsi="Calibri"/>
          <w:b/>
        </w:rPr>
        <w:tab/>
      </w:r>
      <w:r w:rsidRPr="004846D9">
        <w:rPr>
          <w:rFonts w:ascii="Calibri" w:hAnsi="Calibri"/>
          <w:b/>
        </w:rPr>
        <w:tab/>
      </w:r>
    </w:p>
    <w:p w:rsidR="004B636C" w:rsidRPr="004846D9" w:rsidRDefault="004B636C" w:rsidP="00EF1627">
      <w:pPr>
        <w:spacing w:after="0" w:line="240" w:lineRule="auto"/>
        <w:ind w:right="-97"/>
        <w:jc w:val="both"/>
        <w:rPr>
          <w:rFonts w:ascii="Calibri" w:hAnsi="Calibri"/>
          <w:b/>
          <w:bCs/>
        </w:rPr>
      </w:pPr>
    </w:p>
    <w:p w:rsidR="004B636C" w:rsidRPr="004846D9" w:rsidRDefault="004B636C" w:rsidP="00EF1627">
      <w:pPr>
        <w:spacing w:after="0" w:line="240" w:lineRule="auto"/>
        <w:ind w:right="-97"/>
        <w:jc w:val="both"/>
        <w:rPr>
          <w:rFonts w:ascii="Calibri" w:hAnsi="Calibri"/>
        </w:rPr>
      </w:pPr>
      <w:r w:rsidRPr="004846D9">
        <w:rPr>
          <w:rFonts w:ascii="Calibri" w:hAnsi="Calibri"/>
          <w:b/>
          <w:bCs/>
        </w:rPr>
        <w:t>PERSONAL PROFILE:</w:t>
      </w:r>
    </w:p>
    <w:p w:rsidR="004B636C" w:rsidRPr="004846D9" w:rsidRDefault="00890473" w:rsidP="00EF162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ja-JP"/>
        </w:rPr>
        <w:pict>
          <v:shape id="_x0000_s1029" type="#_x0000_t32" style="position:absolute;margin-left:1.5pt;margin-top:5.35pt;width:481.85pt;height:0;z-index:251663360" o:connectortype="straight" strokeweight="1pt"/>
        </w:pict>
      </w:r>
    </w:p>
    <w:p w:rsidR="004B636C" w:rsidRPr="004846D9" w:rsidRDefault="004B636C" w:rsidP="00EF1627">
      <w:pPr>
        <w:pStyle w:val="Heading2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Nationality</w:t>
      </w:r>
      <w:r w:rsidRPr="004846D9">
        <w:rPr>
          <w:rFonts w:ascii="Calibri" w:hAnsi="Calibri"/>
          <w:sz w:val="22"/>
          <w:szCs w:val="22"/>
        </w:rPr>
        <w:tab/>
      </w:r>
      <w:r w:rsidRPr="004846D9">
        <w:rPr>
          <w:rFonts w:ascii="Calibri" w:hAnsi="Calibri"/>
          <w:sz w:val="22"/>
          <w:szCs w:val="22"/>
        </w:rPr>
        <w:tab/>
      </w:r>
      <w:r w:rsidRPr="004846D9">
        <w:rPr>
          <w:rFonts w:ascii="Calibri" w:hAnsi="Calibri"/>
          <w:sz w:val="22"/>
          <w:szCs w:val="22"/>
        </w:rPr>
        <w:tab/>
        <w:t>: Indian</w:t>
      </w:r>
    </w:p>
    <w:p w:rsidR="004B636C" w:rsidRPr="004846D9" w:rsidRDefault="004B636C" w:rsidP="00EF1627">
      <w:pPr>
        <w:pStyle w:val="Heading2"/>
        <w:jc w:val="both"/>
        <w:rPr>
          <w:rFonts w:ascii="Calibri" w:hAnsi="Calibri"/>
          <w:sz w:val="22"/>
          <w:szCs w:val="22"/>
        </w:rPr>
      </w:pPr>
      <w:r w:rsidRPr="004846D9">
        <w:rPr>
          <w:rFonts w:ascii="Calibri" w:hAnsi="Calibri"/>
          <w:sz w:val="22"/>
          <w:szCs w:val="22"/>
        </w:rPr>
        <w:t>Date of Birth</w:t>
      </w:r>
      <w:r w:rsidRPr="004846D9">
        <w:rPr>
          <w:rFonts w:ascii="Calibri" w:hAnsi="Calibri"/>
          <w:sz w:val="22"/>
          <w:szCs w:val="22"/>
        </w:rPr>
        <w:tab/>
      </w:r>
      <w:r w:rsidRPr="004846D9">
        <w:rPr>
          <w:rFonts w:ascii="Calibri" w:hAnsi="Calibri"/>
          <w:sz w:val="22"/>
          <w:szCs w:val="22"/>
        </w:rPr>
        <w:tab/>
      </w:r>
      <w:r w:rsidRPr="004846D9">
        <w:rPr>
          <w:rFonts w:ascii="Calibri" w:hAnsi="Calibri"/>
          <w:sz w:val="22"/>
          <w:szCs w:val="22"/>
        </w:rPr>
        <w:tab/>
        <w:t>: March 4, 1990</w:t>
      </w:r>
    </w:p>
    <w:p w:rsidR="004B636C" w:rsidRPr="004846D9" w:rsidRDefault="004B636C" w:rsidP="00EF1627">
      <w:p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</w:rPr>
        <w:t>Marital Status</w:t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  <w:t>: Single</w:t>
      </w:r>
    </w:p>
    <w:p w:rsidR="004B636C" w:rsidRPr="004846D9" w:rsidRDefault="004B636C" w:rsidP="00EF1627">
      <w:pPr>
        <w:spacing w:after="0" w:line="240" w:lineRule="auto"/>
        <w:jc w:val="both"/>
        <w:rPr>
          <w:rFonts w:ascii="Calibri" w:hAnsi="Calibri"/>
        </w:rPr>
      </w:pPr>
      <w:r w:rsidRPr="004846D9">
        <w:rPr>
          <w:rFonts w:ascii="Calibri" w:hAnsi="Calibri"/>
        </w:rPr>
        <w:t>Languages Known</w:t>
      </w:r>
      <w:r w:rsidRPr="004846D9">
        <w:rPr>
          <w:rFonts w:ascii="Calibri" w:hAnsi="Calibri"/>
        </w:rPr>
        <w:tab/>
      </w:r>
      <w:r w:rsidRPr="004846D9">
        <w:rPr>
          <w:rFonts w:ascii="Calibri" w:hAnsi="Calibri"/>
        </w:rPr>
        <w:tab/>
        <w:t>: English, Malayalam, Hindi</w:t>
      </w:r>
    </w:p>
    <w:p w:rsidR="004B636C" w:rsidRPr="004846D9" w:rsidRDefault="004B636C" w:rsidP="00EF1627">
      <w:pPr>
        <w:spacing w:after="0" w:line="240" w:lineRule="auto"/>
        <w:rPr>
          <w:rFonts w:ascii="Calibri" w:hAnsi="Calibri"/>
        </w:rPr>
      </w:pPr>
      <w:r w:rsidRPr="004846D9">
        <w:rPr>
          <w:rFonts w:ascii="Calibri" w:hAnsi="Calibri"/>
          <w:bCs/>
        </w:rPr>
        <w:t xml:space="preserve">Current Location               </w:t>
      </w:r>
      <w:r w:rsidRPr="004846D9">
        <w:rPr>
          <w:rFonts w:ascii="Calibri" w:hAnsi="Calibri"/>
          <w:bCs/>
        </w:rPr>
        <w:tab/>
        <w:t>:</w:t>
      </w:r>
      <w:r w:rsidRPr="004846D9">
        <w:rPr>
          <w:rFonts w:ascii="Calibri" w:hAnsi="Calibri"/>
        </w:rPr>
        <w:t xml:space="preserve"> Bangalore</w:t>
      </w:r>
    </w:p>
    <w:p w:rsidR="006D15D0" w:rsidRDefault="006D15D0" w:rsidP="00EF1627">
      <w:pPr>
        <w:spacing w:after="0" w:line="240" w:lineRule="auto"/>
      </w:pPr>
    </w:p>
    <w:sectPr w:rsidR="006D15D0" w:rsidSect="005A41A9">
      <w:footerReference w:type="even" r:id="rId8"/>
      <w:footerReference w:type="default" r:id="rId9"/>
      <w:footerReference w:type="first" r:id="rId10"/>
      <w:pgSz w:w="12240" w:h="15840"/>
      <w:pgMar w:top="990" w:right="117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039" w:rsidRDefault="00AA1039" w:rsidP="00890473">
      <w:pPr>
        <w:spacing w:after="0" w:line="240" w:lineRule="auto"/>
      </w:pPr>
      <w:r>
        <w:separator/>
      </w:r>
    </w:p>
  </w:endnote>
  <w:endnote w:type="continuationSeparator" w:id="1">
    <w:p w:rsidR="00AA1039" w:rsidRDefault="00AA1039" w:rsidP="0089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55" w:type="dxa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41"/>
      <w:gridCol w:w="6549"/>
      <w:gridCol w:w="2365"/>
    </w:tblGrid>
    <w:tr w:rsidR="0084634D" w:rsidRPr="00EE5FA2" w:rsidTr="00EE5FA2">
      <w:trPr>
        <w:trHeight w:val="296"/>
      </w:trPr>
      <w:tc>
        <w:tcPr>
          <w:tcW w:w="0" w:type="auto"/>
          <w:tcBorders>
            <w:top w:val="single" w:sz="4" w:space="0" w:color="auto"/>
          </w:tcBorders>
        </w:tcPr>
        <w:p w:rsidR="00FA24CA" w:rsidRPr="00EE5FA2" w:rsidRDefault="006D15D0">
          <w:pPr>
            <w:pStyle w:val="Foo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</w:p>
      </w:tc>
      <w:tc>
        <w:tcPr>
          <w:tcW w:w="0" w:type="auto"/>
          <w:tcBorders>
            <w:top w:val="single" w:sz="4" w:space="0" w:color="auto"/>
          </w:tcBorders>
        </w:tcPr>
        <w:p w:rsidR="00FA24CA" w:rsidRPr="00EE5FA2" w:rsidRDefault="006D15D0" w:rsidP="0084634D">
          <w:pPr>
            <w:pStyle w:val="Footer"/>
            <w:ind w:right="480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                          </w:t>
          </w:r>
          <w:r w:rsidRPr="00EE5FA2">
            <w:rPr>
              <w:color w:val="000000"/>
              <w:sz w:val="24"/>
              <w:szCs w:val="24"/>
            </w:rPr>
            <w:t xml:space="preserve">Neerhaj N </w:t>
          </w:r>
          <w:r>
            <w:rPr>
              <w:color w:val="000000"/>
              <w:sz w:val="24"/>
              <w:szCs w:val="24"/>
            </w:rPr>
            <w:t>Joshi</w:t>
          </w:r>
        </w:p>
      </w:tc>
      <w:tc>
        <w:tcPr>
          <w:tcW w:w="0" w:type="auto"/>
          <w:tcBorders>
            <w:top w:val="single" w:sz="4" w:space="0" w:color="auto"/>
          </w:tcBorders>
        </w:tcPr>
        <w:p w:rsidR="00FA24CA" w:rsidRPr="00EE5FA2" w:rsidRDefault="006D15D0" w:rsidP="0084634D">
          <w:pPr>
            <w:pStyle w:val="Footer"/>
            <w:jc w:val="right"/>
            <w:rPr>
              <w:color w:val="000000"/>
              <w:sz w:val="24"/>
              <w:szCs w:val="24"/>
            </w:rPr>
          </w:pPr>
          <w:r w:rsidRPr="00EE5FA2"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  <w:sz w:val="24"/>
              <w:szCs w:val="24"/>
            </w:rPr>
            <w:t>Continued…</w:t>
          </w:r>
          <w:r w:rsidRPr="00EE5FA2">
            <w:rPr>
              <w:color w:val="000000"/>
              <w:sz w:val="24"/>
              <w:szCs w:val="24"/>
            </w:rPr>
            <w:t xml:space="preserve">                   </w:t>
          </w:r>
          <w:r>
            <w:rPr>
              <w:color w:val="000000"/>
              <w:sz w:val="24"/>
              <w:szCs w:val="24"/>
            </w:rPr>
            <w:t xml:space="preserve">                                </w:t>
          </w:r>
          <w:r w:rsidRPr="00EE5FA2">
            <w:rPr>
              <w:color w:val="000000"/>
              <w:sz w:val="24"/>
              <w:szCs w:val="24"/>
            </w:rPr>
            <w:t xml:space="preserve"> </w:t>
          </w:r>
        </w:p>
      </w:tc>
    </w:tr>
  </w:tbl>
  <w:p w:rsidR="00E239B2" w:rsidRPr="00EE5FA2" w:rsidRDefault="00AA1039">
    <w:pPr>
      <w:pStyle w:val="Footer"/>
      <w:rPr>
        <w:b/>
        <w:color w:val="000000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00"/>
    </w:tblPr>
    <w:tblGrid>
      <w:gridCol w:w="363"/>
      <w:gridCol w:w="9497"/>
    </w:tblGrid>
    <w:tr w:rsidR="006A158E" w:rsidRPr="008865B2" w:rsidTr="0084634D">
      <w:tc>
        <w:tcPr>
          <w:tcW w:w="127" w:type="pct"/>
          <w:tcBorders>
            <w:top w:val="single" w:sz="4" w:space="0" w:color="000000"/>
          </w:tcBorders>
        </w:tcPr>
        <w:p w:rsidR="006A158E" w:rsidRPr="008865B2" w:rsidRDefault="00890473" w:rsidP="00FE778A">
          <w:pPr>
            <w:pStyle w:val="Header"/>
            <w:rPr>
              <w:rFonts w:ascii="Cambria" w:hAnsi="Cambria"/>
              <w:color w:val="000000"/>
              <w:sz w:val="24"/>
              <w:szCs w:val="24"/>
            </w:rPr>
          </w:pPr>
          <w:r w:rsidRPr="008865B2">
            <w:rPr>
              <w:rFonts w:ascii="Cambria" w:hAnsi="Cambria"/>
              <w:color w:val="000000"/>
              <w:sz w:val="24"/>
              <w:szCs w:val="24"/>
            </w:rPr>
            <w:fldChar w:fldCharType="begin"/>
          </w:r>
          <w:r w:rsidR="006D15D0" w:rsidRPr="008865B2">
            <w:rPr>
              <w:rFonts w:ascii="Cambria" w:hAnsi="Cambria"/>
              <w:color w:val="000000"/>
              <w:sz w:val="24"/>
              <w:szCs w:val="24"/>
            </w:rPr>
            <w:instrText xml:space="preserve"> PAGE   \* MERGEFORMAT </w:instrText>
          </w:r>
          <w:r w:rsidRPr="008865B2">
            <w:rPr>
              <w:rFonts w:ascii="Cambria" w:hAnsi="Cambria"/>
              <w:color w:val="000000"/>
              <w:sz w:val="24"/>
              <w:szCs w:val="24"/>
            </w:rPr>
            <w:fldChar w:fldCharType="separate"/>
          </w:r>
          <w:r w:rsidR="00EF1627">
            <w:rPr>
              <w:rFonts w:ascii="Cambria" w:hAnsi="Cambria"/>
              <w:noProof/>
              <w:color w:val="000000"/>
              <w:sz w:val="24"/>
              <w:szCs w:val="24"/>
            </w:rPr>
            <w:t>1</w:t>
          </w:r>
          <w:r w:rsidRPr="008865B2">
            <w:rPr>
              <w:rFonts w:ascii="Cambria" w:hAnsi="Cambria"/>
              <w:noProof/>
              <w:color w:val="000000"/>
              <w:sz w:val="24"/>
              <w:szCs w:val="24"/>
            </w:rPr>
            <w:fldChar w:fldCharType="end"/>
          </w:r>
        </w:p>
      </w:tc>
      <w:tc>
        <w:tcPr>
          <w:tcW w:w="4873" w:type="pct"/>
          <w:tcBorders>
            <w:top w:val="single" w:sz="4" w:space="0" w:color="000000"/>
          </w:tcBorders>
        </w:tcPr>
        <w:p w:rsidR="006A158E" w:rsidRPr="008865B2" w:rsidRDefault="006D15D0" w:rsidP="00921106">
          <w:pPr>
            <w:pStyle w:val="Footer"/>
            <w:rPr>
              <w:rFonts w:ascii="Cambria" w:hAnsi="Cambria"/>
              <w:color w:val="000000"/>
              <w:sz w:val="24"/>
              <w:szCs w:val="24"/>
            </w:rPr>
          </w:pPr>
          <w:r w:rsidRPr="008865B2">
            <w:rPr>
              <w:rFonts w:ascii="Cambria" w:hAnsi="Cambria"/>
              <w:color w:val="000000"/>
              <w:sz w:val="24"/>
              <w:szCs w:val="24"/>
            </w:rPr>
            <w:t xml:space="preserve">                                                         </w:t>
          </w:r>
          <w:r>
            <w:rPr>
              <w:rFonts w:ascii="Cambria" w:hAnsi="Cambria"/>
              <w:color w:val="000000"/>
              <w:sz w:val="24"/>
              <w:szCs w:val="24"/>
            </w:rPr>
            <w:t>BIBIN VENUGOPAL VK</w:t>
          </w:r>
          <w:r w:rsidRPr="008865B2">
            <w:rPr>
              <w:rFonts w:ascii="Cambria" w:hAnsi="Cambria"/>
              <w:color w:val="000000"/>
              <w:sz w:val="24"/>
              <w:szCs w:val="24"/>
            </w:rPr>
            <w:t xml:space="preserve">                                                   </w:t>
          </w:r>
        </w:p>
      </w:tc>
    </w:tr>
  </w:tbl>
  <w:p w:rsidR="00E239B2" w:rsidRPr="008865B2" w:rsidRDefault="00AA1039">
    <w:pPr>
      <w:pStyle w:val="Footer"/>
      <w:rPr>
        <w:rFonts w:ascii="Cambria" w:hAnsi="Cambria"/>
        <w:color w:val="000000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350"/>
      <w:gridCol w:w="4597"/>
      <w:gridCol w:w="4650"/>
      <w:gridCol w:w="236"/>
    </w:tblGrid>
    <w:tr w:rsidR="004E7B5E" w:rsidRPr="00EE5FA2" w:rsidTr="00E15A08">
      <w:tc>
        <w:tcPr>
          <w:tcW w:w="0" w:type="auto"/>
          <w:tcBorders>
            <w:top w:val="single" w:sz="4" w:space="0" w:color="auto"/>
          </w:tcBorders>
        </w:tcPr>
        <w:p w:rsidR="00E15A08" w:rsidRPr="00EE5FA2" w:rsidRDefault="006D15D0">
          <w:pPr>
            <w:pStyle w:val="Footer"/>
            <w:rPr>
              <w:color w:val="000000"/>
              <w:sz w:val="24"/>
              <w:szCs w:val="24"/>
            </w:rPr>
          </w:pPr>
          <w:r w:rsidRPr="00EE5FA2">
            <w:rPr>
              <w:color w:val="000000"/>
              <w:sz w:val="24"/>
              <w:szCs w:val="24"/>
            </w:rPr>
            <w:t>1</w:t>
          </w:r>
        </w:p>
      </w:tc>
      <w:tc>
        <w:tcPr>
          <w:tcW w:w="0" w:type="auto"/>
          <w:tcBorders>
            <w:top w:val="single" w:sz="4" w:space="0" w:color="auto"/>
          </w:tcBorders>
        </w:tcPr>
        <w:p w:rsidR="00E15A08" w:rsidRPr="00EE5FA2" w:rsidRDefault="006D15D0">
          <w:pPr>
            <w:pStyle w:val="Footer"/>
            <w:rPr>
              <w:color w:val="000000"/>
              <w:sz w:val="24"/>
              <w:szCs w:val="24"/>
            </w:rPr>
          </w:pPr>
          <w:r w:rsidRPr="00EE5FA2">
            <w:rPr>
              <w:color w:val="000000"/>
              <w:sz w:val="24"/>
              <w:szCs w:val="24"/>
            </w:rPr>
            <w:t xml:space="preserve">                                               Neerhaj N Joshi</w:t>
          </w:r>
        </w:p>
      </w:tc>
      <w:tc>
        <w:tcPr>
          <w:tcW w:w="0" w:type="auto"/>
          <w:tcBorders>
            <w:top w:val="single" w:sz="4" w:space="0" w:color="auto"/>
          </w:tcBorders>
        </w:tcPr>
        <w:p w:rsidR="00E15A08" w:rsidRPr="00EE5FA2" w:rsidRDefault="006D15D0">
          <w:pPr>
            <w:pStyle w:val="Footer"/>
            <w:rPr>
              <w:color w:val="000000"/>
              <w:sz w:val="24"/>
              <w:szCs w:val="24"/>
            </w:rPr>
          </w:pPr>
          <w:r w:rsidRPr="00EE5FA2">
            <w:rPr>
              <w:color w:val="000000"/>
              <w:sz w:val="24"/>
              <w:szCs w:val="24"/>
            </w:rPr>
            <w:t xml:space="preserve">                                                     </w:t>
          </w:r>
          <w:r>
            <w:rPr>
              <w:color w:val="000000"/>
              <w:sz w:val="24"/>
              <w:szCs w:val="24"/>
            </w:rPr>
            <w:t xml:space="preserve"> </w:t>
          </w:r>
          <w:r w:rsidRPr="00EE5FA2">
            <w:rPr>
              <w:color w:val="000000"/>
              <w:sz w:val="24"/>
              <w:szCs w:val="24"/>
            </w:rPr>
            <w:t>Continued...</w:t>
          </w:r>
        </w:p>
      </w:tc>
      <w:tc>
        <w:tcPr>
          <w:tcW w:w="0" w:type="auto"/>
          <w:tcBorders>
            <w:top w:val="single" w:sz="4" w:space="0" w:color="auto"/>
          </w:tcBorders>
        </w:tcPr>
        <w:p w:rsidR="00E15A08" w:rsidRPr="00EE5FA2" w:rsidRDefault="00AA1039">
          <w:pPr>
            <w:pStyle w:val="Footer"/>
            <w:rPr>
              <w:sz w:val="24"/>
              <w:szCs w:val="24"/>
            </w:rPr>
          </w:pPr>
        </w:p>
      </w:tc>
    </w:tr>
  </w:tbl>
  <w:p w:rsidR="00E239B2" w:rsidRPr="00EE5FA2" w:rsidRDefault="00AA1039" w:rsidP="00FA24CA">
    <w:pPr>
      <w:pStyle w:val="Footer"/>
      <w:rPr>
        <w:b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039" w:rsidRDefault="00AA1039" w:rsidP="00890473">
      <w:pPr>
        <w:spacing w:after="0" w:line="240" w:lineRule="auto"/>
      </w:pPr>
      <w:r>
        <w:separator/>
      </w:r>
    </w:p>
  </w:footnote>
  <w:footnote w:type="continuationSeparator" w:id="1">
    <w:p w:rsidR="00AA1039" w:rsidRDefault="00AA1039" w:rsidP="00890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78E3"/>
    <w:multiLevelType w:val="hybridMultilevel"/>
    <w:tmpl w:val="BB86B6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0979CA"/>
    <w:multiLevelType w:val="hybridMultilevel"/>
    <w:tmpl w:val="F8FA2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8532D"/>
    <w:multiLevelType w:val="hybridMultilevel"/>
    <w:tmpl w:val="7BF607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636C"/>
    <w:rsid w:val="004B636C"/>
    <w:rsid w:val="006D15D0"/>
    <w:rsid w:val="00890473"/>
    <w:rsid w:val="00AA1039"/>
    <w:rsid w:val="00EF1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27"/>
        <o:r id="V:Rule9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73"/>
  </w:style>
  <w:style w:type="paragraph" w:styleId="Heading2">
    <w:name w:val="heading 2"/>
    <w:basedOn w:val="Normal"/>
    <w:next w:val="Normal"/>
    <w:link w:val="Heading2Char"/>
    <w:qFormat/>
    <w:rsid w:val="004B636C"/>
    <w:pPr>
      <w:keepNext/>
      <w:spacing w:after="0" w:line="240" w:lineRule="auto"/>
      <w:jc w:val="right"/>
      <w:outlineLvl w:val="1"/>
    </w:pPr>
    <w:rPr>
      <w:rFonts w:ascii="Verdana" w:eastAsia="Times New Roman" w:hAnsi="Verdana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4B636C"/>
    <w:pPr>
      <w:keepNext/>
      <w:spacing w:after="0" w:line="240" w:lineRule="auto"/>
      <w:outlineLvl w:val="3"/>
    </w:pPr>
    <w:rPr>
      <w:rFonts w:ascii="Verdana" w:eastAsia="Times New Roman" w:hAnsi="Verdana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B636C"/>
    <w:rPr>
      <w:rFonts w:ascii="Verdana" w:eastAsia="Times New Roman" w:hAnsi="Verdana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B636C"/>
    <w:rPr>
      <w:rFonts w:ascii="Verdana" w:eastAsia="Times New Roman" w:hAnsi="Verdana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4B636C"/>
    <w:pPr>
      <w:spacing w:after="0" w:line="240" w:lineRule="auto"/>
    </w:pPr>
    <w:rPr>
      <w:rFonts w:ascii="Verdana" w:eastAsia="Times New Roman" w:hAnsi="Verdan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B636C"/>
    <w:rPr>
      <w:rFonts w:ascii="Verdana" w:eastAsia="Times New Roman" w:hAnsi="Verdana" w:cs="Times New Roman"/>
      <w:sz w:val="24"/>
      <w:szCs w:val="20"/>
    </w:rPr>
  </w:style>
  <w:style w:type="character" w:styleId="Hyperlink">
    <w:name w:val="Hyperlink"/>
    <w:rsid w:val="004B63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B636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36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B636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636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ils2bibi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2014-07-14T09:36:00Z</dcterms:created>
  <dcterms:modified xsi:type="dcterms:W3CDTF">2014-07-14T09:37:00Z</dcterms:modified>
</cp:coreProperties>
</file>