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E1D" w:rsidRDefault="00716695" w:rsidP="00FF1E1D">
      <w:pPr>
        <w:pStyle w:val="Title"/>
        <w:rPr>
          <w:rFonts w:ascii="Arial" w:hAnsi="Arial" w:cs="Arial"/>
          <w:noProof/>
          <w:sz w:val="24"/>
          <w:szCs w:val="24"/>
          <w:u w:val="single"/>
        </w:rPr>
      </w:pPr>
      <w:r w:rsidRPr="00716695">
        <w:rPr>
          <w:rFonts w:ascii="Arial" w:eastAsia="Arial Unicode MS" w:hAnsi="Arial" w:cs="Arial"/>
          <w:b w:val="0"/>
          <w:bCs/>
          <w:noProof/>
          <w:lang w:val="en-IN" w:eastAsia="en-IN"/>
        </w:rPr>
        <w:pict>
          <v:shapetype id="_x0000_t202" coordsize="21600,21600" o:spt="202" path="m,l,21600r21600,l21600,xe">
            <v:stroke joinstyle="miter"/>
            <v:path gradientshapeok="t" o:connecttype="rect"/>
          </v:shapetype>
          <v:shape id="_x0000_s1027" type="#_x0000_t202" style="position:absolute;left:0;text-align:left;margin-left:-5.15pt;margin-top:30.15pt;width:445.95pt;height:70.65pt;z-index:251658240;mso-wrap-style:none">
            <v:fill color2="silver" rotate="t" focusposition="1" focussize="" focus="100%" type="gradientRadial">
              <o:fill v:ext="view" type="gradientCenter"/>
            </v:fill>
            <v:textbox style="mso-fit-shape-to-text:t">
              <w:txbxContent>
                <w:p w:rsidR="00BA25DA" w:rsidRPr="000E15E0" w:rsidRDefault="00BA25DA" w:rsidP="00BA25DA">
                  <w:pPr>
                    <w:ind w:left="360"/>
                    <w:jc w:val="both"/>
                    <w:rPr>
                      <w:rFonts w:ascii="Trebuchet MS" w:hAnsi="Trebuchet MS"/>
                      <w:sz w:val="22"/>
                      <w:szCs w:val="22"/>
                    </w:rPr>
                  </w:pPr>
                  <w:r w:rsidRPr="000E15E0">
                    <w:rPr>
                      <w:rFonts w:ascii="Trebuchet MS" w:hAnsi="Trebuchet MS"/>
                      <w:sz w:val="22"/>
                      <w:szCs w:val="22"/>
                    </w:rPr>
                    <w:t>A result oriented professional with</w:t>
                  </w:r>
                  <w:r>
                    <w:rPr>
                      <w:rFonts w:ascii="Trebuchet MS" w:hAnsi="Trebuchet MS"/>
                      <w:b/>
                      <w:sz w:val="22"/>
                      <w:szCs w:val="22"/>
                    </w:rPr>
                    <w:t>over 6 + y</w:t>
                  </w:r>
                  <w:r w:rsidRPr="000E15E0">
                    <w:rPr>
                      <w:rFonts w:ascii="Trebuchet MS" w:hAnsi="Trebuchet MS"/>
                      <w:b/>
                      <w:i/>
                      <w:sz w:val="22"/>
                      <w:szCs w:val="22"/>
                    </w:rPr>
                    <w:t>ears</w:t>
                  </w:r>
                  <w:r w:rsidRPr="000E15E0">
                    <w:rPr>
                      <w:rFonts w:ascii="Trebuchet MS" w:hAnsi="Trebuchet MS"/>
                      <w:sz w:val="22"/>
                      <w:szCs w:val="22"/>
                    </w:rPr>
                    <w:t xml:space="preserve"> of experience in </w:t>
                  </w:r>
                  <w:r>
                    <w:rPr>
                      <w:rFonts w:ascii="Trebuchet MS" w:hAnsi="Trebuchet MS"/>
                      <w:b/>
                      <w:sz w:val="22"/>
                      <w:szCs w:val="22"/>
                    </w:rPr>
                    <w:t xml:space="preserve">python / shell scripting. </w:t>
                  </w:r>
                  <w:r w:rsidRPr="000E15E0">
                    <w:rPr>
                      <w:rFonts w:ascii="Trebuchet MS" w:hAnsi="Trebuchet MS"/>
                      <w:sz w:val="22"/>
                      <w:szCs w:val="22"/>
                    </w:rPr>
                    <w:t>Looking forward to work in a challenging environment which will empower me to utilize my experiences &amp; work towards increased company profitability.</w:t>
                  </w:r>
                </w:p>
                <w:p w:rsidR="00BA25DA" w:rsidRPr="005C5E3B" w:rsidRDefault="00BA25DA" w:rsidP="00BA25DA">
                  <w:pPr>
                    <w:jc w:val="both"/>
                    <w:rPr>
                      <w:rFonts w:ascii="Trebuchet MS" w:hAnsi="Trebuchet MS"/>
                      <w:szCs w:val="17"/>
                    </w:rPr>
                  </w:pPr>
                </w:p>
              </w:txbxContent>
            </v:textbox>
            <w10:wrap type="square"/>
          </v:shape>
        </w:pict>
      </w:r>
      <w:r w:rsidR="00302A6C" w:rsidRPr="00CA1DD4">
        <w:rPr>
          <w:rFonts w:ascii="Arial" w:hAnsi="Arial" w:cs="Arial"/>
          <w:noProof/>
          <w:sz w:val="24"/>
          <w:szCs w:val="24"/>
          <w:u w:val="single"/>
        </w:rPr>
        <w:t>Saumya Saxena Gupta</w:t>
      </w:r>
    </w:p>
    <w:p w:rsidR="00BA25DA" w:rsidRDefault="00BA25DA" w:rsidP="00BA25DA">
      <w:pPr>
        <w:rPr>
          <w:rFonts w:ascii="Arial" w:eastAsia="Arial Unicode MS" w:hAnsi="Arial" w:cs="Arial"/>
          <w:b/>
          <w:bCs/>
          <w:snapToGrid w:val="0"/>
        </w:rPr>
      </w:pPr>
    </w:p>
    <w:p w:rsidR="00BA25DA" w:rsidRDefault="00BA25DA" w:rsidP="00BA25DA">
      <w:pPr>
        <w:rPr>
          <w:rFonts w:ascii="Arial" w:eastAsia="Arial Unicode MS" w:hAnsi="Arial" w:cs="Arial"/>
          <w:b/>
          <w:bCs/>
          <w:snapToGrid w:val="0"/>
        </w:rPr>
      </w:pPr>
    </w:p>
    <w:p w:rsidR="00BA25DA" w:rsidRPr="00CA1DD4" w:rsidRDefault="00BA25DA" w:rsidP="00BA25DA">
      <w:pPr>
        <w:rPr>
          <w:rFonts w:ascii="Arial" w:hAnsi="Arial" w:cs="Arial"/>
          <w:b/>
          <w:bCs/>
          <w:color w:val="000000"/>
        </w:rPr>
      </w:pPr>
      <w:r>
        <w:rPr>
          <w:rFonts w:ascii="Arial" w:eastAsia="Arial Unicode MS" w:hAnsi="Arial" w:cs="Arial"/>
          <w:b/>
          <w:bCs/>
          <w:snapToGrid w:val="0"/>
        </w:rPr>
        <w:t>Organization Contour:</w:t>
      </w:r>
    </w:p>
    <w:p w:rsidR="00BA25DA" w:rsidRPr="00CA1DD4" w:rsidRDefault="00BA25DA" w:rsidP="00BA25DA">
      <w:pPr>
        <w:pStyle w:val="BodyTextFlushLeft"/>
        <w:numPr>
          <w:ilvl w:val="3"/>
          <w:numId w:val="8"/>
        </w:numPr>
        <w:tabs>
          <w:tab w:val="left" w:pos="360"/>
        </w:tabs>
        <w:spacing w:before="120"/>
        <w:jc w:val="both"/>
        <w:rPr>
          <w:rFonts w:eastAsia="Arial Unicode MS" w:cs="Arial"/>
          <w:lang w:eastAsia="ja-JP"/>
        </w:rPr>
      </w:pPr>
      <w:r w:rsidRPr="00CA1DD4">
        <w:rPr>
          <w:rFonts w:eastAsia="Arial Unicode MS" w:cs="Arial"/>
          <w:lang w:eastAsia="ja-JP"/>
        </w:rPr>
        <w:t xml:space="preserve"> From Aug 2009 to till date :- ARICENT GROUP OF TECHNOLOGIES HOLDING PRIVATE LIMITED </w:t>
      </w:r>
    </w:p>
    <w:p w:rsidR="00BA25DA" w:rsidRPr="00CA1DD4" w:rsidRDefault="00BA25DA" w:rsidP="00BA25DA">
      <w:pPr>
        <w:pStyle w:val="BodyTextFlushLeft"/>
        <w:numPr>
          <w:ilvl w:val="4"/>
          <w:numId w:val="8"/>
        </w:numPr>
        <w:tabs>
          <w:tab w:val="left" w:pos="360"/>
        </w:tabs>
        <w:spacing w:before="120"/>
        <w:jc w:val="both"/>
        <w:rPr>
          <w:rFonts w:eastAsia="Arial Unicode MS" w:cs="Arial"/>
          <w:lang w:eastAsia="ja-JP"/>
        </w:rPr>
      </w:pPr>
      <w:r w:rsidRPr="00CA1DD4">
        <w:rPr>
          <w:rFonts w:eastAsia="Arial Unicode MS" w:cs="Arial"/>
          <w:lang w:eastAsia="ja-JP"/>
        </w:rPr>
        <w:t>Currently as a Senior Software Engineer</w:t>
      </w:r>
    </w:p>
    <w:p w:rsidR="00BA25DA" w:rsidRPr="00CA1DD4" w:rsidRDefault="00BA25DA" w:rsidP="00BA25DA">
      <w:pPr>
        <w:pStyle w:val="BodyTextFlushLeft"/>
        <w:numPr>
          <w:ilvl w:val="3"/>
          <w:numId w:val="8"/>
        </w:numPr>
        <w:tabs>
          <w:tab w:val="left" w:pos="360"/>
        </w:tabs>
        <w:spacing w:before="120"/>
        <w:jc w:val="both"/>
        <w:rPr>
          <w:rFonts w:eastAsia="Arial Unicode MS" w:cs="Arial"/>
          <w:lang w:eastAsia="ja-JP"/>
        </w:rPr>
      </w:pPr>
      <w:r w:rsidRPr="00CA1DD4">
        <w:rPr>
          <w:rFonts w:eastAsia="Arial Unicode MS" w:cs="Arial"/>
          <w:lang w:eastAsia="ja-JP"/>
        </w:rPr>
        <w:t>From Aug 2007 to Aug 2009 :- 3i Infotech Ltd.</w:t>
      </w:r>
    </w:p>
    <w:p w:rsidR="00BA25DA" w:rsidRPr="00CA1DD4" w:rsidRDefault="00BA25DA" w:rsidP="00BA25DA">
      <w:pPr>
        <w:pStyle w:val="ListParagraph"/>
        <w:numPr>
          <w:ilvl w:val="4"/>
          <w:numId w:val="8"/>
        </w:numPr>
        <w:spacing w:after="200" w:line="276" w:lineRule="auto"/>
        <w:rPr>
          <w:rFonts w:ascii="Arial" w:eastAsia="Arial Unicode MS" w:hAnsi="Arial" w:cs="Arial"/>
          <w:szCs w:val="24"/>
          <w:lang w:eastAsia="ja-JP"/>
        </w:rPr>
      </w:pPr>
      <w:r w:rsidRPr="00CA1DD4">
        <w:rPr>
          <w:rFonts w:ascii="Arial" w:eastAsia="Arial Unicode MS" w:hAnsi="Arial" w:cs="Arial"/>
          <w:szCs w:val="24"/>
          <w:lang w:eastAsia="ja-JP"/>
        </w:rPr>
        <w:t>Worked as a software engineer</w:t>
      </w:r>
    </w:p>
    <w:tbl>
      <w:tblPr>
        <w:tblW w:w="9270" w:type="dxa"/>
        <w:tblInd w:w="108" w:type="dxa"/>
        <w:tblLayout w:type="fixed"/>
        <w:tblLook w:val="0000"/>
      </w:tblPr>
      <w:tblGrid>
        <w:gridCol w:w="2414"/>
        <w:gridCol w:w="6856"/>
      </w:tblGrid>
      <w:tr w:rsidR="00FF1E1D" w:rsidRPr="00CA1DD4" w:rsidTr="009A06B8">
        <w:tc>
          <w:tcPr>
            <w:tcW w:w="2414" w:type="dxa"/>
          </w:tcPr>
          <w:p w:rsidR="00FF1E1D" w:rsidRPr="00CA1DD4" w:rsidRDefault="00FF1E1D" w:rsidP="009A06B8">
            <w:pPr>
              <w:pStyle w:val="BodyText"/>
              <w:jc w:val="both"/>
              <w:rPr>
                <w:rFonts w:ascii="Arial" w:eastAsia="Arial Unicode MS" w:hAnsi="Arial" w:cs="Arial"/>
                <w:b/>
                <w:bCs/>
              </w:rPr>
            </w:pPr>
            <w:r w:rsidRPr="00CA1DD4">
              <w:rPr>
                <w:rFonts w:ascii="Arial" w:eastAsia="Arial Unicode MS" w:hAnsi="Arial" w:cs="Arial"/>
                <w:b/>
                <w:bCs/>
              </w:rPr>
              <w:t>Profile Summary</w:t>
            </w:r>
          </w:p>
        </w:tc>
        <w:tc>
          <w:tcPr>
            <w:tcW w:w="6856" w:type="dxa"/>
          </w:tcPr>
          <w:p w:rsidR="006623AE" w:rsidRPr="00CA1DD4" w:rsidRDefault="009E7669" w:rsidP="00302A6C">
            <w:pPr>
              <w:pStyle w:val="BodyTextFlushLeft"/>
              <w:numPr>
                <w:ilvl w:val="0"/>
                <w:numId w:val="8"/>
              </w:numPr>
              <w:tabs>
                <w:tab w:val="clear" w:pos="720"/>
                <w:tab w:val="num" w:pos="268"/>
                <w:tab w:val="left" w:pos="360"/>
              </w:tabs>
              <w:spacing w:before="120"/>
              <w:ind w:left="268" w:hanging="270"/>
              <w:jc w:val="both"/>
              <w:rPr>
                <w:rFonts w:eastAsia="Arial Unicode MS" w:cs="Arial"/>
                <w:lang w:eastAsia="ja-JP"/>
              </w:rPr>
            </w:pPr>
            <w:r w:rsidRPr="00CA1DD4">
              <w:rPr>
                <w:rFonts w:eastAsia="Arial Unicode MS" w:cs="Arial"/>
                <w:lang w:eastAsia="ja-JP"/>
              </w:rPr>
              <w:t xml:space="preserve">Worked in Python, shell scripting and database </w:t>
            </w:r>
            <w:r w:rsidR="00ED4EE0" w:rsidRPr="00CA1DD4">
              <w:rPr>
                <w:rFonts w:eastAsia="Arial Unicode MS" w:cs="Arial"/>
                <w:lang w:eastAsia="ja-JP"/>
              </w:rPr>
              <w:t>administration.</w:t>
            </w:r>
          </w:p>
          <w:p w:rsidR="006623AE" w:rsidRPr="00CA1DD4" w:rsidRDefault="009E7669" w:rsidP="00302A6C">
            <w:pPr>
              <w:pStyle w:val="BodyTextFlushLeft"/>
              <w:numPr>
                <w:ilvl w:val="0"/>
                <w:numId w:val="8"/>
              </w:numPr>
              <w:tabs>
                <w:tab w:val="clear" w:pos="720"/>
                <w:tab w:val="num" w:pos="268"/>
                <w:tab w:val="left" w:pos="360"/>
              </w:tabs>
              <w:spacing w:before="120"/>
              <w:ind w:left="268" w:hanging="270"/>
              <w:jc w:val="both"/>
              <w:rPr>
                <w:rFonts w:eastAsia="Arial Unicode MS" w:cs="Arial"/>
                <w:lang w:eastAsia="ja-JP"/>
              </w:rPr>
            </w:pPr>
            <w:r w:rsidRPr="00CA1DD4">
              <w:rPr>
                <w:rFonts w:eastAsia="Arial Unicode MS" w:cs="Arial"/>
                <w:lang w:eastAsia="ja-JP"/>
              </w:rPr>
              <w:t>Development  of  simulation tools ,  database upgrades/installations /administration scripts , automation etc on Linux (RHEL)</w:t>
            </w:r>
          </w:p>
          <w:p w:rsidR="006623AE" w:rsidRPr="00CA1DD4" w:rsidRDefault="00B8211B" w:rsidP="00302A6C">
            <w:pPr>
              <w:pStyle w:val="BodyTextFlushLeft"/>
              <w:numPr>
                <w:ilvl w:val="0"/>
                <w:numId w:val="8"/>
              </w:numPr>
              <w:tabs>
                <w:tab w:val="clear" w:pos="720"/>
                <w:tab w:val="num" w:pos="268"/>
                <w:tab w:val="left" w:pos="360"/>
              </w:tabs>
              <w:spacing w:before="120"/>
              <w:ind w:left="268" w:hanging="270"/>
              <w:jc w:val="both"/>
              <w:rPr>
                <w:rFonts w:eastAsia="Arial Unicode MS" w:cs="Arial"/>
                <w:lang w:eastAsia="ja-JP"/>
              </w:rPr>
            </w:pPr>
            <w:r w:rsidRPr="00CA1DD4">
              <w:rPr>
                <w:rFonts w:eastAsia="Arial Unicode MS" w:cs="Arial"/>
                <w:lang w:eastAsia="ja-JP"/>
              </w:rPr>
              <w:t xml:space="preserve">Handling/Leading </w:t>
            </w:r>
            <w:r w:rsidR="009E7669" w:rsidRPr="00CA1DD4">
              <w:rPr>
                <w:rFonts w:eastAsia="Arial Unicode MS" w:cs="Arial"/>
                <w:lang w:eastAsia="ja-JP"/>
              </w:rPr>
              <w:t>database developing /Scalability acti</w:t>
            </w:r>
            <w:r w:rsidRPr="00CA1DD4">
              <w:rPr>
                <w:rFonts w:eastAsia="Arial Unicode MS" w:cs="Arial"/>
                <w:lang w:eastAsia="ja-JP"/>
              </w:rPr>
              <w:t>vities, administrating database and performance tuning.</w:t>
            </w:r>
          </w:p>
          <w:p w:rsidR="006623AE" w:rsidRPr="00CA1DD4" w:rsidRDefault="009E7669" w:rsidP="00302A6C">
            <w:pPr>
              <w:pStyle w:val="BodyTextFlushLeft"/>
              <w:numPr>
                <w:ilvl w:val="0"/>
                <w:numId w:val="8"/>
              </w:numPr>
              <w:tabs>
                <w:tab w:val="clear" w:pos="720"/>
                <w:tab w:val="num" w:pos="268"/>
                <w:tab w:val="left" w:pos="360"/>
              </w:tabs>
              <w:spacing w:before="120"/>
              <w:ind w:left="268" w:hanging="270"/>
              <w:jc w:val="both"/>
              <w:rPr>
                <w:rFonts w:eastAsia="Arial Unicode MS" w:cs="Arial"/>
                <w:lang w:eastAsia="ja-JP"/>
              </w:rPr>
            </w:pPr>
            <w:r w:rsidRPr="00CA1DD4">
              <w:rPr>
                <w:rFonts w:eastAsia="Arial Unicode MS" w:cs="Arial"/>
                <w:lang w:eastAsia="ja-JP"/>
              </w:rPr>
              <w:t xml:space="preserve">Involved in </w:t>
            </w:r>
            <w:r w:rsidR="00C72528">
              <w:rPr>
                <w:rFonts w:eastAsia="Arial Unicode MS" w:cs="Arial"/>
                <w:lang w:eastAsia="ja-JP"/>
              </w:rPr>
              <w:t xml:space="preserve">product development of  “Cisco </w:t>
            </w:r>
            <w:r w:rsidRPr="00CA1DD4">
              <w:rPr>
                <w:rFonts w:eastAsia="Arial Unicode MS" w:cs="Arial"/>
                <w:lang w:eastAsia="ja-JP"/>
              </w:rPr>
              <w:t xml:space="preserve">Unity Connection “ , </w:t>
            </w:r>
            <w:r w:rsidRPr="00CA1DD4">
              <w:rPr>
                <w:rFonts w:eastAsia="Arial Unicode MS" w:cs="Arial"/>
                <w:b/>
                <w:bCs/>
                <w:lang w:eastAsia="ja-JP"/>
              </w:rPr>
              <w:t>working as a scripting Engr. cum DBA.</w:t>
            </w:r>
          </w:p>
          <w:p w:rsidR="006623AE" w:rsidRPr="00CA1DD4" w:rsidRDefault="009E7669" w:rsidP="00302A6C">
            <w:pPr>
              <w:pStyle w:val="BodyTextFlushLeft"/>
              <w:numPr>
                <w:ilvl w:val="0"/>
                <w:numId w:val="8"/>
              </w:numPr>
              <w:tabs>
                <w:tab w:val="clear" w:pos="720"/>
                <w:tab w:val="num" w:pos="268"/>
                <w:tab w:val="left" w:pos="360"/>
              </w:tabs>
              <w:spacing w:before="120"/>
              <w:ind w:left="268" w:hanging="270"/>
              <w:jc w:val="both"/>
              <w:rPr>
                <w:rFonts w:eastAsia="Arial Unicode MS" w:cs="Arial"/>
                <w:lang w:eastAsia="ja-JP"/>
              </w:rPr>
            </w:pPr>
            <w:r w:rsidRPr="00CA1DD4">
              <w:rPr>
                <w:rFonts w:eastAsia="Arial Unicode MS" w:cs="Arial"/>
                <w:lang w:eastAsia="ja-JP"/>
              </w:rPr>
              <w:t>Familiar with OOPS concepts .</w:t>
            </w:r>
          </w:p>
          <w:p w:rsidR="00FF1E1D" w:rsidRPr="00CA1DD4" w:rsidRDefault="00B8211B" w:rsidP="00FF1E1D">
            <w:pPr>
              <w:pStyle w:val="BodyTextFlushLeft"/>
              <w:numPr>
                <w:ilvl w:val="0"/>
                <w:numId w:val="8"/>
              </w:numPr>
              <w:tabs>
                <w:tab w:val="clear" w:pos="720"/>
                <w:tab w:val="num" w:pos="268"/>
                <w:tab w:val="left" w:pos="360"/>
              </w:tabs>
              <w:spacing w:before="120"/>
              <w:ind w:left="268" w:hanging="270"/>
              <w:jc w:val="both"/>
              <w:rPr>
                <w:rFonts w:eastAsia="Arial Unicode MS" w:cs="Arial"/>
                <w:szCs w:val="20"/>
                <w:lang w:eastAsia="ja-JP"/>
              </w:rPr>
            </w:pPr>
            <w:r w:rsidRPr="00CA1DD4">
              <w:rPr>
                <w:rFonts w:eastAsia="Arial Unicode MS" w:cs="Arial"/>
                <w:szCs w:val="20"/>
                <w:lang w:eastAsia="ja-JP"/>
              </w:rPr>
              <w:t>Well adapted to Agile , SDLC.</w:t>
            </w:r>
          </w:p>
          <w:p w:rsidR="00FF1E1D" w:rsidRPr="00CA1DD4" w:rsidRDefault="00FF1E1D" w:rsidP="00FF1E1D">
            <w:pPr>
              <w:pStyle w:val="BodyTextFlushLeft"/>
              <w:numPr>
                <w:ilvl w:val="0"/>
                <w:numId w:val="8"/>
              </w:numPr>
              <w:tabs>
                <w:tab w:val="clear" w:pos="720"/>
                <w:tab w:val="num" w:pos="268"/>
                <w:tab w:val="left" w:pos="360"/>
              </w:tabs>
              <w:spacing w:before="120"/>
              <w:ind w:left="268" w:hanging="270"/>
              <w:jc w:val="both"/>
              <w:rPr>
                <w:rFonts w:eastAsia="Arial Unicode MS" w:cs="Arial"/>
                <w:szCs w:val="20"/>
                <w:lang w:eastAsia="ja-JP"/>
              </w:rPr>
            </w:pPr>
            <w:r w:rsidRPr="00CA1DD4">
              <w:rPr>
                <w:rFonts w:eastAsia="Arial Unicode MS" w:cs="Arial"/>
                <w:szCs w:val="20"/>
                <w:lang w:eastAsia="ja-JP"/>
              </w:rPr>
              <w:t>Good interpersonal communication and leadership skills.</w:t>
            </w:r>
          </w:p>
          <w:p w:rsidR="00FF1E1D" w:rsidRPr="00CA1DD4" w:rsidRDefault="00FF1E1D" w:rsidP="009A06B8">
            <w:pPr>
              <w:pStyle w:val="BodyText"/>
              <w:ind w:left="-2"/>
              <w:rPr>
                <w:rFonts w:ascii="Arial" w:eastAsia="Arial Unicode MS" w:hAnsi="Arial" w:cs="Arial"/>
                <w:lang w:eastAsia="ja-JP"/>
              </w:rPr>
            </w:pPr>
          </w:p>
        </w:tc>
      </w:tr>
      <w:tr w:rsidR="00FF1E1D" w:rsidRPr="00CA1DD4" w:rsidTr="009A06B8">
        <w:tc>
          <w:tcPr>
            <w:tcW w:w="2414" w:type="dxa"/>
          </w:tcPr>
          <w:p w:rsidR="00255DD8" w:rsidRPr="00CA1DD4" w:rsidRDefault="00255DD8" w:rsidP="009A06B8">
            <w:pPr>
              <w:pStyle w:val="BodyText"/>
              <w:jc w:val="both"/>
              <w:rPr>
                <w:rFonts w:ascii="Arial" w:eastAsia="Arial Unicode MS" w:hAnsi="Arial" w:cs="Arial"/>
                <w:b/>
                <w:bCs/>
              </w:rPr>
            </w:pPr>
          </w:p>
          <w:p w:rsidR="00FF1E1D" w:rsidRPr="00CA1DD4" w:rsidRDefault="00FF1E1D" w:rsidP="009A06B8">
            <w:pPr>
              <w:pStyle w:val="BodyText"/>
              <w:jc w:val="both"/>
              <w:rPr>
                <w:rFonts w:ascii="Arial" w:eastAsia="Arial Unicode MS" w:hAnsi="Arial" w:cs="Arial"/>
                <w:b/>
                <w:bCs/>
              </w:rPr>
            </w:pPr>
            <w:r w:rsidRPr="00CA1DD4">
              <w:rPr>
                <w:rFonts w:ascii="Arial" w:eastAsia="Arial Unicode MS" w:hAnsi="Arial" w:cs="Arial"/>
                <w:b/>
                <w:bCs/>
              </w:rPr>
              <w:t>Key Technologies</w:t>
            </w:r>
          </w:p>
        </w:tc>
        <w:tc>
          <w:tcPr>
            <w:tcW w:w="6856" w:type="dxa"/>
            <w:vAlign w:val="center"/>
          </w:tcPr>
          <w:p w:rsidR="00255DD8" w:rsidRPr="00CA1DD4" w:rsidRDefault="00255DD8" w:rsidP="009A06B8">
            <w:pPr>
              <w:rPr>
                <w:rFonts w:ascii="Arial" w:eastAsia="Arial Unicode MS" w:hAnsi="Arial" w:cs="Arial"/>
                <w:b/>
                <w:bCs/>
              </w:rPr>
            </w:pPr>
          </w:p>
          <w:p w:rsidR="00FF1E1D" w:rsidRPr="00CA1DD4" w:rsidRDefault="00FF1E1D" w:rsidP="009A06B8">
            <w:pPr>
              <w:rPr>
                <w:rFonts w:ascii="Arial" w:eastAsia="Arial Unicode MS" w:hAnsi="Arial" w:cs="Arial"/>
                <w:b/>
                <w:bCs/>
              </w:rPr>
            </w:pPr>
            <w:r w:rsidRPr="00CA1DD4">
              <w:rPr>
                <w:rFonts w:ascii="Arial" w:eastAsia="Arial Unicode MS" w:hAnsi="Arial" w:cs="Arial"/>
                <w:b/>
                <w:bCs/>
              </w:rPr>
              <w:t>Platforms</w:t>
            </w:r>
          </w:p>
          <w:p w:rsidR="00FF1E1D" w:rsidRDefault="00B8211B" w:rsidP="009A06B8">
            <w:pPr>
              <w:rPr>
                <w:rFonts w:ascii="Arial" w:hAnsi="Arial" w:cs="Arial"/>
              </w:rPr>
            </w:pPr>
            <w:r w:rsidRPr="00CA1DD4">
              <w:rPr>
                <w:rFonts w:ascii="Arial" w:hAnsi="Arial" w:cs="Arial"/>
              </w:rPr>
              <w:t>Linux , Windows.</w:t>
            </w:r>
          </w:p>
          <w:p w:rsidR="00934F71" w:rsidRPr="00CA1DD4" w:rsidRDefault="00934F71" w:rsidP="009A06B8">
            <w:pPr>
              <w:rPr>
                <w:rFonts w:ascii="Arial" w:eastAsia="Arial Unicode MS" w:hAnsi="Arial" w:cs="Arial"/>
              </w:rPr>
            </w:pPr>
          </w:p>
          <w:p w:rsidR="00B8211B" w:rsidRPr="00CA1DD4" w:rsidRDefault="00B8211B" w:rsidP="009A06B8">
            <w:pPr>
              <w:rPr>
                <w:rFonts w:ascii="Arial" w:eastAsia="Arial Unicode MS" w:hAnsi="Arial" w:cs="Arial"/>
                <w:b/>
              </w:rPr>
            </w:pPr>
            <w:r w:rsidRPr="00CA1DD4">
              <w:rPr>
                <w:rFonts w:ascii="Arial" w:eastAsia="Arial Unicode MS" w:hAnsi="Arial" w:cs="Arial"/>
                <w:b/>
              </w:rPr>
              <w:t>Database</w:t>
            </w:r>
          </w:p>
          <w:p w:rsidR="00B8211B" w:rsidRPr="00CA1DD4" w:rsidRDefault="00B8211B" w:rsidP="009A06B8">
            <w:pPr>
              <w:rPr>
                <w:rFonts w:ascii="Arial" w:eastAsia="Arial Unicode MS" w:hAnsi="Arial" w:cs="Arial"/>
              </w:rPr>
            </w:pPr>
            <w:r w:rsidRPr="00CA1DD4">
              <w:rPr>
                <w:rFonts w:ascii="Arial" w:eastAsia="Arial Unicode MS" w:hAnsi="Arial" w:cs="Arial"/>
              </w:rPr>
              <w:t>Informix 11.5 , Oracle 10g</w:t>
            </w:r>
          </w:p>
          <w:p w:rsidR="00B8211B" w:rsidRPr="00CA1DD4" w:rsidRDefault="00B8211B" w:rsidP="009A06B8">
            <w:pPr>
              <w:rPr>
                <w:rFonts w:ascii="Arial" w:eastAsia="Arial Unicode MS" w:hAnsi="Arial" w:cs="Arial"/>
              </w:rPr>
            </w:pPr>
          </w:p>
          <w:p w:rsidR="00B8211B" w:rsidRPr="00CA1DD4" w:rsidRDefault="00B8211B" w:rsidP="009A06B8">
            <w:pPr>
              <w:rPr>
                <w:rFonts w:ascii="Arial" w:eastAsia="Arial Unicode MS" w:hAnsi="Arial" w:cs="Arial"/>
                <w:b/>
              </w:rPr>
            </w:pPr>
            <w:r w:rsidRPr="00CA1DD4">
              <w:rPr>
                <w:rFonts w:ascii="Arial" w:eastAsia="Arial Unicode MS" w:hAnsi="Arial" w:cs="Arial"/>
                <w:b/>
              </w:rPr>
              <w:t>Languages/Scripting Languages :-</w:t>
            </w:r>
          </w:p>
          <w:p w:rsidR="00B8211B" w:rsidRPr="00CA1DD4" w:rsidRDefault="00B8211B" w:rsidP="009A06B8">
            <w:pPr>
              <w:rPr>
                <w:rFonts w:ascii="Arial" w:eastAsia="Arial Unicode MS" w:hAnsi="Arial" w:cs="Arial"/>
              </w:rPr>
            </w:pPr>
            <w:r w:rsidRPr="00CA1DD4">
              <w:rPr>
                <w:rFonts w:ascii="Arial" w:eastAsia="Arial Unicode MS" w:hAnsi="Arial" w:cs="Arial"/>
              </w:rPr>
              <w:t>Python , Shell scripting , PL/SQL , Informix SPL, FTL,  Core Java, XML,  C++</w:t>
            </w:r>
          </w:p>
          <w:p w:rsidR="00B8211B" w:rsidRPr="00CA1DD4" w:rsidRDefault="00B8211B" w:rsidP="009A06B8">
            <w:pPr>
              <w:rPr>
                <w:rFonts w:ascii="Arial" w:eastAsia="Arial Unicode MS" w:hAnsi="Arial" w:cs="Arial"/>
              </w:rPr>
            </w:pPr>
          </w:p>
          <w:p w:rsidR="00FF1E1D" w:rsidRPr="00CA1DD4" w:rsidRDefault="00934F71" w:rsidP="009A06B8">
            <w:pPr>
              <w:rPr>
                <w:rFonts w:ascii="Arial" w:eastAsia="Arial Unicode MS" w:hAnsi="Arial" w:cs="Arial"/>
                <w:b/>
                <w:bCs/>
              </w:rPr>
            </w:pPr>
            <w:r>
              <w:rPr>
                <w:rFonts w:ascii="Arial" w:eastAsia="Arial Unicode MS" w:hAnsi="Arial" w:cs="Arial"/>
                <w:b/>
                <w:bCs/>
              </w:rPr>
              <w:t>Tools</w:t>
            </w:r>
          </w:p>
          <w:p w:rsidR="00FF1E1D" w:rsidRPr="00CA1DD4" w:rsidRDefault="00660367" w:rsidP="009A06B8">
            <w:pPr>
              <w:rPr>
                <w:rFonts w:ascii="Arial" w:eastAsia="Arial Unicode MS" w:hAnsi="Arial" w:cs="Arial"/>
              </w:rPr>
            </w:pPr>
            <w:r w:rsidRPr="00CA1DD4">
              <w:rPr>
                <w:rFonts w:ascii="Arial" w:eastAsia="Arial Unicode MS" w:hAnsi="Arial" w:cs="Arial"/>
              </w:rPr>
              <w:t>VSPHERE ,VMWARE VIEWCLIENT ,WireShark , Source I</w:t>
            </w:r>
            <w:r w:rsidR="00C72528">
              <w:rPr>
                <w:rFonts w:ascii="Arial" w:eastAsia="Arial Unicode MS" w:hAnsi="Arial" w:cs="Arial"/>
              </w:rPr>
              <w:t xml:space="preserve">nsight,  OAT ,selenium, nmap , grinder , Camelot </w:t>
            </w:r>
            <w:r w:rsidR="00934F71">
              <w:rPr>
                <w:rFonts w:ascii="Arial" w:eastAsia="Arial Unicode MS" w:hAnsi="Arial" w:cs="Arial"/>
              </w:rPr>
              <w:t>,</w:t>
            </w:r>
            <w:r w:rsidR="00FF1E1D" w:rsidRPr="00CA1DD4">
              <w:rPr>
                <w:rFonts w:ascii="Arial" w:eastAsia="Arial Unicode MS" w:hAnsi="Arial" w:cs="Arial"/>
              </w:rPr>
              <w:t xml:space="preserve">Clearcase, </w:t>
            </w:r>
            <w:r w:rsidR="00B8211B" w:rsidRPr="00CA1DD4">
              <w:rPr>
                <w:rFonts w:ascii="Arial" w:eastAsia="Arial Unicode MS" w:hAnsi="Arial" w:cs="Arial"/>
              </w:rPr>
              <w:t>GIT</w:t>
            </w:r>
          </w:p>
          <w:p w:rsidR="00FF1E1D" w:rsidRPr="00CA1DD4" w:rsidRDefault="00FF1E1D" w:rsidP="009A06B8">
            <w:pPr>
              <w:rPr>
                <w:rFonts w:ascii="Arial" w:eastAsia="Arial Unicode MS" w:hAnsi="Arial" w:cs="Arial"/>
              </w:rPr>
            </w:pPr>
          </w:p>
        </w:tc>
      </w:tr>
    </w:tbl>
    <w:p w:rsidR="00B8211B" w:rsidRPr="00CA1DD4" w:rsidRDefault="00B8211B" w:rsidP="00B8211B">
      <w:pPr>
        <w:rPr>
          <w:rFonts w:ascii="Arial" w:eastAsia="Arial Unicode MS" w:hAnsi="Arial" w:cs="Arial"/>
          <w:b/>
          <w:bCs/>
          <w:snapToGrid w:val="0"/>
        </w:rPr>
      </w:pPr>
      <w:r w:rsidRPr="00CA1DD4">
        <w:rPr>
          <w:rFonts w:ascii="Arial" w:eastAsia="Arial Unicode MS" w:hAnsi="Arial" w:cs="Arial"/>
          <w:b/>
          <w:bCs/>
          <w:snapToGrid w:val="0"/>
        </w:rPr>
        <w:t>Recognitions:</w:t>
      </w:r>
    </w:p>
    <w:p w:rsidR="00B8211B" w:rsidRPr="00CA1DD4" w:rsidRDefault="00B8211B" w:rsidP="001E0A40">
      <w:pPr>
        <w:pStyle w:val="BodyTextFlushLeft"/>
        <w:numPr>
          <w:ilvl w:val="3"/>
          <w:numId w:val="8"/>
        </w:numPr>
        <w:tabs>
          <w:tab w:val="num" w:pos="268"/>
          <w:tab w:val="left" w:pos="360"/>
        </w:tabs>
        <w:spacing w:before="120"/>
        <w:jc w:val="both"/>
        <w:rPr>
          <w:rFonts w:eastAsia="Arial Unicode MS" w:cs="Arial"/>
          <w:lang w:eastAsia="ja-JP"/>
        </w:rPr>
      </w:pPr>
      <w:r w:rsidRPr="00CA1DD4">
        <w:rPr>
          <w:rFonts w:eastAsia="Arial Unicode MS" w:cs="Arial"/>
          <w:lang w:eastAsia="ja-JP"/>
        </w:rPr>
        <w:t>Won Software Craftsmen for the month for Nov 2013 for excellent reusable code in automation</w:t>
      </w:r>
    </w:p>
    <w:p w:rsidR="00B8211B" w:rsidRPr="00CA1DD4" w:rsidRDefault="00B8211B" w:rsidP="001E0A40">
      <w:pPr>
        <w:pStyle w:val="BodyTextFlushLeft"/>
        <w:numPr>
          <w:ilvl w:val="3"/>
          <w:numId w:val="8"/>
        </w:numPr>
        <w:tabs>
          <w:tab w:val="num" w:pos="268"/>
          <w:tab w:val="left" w:pos="360"/>
        </w:tabs>
        <w:spacing w:before="120"/>
        <w:jc w:val="both"/>
        <w:rPr>
          <w:rFonts w:eastAsia="Arial Unicode MS" w:cs="Arial"/>
          <w:lang w:eastAsia="ja-JP"/>
        </w:rPr>
      </w:pPr>
      <w:r w:rsidRPr="00CA1DD4">
        <w:rPr>
          <w:rFonts w:eastAsia="Arial Unicode MS" w:cs="Arial"/>
          <w:lang w:eastAsia="ja-JP"/>
        </w:rPr>
        <w:t>2 Times won Aricent team award for excellent support customer and escalation .</w:t>
      </w:r>
    </w:p>
    <w:p w:rsidR="00B8211B" w:rsidRPr="00CA1DD4" w:rsidRDefault="00B8211B" w:rsidP="001E0A40">
      <w:pPr>
        <w:pStyle w:val="BodyTextFlushLeft"/>
        <w:numPr>
          <w:ilvl w:val="3"/>
          <w:numId w:val="8"/>
        </w:numPr>
        <w:tabs>
          <w:tab w:val="num" w:pos="268"/>
          <w:tab w:val="left" w:pos="360"/>
        </w:tabs>
        <w:spacing w:before="120"/>
        <w:jc w:val="both"/>
        <w:rPr>
          <w:rFonts w:eastAsia="Arial Unicode MS" w:cs="Arial"/>
          <w:lang w:eastAsia="ja-JP"/>
        </w:rPr>
      </w:pPr>
      <w:r w:rsidRPr="00CA1DD4">
        <w:rPr>
          <w:rFonts w:eastAsia="Arial Unicode MS" w:cs="Arial"/>
          <w:lang w:eastAsia="ja-JP"/>
        </w:rPr>
        <w:t>1 time won Aricent team for smooth migration of unity Connection from Cisco to Aricent</w:t>
      </w:r>
    </w:p>
    <w:p w:rsidR="000A70BA" w:rsidRPr="00CA1DD4" w:rsidRDefault="000A70BA" w:rsidP="00FF1E1D">
      <w:pPr>
        <w:rPr>
          <w:rFonts w:ascii="Arial" w:eastAsia="Arial Unicode MS" w:hAnsi="Arial" w:cs="Arial"/>
          <w:b/>
          <w:sz w:val="24"/>
          <w:szCs w:val="24"/>
        </w:rPr>
      </w:pPr>
    </w:p>
    <w:p w:rsidR="00FF1E1D" w:rsidRPr="0001124B" w:rsidRDefault="001E0A40" w:rsidP="00FF1E1D">
      <w:pPr>
        <w:rPr>
          <w:rFonts w:ascii="Arial" w:eastAsia="Arial Unicode MS" w:hAnsi="Arial" w:cs="Arial"/>
          <w:b/>
          <w:sz w:val="22"/>
          <w:szCs w:val="24"/>
        </w:rPr>
      </w:pPr>
      <w:r w:rsidRPr="0001124B">
        <w:rPr>
          <w:rFonts w:ascii="Arial" w:eastAsia="Arial Unicode MS" w:hAnsi="Arial" w:cs="Arial"/>
          <w:b/>
          <w:sz w:val="22"/>
          <w:szCs w:val="24"/>
        </w:rPr>
        <w:lastRenderedPageBreak/>
        <w:t>Project Details</w:t>
      </w:r>
    </w:p>
    <w:p w:rsidR="00EF26BA" w:rsidRPr="0001124B" w:rsidRDefault="00EF26BA" w:rsidP="00FF1E1D">
      <w:pPr>
        <w:rPr>
          <w:rFonts w:ascii="Arial" w:eastAsia="Arial Unicode MS" w:hAnsi="Arial" w:cs="Arial"/>
          <w:b/>
          <w:sz w:val="22"/>
          <w:szCs w:val="24"/>
        </w:rPr>
      </w:pPr>
    </w:p>
    <w:p w:rsidR="00EF26BA" w:rsidRPr="0001124B" w:rsidRDefault="00EF26BA" w:rsidP="00FF1E1D">
      <w:pPr>
        <w:rPr>
          <w:rFonts w:ascii="Arial" w:eastAsia="Arial Unicode MS" w:hAnsi="Arial" w:cs="Arial"/>
          <w:b/>
          <w:sz w:val="22"/>
          <w:szCs w:val="24"/>
          <w:u w:val="single"/>
        </w:rPr>
      </w:pPr>
      <w:r w:rsidRPr="0001124B">
        <w:rPr>
          <w:rFonts w:ascii="Arial" w:eastAsia="Arial Unicode MS" w:hAnsi="Arial" w:cs="Arial"/>
          <w:b/>
          <w:sz w:val="22"/>
          <w:szCs w:val="24"/>
          <w:u w:val="single"/>
        </w:rPr>
        <w:t>Project Name:  Cisco Unity Connection – From Nov ’10 to till date</w:t>
      </w:r>
      <w:r w:rsidR="006F64FB" w:rsidRPr="0001124B">
        <w:rPr>
          <w:rFonts w:ascii="Arial" w:eastAsia="Arial Unicode MS" w:hAnsi="Arial" w:cs="Arial"/>
          <w:b/>
          <w:sz w:val="22"/>
          <w:szCs w:val="24"/>
          <w:u w:val="single"/>
        </w:rPr>
        <w:t xml:space="preserve"> (Aricent Group)</w:t>
      </w:r>
    </w:p>
    <w:p w:rsidR="00084D30" w:rsidRPr="00CA1DD4" w:rsidRDefault="00EF26BA" w:rsidP="00FF1E1D">
      <w:pPr>
        <w:rPr>
          <w:rFonts w:ascii="Arial" w:hAnsi="Arial" w:cs="Arial"/>
        </w:rPr>
      </w:pPr>
      <w:r w:rsidRPr="00CA1DD4">
        <w:rPr>
          <w:rFonts w:ascii="Arial" w:hAnsi="Arial" w:cs="Arial"/>
        </w:rPr>
        <w:t>Cisco Unity</w:t>
      </w:r>
      <w:r w:rsidRPr="00CA1DD4">
        <w:rPr>
          <w:rFonts w:ascii="Arial" w:hAnsi="Arial" w:cs="Arial"/>
          <w:sz w:val="13"/>
          <w:szCs w:val="13"/>
        </w:rPr>
        <w:t xml:space="preserve">® </w:t>
      </w:r>
      <w:r w:rsidRPr="00CA1DD4">
        <w:rPr>
          <w:rFonts w:ascii="Arial" w:hAnsi="Arial" w:cs="Arial"/>
        </w:rPr>
        <w:t>Connection is a feature-rich voice messaging platform based on the same Linux Unified Communications Operating System as Cisco Unified Communications Manager. With Cisco Unity Connection, you can access voice messages using Cisco Unified Personal Communicator, or use the display on your Cisco Unified IP Phone to view, search, sort, and play messages</w:t>
      </w:r>
    </w:p>
    <w:p w:rsidR="00EF26BA" w:rsidRPr="00CA1DD4" w:rsidRDefault="00EF26BA" w:rsidP="00EF26BA">
      <w:pPr>
        <w:rPr>
          <w:rFonts w:ascii="Arial" w:hAnsi="Arial" w:cs="Arial"/>
        </w:rPr>
      </w:pPr>
    </w:p>
    <w:p w:rsidR="00EF26BA" w:rsidRDefault="00EF26BA" w:rsidP="00EF26BA">
      <w:pPr>
        <w:rPr>
          <w:rFonts w:ascii="Arial" w:eastAsia="Arial Unicode MS" w:hAnsi="Arial" w:cs="Arial"/>
        </w:rPr>
      </w:pPr>
      <w:r w:rsidRPr="00CA1DD4">
        <w:rPr>
          <w:rFonts w:ascii="Arial" w:eastAsia="Arial Unicode MS" w:hAnsi="Arial" w:cs="Arial"/>
          <w:b/>
          <w:highlight w:val="yellow"/>
        </w:rPr>
        <w:t>As a part of product “Cisco Unity Connection” worked on development of multiple features</w:t>
      </w:r>
    </w:p>
    <w:tbl>
      <w:tblPr>
        <w:tblW w:w="9437"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9437"/>
      </w:tblGrid>
      <w:tr w:rsidR="00FC1DBD" w:rsidRPr="00CA1DD4" w:rsidTr="00FC1DBD">
        <w:trPr>
          <w:trHeight w:val="383"/>
        </w:trPr>
        <w:tc>
          <w:tcPr>
            <w:tcW w:w="9437" w:type="dxa"/>
            <w:shd w:val="clear" w:color="auto" w:fill="808080"/>
          </w:tcPr>
          <w:p w:rsidR="00FC1DBD" w:rsidRPr="00FC1DBD" w:rsidRDefault="00FC1DBD" w:rsidP="006D523C">
            <w:pPr>
              <w:rPr>
                <w:rFonts w:ascii="Arial" w:eastAsia="Arial Unicode MS" w:hAnsi="Arial" w:cs="Arial"/>
                <w:b/>
                <w:color w:val="FFFFFF"/>
              </w:rPr>
            </w:pPr>
            <w:r w:rsidRPr="00FC1DBD">
              <w:rPr>
                <w:rFonts w:ascii="Arial" w:eastAsia="Arial Unicode MS" w:hAnsi="Arial" w:cs="Arial"/>
                <w:b/>
                <w:color w:val="FFFFFF"/>
              </w:rPr>
              <w:t>Feature List :-</w:t>
            </w:r>
          </w:p>
        </w:tc>
      </w:tr>
    </w:tbl>
    <w:p w:rsidR="007C4847" w:rsidRDefault="007C4847" w:rsidP="00EF26BA">
      <w:pPr>
        <w:rPr>
          <w:rFonts w:ascii="Arial" w:eastAsia="Arial Unicode MS" w:hAnsi="Arial" w:cs="Arial"/>
        </w:rPr>
      </w:pPr>
    </w:p>
    <w:p w:rsidR="007C4847" w:rsidRPr="007C4847" w:rsidRDefault="007C4847" w:rsidP="007C4847">
      <w:pPr>
        <w:pStyle w:val="ListParagraph"/>
        <w:numPr>
          <w:ilvl w:val="0"/>
          <w:numId w:val="30"/>
        </w:numPr>
        <w:rPr>
          <w:rFonts w:ascii="Arial" w:eastAsia="Arial Unicode MS" w:hAnsi="Arial" w:cs="Arial"/>
          <w:b/>
          <w:iCs/>
        </w:rPr>
      </w:pPr>
      <w:r w:rsidRPr="007C4847">
        <w:rPr>
          <w:rFonts w:ascii="Arial" w:eastAsia="Arial Unicode MS" w:hAnsi="Arial" w:cs="Arial"/>
          <w:b/>
        </w:rPr>
        <w:t xml:space="preserve">SRSV Simulation tool </w:t>
      </w:r>
      <w:r w:rsidRPr="007C4847">
        <w:rPr>
          <w:rFonts w:ascii="Arial" w:eastAsia="Arial Unicode MS" w:hAnsi="Arial" w:cs="Arial"/>
        </w:rPr>
        <w:t>:-</w:t>
      </w:r>
      <w:r w:rsidRPr="007C4847">
        <w:rPr>
          <w:rFonts w:ascii="Arial" w:eastAsia="Arial Unicode MS" w:hAnsi="Arial" w:cs="Arial"/>
          <w:iCs/>
        </w:rPr>
        <w:t>SRSV Simulation is a tool for simulation “unity connection  srsv feature” .This is a python based tool.</w:t>
      </w:r>
    </w:p>
    <w:p w:rsidR="007C4847" w:rsidRPr="007C4847" w:rsidRDefault="007C4847" w:rsidP="007C4847">
      <w:pPr>
        <w:pStyle w:val="ListParagraph"/>
        <w:numPr>
          <w:ilvl w:val="0"/>
          <w:numId w:val="30"/>
        </w:numPr>
        <w:rPr>
          <w:rFonts w:ascii="Arial" w:eastAsia="Arial Unicode MS" w:hAnsi="Arial" w:cs="Arial"/>
          <w:b/>
        </w:rPr>
      </w:pPr>
      <w:r>
        <w:rPr>
          <w:rFonts w:ascii="Arial" w:eastAsia="Arial Unicode MS" w:hAnsi="Arial" w:cs="Arial"/>
          <w:b/>
        </w:rPr>
        <w:t>Jabber Simulation tool :-</w:t>
      </w:r>
      <w:r w:rsidRPr="00CA1DD4">
        <w:rPr>
          <w:rFonts w:ascii="Arial" w:hAnsi="Arial" w:cs="Arial"/>
          <w:bCs/>
          <w:color w:val="000000"/>
        </w:rPr>
        <w:t>Cisco Jabber” is corporate chat software which can  be integrated with “cisco unity connection . In this feature, jabber simulation script was developed. This is a python based tool</w:t>
      </w:r>
    </w:p>
    <w:p w:rsidR="007C4847" w:rsidRPr="007C4847" w:rsidRDefault="007C4847" w:rsidP="007C4847">
      <w:pPr>
        <w:pStyle w:val="ListParagraph"/>
        <w:numPr>
          <w:ilvl w:val="0"/>
          <w:numId w:val="30"/>
        </w:numPr>
        <w:rPr>
          <w:rFonts w:ascii="Arial" w:eastAsia="Arial Unicode MS" w:hAnsi="Arial" w:cs="Arial"/>
          <w:b/>
        </w:rPr>
      </w:pPr>
      <w:r>
        <w:rPr>
          <w:rFonts w:ascii="Arial" w:eastAsia="Arial Unicode MS" w:hAnsi="Arial" w:cs="Arial"/>
          <w:b/>
        </w:rPr>
        <w:t>Automation SRSV MWI Notification :-</w:t>
      </w:r>
      <w:r w:rsidRPr="007C4847">
        <w:rPr>
          <w:rFonts w:ascii="Arial" w:eastAsia="Arial Unicode MS" w:hAnsi="Arial" w:cs="Arial"/>
        </w:rPr>
        <w:t>This required automation of feature which is</w:t>
      </w:r>
      <w:r>
        <w:rPr>
          <w:rFonts w:ascii="Arial" w:eastAsia="Arial Unicode MS" w:hAnsi="Arial" w:cs="Arial"/>
          <w:b/>
        </w:rPr>
        <w:t xml:space="preserve"> e</w:t>
      </w:r>
      <w:r w:rsidRPr="00CA1DD4">
        <w:rPr>
          <w:rFonts w:ascii="Arial" w:hAnsi="Arial" w:cs="Arial"/>
        </w:rPr>
        <w:t>nabling MWI notifications of VOIP phones when system is in SRSV mode</w:t>
      </w:r>
      <w:r>
        <w:rPr>
          <w:rFonts w:ascii="Arial" w:hAnsi="Arial" w:cs="Arial"/>
        </w:rPr>
        <w:t xml:space="preserve"> .</w:t>
      </w:r>
    </w:p>
    <w:p w:rsidR="007C4847" w:rsidRDefault="006A09EF" w:rsidP="007C4847">
      <w:pPr>
        <w:pStyle w:val="ListParagraph"/>
        <w:numPr>
          <w:ilvl w:val="0"/>
          <w:numId w:val="30"/>
        </w:numPr>
        <w:rPr>
          <w:rFonts w:ascii="Arial" w:eastAsia="Arial Unicode MS" w:hAnsi="Arial" w:cs="Arial"/>
          <w:b/>
        </w:rPr>
      </w:pPr>
      <w:r>
        <w:rPr>
          <w:rFonts w:ascii="Arial" w:eastAsia="Arial Unicode MS" w:hAnsi="Arial" w:cs="Arial"/>
          <w:b/>
        </w:rPr>
        <w:t xml:space="preserve">Automation of </w:t>
      </w:r>
      <w:r w:rsidR="007C4847">
        <w:rPr>
          <w:rFonts w:ascii="Arial" w:eastAsia="Arial Unicode MS" w:hAnsi="Arial" w:cs="Arial"/>
          <w:b/>
        </w:rPr>
        <w:t>SAML SSO :-</w:t>
      </w:r>
      <w:r w:rsidR="007C4847" w:rsidRPr="007C0E44">
        <w:rPr>
          <w:rFonts w:ascii="Arial" w:eastAsia="Arial Unicode MS" w:hAnsi="Arial" w:cs="Arial"/>
        </w:rPr>
        <w:t>This is Single Sign on feature across all vos products , was involved in automation and database/platform changes</w:t>
      </w:r>
      <w:r w:rsidR="007C4847">
        <w:rPr>
          <w:rFonts w:ascii="Arial" w:eastAsia="Arial Unicode MS" w:hAnsi="Arial" w:cs="Arial"/>
          <w:b/>
        </w:rPr>
        <w:t>.</w:t>
      </w:r>
    </w:p>
    <w:p w:rsidR="006A09EF" w:rsidRPr="006A09EF" w:rsidRDefault="006A09EF" w:rsidP="006A09EF">
      <w:pPr>
        <w:pStyle w:val="ListParagraph"/>
        <w:numPr>
          <w:ilvl w:val="0"/>
          <w:numId w:val="30"/>
        </w:numPr>
        <w:rPr>
          <w:rFonts w:ascii="Arial" w:eastAsia="Arial Unicode MS" w:hAnsi="Arial" w:cs="Arial"/>
        </w:rPr>
      </w:pPr>
      <w:r>
        <w:rPr>
          <w:rFonts w:ascii="Arial" w:eastAsia="Arial Unicode MS" w:hAnsi="Arial" w:cs="Arial"/>
          <w:b/>
        </w:rPr>
        <w:t>Migration of Kickstart Server:-</w:t>
      </w:r>
      <w:bookmarkStart w:id="0" w:name="_GoBack"/>
      <w:r w:rsidRPr="006A09EF">
        <w:rPr>
          <w:rFonts w:ascii="Arial" w:eastAsia="Arial Unicode MS" w:hAnsi="Arial" w:cs="Arial"/>
        </w:rPr>
        <w:t>Kickstart server is required for auto installation of machines, with lab movment was involved smooth migration of this server.</w:t>
      </w:r>
    </w:p>
    <w:bookmarkEnd w:id="0"/>
    <w:p w:rsidR="007C4847" w:rsidRPr="007C4847" w:rsidRDefault="007C4847" w:rsidP="007C4847">
      <w:pPr>
        <w:pStyle w:val="ListParagraph"/>
        <w:numPr>
          <w:ilvl w:val="0"/>
          <w:numId w:val="30"/>
        </w:numPr>
        <w:rPr>
          <w:rFonts w:ascii="Arial" w:eastAsia="Arial Unicode MS" w:hAnsi="Arial" w:cs="Arial"/>
          <w:b/>
        </w:rPr>
      </w:pPr>
      <w:r w:rsidRPr="007C4847">
        <w:rPr>
          <w:rFonts w:ascii="Arial" w:eastAsia="Arial Unicode MS" w:hAnsi="Arial" w:cs="Arial"/>
          <w:b/>
        </w:rPr>
        <w:t xml:space="preserve">Database Migration in RHEL 5.5 :-  </w:t>
      </w:r>
      <w:r w:rsidRPr="007C4847">
        <w:rPr>
          <w:rFonts w:ascii="Arial" w:hAnsi="Arial" w:cs="Arial"/>
          <w:bCs/>
          <w:color w:val="000000"/>
        </w:rPr>
        <w:t>In Unity Connection 8.6 release new type of upgrade was introduced i.e. Refresh Upgrade to support RHEL version</w:t>
      </w:r>
      <w:r>
        <w:rPr>
          <w:rFonts w:ascii="Arial" w:hAnsi="Arial" w:cs="Arial"/>
          <w:bCs/>
          <w:color w:val="000000"/>
        </w:rPr>
        <w:t xml:space="preserve"> . </w:t>
      </w:r>
    </w:p>
    <w:p w:rsidR="007C4847" w:rsidRPr="000A48B7" w:rsidRDefault="007C4847" w:rsidP="007C4847">
      <w:pPr>
        <w:pStyle w:val="ListParagraph"/>
        <w:numPr>
          <w:ilvl w:val="0"/>
          <w:numId w:val="30"/>
        </w:numPr>
        <w:rPr>
          <w:rFonts w:ascii="Arial" w:eastAsia="Arial Unicode MS" w:hAnsi="Arial" w:cs="Arial"/>
          <w:b/>
          <w:color w:val="000000" w:themeColor="text1"/>
        </w:rPr>
      </w:pPr>
      <w:r w:rsidRPr="007C0E44">
        <w:rPr>
          <w:rFonts w:ascii="Arial" w:eastAsia="Arial Unicode MS" w:hAnsi="Arial" w:cs="Arial"/>
          <w:b/>
          <w:color w:val="000000" w:themeColor="text1"/>
        </w:rPr>
        <w:t>Database alarm  integration in Unity connection :-</w:t>
      </w:r>
      <w:r>
        <w:rPr>
          <w:rFonts w:ascii="Arial" w:eastAsia="Arial Unicode MS" w:hAnsi="Arial" w:cs="Arial"/>
          <w:color w:val="000000" w:themeColor="text1"/>
        </w:rPr>
        <w:t xml:space="preserve"> Introducing </w:t>
      </w:r>
      <w:r w:rsidR="00A47792">
        <w:rPr>
          <w:rFonts w:ascii="Arial" w:eastAsia="Arial Unicode MS" w:hAnsi="Arial" w:cs="Arial"/>
          <w:color w:val="000000" w:themeColor="text1"/>
        </w:rPr>
        <w:t xml:space="preserve"> new python based alarm </w:t>
      </w:r>
      <w:r>
        <w:rPr>
          <w:rFonts w:ascii="Arial" w:eastAsia="Arial Unicode MS" w:hAnsi="Arial" w:cs="Arial"/>
          <w:color w:val="000000" w:themeColor="text1"/>
        </w:rPr>
        <w:t xml:space="preserve">utility which reads / handles database alarms and </w:t>
      </w:r>
      <w:r w:rsidR="000A48B7">
        <w:rPr>
          <w:rFonts w:ascii="Arial" w:eastAsia="Arial Unicode MS" w:hAnsi="Arial" w:cs="Arial"/>
          <w:color w:val="000000" w:themeColor="text1"/>
        </w:rPr>
        <w:t xml:space="preserve"> publishes them after parsing it.</w:t>
      </w:r>
    </w:p>
    <w:p w:rsidR="000A48B7" w:rsidRPr="000A48B7" w:rsidRDefault="000A48B7" w:rsidP="007C4847">
      <w:pPr>
        <w:pStyle w:val="ListParagraph"/>
        <w:numPr>
          <w:ilvl w:val="0"/>
          <w:numId w:val="30"/>
        </w:numPr>
        <w:rPr>
          <w:rFonts w:ascii="Arial" w:eastAsia="Arial Unicode MS" w:hAnsi="Arial" w:cs="Arial"/>
          <w:b/>
          <w:color w:val="000000" w:themeColor="text1"/>
        </w:rPr>
      </w:pPr>
      <w:r w:rsidRPr="007C0E44">
        <w:rPr>
          <w:rFonts w:ascii="Arial" w:eastAsia="Arial Unicode MS" w:hAnsi="Arial" w:cs="Arial"/>
          <w:b/>
          <w:color w:val="000000" w:themeColor="text1"/>
        </w:rPr>
        <w:t>AUS implementation :-</w:t>
      </w:r>
      <w:r w:rsidRPr="00CA1DD4">
        <w:rPr>
          <w:rFonts w:ascii="Arial" w:hAnsi="Arial" w:cs="Arial"/>
          <w:bCs/>
          <w:color w:val="000000"/>
        </w:rPr>
        <w:t>In unity connection, update statistics were being done manually, to improve database performance AUS (Automatic update statistics) was implemented</w:t>
      </w:r>
      <w:r>
        <w:rPr>
          <w:rFonts w:ascii="Arial" w:hAnsi="Arial" w:cs="Arial"/>
          <w:bCs/>
          <w:color w:val="000000"/>
        </w:rPr>
        <w:t xml:space="preserve"> .</w:t>
      </w:r>
    </w:p>
    <w:p w:rsidR="000A48B7" w:rsidRDefault="000A48B7" w:rsidP="007C4847">
      <w:pPr>
        <w:pStyle w:val="ListParagraph"/>
        <w:numPr>
          <w:ilvl w:val="0"/>
          <w:numId w:val="30"/>
        </w:numPr>
        <w:rPr>
          <w:rFonts w:ascii="Arial" w:eastAsia="Arial Unicode MS" w:hAnsi="Arial" w:cs="Arial"/>
          <w:b/>
          <w:color w:val="000000" w:themeColor="text1"/>
        </w:rPr>
      </w:pPr>
      <w:r w:rsidRPr="007C0E44">
        <w:rPr>
          <w:rFonts w:ascii="Arial" w:eastAsia="Arial Unicode MS" w:hAnsi="Arial" w:cs="Arial"/>
          <w:b/>
          <w:color w:val="000000" w:themeColor="text1"/>
        </w:rPr>
        <w:t>CLI for check database health :-</w:t>
      </w:r>
      <w:r w:rsidRPr="007C0E44">
        <w:rPr>
          <w:rFonts w:ascii="Arial" w:eastAsia="Arial Unicode MS" w:hAnsi="Arial" w:cs="Arial"/>
          <w:color w:val="000000" w:themeColor="text1"/>
        </w:rPr>
        <w:t xml:space="preserve"> This is a python based cli , which is suppose to run by TAC team before initiating upgrade to check the system health</w:t>
      </w:r>
      <w:r>
        <w:rPr>
          <w:rFonts w:ascii="Arial" w:eastAsia="Arial Unicode MS" w:hAnsi="Arial" w:cs="Arial"/>
          <w:b/>
          <w:color w:val="000000" w:themeColor="text1"/>
        </w:rPr>
        <w:t>.</w:t>
      </w:r>
    </w:p>
    <w:p w:rsidR="000A48B7" w:rsidRPr="000A48B7" w:rsidRDefault="000A48B7" w:rsidP="000A48B7">
      <w:pPr>
        <w:pStyle w:val="ListParagraph"/>
        <w:numPr>
          <w:ilvl w:val="0"/>
          <w:numId w:val="30"/>
        </w:numPr>
        <w:rPr>
          <w:rFonts w:ascii="Arial" w:eastAsia="Arial Unicode MS" w:hAnsi="Arial" w:cs="Arial"/>
          <w:b/>
          <w:color w:val="000000" w:themeColor="text1"/>
        </w:rPr>
      </w:pPr>
      <w:r w:rsidRPr="007C0E44">
        <w:rPr>
          <w:rFonts w:ascii="Arial" w:eastAsia="Arial Unicode MS" w:hAnsi="Arial" w:cs="Arial"/>
          <w:b/>
          <w:color w:val="000000" w:themeColor="text1"/>
        </w:rPr>
        <w:t>Handling Database Upgrades/Installation :</w:t>
      </w:r>
      <w:r>
        <w:rPr>
          <w:rFonts w:ascii="Arial" w:eastAsia="Arial Unicode MS" w:hAnsi="Arial" w:cs="Arial"/>
          <w:b/>
          <w:color w:val="000000" w:themeColor="text1"/>
        </w:rPr>
        <w:t>-</w:t>
      </w:r>
      <w:r w:rsidRPr="007C0E44">
        <w:rPr>
          <w:rFonts w:ascii="Arial" w:eastAsia="Arial Unicode MS" w:hAnsi="Arial" w:cs="Arial"/>
          <w:color w:val="000000" w:themeColor="text1"/>
        </w:rPr>
        <w:t>As a key member of database team , was responsible for monitoring database upgrades/installations changes required</w:t>
      </w:r>
      <w:r>
        <w:rPr>
          <w:rFonts w:ascii="Arial" w:eastAsia="Arial Unicode MS" w:hAnsi="Arial" w:cs="Arial"/>
          <w:b/>
          <w:color w:val="000000" w:themeColor="text1"/>
        </w:rPr>
        <w:t xml:space="preserve"> .</w:t>
      </w:r>
    </w:p>
    <w:p w:rsidR="00D44CCF" w:rsidRPr="00D44CCF" w:rsidRDefault="00D44CCF" w:rsidP="000A48B7">
      <w:pPr>
        <w:pStyle w:val="ListParagraph"/>
        <w:numPr>
          <w:ilvl w:val="0"/>
          <w:numId w:val="30"/>
        </w:numPr>
        <w:rPr>
          <w:rFonts w:ascii="Arial" w:hAnsi="Arial" w:cs="Arial"/>
          <w:bCs/>
          <w:color w:val="000000"/>
        </w:rPr>
      </w:pPr>
      <w:r w:rsidRPr="007C0E44">
        <w:rPr>
          <w:rFonts w:ascii="Arial" w:hAnsi="Arial" w:cs="Arial"/>
          <w:b/>
          <w:bCs/>
          <w:color w:val="000000"/>
        </w:rPr>
        <w:t>Defect Fixing :-</w:t>
      </w:r>
      <w:r>
        <w:rPr>
          <w:rFonts w:ascii="Arial" w:hAnsi="Arial" w:cs="Arial"/>
          <w:bCs/>
          <w:color w:val="000000"/>
        </w:rPr>
        <w:t xml:space="preserve"> As a part of dev team , each member had a </w:t>
      </w:r>
      <w:r w:rsidR="007C0E44">
        <w:rPr>
          <w:rFonts w:ascii="Arial" w:hAnsi="Arial" w:cs="Arial"/>
          <w:bCs/>
          <w:color w:val="000000"/>
        </w:rPr>
        <w:t>responsibility</w:t>
      </w:r>
      <w:r>
        <w:rPr>
          <w:rFonts w:ascii="Arial" w:hAnsi="Arial" w:cs="Arial"/>
          <w:bCs/>
          <w:color w:val="000000"/>
        </w:rPr>
        <w:t xml:space="preserve"> of fixing defects.</w:t>
      </w:r>
    </w:p>
    <w:p w:rsidR="000A48B7" w:rsidRPr="000A48B7" w:rsidRDefault="000A48B7" w:rsidP="000A48B7">
      <w:pPr>
        <w:pStyle w:val="ListParagraph"/>
        <w:numPr>
          <w:ilvl w:val="0"/>
          <w:numId w:val="30"/>
        </w:numPr>
        <w:rPr>
          <w:rFonts w:ascii="Arial" w:hAnsi="Arial" w:cs="Arial"/>
          <w:bCs/>
          <w:color w:val="000000"/>
        </w:rPr>
      </w:pPr>
      <w:r w:rsidRPr="007C0E44">
        <w:rPr>
          <w:rFonts w:ascii="Arial" w:eastAsia="Arial Unicode MS" w:hAnsi="Arial" w:cs="Arial"/>
          <w:b/>
          <w:color w:val="000000" w:themeColor="text1"/>
        </w:rPr>
        <w:t>Esclation team and TAC support</w:t>
      </w:r>
      <w:r w:rsidRPr="000A48B7">
        <w:rPr>
          <w:rFonts w:ascii="Arial" w:eastAsia="Arial Unicode MS" w:hAnsi="Arial" w:cs="Arial"/>
          <w:color w:val="000000" w:themeColor="text1"/>
        </w:rPr>
        <w:t xml:space="preserve"> :- </w:t>
      </w:r>
      <w:r w:rsidRPr="000A48B7">
        <w:rPr>
          <w:rFonts w:ascii="Arial" w:eastAsia="Arial Unicode MS" w:hAnsi="Arial" w:cs="Arial"/>
          <w:lang w:eastAsia="ja-JP"/>
        </w:rPr>
        <w:t>As a key member of database team , h</w:t>
      </w:r>
      <w:r w:rsidRPr="000A48B7">
        <w:rPr>
          <w:rFonts w:ascii="Arial" w:hAnsi="Arial" w:cs="Arial"/>
          <w:bCs/>
          <w:color w:val="000000"/>
        </w:rPr>
        <w:t>andling below unity Connection features :-</w:t>
      </w:r>
    </w:p>
    <w:p w:rsidR="000A48B7" w:rsidRPr="00CA1DD4" w:rsidRDefault="000A48B7" w:rsidP="000A48B7">
      <w:pPr>
        <w:pStyle w:val="ListParagraph"/>
        <w:numPr>
          <w:ilvl w:val="0"/>
          <w:numId w:val="31"/>
        </w:numPr>
        <w:rPr>
          <w:rFonts w:ascii="Arial" w:hAnsi="Arial" w:cs="Arial"/>
          <w:bCs/>
          <w:color w:val="000000"/>
        </w:rPr>
      </w:pPr>
      <w:r w:rsidRPr="00CA1DD4">
        <w:rPr>
          <w:rFonts w:ascii="Arial" w:hAnsi="Arial" w:cs="Arial"/>
          <w:bCs/>
          <w:color w:val="000000"/>
        </w:rPr>
        <w:t xml:space="preserve">Database </w:t>
      </w:r>
    </w:p>
    <w:p w:rsidR="000A48B7" w:rsidRPr="00CA1DD4" w:rsidRDefault="000A48B7" w:rsidP="000A48B7">
      <w:pPr>
        <w:pStyle w:val="ListParagraph"/>
        <w:numPr>
          <w:ilvl w:val="0"/>
          <w:numId w:val="31"/>
        </w:numPr>
        <w:rPr>
          <w:rFonts w:ascii="Arial" w:hAnsi="Arial" w:cs="Arial"/>
          <w:bCs/>
          <w:color w:val="000000"/>
        </w:rPr>
      </w:pPr>
      <w:r w:rsidRPr="00CA1DD4">
        <w:rPr>
          <w:rFonts w:ascii="Arial" w:hAnsi="Arial" w:cs="Arial"/>
          <w:bCs/>
          <w:color w:val="000000"/>
        </w:rPr>
        <w:t>Upgrades/Installation</w:t>
      </w:r>
    </w:p>
    <w:p w:rsidR="000A48B7" w:rsidRPr="00CA1DD4" w:rsidRDefault="000A48B7" w:rsidP="000A48B7">
      <w:pPr>
        <w:pStyle w:val="ListParagraph"/>
        <w:numPr>
          <w:ilvl w:val="0"/>
          <w:numId w:val="31"/>
        </w:numPr>
        <w:rPr>
          <w:rFonts w:ascii="Arial" w:hAnsi="Arial" w:cs="Arial"/>
          <w:bCs/>
          <w:color w:val="000000"/>
        </w:rPr>
      </w:pPr>
      <w:r w:rsidRPr="00CA1DD4">
        <w:rPr>
          <w:rFonts w:ascii="Arial" w:hAnsi="Arial" w:cs="Arial"/>
          <w:bCs/>
          <w:color w:val="000000"/>
        </w:rPr>
        <w:t>Server Role Manager</w:t>
      </w:r>
    </w:p>
    <w:p w:rsidR="000A48B7" w:rsidRPr="00CA1DD4" w:rsidRDefault="000A48B7" w:rsidP="000A48B7">
      <w:pPr>
        <w:pStyle w:val="ListParagraph"/>
        <w:numPr>
          <w:ilvl w:val="0"/>
          <w:numId w:val="31"/>
        </w:numPr>
        <w:rPr>
          <w:rFonts w:ascii="Arial" w:hAnsi="Arial" w:cs="Arial"/>
          <w:bCs/>
          <w:color w:val="000000"/>
        </w:rPr>
      </w:pPr>
      <w:r w:rsidRPr="00CA1DD4">
        <w:rPr>
          <w:rFonts w:ascii="Arial" w:hAnsi="Arial" w:cs="Arial"/>
          <w:bCs/>
          <w:color w:val="000000"/>
        </w:rPr>
        <w:t>File Syncer</w:t>
      </w:r>
    </w:p>
    <w:p w:rsidR="000A48B7" w:rsidRPr="00CA1DD4" w:rsidRDefault="000A48B7" w:rsidP="000A48B7">
      <w:pPr>
        <w:pStyle w:val="ListParagraph"/>
        <w:numPr>
          <w:ilvl w:val="0"/>
          <w:numId w:val="31"/>
        </w:numPr>
        <w:rPr>
          <w:rFonts w:ascii="Arial" w:hAnsi="Arial" w:cs="Arial"/>
          <w:bCs/>
          <w:color w:val="000000"/>
        </w:rPr>
      </w:pPr>
      <w:r w:rsidRPr="00CA1DD4">
        <w:rPr>
          <w:rFonts w:ascii="Arial" w:hAnsi="Arial" w:cs="Arial"/>
          <w:bCs/>
          <w:color w:val="000000"/>
        </w:rPr>
        <w:t>DB Event Listener</w:t>
      </w:r>
    </w:p>
    <w:p w:rsidR="000A48B7" w:rsidRPr="00CA1DD4" w:rsidRDefault="000A48B7" w:rsidP="000A48B7">
      <w:pPr>
        <w:pStyle w:val="ListParagraph"/>
        <w:numPr>
          <w:ilvl w:val="0"/>
          <w:numId w:val="31"/>
        </w:numPr>
        <w:rPr>
          <w:rFonts w:ascii="Arial" w:hAnsi="Arial" w:cs="Arial"/>
          <w:bCs/>
          <w:color w:val="000000"/>
        </w:rPr>
      </w:pPr>
      <w:r w:rsidRPr="00CA1DD4">
        <w:rPr>
          <w:rFonts w:ascii="Arial" w:hAnsi="Arial" w:cs="Arial"/>
          <w:bCs/>
          <w:color w:val="000000"/>
        </w:rPr>
        <w:t>Sysagent</w:t>
      </w:r>
    </w:p>
    <w:p w:rsidR="000A48B7" w:rsidRDefault="000A48B7" w:rsidP="000A48B7">
      <w:pPr>
        <w:pStyle w:val="ListParagraph"/>
        <w:numPr>
          <w:ilvl w:val="0"/>
          <w:numId w:val="31"/>
        </w:numPr>
        <w:rPr>
          <w:rFonts w:ascii="Arial" w:hAnsi="Arial" w:cs="Arial"/>
          <w:bCs/>
          <w:color w:val="000000"/>
        </w:rPr>
      </w:pPr>
      <w:r w:rsidRPr="00CA1DD4">
        <w:rPr>
          <w:rFonts w:ascii="Arial" w:hAnsi="Arial" w:cs="Arial"/>
          <w:bCs/>
          <w:color w:val="000000"/>
        </w:rPr>
        <w:t>Audit Logger etc</w:t>
      </w:r>
    </w:p>
    <w:p w:rsidR="00FC1DBD" w:rsidRDefault="00FC1DBD" w:rsidP="00FC1DBD">
      <w:pPr>
        <w:rPr>
          <w:rFonts w:ascii="Arial" w:eastAsia="Arial Unicode MS" w:hAnsi="Arial" w:cs="Arial"/>
        </w:rPr>
      </w:pPr>
    </w:p>
    <w:tbl>
      <w:tblPr>
        <w:tblW w:w="9437"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9437"/>
      </w:tblGrid>
      <w:tr w:rsidR="00FC1DBD" w:rsidRPr="00CA1DD4" w:rsidTr="006D523C">
        <w:trPr>
          <w:trHeight w:val="383"/>
        </w:trPr>
        <w:tc>
          <w:tcPr>
            <w:tcW w:w="9437" w:type="dxa"/>
            <w:shd w:val="clear" w:color="auto" w:fill="808080"/>
          </w:tcPr>
          <w:p w:rsidR="00FC1DBD" w:rsidRPr="00FC1DBD" w:rsidRDefault="00FC1DBD" w:rsidP="006D523C">
            <w:pPr>
              <w:rPr>
                <w:rFonts w:ascii="Arial" w:eastAsia="Arial Unicode MS" w:hAnsi="Arial" w:cs="Arial"/>
                <w:b/>
                <w:color w:val="FFFFFF"/>
              </w:rPr>
            </w:pPr>
            <w:r>
              <w:rPr>
                <w:rFonts w:ascii="Arial" w:eastAsia="Arial Unicode MS" w:hAnsi="Arial" w:cs="Arial"/>
                <w:b/>
                <w:color w:val="FFFFFF"/>
              </w:rPr>
              <w:t xml:space="preserve">Key Responsibilities </w:t>
            </w:r>
            <w:r w:rsidRPr="00FC1DBD">
              <w:rPr>
                <w:rFonts w:ascii="Arial" w:eastAsia="Arial Unicode MS" w:hAnsi="Arial" w:cs="Arial"/>
                <w:b/>
                <w:color w:val="FFFFFF"/>
              </w:rPr>
              <w:t>-</w:t>
            </w:r>
          </w:p>
        </w:tc>
      </w:tr>
    </w:tbl>
    <w:p w:rsidR="00FC1DBD" w:rsidRDefault="00FC1DBD" w:rsidP="00FC1DBD">
      <w:pPr>
        <w:pStyle w:val="ListParagraph"/>
        <w:numPr>
          <w:ilvl w:val="0"/>
          <w:numId w:val="32"/>
        </w:numPr>
        <w:rPr>
          <w:rFonts w:ascii="Arial" w:eastAsia="Arial Unicode MS" w:hAnsi="Arial" w:cs="Arial"/>
        </w:rPr>
      </w:pPr>
      <w:r>
        <w:rPr>
          <w:rFonts w:ascii="Arial" w:eastAsia="Arial Unicode MS" w:hAnsi="Arial" w:cs="Arial"/>
        </w:rPr>
        <w:t>Leading the team.</w:t>
      </w:r>
    </w:p>
    <w:p w:rsidR="00FC1DBD" w:rsidRDefault="00FC1DBD" w:rsidP="00FC1DBD">
      <w:pPr>
        <w:pStyle w:val="ListParagraph"/>
        <w:numPr>
          <w:ilvl w:val="0"/>
          <w:numId w:val="32"/>
        </w:numPr>
        <w:rPr>
          <w:rFonts w:ascii="Arial" w:eastAsia="Arial Unicode MS" w:hAnsi="Arial" w:cs="Arial"/>
        </w:rPr>
      </w:pPr>
      <w:r>
        <w:rPr>
          <w:rFonts w:ascii="Arial" w:eastAsia="Arial Unicode MS" w:hAnsi="Arial" w:cs="Arial"/>
        </w:rPr>
        <w:t>Handling  Code changes.</w:t>
      </w:r>
    </w:p>
    <w:p w:rsidR="00FC1DBD" w:rsidRDefault="00FC1DBD" w:rsidP="00FC1DBD">
      <w:pPr>
        <w:pStyle w:val="ListParagraph"/>
        <w:numPr>
          <w:ilvl w:val="0"/>
          <w:numId w:val="32"/>
        </w:numPr>
        <w:rPr>
          <w:rFonts w:ascii="Arial" w:eastAsia="Arial Unicode MS" w:hAnsi="Arial" w:cs="Arial"/>
        </w:rPr>
      </w:pPr>
      <w:r>
        <w:rPr>
          <w:rFonts w:ascii="Arial" w:eastAsia="Arial Unicode MS" w:hAnsi="Arial" w:cs="Arial"/>
        </w:rPr>
        <w:t>Unit testing</w:t>
      </w:r>
    </w:p>
    <w:p w:rsidR="00FC1DBD" w:rsidRDefault="00FC1DBD" w:rsidP="00FC1DBD">
      <w:pPr>
        <w:pStyle w:val="ListParagraph"/>
        <w:numPr>
          <w:ilvl w:val="0"/>
          <w:numId w:val="32"/>
        </w:numPr>
        <w:rPr>
          <w:rFonts w:ascii="Arial" w:eastAsia="Arial Unicode MS" w:hAnsi="Arial" w:cs="Arial"/>
        </w:rPr>
      </w:pPr>
      <w:r>
        <w:rPr>
          <w:rFonts w:ascii="Arial" w:eastAsia="Arial Unicode MS" w:hAnsi="Arial" w:cs="Arial"/>
        </w:rPr>
        <w:t>Analyzing gramslam loads if running .</w:t>
      </w:r>
    </w:p>
    <w:p w:rsidR="00FC1DBD" w:rsidRDefault="00FC1DBD" w:rsidP="00FC1DBD">
      <w:pPr>
        <w:pStyle w:val="ListParagraph"/>
        <w:numPr>
          <w:ilvl w:val="0"/>
          <w:numId w:val="32"/>
        </w:numPr>
        <w:rPr>
          <w:rFonts w:ascii="Arial" w:eastAsia="Arial Unicode MS" w:hAnsi="Arial" w:cs="Arial"/>
        </w:rPr>
      </w:pPr>
      <w:r>
        <w:rPr>
          <w:rFonts w:ascii="Arial" w:eastAsia="Arial Unicode MS" w:hAnsi="Arial" w:cs="Arial"/>
        </w:rPr>
        <w:t>Testplan and code reviews</w:t>
      </w:r>
    </w:p>
    <w:p w:rsidR="00FC1DBD" w:rsidRDefault="00FC1DBD" w:rsidP="00FC1DBD">
      <w:pPr>
        <w:rPr>
          <w:rFonts w:ascii="Arial" w:eastAsia="Arial Unicode MS" w:hAnsi="Arial" w:cs="Arial"/>
        </w:rPr>
      </w:pPr>
    </w:p>
    <w:tbl>
      <w:tblPr>
        <w:tblW w:w="9437"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9437"/>
      </w:tblGrid>
      <w:tr w:rsidR="00FC1DBD" w:rsidRPr="00CA1DD4" w:rsidTr="006D523C">
        <w:trPr>
          <w:trHeight w:val="383"/>
        </w:trPr>
        <w:tc>
          <w:tcPr>
            <w:tcW w:w="9437" w:type="dxa"/>
            <w:shd w:val="clear" w:color="auto" w:fill="808080"/>
          </w:tcPr>
          <w:p w:rsidR="00FC1DBD" w:rsidRPr="00FC1DBD" w:rsidRDefault="00FC1DBD" w:rsidP="006D523C">
            <w:pPr>
              <w:rPr>
                <w:rFonts w:ascii="Arial" w:eastAsia="Arial Unicode MS" w:hAnsi="Arial" w:cs="Arial"/>
                <w:b/>
                <w:color w:val="FFFFFF"/>
              </w:rPr>
            </w:pPr>
            <w:r>
              <w:rPr>
                <w:rFonts w:ascii="Arial" w:eastAsia="Arial Unicode MS" w:hAnsi="Arial" w:cs="Arial"/>
                <w:b/>
                <w:color w:val="FFFFFF"/>
              </w:rPr>
              <w:t>Key Technologies</w:t>
            </w:r>
          </w:p>
        </w:tc>
      </w:tr>
    </w:tbl>
    <w:p w:rsidR="00FC1DBD" w:rsidRDefault="00FC1DBD" w:rsidP="00FC1DBD">
      <w:pPr>
        <w:rPr>
          <w:rFonts w:ascii="Arial" w:hAnsi="Arial" w:cs="Arial"/>
          <w:bCs/>
          <w:color w:val="000000"/>
        </w:rPr>
      </w:pPr>
      <w:r>
        <w:rPr>
          <w:rFonts w:ascii="Arial" w:hAnsi="Arial" w:cs="Arial"/>
          <w:bCs/>
          <w:color w:val="000000"/>
        </w:rPr>
        <w:t>Languages    Python , S</w:t>
      </w:r>
      <w:r w:rsidR="00D44CCF">
        <w:rPr>
          <w:rFonts w:ascii="Arial" w:hAnsi="Arial" w:cs="Arial"/>
          <w:bCs/>
          <w:color w:val="000000"/>
        </w:rPr>
        <w:t>hell script ,</w:t>
      </w:r>
      <w:r w:rsidR="00EF4656">
        <w:rPr>
          <w:rFonts w:ascii="Arial" w:hAnsi="Arial" w:cs="Arial"/>
          <w:bCs/>
          <w:color w:val="000000"/>
        </w:rPr>
        <w:t xml:space="preserve"> PL/SQL,Core JAVA </w:t>
      </w:r>
      <w:r w:rsidR="00D44CCF">
        <w:rPr>
          <w:rFonts w:ascii="Arial" w:hAnsi="Arial" w:cs="Arial"/>
          <w:bCs/>
          <w:color w:val="000000"/>
        </w:rPr>
        <w:t xml:space="preserve"> , xml , tcl/itcl</w:t>
      </w:r>
    </w:p>
    <w:p w:rsidR="00D44CCF" w:rsidRDefault="00D44CCF" w:rsidP="00FC1DBD">
      <w:pPr>
        <w:rPr>
          <w:rFonts w:ascii="Arial" w:hAnsi="Arial" w:cs="Arial"/>
          <w:bCs/>
          <w:color w:val="000000"/>
        </w:rPr>
      </w:pPr>
      <w:r>
        <w:rPr>
          <w:rFonts w:ascii="Arial" w:hAnsi="Arial" w:cs="Arial"/>
          <w:bCs/>
          <w:color w:val="000000"/>
        </w:rPr>
        <w:t>Databases      Informix 11.5 ,sqlite</w:t>
      </w:r>
    </w:p>
    <w:p w:rsidR="00D44CCF" w:rsidRDefault="00D44CCF" w:rsidP="00FC1DBD">
      <w:pPr>
        <w:rPr>
          <w:rFonts w:ascii="Arial" w:hAnsi="Arial" w:cs="Arial"/>
          <w:bCs/>
          <w:color w:val="000000"/>
        </w:rPr>
      </w:pPr>
    </w:p>
    <w:p w:rsidR="00D44CCF" w:rsidRDefault="00D44CCF" w:rsidP="00FC1DBD">
      <w:pPr>
        <w:rPr>
          <w:rFonts w:ascii="Arial" w:hAnsi="Arial" w:cs="Arial"/>
          <w:bCs/>
          <w:color w:val="000000"/>
        </w:rPr>
      </w:pPr>
      <w:r>
        <w:rPr>
          <w:rFonts w:ascii="Arial" w:hAnsi="Arial" w:cs="Arial"/>
          <w:bCs/>
          <w:color w:val="000000"/>
        </w:rPr>
        <w:lastRenderedPageBreak/>
        <w:t>Tools              Clearcase , GIT , Vsphere , Viewclient , nmap , Bomber , Grinder , Camelot ,                   Wiresharketc</w:t>
      </w:r>
    </w:p>
    <w:p w:rsidR="0001124B" w:rsidRPr="00FC1DBD" w:rsidRDefault="0001124B" w:rsidP="00FC1DBD">
      <w:pPr>
        <w:rPr>
          <w:rFonts w:ascii="Arial" w:hAnsi="Arial" w:cs="Arial"/>
          <w:bCs/>
          <w:color w:val="000000"/>
        </w:rPr>
      </w:pPr>
    </w:p>
    <w:p w:rsidR="00BC530E" w:rsidRPr="00CA1DD4" w:rsidRDefault="00BC530E" w:rsidP="00FF1E1D">
      <w:pPr>
        <w:rPr>
          <w:rFonts w:ascii="Arial" w:hAnsi="Arial" w:cs="Arial"/>
        </w:rPr>
      </w:pPr>
    </w:p>
    <w:p w:rsidR="00BC530E" w:rsidRPr="0001124B" w:rsidRDefault="00BC530E" w:rsidP="00BC530E">
      <w:pPr>
        <w:rPr>
          <w:rFonts w:ascii="Arial" w:eastAsia="Arial Unicode MS" w:hAnsi="Arial" w:cs="Arial"/>
          <w:b/>
          <w:sz w:val="22"/>
          <w:szCs w:val="24"/>
          <w:u w:val="single"/>
        </w:rPr>
      </w:pPr>
      <w:r w:rsidRPr="0001124B">
        <w:rPr>
          <w:rFonts w:ascii="Arial" w:eastAsia="Arial Unicode MS" w:hAnsi="Arial" w:cs="Arial"/>
          <w:b/>
          <w:sz w:val="22"/>
          <w:szCs w:val="24"/>
          <w:u w:val="single"/>
        </w:rPr>
        <w:t>Project Name:  Comverse ONE  –  Aug 2009 to Nov 2010</w:t>
      </w:r>
      <w:r w:rsidR="006F64FB" w:rsidRPr="0001124B">
        <w:rPr>
          <w:rFonts w:ascii="Arial" w:eastAsia="Arial Unicode MS" w:hAnsi="Arial" w:cs="Arial"/>
          <w:b/>
          <w:sz w:val="22"/>
          <w:szCs w:val="24"/>
          <w:u w:val="single"/>
        </w:rPr>
        <w:t xml:space="preserve"> (Aricent Technologies)</w:t>
      </w:r>
    </w:p>
    <w:p w:rsidR="00BC530E" w:rsidRPr="00CA1DD4" w:rsidRDefault="00BC530E" w:rsidP="00BC530E">
      <w:pPr>
        <w:rPr>
          <w:rFonts w:ascii="Arial" w:eastAsia="Arial Unicode MS" w:hAnsi="Arial" w:cs="Arial"/>
          <w:b/>
          <w:sz w:val="24"/>
          <w:szCs w:val="24"/>
        </w:rPr>
      </w:pPr>
    </w:p>
    <w:p w:rsidR="00BC530E" w:rsidRPr="00CA1DD4" w:rsidRDefault="00BC530E" w:rsidP="00BC530E">
      <w:pPr>
        <w:rPr>
          <w:rFonts w:ascii="Arial" w:hAnsi="Arial" w:cs="Arial"/>
          <w:bCs/>
          <w:color w:val="000000"/>
        </w:rPr>
      </w:pPr>
      <w:r w:rsidRPr="00CA1DD4">
        <w:rPr>
          <w:rFonts w:ascii="Arial" w:hAnsi="Arial" w:cs="Arial"/>
          <w:bCs/>
          <w:color w:val="000000"/>
        </w:rPr>
        <w:t xml:space="preserve">Comverse One is a Real Time billing product for Telecom from Comverse that deals with prepaid and post paid subscribers billing solutions.      </w:t>
      </w:r>
    </w:p>
    <w:p w:rsidR="00BC530E" w:rsidRPr="00CA1DD4" w:rsidRDefault="00BC530E" w:rsidP="00BC530E">
      <w:pPr>
        <w:rPr>
          <w:rFonts w:ascii="Arial" w:hAnsi="Arial" w:cs="Arial"/>
          <w:bCs/>
          <w:color w:val="000000"/>
        </w:rPr>
      </w:pPr>
    </w:p>
    <w:p w:rsidR="00BC530E" w:rsidRPr="00CA1DD4" w:rsidRDefault="00BC530E" w:rsidP="00BC530E">
      <w:pPr>
        <w:tabs>
          <w:tab w:val="left" w:pos="1814"/>
        </w:tabs>
        <w:rPr>
          <w:rFonts w:ascii="Arial" w:hAnsi="Arial" w:cs="Arial"/>
          <w:bCs/>
          <w:color w:val="000000"/>
        </w:rPr>
      </w:pPr>
      <w:r w:rsidRPr="00CA1DD4">
        <w:rPr>
          <w:rFonts w:ascii="Arial" w:hAnsi="Arial" w:cs="Arial"/>
          <w:bCs/>
          <w:color w:val="000000"/>
        </w:rPr>
        <w:t>As a part of core database development team , worked on multiple features</w:t>
      </w:r>
    </w:p>
    <w:p w:rsidR="00BC530E" w:rsidRPr="00CA1DD4" w:rsidRDefault="00BC530E" w:rsidP="00BC530E">
      <w:pPr>
        <w:rPr>
          <w:rFonts w:ascii="Arial" w:hAnsi="Arial" w:cs="Arial"/>
          <w:bCs/>
          <w:color w:val="000000"/>
        </w:rPr>
      </w:pPr>
    </w:p>
    <w:tbl>
      <w:tblPr>
        <w:tblW w:w="9399" w:type="dxa"/>
        <w:tblLayout w:type="fixed"/>
        <w:tblLook w:val="0000"/>
      </w:tblPr>
      <w:tblGrid>
        <w:gridCol w:w="1894"/>
        <w:gridCol w:w="7505"/>
      </w:tblGrid>
      <w:tr w:rsidR="00BC530E" w:rsidRPr="00CA1DD4" w:rsidTr="00E371AB">
        <w:trPr>
          <w:trHeight w:val="632"/>
        </w:trPr>
        <w:tc>
          <w:tcPr>
            <w:tcW w:w="1894" w:type="dxa"/>
            <w:shd w:val="clear" w:color="auto" w:fill="808080"/>
          </w:tcPr>
          <w:p w:rsidR="00BC530E" w:rsidRPr="00CA1DD4" w:rsidRDefault="00BC530E" w:rsidP="00E371AB">
            <w:pPr>
              <w:pStyle w:val="Heading2"/>
              <w:rPr>
                <w:rFonts w:ascii="Arial" w:eastAsia="Arial Unicode MS" w:hAnsi="Arial" w:cs="Arial"/>
                <w:color w:val="FFFFFF"/>
                <w:sz w:val="20"/>
              </w:rPr>
            </w:pPr>
            <w:r w:rsidRPr="00CA1DD4">
              <w:rPr>
                <w:rFonts w:ascii="Arial" w:eastAsia="Arial Unicode MS" w:hAnsi="Arial" w:cs="Arial"/>
                <w:color w:val="FFFFFF"/>
                <w:sz w:val="20"/>
              </w:rPr>
              <w:t>Features</w:t>
            </w:r>
            <w:r w:rsidR="00D44CCF">
              <w:rPr>
                <w:rFonts w:ascii="Arial" w:eastAsia="Arial Unicode MS" w:hAnsi="Arial" w:cs="Arial"/>
                <w:color w:val="FFFFFF"/>
                <w:sz w:val="20"/>
              </w:rPr>
              <w:t xml:space="preserve"> List</w:t>
            </w:r>
          </w:p>
        </w:tc>
        <w:tc>
          <w:tcPr>
            <w:tcW w:w="7505" w:type="dxa"/>
            <w:shd w:val="clear" w:color="auto" w:fill="808080"/>
          </w:tcPr>
          <w:p w:rsidR="00BC530E" w:rsidRPr="00CA1DD4" w:rsidRDefault="00BC530E" w:rsidP="00E371AB">
            <w:pPr>
              <w:rPr>
                <w:rFonts w:ascii="Arial" w:eastAsia="Arial Unicode MS" w:hAnsi="Arial" w:cs="Arial"/>
                <w:b/>
                <w:bCs/>
                <w:color w:val="FFFFFF"/>
                <w:szCs w:val="26"/>
              </w:rPr>
            </w:pPr>
          </w:p>
          <w:p w:rsidR="00BC530E" w:rsidRPr="00CA1DD4" w:rsidRDefault="00BC530E" w:rsidP="00E371AB">
            <w:pPr>
              <w:rPr>
                <w:rFonts w:ascii="Arial" w:eastAsia="Arial Unicode MS" w:hAnsi="Arial" w:cs="Arial"/>
                <w:color w:val="FFFFFF"/>
              </w:rPr>
            </w:pPr>
          </w:p>
        </w:tc>
      </w:tr>
    </w:tbl>
    <w:p w:rsidR="00D44CCF" w:rsidRDefault="00D44CCF" w:rsidP="00D44CCF">
      <w:pPr>
        <w:tabs>
          <w:tab w:val="left" w:pos="360"/>
        </w:tabs>
        <w:suppressAutoHyphens/>
        <w:jc w:val="both"/>
        <w:rPr>
          <w:rFonts w:ascii="Arial" w:hAnsi="Arial" w:cs="Arial"/>
          <w:b/>
          <w:bCs/>
          <w:color w:val="000000"/>
        </w:rPr>
      </w:pPr>
    </w:p>
    <w:p w:rsidR="00D44CCF" w:rsidRPr="00CA1DD4" w:rsidRDefault="00D44CCF" w:rsidP="00D44CCF">
      <w:pPr>
        <w:tabs>
          <w:tab w:val="left" w:pos="360"/>
        </w:tabs>
        <w:suppressAutoHyphens/>
        <w:jc w:val="both"/>
        <w:rPr>
          <w:rFonts w:ascii="Arial" w:hAnsi="Arial" w:cs="Arial"/>
          <w:bCs/>
          <w:color w:val="000000"/>
        </w:rPr>
      </w:pPr>
      <w:r w:rsidRPr="00CA1DD4">
        <w:rPr>
          <w:rFonts w:ascii="Arial" w:hAnsi="Arial" w:cs="Arial"/>
          <w:b/>
          <w:bCs/>
          <w:color w:val="000000"/>
        </w:rPr>
        <w:t>My Special Days :-</w:t>
      </w:r>
      <w:r w:rsidRPr="00CA1DD4">
        <w:rPr>
          <w:rFonts w:ascii="Arial" w:hAnsi="Arial" w:cs="Arial"/>
          <w:bCs/>
          <w:color w:val="000000"/>
        </w:rPr>
        <w:t>With this feature a subscriber can claim 5 special days in a calender year, where he will get special call rates</w:t>
      </w:r>
    </w:p>
    <w:p w:rsidR="00D44CCF" w:rsidRPr="00CA1DD4" w:rsidRDefault="00D44CCF" w:rsidP="00D44CCF">
      <w:pPr>
        <w:tabs>
          <w:tab w:val="left" w:pos="360"/>
        </w:tabs>
        <w:suppressAutoHyphens/>
        <w:jc w:val="both"/>
        <w:rPr>
          <w:rFonts w:ascii="Arial" w:hAnsi="Arial" w:cs="Arial"/>
          <w:bCs/>
          <w:color w:val="000000"/>
        </w:rPr>
      </w:pPr>
      <w:r w:rsidRPr="00CA1DD4">
        <w:rPr>
          <w:rFonts w:ascii="Arial" w:hAnsi="Arial" w:cs="Arial"/>
          <w:b/>
          <w:bCs/>
          <w:color w:val="000000"/>
        </w:rPr>
        <w:t>Zero Validity Recharge</w:t>
      </w:r>
      <w:r w:rsidRPr="00CA1DD4">
        <w:rPr>
          <w:rFonts w:ascii="Arial" w:hAnsi="Arial" w:cs="Arial"/>
          <w:bCs/>
          <w:color w:val="000000"/>
        </w:rPr>
        <w:t>: - With this functionality top up recharge concept was introduced in the product for a specific customer</w:t>
      </w:r>
    </w:p>
    <w:p w:rsidR="00D44CCF" w:rsidRPr="00CA1DD4" w:rsidRDefault="00D44CCF" w:rsidP="00D44CCF">
      <w:pPr>
        <w:tabs>
          <w:tab w:val="left" w:pos="360"/>
        </w:tabs>
        <w:suppressAutoHyphens/>
        <w:jc w:val="both"/>
        <w:rPr>
          <w:rFonts w:ascii="Arial" w:hAnsi="Arial" w:cs="Arial"/>
          <w:bCs/>
          <w:color w:val="000000"/>
        </w:rPr>
      </w:pPr>
      <w:r w:rsidRPr="00CA1DD4">
        <w:rPr>
          <w:rFonts w:ascii="Arial" w:hAnsi="Arial" w:cs="Arial"/>
          <w:b/>
          <w:bCs/>
          <w:color w:val="000000"/>
        </w:rPr>
        <w:t>Friends and Family: -</w:t>
      </w:r>
      <w:r w:rsidRPr="00CA1DD4">
        <w:rPr>
          <w:rFonts w:ascii="Arial" w:hAnsi="Arial" w:cs="Arial"/>
          <w:bCs/>
          <w:color w:val="000000"/>
        </w:rPr>
        <w:t xml:space="preserve"> A subscriber can maintain several lists of calling party numbers; the subscriber will get special calling rates on calling the listed numbers. </w:t>
      </w:r>
    </w:p>
    <w:p w:rsidR="00D44CCF" w:rsidRPr="00CA1DD4" w:rsidRDefault="00D44CCF" w:rsidP="00D44CCF">
      <w:pPr>
        <w:tabs>
          <w:tab w:val="left" w:pos="360"/>
        </w:tabs>
        <w:suppressAutoHyphens/>
        <w:jc w:val="both"/>
        <w:rPr>
          <w:rFonts w:ascii="Arial" w:hAnsi="Arial" w:cs="Arial"/>
          <w:bCs/>
          <w:color w:val="000000"/>
        </w:rPr>
      </w:pPr>
      <w:r w:rsidRPr="00CA1DD4">
        <w:rPr>
          <w:rFonts w:ascii="Arial" w:hAnsi="Arial" w:cs="Arial"/>
          <w:b/>
          <w:bCs/>
          <w:color w:val="000000"/>
        </w:rPr>
        <w:t>Site Issues/ Workarounds Scripts:-</w:t>
      </w:r>
      <w:r w:rsidRPr="00CA1DD4">
        <w:rPr>
          <w:rFonts w:ascii="Arial" w:hAnsi="Arial" w:cs="Arial"/>
          <w:bCs/>
          <w:color w:val="000000"/>
        </w:rPr>
        <w:t xml:space="preserve"> Fixing site issues and provide workaround scripts (UNIX script with embedded PL/SQL block) as a temporary solution to correct live data while code is getting fixed.</w:t>
      </w:r>
    </w:p>
    <w:p w:rsidR="00D44CCF" w:rsidRPr="00CA1DD4" w:rsidRDefault="00D44CCF" w:rsidP="00D44CCF">
      <w:pPr>
        <w:tabs>
          <w:tab w:val="left" w:pos="360"/>
        </w:tabs>
        <w:suppressAutoHyphens/>
        <w:jc w:val="both"/>
        <w:rPr>
          <w:rFonts w:ascii="Arial" w:hAnsi="Arial" w:cs="Arial"/>
          <w:bCs/>
          <w:color w:val="000000"/>
        </w:rPr>
      </w:pPr>
      <w:r w:rsidRPr="00CA1DD4">
        <w:rPr>
          <w:rFonts w:ascii="Arial" w:hAnsi="Arial" w:cs="Arial"/>
          <w:b/>
          <w:bCs/>
          <w:color w:val="000000"/>
        </w:rPr>
        <w:t>Upgrade/Fallback Utility :-</w:t>
      </w:r>
      <w:r w:rsidRPr="00CA1DD4">
        <w:rPr>
          <w:rFonts w:ascii="Arial" w:hAnsi="Arial" w:cs="Arial"/>
          <w:bCs/>
          <w:color w:val="000000"/>
        </w:rPr>
        <w:t xml:space="preserve"> An upgrade utility is SQL or PL/SQL statements which consist of schema level changes required for the features delivered in a specific release. Fallback utility is used for restoring the database post upgradation.</w:t>
      </w:r>
    </w:p>
    <w:p w:rsidR="00D44CCF" w:rsidRPr="00CA1DD4" w:rsidRDefault="00D44CCF" w:rsidP="00D44CCF">
      <w:pPr>
        <w:tabs>
          <w:tab w:val="left" w:pos="360"/>
        </w:tabs>
        <w:suppressAutoHyphens/>
        <w:jc w:val="both"/>
        <w:rPr>
          <w:rFonts w:ascii="Arial" w:hAnsi="Arial" w:cs="Arial"/>
          <w:bCs/>
          <w:color w:val="000000"/>
        </w:rPr>
      </w:pPr>
      <w:r w:rsidRPr="00CA1DD4">
        <w:rPr>
          <w:rFonts w:ascii="Arial" w:hAnsi="Arial" w:cs="Arial"/>
          <w:b/>
          <w:bCs/>
          <w:color w:val="000000"/>
        </w:rPr>
        <w:t>Site Statistics Report -</w:t>
      </w:r>
      <w:r w:rsidRPr="00CA1DD4">
        <w:rPr>
          <w:rFonts w:ascii="Arial" w:hAnsi="Arial" w:cs="Arial"/>
          <w:bCs/>
          <w:color w:val="000000"/>
        </w:rPr>
        <w:t xml:space="preserve"> Site data is extracted on a weekly basis using unix script and shared as a report across Comverse managers.</w:t>
      </w:r>
    </w:p>
    <w:p w:rsidR="00D44CCF" w:rsidRPr="00CA1DD4" w:rsidRDefault="00D44CCF" w:rsidP="00D44CCF">
      <w:pPr>
        <w:tabs>
          <w:tab w:val="left" w:pos="360"/>
        </w:tabs>
        <w:suppressAutoHyphens/>
        <w:jc w:val="both"/>
        <w:rPr>
          <w:rFonts w:ascii="Arial" w:hAnsi="Arial" w:cs="Arial"/>
          <w:iCs/>
        </w:rPr>
      </w:pPr>
      <w:r w:rsidRPr="00CA1DD4">
        <w:rPr>
          <w:rFonts w:ascii="Arial" w:hAnsi="Arial" w:cs="Arial"/>
          <w:b/>
          <w:bCs/>
          <w:color w:val="000000"/>
        </w:rPr>
        <w:t>Pre-Paid recharge –</w:t>
      </w:r>
      <w:r w:rsidRPr="00CA1DD4">
        <w:rPr>
          <w:rFonts w:ascii="Arial" w:hAnsi="Arial" w:cs="Arial"/>
          <w:bCs/>
          <w:color w:val="000000"/>
        </w:rPr>
        <w:t xml:space="preserve"> Enabling pre paid recharge with multicurrency</w:t>
      </w:r>
    </w:p>
    <w:p w:rsidR="00BC530E" w:rsidRDefault="00BC530E" w:rsidP="00BC530E">
      <w:pPr>
        <w:rPr>
          <w:rFonts w:ascii="Arial" w:hAnsi="Arial" w:cs="Arial"/>
          <w:bCs/>
          <w:color w:val="000000"/>
        </w:rPr>
      </w:pPr>
    </w:p>
    <w:tbl>
      <w:tblPr>
        <w:tblW w:w="9437"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9437"/>
      </w:tblGrid>
      <w:tr w:rsidR="00D44CCF" w:rsidRPr="00CA1DD4" w:rsidTr="006D523C">
        <w:trPr>
          <w:trHeight w:val="383"/>
        </w:trPr>
        <w:tc>
          <w:tcPr>
            <w:tcW w:w="9437" w:type="dxa"/>
            <w:shd w:val="clear" w:color="auto" w:fill="808080"/>
          </w:tcPr>
          <w:p w:rsidR="00D44CCF" w:rsidRPr="00FC1DBD" w:rsidRDefault="00D44CCF" w:rsidP="006D523C">
            <w:pPr>
              <w:rPr>
                <w:rFonts w:ascii="Arial" w:eastAsia="Arial Unicode MS" w:hAnsi="Arial" w:cs="Arial"/>
                <w:b/>
                <w:color w:val="FFFFFF"/>
              </w:rPr>
            </w:pPr>
            <w:r>
              <w:rPr>
                <w:rFonts w:ascii="Arial" w:eastAsia="Arial Unicode MS" w:hAnsi="Arial" w:cs="Arial"/>
                <w:b/>
                <w:color w:val="FFFFFF"/>
              </w:rPr>
              <w:t xml:space="preserve">Key Responsibilities </w:t>
            </w:r>
            <w:r w:rsidRPr="00FC1DBD">
              <w:rPr>
                <w:rFonts w:ascii="Arial" w:eastAsia="Arial Unicode MS" w:hAnsi="Arial" w:cs="Arial"/>
                <w:b/>
                <w:color w:val="FFFFFF"/>
              </w:rPr>
              <w:t>-</w:t>
            </w:r>
          </w:p>
        </w:tc>
      </w:tr>
    </w:tbl>
    <w:p w:rsidR="00D44CCF" w:rsidRPr="00CA1DD4" w:rsidRDefault="00D44CCF" w:rsidP="00D44CCF">
      <w:pPr>
        <w:pStyle w:val="ListParagraph"/>
        <w:numPr>
          <w:ilvl w:val="0"/>
          <w:numId w:val="27"/>
        </w:numPr>
        <w:rPr>
          <w:rFonts w:ascii="Arial" w:hAnsi="Arial" w:cs="Arial"/>
          <w:bCs/>
          <w:color w:val="000000"/>
        </w:rPr>
      </w:pPr>
      <w:r w:rsidRPr="00CA1DD4">
        <w:rPr>
          <w:rFonts w:ascii="Arial" w:hAnsi="Arial" w:cs="Arial"/>
          <w:bCs/>
          <w:color w:val="000000"/>
        </w:rPr>
        <w:t xml:space="preserve">Pre Design Analysis Detail designing post analysis (Table designing and PL/SQL code) </w:t>
      </w:r>
    </w:p>
    <w:p w:rsidR="00D44CCF" w:rsidRPr="00CA1DD4" w:rsidRDefault="00D44CCF" w:rsidP="00D44CCF">
      <w:pPr>
        <w:pStyle w:val="ListParagraph"/>
        <w:numPr>
          <w:ilvl w:val="0"/>
          <w:numId w:val="27"/>
        </w:numPr>
        <w:rPr>
          <w:rFonts w:ascii="Arial" w:hAnsi="Arial" w:cs="Arial"/>
          <w:bCs/>
          <w:color w:val="000000"/>
        </w:rPr>
      </w:pPr>
      <w:r w:rsidRPr="00CA1DD4">
        <w:rPr>
          <w:rFonts w:ascii="Arial" w:hAnsi="Arial" w:cs="Arial"/>
          <w:bCs/>
          <w:color w:val="000000"/>
        </w:rPr>
        <w:t>Deisgn documentation.</w:t>
      </w:r>
    </w:p>
    <w:p w:rsidR="00D44CCF" w:rsidRPr="00CA1DD4" w:rsidRDefault="00D44CCF" w:rsidP="00D44CCF">
      <w:pPr>
        <w:pStyle w:val="ListParagraph"/>
        <w:numPr>
          <w:ilvl w:val="0"/>
          <w:numId w:val="27"/>
        </w:numPr>
        <w:rPr>
          <w:rFonts w:ascii="Arial" w:hAnsi="Arial" w:cs="Arial"/>
          <w:bCs/>
          <w:color w:val="000000"/>
        </w:rPr>
      </w:pPr>
      <w:r w:rsidRPr="00CA1DD4">
        <w:rPr>
          <w:rFonts w:ascii="Arial" w:hAnsi="Arial" w:cs="Arial"/>
          <w:bCs/>
          <w:color w:val="000000"/>
        </w:rPr>
        <w:t>Writing customer performance analyzing scripts</w:t>
      </w:r>
    </w:p>
    <w:p w:rsidR="00D44CCF" w:rsidRPr="00CA1DD4" w:rsidRDefault="00D44CCF" w:rsidP="00D44CCF">
      <w:pPr>
        <w:pStyle w:val="ListParagraph"/>
        <w:numPr>
          <w:ilvl w:val="0"/>
          <w:numId w:val="27"/>
        </w:numPr>
        <w:rPr>
          <w:rFonts w:ascii="Arial" w:hAnsi="Arial" w:cs="Arial"/>
          <w:bCs/>
          <w:color w:val="000000"/>
        </w:rPr>
      </w:pPr>
      <w:r w:rsidRPr="00CA1DD4">
        <w:rPr>
          <w:rFonts w:ascii="Arial" w:hAnsi="Arial" w:cs="Arial"/>
          <w:bCs/>
          <w:color w:val="000000"/>
        </w:rPr>
        <w:t xml:space="preserve">Unit Test Plan documentation and Coding (PL/SQL), </w:t>
      </w:r>
    </w:p>
    <w:p w:rsidR="00D44CCF" w:rsidRPr="00CA1DD4" w:rsidRDefault="00D44CCF" w:rsidP="00D44CCF">
      <w:pPr>
        <w:pStyle w:val="ListParagraph"/>
        <w:numPr>
          <w:ilvl w:val="0"/>
          <w:numId w:val="27"/>
        </w:numPr>
        <w:rPr>
          <w:rFonts w:ascii="Arial" w:hAnsi="Arial" w:cs="Arial"/>
          <w:bCs/>
          <w:color w:val="000000"/>
        </w:rPr>
      </w:pPr>
      <w:r w:rsidRPr="00CA1DD4">
        <w:rPr>
          <w:rFonts w:ascii="Arial" w:hAnsi="Arial" w:cs="Arial"/>
          <w:bCs/>
          <w:color w:val="000000"/>
        </w:rPr>
        <w:t>Unit testing and performance tuning.</w:t>
      </w:r>
    </w:p>
    <w:p w:rsidR="00D44CCF" w:rsidRPr="00D44CCF" w:rsidRDefault="00D44CCF" w:rsidP="00D44CCF">
      <w:pPr>
        <w:pStyle w:val="ListParagraph"/>
        <w:numPr>
          <w:ilvl w:val="0"/>
          <w:numId w:val="27"/>
        </w:numPr>
        <w:rPr>
          <w:rFonts w:ascii="Arial" w:eastAsia="Arial Unicode MS" w:hAnsi="Arial" w:cs="Arial"/>
        </w:rPr>
      </w:pPr>
      <w:r w:rsidRPr="00D44CCF">
        <w:rPr>
          <w:rFonts w:ascii="Arial" w:hAnsi="Arial" w:cs="Arial"/>
          <w:bCs/>
          <w:color w:val="000000"/>
        </w:rPr>
        <w:t>Handling the release PQA and Site Support for the designed feature.</w:t>
      </w:r>
    </w:p>
    <w:tbl>
      <w:tblPr>
        <w:tblW w:w="9437"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9437"/>
      </w:tblGrid>
      <w:tr w:rsidR="00D44CCF" w:rsidRPr="00CA1DD4" w:rsidTr="006D523C">
        <w:trPr>
          <w:trHeight w:val="383"/>
        </w:trPr>
        <w:tc>
          <w:tcPr>
            <w:tcW w:w="9437" w:type="dxa"/>
            <w:shd w:val="clear" w:color="auto" w:fill="808080"/>
          </w:tcPr>
          <w:p w:rsidR="00D44CCF" w:rsidRPr="00FC1DBD" w:rsidRDefault="00D44CCF" w:rsidP="006D523C">
            <w:pPr>
              <w:rPr>
                <w:rFonts w:ascii="Arial" w:eastAsia="Arial Unicode MS" w:hAnsi="Arial" w:cs="Arial"/>
                <w:b/>
                <w:color w:val="FFFFFF"/>
              </w:rPr>
            </w:pPr>
            <w:r>
              <w:rPr>
                <w:rFonts w:ascii="Arial" w:eastAsia="Arial Unicode MS" w:hAnsi="Arial" w:cs="Arial"/>
                <w:b/>
                <w:color w:val="FFFFFF"/>
              </w:rPr>
              <w:t>Key Technologies</w:t>
            </w:r>
          </w:p>
        </w:tc>
      </w:tr>
    </w:tbl>
    <w:p w:rsidR="00D44CCF" w:rsidRDefault="00D44CCF" w:rsidP="00D44CCF">
      <w:pPr>
        <w:rPr>
          <w:rFonts w:ascii="Arial" w:hAnsi="Arial" w:cs="Arial"/>
          <w:bCs/>
          <w:color w:val="000000"/>
        </w:rPr>
      </w:pPr>
      <w:r w:rsidRPr="00D44CCF">
        <w:rPr>
          <w:rFonts w:ascii="Arial" w:hAnsi="Arial" w:cs="Arial"/>
          <w:b/>
          <w:bCs/>
          <w:color w:val="000000"/>
        </w:rPr>
        <w:t>Languages</w:t>
      </w:r>
      <w:r>
        <w:rPr>
          <w:rFonts w:ascii="Arial" w:hAnsi="Arial" w:cs="Arial"/>
          <w:bCs/>
          <w:color w:val="000000"/>
        </w:rPr>
        <w:t xml:space="preserve">    P/SQL , shell script</w:t>
      </w:r>
    </w:p>
    <w:p w:rsidR="00D44CCF" w:rsidRDefault="00D44CCF" w:rsidP="00D44CCF">
      <w:pPr>
        <w:rPr>
          <w:rFonts w:ascii="Arial" w:hAnsi="Arial" w:cs="Arial"/>
          <w:bCs/>
          <w:color w:val="000000"/>
        </w:rPr>
      </w:pPr>
      <w:r w:rsidRPr="00D44CCF">
        <w:rPr>
          <w:rFonts w:ascii="Arial" w:hAnsi="Arial" w:cs="Arial"/>
          <w:b/>
          <w:bCs/>
          <w:color w:val="000000"/>
        </w:rPr>
        <w:t>Databases</w:t>
      </w:r>
      <w:r>
        <w:rPr>
          <w:rFonts w:ascii="Arial" w:hAnsi="Arial" w:cs="Arial"/>
          <w:bCs/>
          <w:color w:val="000000"/>
        </w:rPr>
        <w:t xml:space="preserve">      Oracle10g</w:t>
      </w:r>
    </w:p>
    <w:p w:rsidR="00D44CCF" w:rsidRPr="00FC1DBD" w:rsidRDefault="00D44CCF" w:rsidP="00D44CCF">
      <w:pPr>
        <w:rPr>
          <w:rFonts w:ascii="Arial" w:hAnsi="Arial" w:cs="Arial"/>
          <w:bCs/>
          <w:color w:val="000000"/>
        </w:rPr>
      </w:pPr>
      <w:r w:rsidRPr="00D44CCF">
        <w:rPr>
          <w:rFonts w:ascii="Arial" w:hAnsi="Arial" w:cs="Arial"/>
          <w:b/>
          <w:bCs/>
          <w:color w:val="000000"/>
        </w:rPr>
        <w:t>Tools</w:t>
      </w:r>
      <w:r>
        <w:rPr>
          <w:rFonts w:ascii="Arial" w:hAnsi="Arial" w:cs="Arial"/>
          <w:bCs/>
          <w:color w:val="000000"/>
        </w:rPr>
        <w:t>Clearcase</w:t>
      </w:r>
    </w:p>
    <w:p w:rsidR="00BC530E" w:rsidRPr="00CA1DD4" w:rsidRDefault="00BC530E" w:rsidP="00BC530E">
      <w:pPr>
        <w:rPr>
          <w:rFonts w:ascii="Arial" w:hAnsi="Arial" w:cs="Arial"/>
          <w:bCs/>
          <w:color w:val="000000"/>
        </w:rPr>
      </w:pPr>
    </w:p>
    <w:p w:rsidR="00BC530E" w:rsidRPr="00CA1DD4" w:rsidRDefault="00757455" w:rsidP="00BC530E">
      <w:pPr>
        <w:rPr>
          <w:rFonts w:ascii="Arial" w:eastAsia="Arial Unicode MS" w:hAnsi="Arial" w:cs="Arial"/>
          <w:b/>
          <w:sz w:val="24"/>
          <w:szCs w:val="24"/>
        </w:rPr>
      </w:pPr>
      <w:r w:rsidRPr="0001124B">
        <w:rPr>
          <w:rFonts w:ascii="Arial" w:eastAsia="Arial Unicode MS" w:hAnsi="Arial" w:cs="Arial"/>
          <w:b/>
          <w:sz w:val="24"/>
          <w:szCs w:val="24"/>
          <w:u w:val="single"/>
        </w:rPr>
        <w:t>Project Name :Mfund from Aug -07 to Aug 09 ( 3i infotech</w:t>
      </w:r>
      <w:r w:rsidRPr="00CA1DD4">
        <w:rPr>
          <w:rFonts w:ascii="Arial" w:eastAsia="Arial Unicode MS" w:hAnsi="Arial" w:cs="Arial"/>
          <w:b/>
          <w:sz w:val="24"/>
          <w:szCs w:val="24"/>
        </w:rPr>
        <w:t>)</w:t>
      </w:r>
    </w:p>
    <w:p w:rsidR="00BC530E" w:rsidRPr="00CA1DD4" w:rsidRDefault="00BC530E" w:rsidP="00BC530E">
      <w:pPr>
        <w:rPr>
          <w:rFonts w:ascii="Arial" w:hAnsi="Arial" w:cs="Arial"/>
          <w:bCs/>
          <w:color w:val="000000"/>
        </w:rPr>
      </w:pPr>
    </w:p>
    <w:p w:rsidR="00BC530E" w:rsidRDefault="00757455" w:rsidP="00BC530E">
      <w:pPr>
        <w:rPr>
          <w:rFonts w:ascii="Arial" w:hAnsi="Arial" w:cs="Arial"/>
          <w:bCs/>
          <w:color w:val="000000"/>
        </w:rPr>
      </w:pPr>
      <w:r w:rsidRPr="00CA1DD4">
        <w:rPr>
          <w:rFonts w:ascii="Arial" w:hAnsi="Arial" w:cs="Arial"/>
          <w:bCs/>
          <w:color w:val="000000"/>
        </w:rPr>
        <w:t>MFund / AM, a proven, comprehensive client-server based application suite, streamlines fund accounting, valuation, investment management</w:t>
      </w:r>
    </w:p>
    <w:p w:rsidR="00934F71" w:rsidRPr="00CA1DD4" w:rsidRDefault="00934F71" w:rsidP="00BC530E">
      <w:pPr>
        <w:rPr>
          <w:rFonts w:ascii="Arial" w:hAnsi="Arial" w:cs="Arial"/>
          <w:bCs/>
          <w:color w:val="000000"/>
        </w:rPr>
      </w:pPr>
    </w:p>
    <w:tbl>
      <w:tblPr>
        <w:tblW w:w="9399" w:type="dxa"/>
        <w:tblLayout w:type="fixed"/>
        <w:tblLook w:val="0000"/>
      </w:tblPr>
      <w:tblGrid>
        <w:gridCol w:w="1894"/>
        <w:gridCol w:w="7505"/>
      </w:tblGrid>
      <w:tr w:rsidR="00934F71" w:rsidRPr="00CA1DD4" w:rsidTr="006D523C">
        <w:trPr>
          <w:trHeight w:val="632"/>
        </w:trPr>
        <w:tc>
          <w:tcPr>
            <w:tcW w:w="1894" w:type="dxa"/>
            <w:shd w:val="clear" w:color="auto" w:fill="808080"/>
          </w:tcPr>
          <w:p w:rsidR="00934F71" w:rsidRPr="00CA1DD4" w:rsidRDefault="00934F71" w:rsidP="006D523C">
            <w:pPr>
              <w:pStyle w:val="Heading2"/>
              <w:rPr>
                <w:rFonts w:ascii="Arial" w:eastAsia="Arial Unicode MS" w:hAnsi="Arial" w:cs="Arial"/>
                <w:color w:val="FFFFFF"/>
                <w:sz w:val="20"/>
              </w:rPr>
            </w:pPr>
            <w:r w:rsidRPr="00CA1DD4">
              <w:rPr>
                <w:rFonts w:ascii="Arial" w:eastAsia="Arial Unicode MS" w:hAnsi="Arial" w:cs="Arial"/>
                <w:color w:val="FFFFFF"/>
                <w:sz w:val="20"/>
              </w:rPr>
              <w:t>Features</w:t>
            </w:r>
          </w:p>
        </w:tc>
        <w:tc>
          <w:tcPr>
            <w:tcW w:w="7505" w:type="dxa"/>
            <w:shd w:val="clear" w:color="auto" w:fill="808080"/>
          </w:tcPr>
          <w:p w:rsidR="00934F71" w:rsidRPr="00CA1DD4" w:rsidRDefault="00934F71" w:rsidP="006D523C">
            <w:pPr>
              <w:rPr>
                <w:rFonts w:ascii="Arial" w:eastAsia="Arial Unicode MS" w:hAnsi="Arial" w:cs="Arial"/>
                <w:b/>
                <w:bCs/>
                <w:color w:val="FFFFFF"/>
                <w:szCs w:val="26"/>
              </w:rPr>
            </w:pPr>
          </w:p>
          <w:p w:rsidR="00934F71" w:rsidRPr="00CA1DD4" w:rsidRDefault="00934F71" w:rsidP="006D523C">
            <w:pPr>
              <w:rPr>
                <w:rFonts w:ascii="Arial" w:eastAsia="Arial Unicode MS" w:hAnsi="Arial" w:cs="Arial"/>
                <w:color w:val="FFFFFF"/>
              </w:rPr>
            </w:pPr>
          </w:p>
        </w:tc>
      </w:tr>
    </w:tbl>
    <w:p w:rsidR="00757455" w:rsidRDefault="00757455" w:rsidP="00BC530E">
      <w:pPr>
        <w:rPr>
          <w:rFonts w:ascii="Arial" w:hAnsi="Arial" w:cs="Arial"/>
          <w:bCs/>
          <w:color w:val="000000"/>
        </w:rPr>
      </w:pP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Full Balance Sheet Module</w:t>
      </w: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 xml:space="preserve">Data Migrations </w:t>
      </w: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Bulk Uploads</w:t>
      </w: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 xml:space="preserve">Reports Development </w:t>
      </w: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lastRenderedPageBreak/>
        <w:t>Short Sales,</w:t>
      </w: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Multicurrency</w:t>
      </w: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Inverse floater rate,</w:t>
      </w: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Performance Fee,</w:t>
      </w:r>
    </w:p>
    <w:p w:rsidR="00934F71" w:rsidRPr="00CA1DD4"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Interbank Transfers ,</w:t>
      </w:r>
    </w:p>
    <w:p w:rsidR="00934F71" w:rsidRDefault="00934F71" w:rsidP="00934F71">
      <w:pPr>
        <w:pStyle w:val="ListParagraph"/>
        <w:numPr>
          <w:ilvl w:val="0"/>
          <w:numId w:val="28"/>
        </w:numPr>
        <w:rPr>
          <w:rFonts w:ascii="Arial" w:hAnsi="Arial" w:cs="Arial"/>
          <w:bCs/>
          <w:color w:val="000000"/>
        </w:rPr>
      </w:pPr>
      <w:r w:rsidRPr="00CA1DD4">
        <w:rPr>
          <w:rFonts w:ascii="Arial" w:hAnsi="Arial" w:cs="Arial"/>
          <w:bCs/>
          <w:color w:val="000000"/>
        </w:rPr>
        <w:t>Inter Security Transfers</w:t>
      </w:r>
    </w:p>
    <w:p w:rsidR="00934F71" w:rsidRDefault="00934F71" w:rsidP="00934F71">
      <w:pPr>
        <w:pStyle w:val="ListParagraph"/>
        <w:numPr>
          <w:ilvl w:val="0"/>
          <w:numId w:val="28"/>
        </w:numPr>
        <w:rPr>
          <w:rFonts w:ascii="Arial" w:hAnsi="Arial" w:cs="Arial"/>
          <w:bCs/>
          <w:color w:val="000000"/>
        </w:rPr>
      </w:pPr>
      <w:r>
        <w:rPr>
          <w:rFonts w:ascii="Arial" w:hAnsi="Arial" w:cs="Arial"/>
          <w:bCs/>
          <w:color w:val="000000"/>
        </w:rPr>
        <w:t>I</w:t>
      </w:r>
      <w:r w:rsidRPr="00934F71">
        <w:rPr>
          <w:rFonts w:ascii="Arial" w:hAnsi="Arial" w:cs="Arial"/>
          <w:bCs/>
          <w:color w:val="000000"/>
        </w:rPr>
        <w:t>ssues Fixing</w:t>
      </w:r>
    </w:p>
    <w:p w:rsidR="00934F71" w:rsidRPr="00934F71" w:rsidRDefault="00934F71" w:rsidP="00934F71">
      <w:pPr>
        <w:pStyle w:val="ListParagraph"/>
        <w:rPr>
          <w:rFonts w:ascii="Arial" w:hAnsi="Arial" w:cs="Arial"/>
          <w:bCs/>
          <w:color w:val="000000"/>
        </w:rPr>
      </w:pPr>
    </w:p>
    <w:tbl>
      <w:tblPr>
        <w:tblW w:w="9362" w:type="dxa"/>
        <w:tblLayout w:type="fixed"/>
        <w:tblLook w:val="0000"/>
      </w:tblPr>
      <w:tblGrid>
        <w:gridCol w:w="9362"/>
      </w:tblGrid>
      <w:tr w:rsidR="00934F71" w:rsidRPr="00CA1DD4" w:rsidTr="00934F71">
        <w:trPr>
          <w:trHeight w:val="344"/>
        </w:trPr>
        <w:tc>
          <w:tcPr>
            <w:tcW w:w="9362" w:type="dxa"/>
            <w:tcBorders>
              <w:top w:val="single" w:sz="4" w:space="0" w:color="auto"/>
              <w:left w:val="single" w:sz="4" w:space="0" w:color="auto"/>
              <w:bottom w:val="single" w:sz="4" w:space="0" w:color="auto"/>
              <w:right w:val="single" w:sz="4" w:space="0" w:color="auto"/>
            </w:tcBorders>
            <w:shd w:val="clear" w:color="auto" w:fill="808080"/>
          </w:tcPr>
          <w:p w:rsidR="00934F71" w:rsidRPr="00CA1DD4" w:rsidRDefault="00934F71" w:rsidP="00934F71">
            <w:pPr>
              <w:pStyle w:val="Heading2"/>
              <w:rPr>
                <w:rFonts w:ascii="Arial" w:eastAsia="Arial Unicode MS" w:hAnsi="Arial" w:cs="Arial"/>
                <w:color w:val="FFFFFF"/>
              </w:rPr>
            </w:pPr>
            <w:r>
              <w:rPr>
                <w:rFonts w:ascii="Arial" w:eastAsia="Arial Unicode MS" w:hAnsi="Arial" w:cs="Arial"/>
                <w:color w:val="FFFFFF"/>
                <w:sz w:val="20"/>
              </w:rPr>
              <w:t>Key Responsibilities</w:t>
            </w:r>
          </w:p>
        </w:tc>
      </w:tr>
    </w:tbl>
    <w:p w:rsidR="00934F71" w:rsidRPr="00CA1DD4" w:rsidRDefault="00934F71" w:rsidP="00934F71">
      <w:pPr>
        <w:pStyle w:val="ListParagraph"/>
        <w:numPr>
          <w:ilvl w:val="0"/>
          <w:numId w:val="29"/>
        </w:numPr>
        <w:rPr>
          <w:rFonts w:ascii="Arial" w:hAnsi="Arial" w:cs="Arial"/>
          <w:bCs/>
          <w:color w:val="000000"/>
        </w:rPr>
      </w:pPr>
      <w:r w:rsidRPr="00CA1DD4">
        <w:rPr>
          <w:rFonts w:ascii="Arial" w:hAnsi="Arial" w:cs="Arial"/>
          <w:bCs/>
          <w:color w:val="000000"/>
        </w:rPr>
        <w:t>Database design Analysis</w:t>
      </w:r>
    </w:p>
    <w:p w:rsidR="00934F71" w:rsidRPr="00CA1DD4" w:rsidRDefault="00934F71" w:rsidP="00934F71">
      <w:pPr>
        <w:pStyle w:val="ListParagraph"/>
        <w:numPr>
          <w:ilvl w:val="0"/>
          <w:numId w:val="29"/>
        </w:numPr>
        <w:rPr>
          <w:rFonts w:ascii="Arial" w:hAnsi="Arial" w:cs="Arial"/>
          <w:bCs/>
          <w:color w:val="000000"/>
        </w:rPr>
      </w:pPr>
      <w:r w:rsidRPr="00CA1DD4">
        <w:rPr>
          <w:rFonts w:ascii="Arial" w:hAnsi="Arial" w:cs="Arial"/>
          <w:bCs/>
          <w:color w:val="000000"/>
        </w:rPr>
        <w:t>Coding Pre/Post coding Documenation</w:t>
      </w:r>
    </w:p>
    <w:p w:rsidR="00934F71" w:rsidRDefault="00934F71" w:rsidP="00934F71">
      <w:pPr>
        <w:pStyle w:val="ListParagraph"/>
        <w:numPr>
          <w:ilvl w:val="0"/>
          <w:numId w:val="29"/>
        </w:numPr>
        <w:rPr>
          <w:rFonts w:ascii="Arial" w:hAnsi="Arial" w:cs="Arial"/>
          <w:bCs/>
          <w:color w:val="000000"/>
        </w:rPr>
      </w:pPr>
      <w:r w:rsidRPr="00934F71">
        <w:rPr>
          <w:rFonts w:ascii="Arial" w:hAnsi="Arial" w:cs="Arial"/>
          <w:bCs/>
          <w:color w:val="000000"/>
        </w:rPr>
        <w:t>Writing unit test cases</w:t>
      </w:r>
    </w:p>
    <w:p w:rsidR="00BC530E" w:rsidRPr="00934F71" w:rsidRDefault="00934F71" w:rsidP="00934F71">
      <w:pPr>
        <w:pStyle w:val="ListParagraph"/>
        <w:numPr>
          <w:ilvl w:val="0"/>
          <w:numId w:val="29"/>
        </w:numPr>
        <w:rPr>
          <w:rFonts w:ascii="Arial" w:hAnsi="Arial" w:cs="Arial"/>
          <w:bCs/>
          <w:color w:val="000000"/>
        </w:rPr>
      </w:pPr>
      <w:r w:rsidRPr="00934F71">
        <w:rPr>
          <w:rFonts w:ascii="Arial" w:hAnsi="Arial" w:cs="Arial"/>
          <w:bCs/>
          <w:color w:val="000000"/>
        </w:rPr>
        <w:t>Client support</w:t>
      </w:r>
    </w:p>
    <w:p w:rsidR="00BC530E" w:rsidRPr="00CA1DD4" w:rsidRDefault="00BC530E" w:rsidP="00BC530E">
      <w:pPr>
        <w:rPr>
          <w:rFonts w:ascii="Arial" w:hAnsi="Arial" w:cs="Arial"/>
          <w:bCs/>
          <w:color w:val="000000"/>
        </w:rPr>
      </w:pPr>
    </w:p>
    <w:tbl>
      <w:tblPr>
        <w:tblW w:w="9437"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9437"/>
      </w:tblGrid>
      <w:tr w:rsidR="00934F71" w:rsidRPr="00CA1DD4" w:rsidTr="00C6138F">
        <w:trPr>
          <w:trHeight w:val="449"/>
        </w:trPr>
        <w:tc>
          <w:tcPr>
            <w:tcW w:w="9437" w:type="dxa"/>
            <w:shd w:val="clear" w:color="auto" w:fill="808080"/>
          </w:tcPr>
          <w:p w:rsidR="00934F71" w:rsidRPr="00FC1DBD" w:rsidRDefault="00934F71" w:rsidP="006D523C">
            <w:pPr>
              <w:rPr>
                <w:rFonts w:ascii="Arial" w:eastAsia="Arial Unicode MS" w:hAnsi="Arial" w:cs="Arial"/>
                <w:b/>
                <w:color w:val="FFFFFF"/>
              </w:rPr>
            </w:pPr>
            <w:r>
              <w:rPr>
                <w:rFonts w:ascii="Arial" w:eastAsia="Arial Unicode MS" w:hAnsi="Arial" w:cs="Arial"/>
                <w:b/>
                <w:color w:val="FFFFFF"/>
              </w:rPr>
              <w:t>Key Technologies</w:t>
            </w:r>
          </w:p>
        </w:tc>
      </w:tr>
    </w:tbl>
    <w:p w:rsidR="00934F71" w:rsidRDefault="00934F71" w:rsidP="00934F71">
      <w:pPr>
        <w:rPr>
          <w:rFonts w:ascii="Arial" w:hAnsi="Arial" w:cs="Arial"/>
          <w:bCs/>
          <w:color w:val="000000"/>
        </w:rPr>
      </w:pPr>
      <w:r w:rsidRPr="00D44CCF">
        <w:rPr>
          <w:rFonts w:ascii="Arial" w:hAnsi="Arial" w:cs="Arial"/>
          <w:b/>
          <w:bCs/>
          <w:color w:val="000000"/>
        </w:rPr>
        <w:t>Languages</w:t>
      </w:r>
      <w:r>
        <w:rPr>
          <w:rFonts w:ascii="Arial" w:hAnsi="Arial" w:cs="Arial"/>
          <w:bCs/>
          <w:color w:val="000000"/>
        </w:rPr>
        <w:t xml:space="preserve">    P/SQL , shell script ,Powerbuilder</w:t>
      </w:r>
    </w:p>
    <w:p w:rsidR="00934F71" w:rsidRDefault="00934F71" w:rsidP="00934F71">
      <w:pPr>
        <w:rPr>
          <w:rFonts w:ascii="Arial" w:hAnsi="Arial" w:cs="Arial"/>
          <w:bCs/>
          <w:color w:val="000000"/>
        </w:rPr>
      </w:pPr>
      <w:r w:rsidRPr="00D44CCF">
        <w:rPr>
          <w:rFonts w:ascii="Arial" w:hAnsi="Arial" w:cs="Arial"/>
          <w:b/>
          <w:bCs/>
          <w:color w:val="000000"/>
        </w:rPr>
        <w:t>Databases</w:t>
      </w:r>
      <w:r>
        <w:rPr>
          <w:rFonts w:ascii="Arial" w:hAnsi="Arial" w:cs="Arial"/>
          <w:bCs/>
          <w:color w:val="000000"/>
        </w:rPr>
        <w:t xml:space="preserve">      Oracle10g</w:t>
      </w:r>
    </w:p>
    <w:p w:rsidR="00934F71" w:rsidRPr="00FC1DBD" w:rsidRDefault="00934F71" w:rsidP="00934F71">
      <w:pPr>
        <w:rPr>
          <w:rFonts w:ascii="Arial" w:hAnsi="Arial" w:cs="Arial"/>
          <w:bCs/>
          <w:color w:val="000000"/>
        </w:rPr>
      </w:pPr>
      <w:r w:rsidRPr="00D44CCF">
        <w:rPr>
          <w:rFonts w:ascii="Arial" w:hAnsi="Arial" w:cs="Arial"/>
          <w:b/>
          <w:bCs/>
          <w:color w:val="000000"/>
        </w:rPr>
        <w:t>Tools</w:t>
      </w:r>
      <w:r>
        <w:rPr>
          <w:rFonts w:ascii="Arial" w:hAnsi="Arial" w:cs="Arial"/>
          <w:bCs/>
          <w:color w:val="000000"/>
        </w:rPr>
        <w:t>Clearcase</w:t>
      </w:r>
    </w:p>
    <w:p w:rsidR="00BC530E" w:rsidRDefault="00BC530E" w:rsidP="00BC530E">
      <w:pPr>
        <w:rPr>
          <w:rFonts w:ascii="Arial" w:hAnsi="Arial" w:cs="Arial"/>
          <w:bCs/>
          <w:color w:val="000000"/>
        </w:rPr>
      </w:pPr>
    </w:p>
    <w:p w:rsidR="0001124B" w:rsidRDefault="0001124B" w:rsidP="00BC530E">
      <w:pPr>
        <w:rPr>
          <w:rFonts w:ascii="Arial" w:hAnsi="Arial" w:cs="Arial"/>
          <w:bCs/>
          <w:color w:val="000000"/>
        </w:rPr>
      </w:pPr>
    </w:p>
    <w:tbl>
      <w:tblPr>
        <w:tblW w:w="2414" w:type="dxa"/>
        <w:tblInd w:w="108" w:type="dxa"/>
        <w:tblLayout w:type="fixed"/>
        <w:tblLook w:val="0000"/>
      </w:tblPr>
      <w:tblGrid>
        <w:gridCol w:w="2414"/>
      </w:tblGrid>
      <w:tr w:rsidR="006032D1" w:rsidRPr="00CA1DD4" w:rsidTr="006032D1">
        <w:tc>
          <w:tcPr>
            <w:tcW w:w="2414" w:type="dxa"/>
          </w:tcPr>
          <w:p w:rsidR="006032D1" w:rsidRPr="00CA1DD4" w:rsidRDefault="006032D1" w:rsidP="006D523C">
            <w:pPr>
              <w:pStyle w:val="BodyText"/>
              <w:jc w:val="both"/>
              <w:rPr>
                <w:rFonts w:ascii="Arial" w:eastAsia="Arial Unicode MS" w:hAnsi="Arial" w:cs="Arial"/>
                <w:b/>
                <w:bCs/>
              </w:rPr>
            </w:pPr>
          </w:p>
        </w:tc>
      </w:tr>
    </w:tbl>
    <w:p w:rsidR="006032D1" w:rsidRDefault="006032D1" w:rsidP="00BC530E">
      <w:pPr>
        <w:rPr>
          <w:rFonts w:ascii="Arial" w:hAnsi="Arial" w:cs="Arial"/>
          <w:bCs/>
          <w:color w:val="000000"/>
        </w:rPr>
      </w:pPr>
    </w:p>
    <w:p w:rsidR="006032D1" w:rsidRDefault="006032D1" w:rsidP="00BC530E">
      <w:pPr>
        <w:rPr>
          <w:rFonts w:ascii="Arial" w:hAnsi="Arial" w:cs="Arial"/>
          <w:b/>
          <w:bCs/>
          <w:color w:val="000000"/>
          <w:sz w:val="22"/>
          <w:u w:val="single"/>
        </w:rPr>
      </w:pPr>
    </w:p>
    <w:p w:rsidR="006032D1" w:rsidRPr="006032D1" w:rsidRDefault="006032D1" w:rsidP="00BC530E">
      <w:pPr>
        <w:rPr>
          <w:rFonts w:ascii="Arial" w:hAnsi="Arial" w:cs="Arial"/>
          <w:b/>
          <w:bCs/>
          <w:color w:val="000000"/>
          <w:sz w:val="22"/>
          <w:u w:val="single"/>
        </w:rPr>
      </w:pPr>
      <w:r w:rsidRPr="006032D1">
        <w:rPr>
          <w:rFonts w:ascii="Arial" w:hAnsi="Arial" w:cs="Arial"/>
          <w:b/>
          <w:bCs/>
          <w:color w:val="000000"/>
          <w:sz w:val="22"/>
          <w:u w:val="single"/>
        </w:rPr>
        <w:t>Academic Details :-</w:t>
      </w:r>
    </w:p>
    <w:p w:rsidR="006032D1" w:rsidRPr="006032D1" w:rsidRDefault="006032D1" w:rsidP="006032D1">
      <w:pPr>
        <w:pStyle w:val="BodyTextFlushLeft"/>
        <w:numPr>
          <w:ilvl w:val="0"/>
          <w:numId w:val="34"/>
        </w:numPr>
        <w:tabs>
          <w:tab w:val="left" w:pos="360"/>
        </w:tabs>
        <w:spacing w:before="120"/>
        <w:rPr>
          <w:rFonts w:eastAsia="Arial Unicode MS" w:cs="Arial"/>
          <w:szCs w:val="20"/>
          <w:lang w:eastAsia="ja-JP"/>
        </w:rPr>
      </w:pPr>
      <w:r w:rsidRPr="006032D1">
        <w:rPr>
          <w:rFonts w:eastAsia="Arial Unicode MS" w:cs="Arial"/>
          <w:szCs w:val="20"/>
          <w:lang w:eastAsia="ja-JP"/>
        </w:rPr>
        <w:t>Bachelors in Information Technology from IGNOU in 2007</w:t>
      </w:r>
    </w:p>
    <w:p w:rsidR="006032D1" w:rsidRPr="006032D1" w:rsidRDefault="006032D1" w:rsidP="006032D1">
      <w:pPr>
        <w:pStyle w:val="ListParagraph"/>
        <w:numPr>
          <w:ilvl w:val="0"/>
          <w:numId w:val="34"/>
        </w:numPr>
        <w:rPr>
          <w:rFonts w:ascii="Arial" w:eastAsia="Arial Unicode MS" w:hAnsi="Arial" w:cs="Arial"/>
          <w:lang w:eastAsia="ja-JP"/>
        </w:rPr>
      </w:pPr>
      <w:r w:rsidRPr="006032D1">
        <w:rPr>
          <w:rFonts w:ascii="Arial" w:eastAsia="Arial Unicode MS" w:hAnsi="Arial" w:cs="Arial"/>
          <w:lang w:eastAsia="ja-JP"/>
        </w:rPr>
        <w:t>ISC , class XII from St DominicsLucknow in 2003</w:t>
      </w:r>
    </w:p>
    <w:p w:rsidR="006032D1" w:rsidRDefault="006032D1" w:rsidP="006032D1">
      <w:pPr>
        <w:rPr>
          <w:rFonts w:ascii="Arial" w:hAnsi="Arial" w:cs="Arial"/>
          <w:bCs/>
          <w:color w:val="000000"/>
        </w:rPr>
      </w:pPr>
    </w:p>
    <w:p w:rsidR="006032D1" w:rsidRDefault="006032D1" w:rsidP="00BC530E">
      <w:pPr>
        <w:rPr>
          <w:rFonts w:ascii="Arial" w:hAnsi="Arial" w:cs="Arial"/>
          <w:b/>
          <w:bCs/>
          <w:color w:val="000000"/>
          <w:sz w:val="22"/>
          <w:u w:val="single"/>
        </w:rPr>
      </w:pPr>
    </w:p>
    <w:p w:rsidR="0001124B" w:rsidRPr="0001124B" w:rsidRDefault="0001124B" w:rsidP="00BC530E">
      <w:pPr>
        <w:rPr>
          <w:rFonts w:ascii="Arial" w:hAnsi="Arial" w:cs="Arial"/>
          <w:b/>
          <w:bCs/>
          <w:color w:val="000000"/>
          <w:sz w:val="22"/>
          <w:u w:val="single"/>
        </w:rPr>
      </w:pPr>
      <w:r w:rsidRPr="0001124B">
        <w:rPr>
          <w:rFonts w:ascii="Arial" w:hAnsi="Arial" w:cs="Arial"/>
          <w:b/>
          <w:bCs/>
          <w:color w:val="000000"/>
          <w:sz w:val="22"/>
          <w:u w:val="single"/>
        </w:rPr>
        <w:t>Personal Details  :-</w:t>
      </w:r>
    </w:p>
    <w:p w:rsidR="0001124B" w:rsidRDefault="0001124B" w:rsidP="00BC530E">
      <w:pPr>
        <w:rPr>
          <w:rFonts w:ascii="Arial" w:hAnsi="Arial" w:cs="Arial"/>
          <w:bCs/>
          <w:color w:val="000000"/>
        </w:rPr>
      </w:pPr>
    </w:p>
    <w:p w:rsidR="0001124B" w:rsidRDefault="0001124B" w:rsidP="0001124B">
      <w:pPr>
        <w:rPr>
          <w:rFonts w:ascii="Arial" w:hAnsi="Arial" w:cs="Arial"/>
          <w:bCs/>
          <w:color w:val="000000"/>
        </w:rPr>
      </w:pPr>
      <w:r>
        <w:rPr>
          <w:rFonts w:ascii="Arial" w:hAnsi="Arial" w:cs="Arial"/>
          <w:bCs/>
          <w:color w:val="000000"/>
        </w:rPr>
        <w:t>Name                        SaumyaSaxena Gupta</w:t>
      </w:r>
    </w:p>
    <w:p w:rsidR="0001124B" w:rsidRDefault="0001124B" w:rsidP="0001124B">
      <w:pPr>
        <w:rPr>
          <w:rFonts w:ascii="Arial" w:hAnsi="Arial" w:cs="Arial"/>
          <w:bCs/>
          <w:color w:val="000000"/>
        </w:rPr>
      </w:pPr>
      <w:r>
        <w:rPr>
          <w:rFonts w:ascii="Arial" w:hAnsi="Arial" w:cs="Arial"/>
          <w:bCs/>
          <w:color w:val="000000"/>
        </w:rPr>
        <w:t>Date of Birth              2</w:t>
      </w:r>
      <w:r w:rsidRPr="0001124B">
        <w:rPr>
          <w:rFonts w:ascii="Arial" w:hAnsi="Arial" w:cs="Arial"/>
          <w:bCs/>
          <w:color w:val="000000"/>
          <w:vertAlign w:val="superscript"/>
        </w:rPr>
        <w:t>nd</w:t>
      </w:r>
      <w:r>
        <w:rPr>
          <w:rFonts w:ascii="Arial" w:hAnsi="Arial" w:cs="Arial"/>
          <w:bCs/>
          <w:color w:val="000000"/>
        </w:rPr>
        <w:t xml:space="preserve"> Dec 1984</w:t>
      </w:r>
    </w:p>
    <w:p w:rsidR="0001124B" w:rsidRDefault="0001124B" w:rsidP="0001124B">
      <w:pPr>
        <w:rPr>
          <w:rFonts w:ascii="Arial" w:hAnsi="Arial" w:cs="Arial"/>
          <w:bCs/>
          <w:color w:val="000000"/>
        </w:rPr>
      </w:pPr>
      <w:r>
        <w:rPr>
          <w:rFonts w:ascii="Arial" w:hAnsi="Arial" w:cs="Arial"/>
          <w:bCs/>
          <w:color w:val="000000"/>
        </w:rPr>
        <w:t>Marital Status</w:t>
      </w:r>
      <w:r>
        <w:rPr>
          <w:rFonts w:ascii="Arial" w:hAnsi="Arial" w:cs="Arial"/>
          <w:bCs/>
          <w:color w:val="000000"/>
        </w:rPr>
        <w:tab/>
        <w:t xml:space="preserve">        Married</w:t>
      </w:r>
    </w:p>
    <w:p w:rsidR="0001124B" w:rsidRPr="00CA1DD4" w:rsidRDefault="0001124B" w:rsidP="0001124B">
      <w:pPr>
        <w:rPr>
          <w:rFonts w:ascii="Arial" w:hAnsi="Arial" w:cs="Arial"/>
          <w:bCs/>
          <w:color w:val="000000"/>
        </w:rPr>
      </w:pPr>
      <w:r>
        <w:rPr>
          <w:rFonts w:ascii="Arial" w:hAnsi="Arial" w:cs="Arial"/>
          <w:bCs/>
          <w:color w:val="000000"/>
        </w:rPr>
        <w:t>Husband’s Name      Rohit Gupta</w:t>
      </w:r>
    </w:p>
    <w:sectPr w:rsidR="0001124B" w:rsidRPr="00CA1DD4" w:rsidSect="006948CC">
      <w:headerReference w:type="default" r:id="rId7"/>
      <w:footerReference w:type="default" r:id="rId8"/>
      <w:pgSz w:w="12240" w:h="15840"/>
      <w:pgMar w:top="1080" w:right="1536" w:bottom="900" w:left="180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51D" w:rsidRDefault="002A251D" w:rsidP="000513A1">
      <w:r>
        <w:separator/>
      </w:r>
    </w:p>
  </w:endnote>
  <w:endnote w:type="continuationSeparator" w:id="1">
    <w:p w:rsidR="002A251D" w:rsidRDefault="002A251D" w:rsidP="000513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8CC" w:rsidRDefault="00740C8A">
    <w:pPr>
      <w:pStyle w:val="Footer"/>
      <w:jc w:val="right"/>
    </w:pPr>
    <w:r>
      <w:t xml:space="preserve">Page </w:t>
    </w:r>
    <w:r w:rsidR="00716695">
      <w:rPr>
        <w:b/>
        <w:sz w:val="24"/>
        <w:szCs w:val="24"/>
      </w:rPr>
      <w:fldChar w:fldCharType="begin"/>
    </w:r>
    <w:r>
      <w:rPr>
        <w:b/>
      </w:rPr>
      <w:instrText xml:space="preserve"> PAGE </w:instrText>
    </w:r>
    <w:r w:rsidR="00716695">
      <w:rPr>
        <w:b/>
        <w:sz w:val="24"/>
        <w:szCs w:val="24"/>
      </w:rPr>
      <w:fldChar w:fldCharType="separate"/>
    </w:r>
    <w:r w:rsidR="00C6138F">
      <w:rPr>
        <w:b/>
        <w:noProof/>
      </w:rPr>
      <w:t>1</w:t>
    </w:r>
    <w:r w:rsidR="00716695">
      <w:rPr>
        <w:b/>
        <w:sz w:val="24"/>
        <w:szCs w:val="24"/>
      </w:rPr>
      <w:fldChar w:fldCharType="end"/>
    </w:r>
    <w:r>
      <w:t xml:space="preserve"> of </w:t>
    </w:r>
    <w:r w:rsidR="00716695">
      <w:rPr>
        <w:b/>
        <w:sz w:val="24"/>
        <w:szCs w:val="24"/>
      </w:rPr>
      <w:fldChar w:fldCharType="begin"/>
    </w:r>
    <w:r>
      <w:rPr>
        <w:b/>
      </w:rPr>
      <w:instrText xml:space="preserve"> NUMPAGES  </w:instrText>
    </w:r>
    <w:r w:rsidR="00716695">
      <w:rPr>
        <w:b/>
        <w:sz w:val="24"/>
        <w:szCs w:val="24"/>
      </w:rPr>
      <w:fldChar w:fldCharType="separate"/>
    </w:r>
    <w:r w:rsidR="00C6138F">
      <w:rPr>
        <w:b/>
        <w:noProof/>
      </w:rPr>
      <w:t>4</w:t>
    </w:r>
    <w:r w:rsidR="00716695">
      <w:rPr>
        <w:b/>
        <w:sz w:val="24"/>
        <w:szCs w:val="24"/>
      </w:rPr>
      <w:fldChar w:fldCharType="end"/>
    </w:r>
  </w:p>
  <w:p w:rsidR="006948CC" w:rsidRDefault="002A25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51D" w:rsidRDefault="002A251D" w:rsidP="000513A1">
      <w:r>
        <w:separator/>
      </w:r>
    </w:p>
  </w:footnote>
  <w:footnote w:type="continuationSeparator" w:id="1">
    <w:p w:rsidR="002A251D" w:rsidRDefault="002A251D" w:rsidP="000513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BF" w:rsidRDefault="000428BF">
    <w:pPr>
      <w:pStyle w:val="Header"/>
    </w:pPr>
  </w:p>
  <w:p w:rsidR="000428BF" w:rsidRDefault="000428BF">
    <w:pPr>
      <w:pStyle w:val="Header"/>
    </w:pPr>
    <w:r>
      <w:t xml:space="preserve">SaumyaSaxena Gupta </w:t>
    </w:r>
    <w:r w:rsidR="00287017">
      <w:t xml:space="preserve">                Thursday, May 20</w:t>
    </w:r>
    <w:r>
      <w:t>, 2014</w:t>
    </w:r>
  </w:p>
  <w:p w:rsidR="000428BF" w:rsidRDefault="000428BF">
    <w:pPr>
      <w:pStyle w:val="Header"/>
    </w:pPr>
    <w:r>
      <w:t>Contact no:-</w:t>
    </w:r>
    <w:r w:rsidR="00E93A8F">
      <w:t>+91 8884076333</w:t>
    </w:r>
  </w:p>
  <w:p w:rsidR="002D6E81" w:rsidRDefault="002D6E81">
    <w:pPr>
      <w:pStyle w:val="Header"/>
    </w:pPr>
    <w:r>
      <w:t>Email Id : hisayssaumya@gmail.com</w:t>
    </w:r>
  </w:p>
  <w:p w:rsidR="000428BF" w:rsidRDefault="000428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765"/>
    <w:multiLevelType w:val="multilevel"/>
    <w:tmpl w:val="7BD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824AD"/>
    <w:multiLevelType w:val="hybridMultilevel"/>
    <w:tmpl w:val="BD6C7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396571"/>
    <w:multiLevelType w:val="hybridMultilevel"/>
    <w:tmpl w:val="A63855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1080" w:hanging="360"/>
      </w:pPr>
      <w:rPr>
        <w:rFonts w:ascii="Symbol" w:hAnsi="Symbol" w:hint="default"/>
      </w:rPr>
    </w:lvl>
    <w:lvl w:ilvl="4" w:tplc="40090003" w:tentative="1">
      <w:start w:val="1"/>
      <w:numFmt w:val="bullet"/>
      <w:lvlText w:val="o"/>
      <w:lvlJc w:val="left"/>
      <w:pPr>
        <w:ind w:left="1800" w:hanging="360"/>
      </w:pPr>
      <w:rPr>
        <w:rFonts w:ascii="Courier New" w:hAnsi="Courier New" w:cs="Courier New" w:hint="default"/>
      </w:rPr>
    </w:lvl>
    <w:lvl w:ilvl="5" w:tplc="40090005" w:tentative="1">
      <w:start w:val="1"/>
      <w:numFmt w:val="bullet"/>
      <w:lvlText w:val=""/>
      <w:lvlJc w:val="left"/>
      <w:pPr>
        <w:ind w:left="2520" w:hanging="360"/>
      </w:pPr>
      <w:rPr>
        <w:rFonts w:ascii="Wingdings" w:hAnsi="Wingdings" w:hint="default"/>
      </w:rPr>
    </w:lvl>
    <w:lvl w:ilvl="6" w:tplc="40090001" w:tentative="1">
      <w:start w:val="1"/>
      <w:numFmt w:val="bullet"/>
      <w:lvlText w:val=""/>
      <w:lvlJc w:val="left"/>
      <w:pPr>
        <w:ind w:left="3240" w:hanging="360"/>
      </w:pPr>
      <w:rPr>
        <w:rFonts w:ascii="Symbol" w:hAnsi="Symbol" w:hint="default"/>
      </w:rPr>
    </w:lvl>
    <w:lvl w:ilvl="7" w:tplc="40090003" w:tentative="1">
      <w:start w:val="1"/>
      <w:numFmt w:val="bullet"/>
      <w:lvlText w:val="o"/>
      <w:lvlJc w:val="left"/>
      <w:pPr>
        <w:ind w:left="3960" w:hanging="360"/>
      </w:pPr>
      <w:rPr>
        <w:rFonts w:ascii="Courier New" w:hAnsi="Courier New" w:cs="Courier New" w:hint="default"/>
      </w:rPr>
    </w:lvl>
    <w:lvl w:ilvl="8" w:tplc="40090005" w:tentative="1">
      <w:start w:val="1"/>
      <w:numFmt w:val="bullet"/>
      <w:lvlText w:val=""/>
      <w:lvlJc w:val="left"/>
      <w:pPr>
        <w:ind w:left="4680" w:hanging="360"/>
      </w:pPr>
      <w:rPr>
        <w:rFonts w:ascii="Wingdings" w:hAnsi="Wingdings" w:hint="default"/>
      </w:rPr>
    </w:lvl>
  </w:abstractNum>
  <w:abstractNum w:abstractNumId="3">
    <w:nsid w:val="17AE3430"/>
    <w:multiLevelType w:val="hybridMultilevel"/>
    <w:tmpl w:val="B06E0108"/>
    <w:lvl w:ilvl="0" w:tplc="F4587CDC">
      <w:start w:val="1"/>
      <w:numFmt w:val="bullet"/>
      <w:lvlText w:val="–"/>
      <w:lvlJc w:val="left"/>
      <w:pPr>
        <w:tabs>
          <w:tab w:val="num" w:pos="720"/>
        </w:tabs>
        <w:ind w:left="720" w:hanging="360"/>
      </w:pPr>
      <w:rPr>
        <w:rFonts w:ascii="Times New Roman" w:hAnsi="Times New Roman" w:hint="default"/>
      </w:rPr>
    </w:lvl>
    <w:lvl w:ilvl="1" w:tplc="A59A8CA6" w:tentative="1">
      <w:start w:val="1"/>
      <w:numFmt w:val="bullet"/>
      <w:lvlText w:val="–"/>
      <w:lvlJc w:val="left"/>
      <w:pPr>
        <w:tabs>
          <w:tab w:val="num" w:pos="1440"/>
        </w:tabs>
        <w:ind w:left="1440" w:hanging="360"/>
      </w:pPr>
      <w:rPr>
        <w:rFonts w:ascii="Times New Roman" w:hAnsi="Times New Roman" w:hint="default"/>
      </w:rPr>
    </w:lvl>
    <w:lvl w:ilvl="2" w:tplc="1E424B48">
      <w:start w:val="1"/>
      <w:numFmt w:val="bullet"/>
      <w:lvlText w:val="–"/>
      <w:lvlJc w:val="left"/>
      <w:pPr>
        <w:tabs>
          <w:tab w:val="num" w:pos="2160"/>
        </w:tabs>
        <w:ind w:left="2160" w:hanging="360"/>
      </w:pPr>
      <w:rPr>
        <w:rFonts w:ascii="Times New Roman" w:hAnsi="Times New Roman" w:hint="default"/>
      </w:rPr>
    </w:lvl>
    <w:lvl w:ilvl="3" w:tplc="5EAA03EC" w:tentative="1">
      <w:start w:val="1"/>
      <w:numFmt w:val="bullet"/>
      <w:lvlText w:val="–"/>
      <w:lvlJc w:val="left"/>
      <w:pPr>
        <w:tabs>
          <w:tab w:val="num" w:pos="2880"/>
        </w:tabs>
        <w:ind w:left="2880" w:hanging="360"/>
      </w:pPr>
      <w:rPr>
        <w:rFonts w:ascii="Times New Roman" w:hAnsi="Times New Roman" w:hint="default"/>
      </w:rPr>
    </w:lvl>
    <w:lvl w:ilvl="4" w:tplc="C3CC0F0E" w:tentative="1">
      <w:start w:val="1"/>
      <w:numFmt w:val="bullet"/>
      <w:lvlText w:val="–"/>
      <w:lvlJc w:val="left"/>
      <w:pPr>
        <w:tabs>
          <w:tab w:val="num" w:pos="3600"/>
        </w:tabs>
        <w:ind w:left="3600" w:hanging="360"/>
      </w:pPr>
      <w:rPr>
        <w:rFonts w:ascii="Times New Roman" w:hAnsi="Times New Roman" w:hint="default"/>
      </w:rPr>
    </w:lvl>
    <w:lvl w:ilvl="5" w:tplc="EBC0AAEC" w:tentative="1">
      <w:start w:val="1"/>
      <w:numFmt w:val="bullet"/>
      <w:lvlText w:val="–"/>
      <w:lvlJc w:val="left"/>
      <w:pPr>
        <w:tabs>
          <w:tab w:val="num" w:pos="4320"/>
        </w:tabs>
        <w:ind w:left="4320" w:hanging="360"/>
      </w:pPr>
      <w:rPr>
        <w:rFonts w:ascii="Times New Roman" w:hAnsi="Times New Roman" w:hint="default"/>
      </w:rPr>
    </w:lvl>
    <w:lvl w:ilvl="6" w:tplc="9A3A1A46" w:tentative="1">
      <w:start w:val="1"/>
      <w:numFmt w:val="bullet"/>
      <w:lvlText w:val="–"/>
      <w:lvlJc w:val="left"/>
      <w:pPr>
        <w:tabs>
          <w:tab w:val="num" w:pos="5040"/>
        </w:tabs>
        <w:ind w:left="5040" w:hanging="360"/>
      </w:pPr>
      <w:rPr>
        <w:rFonts w:ascii="Times New Roman" w:hAnsi="Times New Roman" w:hint="default"/>
      </w:rPr>
    </w:lvl>
    <w:lvl w:ilvl="7" w:tplc="61C6784C" w:tentative="1">
      <w:start w:val="1"/>
      <w:numFmt w:val="bullet"/>
      <w:lvlText w:val="–"/>
      <w:lvlJc w:val="left"/>
      <w:pPr>
        <w:tabs>
          <w:tab w:val="num" w:pos="5760"/>
        </w:tabs>
        <w:ind w:left="5760" w:hanging="360"/>
      </w:pPr>
      <w:rPr>
        <w:rFonts w:ascii="Times New Roman" w:hAnsi="Times New Roman" w:hint="default"/>
      </w:rPr>
    </w:lvl>
    <w:lvl w:ilvl="8" w:tplc="8E2465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182D22A0"/>
    <w:multiLevelType w:val="hybridMultilevel"/>
    <w:tmpl w:val="0922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D58CF"/>
    <w:multiLevelType w:val="hybridMultilevel"/>
    <w:tmpl w:val="AC5E44D2"/>
    <w:lvl w:ilvl="0" w:tplc="0EA8808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387113"/>
    <w:multiLevelType w:val="hybridMultilevel"/>
    <w:tmpl w:val="6EA4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00254"/>
    <w:multiLevelType w:val="hybridMultilevel"/>
    <w:tmpl w:val="BAF6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E6D60"/>
    <w:multiLevelType w:val="hybridMultilevel"/>
    <w:tmpl w:val="B3848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C8C4263"/>
    <w:multiLevelType w:val="hybridMultilevel"/>
    <w:tmpl w:val="3FCCC21C"/>
    <w:lvl w:ilvl="0" w:tplc="0409000F">
      <w:start w:val="1"/>
      <w:numFmt w:val="decimal"/>
      <w:lvlText w:val="%1."/>
      <w:lvlJc w:val="left"/>
      <w:pPr>
        <w:tabs>
          <w:tab w:val="num" w:pos="360"/>
        </w:tabs>
        <w:ind w:left="360" w:hanging="360"/>
      </w:pPr>
      <w:rPr>
        <w:rFonts w:hint="default"/>
      </w:rPr>
    </w:lvl>
    <w:lvl w:ilvl="1" w:tplc="0409000B">
      <w:start w:val="1"/>
      <w:numFmt w:val="bullet"/>
      <w:lvlText w:val=""/>
      <w:lvlJc w:val="left"/>
      <w:pPr>
        <w:tabs>
          <w:tab w:val="num" w:pos="384"/>
        </w:tabs>
        <w:ind w:left="384"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D0E2CA9"/>
    <w:multiLevelType w:val="hybridMultilevel"/>
    <w:tmpl w:val="225C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B0689"/>
    <w:multiLevelType w:val="hybridMultilevel"/>
    <w:tmpl w:val="AF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90ACA"/>
    <w:multiLevelType w:val="hybridMultilevel"/>
    <w:tmpl w:val="ECFC02D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3643686D"/>
    <w:multiLevelType w:val="hybridMultilevel"/>
    <w:tmpl w:val="D2F23770"/>
    <w:lvl w:ilvl="0" w:tplc="2DA45010">
      <w:start w:val="1"/>
      <w:numFmt w:val="bullet"/>
      <w:lvlText w:val="•"/>
      <w:lvlJc w:val="left"/>
      <w:pPr>
        <w:tabs>
          <w:tab w:val="num" w:pos="720"/>
        </w:tabs>
        <w:ind w:left="720" w:hanging="360"/>
      </w:pPr>
      <w:rPr>
        <w:rFonts w:ascii="Arial" w:hAnsi="Arial" w:hint="default"/>
      </w:rPr>
    </w:lvl>
    <w:lvl w:ilvl="1" w:tplc="E834CB62" w:tentative="1">
      <w:start w:val="1"/>
      <w:numFmt w:val="bullet"/>
      <w:lvlText w:val="•"/>
      <w:lvlJc w:val="left"/>
      <w:pPr>
        <w:tabs>
          <w:tab w:val="num" w:pos="1440"/>
        </w:tabs>
        <w:ind w:left="1440" w:hanging="360"/>
      </w:pPr>
      <w:rPr>
        <w:rFonts w:ascii="Arial" w:hAnsi="Arial" w:hint="default"/>
      </w:rPr>
    </w:lvl>
    <w:lvl w:ilvl="2" w:tplc="1B84F96E">
      <w:start w:val="1596"/>
      <w:numFmt w:val="bullet"/>
      <w:lvlText w:val="–"/>
      <w:lvlJc w:val="left"/>
      <w:pPr>
        <w:tabs>
          <w:tab w:val="num" w:pos="2160"/>
        </w:tabs>
        <w:ind w:left="2160" w:hanging="360"/>
      </w:pPr>
      <w:rPr>
        <w:rFonts w:ascii="Times New Roman" w:hAnsi="Times New Roman" w:hint="default"/>
      </w:rPr>
    </w:lvl>
    <w:lvl w:ilvl="3" w:tplc="A7C6C1E2" w:tentative="1">
      <w:start w:val="1"/>
      <w:numFmt w:val="bullet"/>
      <w:lvlText w:val="•"/>
      <w:lvlJc w:val="left"/>
      <w:pPr>
        <w:tabs>
          <w:tab w:val="num" w:pos="2880"/>
        </w:tabs>
        <w:ind w:left="2880" w:hanging="360"/>
      </w:pPr>
      <w:rPr>
        <w:rFonts w:ascii="Arial" w:hAnsi="Arial" w:hint="default"/>
      </w:rPr>
    </w:lvl>
    <w:lvl w:ilvl="4" w:tplc="9CB42ED2" w:tentative="1">
      <w:start w:val="1"/>
      <w:numFmt w:val="bullet"/>
      <w:lvlText w:val="•"/>
      <w:lvlJc w:val="left"/>
      <w:pPr>
        <w:tabs>
          <w:tab w:val="num" w:pos="3600"/>
        </w:tabs>
        <w:ind w:left="3600" w:hanging="360"/>
      </w:pPr>
      <w:rPr>
        <w:rFonts w:ascii="Arial" w:hAnsi="Arial" w:hint="default"/>
      </w:rPr>
    </w:lvl>
    <w:lvl w:ilvl="5" w:tplc="AACAB564" w:tentative="1">
      <w:start w:val="1"/>
      <w:numFmt w:val="bullet"/>
      <w:lvlText w:val="•"/>
      <w:lvlJc w:val="left"/>
      <w:pPr>
        <w:tabs>
          <w:tab w:val="num" w:pos="4320"/>
        </w:tabs>
        <w:ind w:left="4320" w:hanging="360"/>
      </w:pPr>
      <w:rPr>
        <w:rFonts w:ascii="Arial" w:hAnsi="Arial" w:hint="default"/>
      </w:rPr>
    </w:lvl>
    <w:lvl w:ilvl="6" w:tplc="6DEA2F3A" w:tentative="1">
      <w:start w:val="1"/>
      <w:numFmt w:val="bullet"/>
      <w:lvlText w:val="•"/>
      <w:lvlJc w:val="left"/>
      <w:pPr>
        <w:tabs>
          <w:tab w:val="num" w:pos="5040"/>
        </w:tabs>
        <w:ind w:left="5040" w:hanging="360"/>
      </w:pPr>
      <w:rPr>
        <w:rFonts w:ascii="Arial" w:hAnsi="Arial" w:hint="default"/>
      </w:rPr>
    </w:lvl>
    <w:lvl w:ilvl="7" w:tplc="4AFC3320" w:tentative="1">
      <w:start w:val="1"/>
      <w:numFmt w:val="bullet"/>
      <w:lvlText w:val="•"/>
      <w:lvlJc w:val="left"/>
      <w:pPr>
        <w:tabs>
          <w:tab w:val="num" w:pos="5760"/>
        </w:tabs>
        <w:ind w:left="5760" w:hanging="360"/>
      </w:pPr>
      <w:rPr>
        <w:rFonts w:ascii="Arial" w:hAnsi="Arial" w:hint="default"/>
      </w:rPr>
    </w:lvl>
    <w:lvl w:ilvl="8" w:tplc="DB26C69E" w:tentative="1">
      <w:start w:val="1"/>
      <w:numFmt w:val="bullet"/>
      <w:lvlText w:val="•"/>
      <w:lvlJc w:val="left"/>
      <w:pPr>
        <w:tabs>
          <w:tab w:val="num" w:pos="6480"/>
        </w:tabs>
        <w:ind w:left="6480" w:hanging="360"/>
      </w:pPr>
      <w:rPr>
        <w:rFonts w:ascii="Arial" w:hAnsi="Arial" w:hint="default"/>
      </w:rPr>
    </w:lvl>
  </w:abstractNum>
  <w:abstractNum w:abstractNumId="14">
    <w:nsid w:val="3B474600"/>
    <w:multiLevelType w:val="hybridMultilevel"/>
    <w:tmpl w:val="B838BCAE"/>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C64C72"/>
    <w:multiLevelType w:val="hybridMultilevel"/>
    <w:tmpl w:val="F628F70A"/>
    <w:lvl w:ilvl="0" w:tplc="0EA8808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D056FF"/>
    <w:multiLevelType w:val="hybridMultilevel"/>
    <w:tmpl w:val="A7447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C7499F"/>
    <w:multiLevelType w:val="hybridMultilevel"/>
    <w:tmpl w:val="5BCC2E6A"/>
    <w:lvl w:ilvl="0" w:tplc="230E41E8">
      <w:start w:val="1"/>
      <w:numFmt w:val="bullet"/>
      <w:lvlText w:val="•"/>
      <w:lvlJc w:val="left"/>
      <w:pPr>
        <w:tabs>
          <w:tab w:val="num" w:pos="720"/>
        </w:tabs>
        <w:ind w:left="720" w:hanging="360"/>
      </w:pPr>
      <w:rPr>
        <w:rFonts w:ascii="Arial" w:hAnsi="Arial" w:hint="default"/>
      </w:rPr>
    </w:lvl>
    <w:lvl w:ilvl="1" w:tplc="CFD8245C" w:tentative="1">
      <w:start w:val="1"/>
      <w:numFmt w:val="bullet"/>
      <w:lvlText w:val="•"/>
      <w:lvlJc w:val="left"/>
      <w:pPr>
        <w:tabs>
          <w:tab w:val="num" w:pos="1440"/>
        </w:tabs>
        <w:ind w:left="1440" w:hanging="360"/>
      </w:pPr>
      <w:rPr>
        <w:rFonts w:ascii="Arial" w:hAnsi="Arial" w:hint="default"/>
      </w:rPr>
    </w:lvl>
    <w:lvl w:ilvl="2" w:tplc="2744C376" w:tentative="1">
      <w:start w:val="1"/>
      <w:numFmt w:val="bullet"/>
      <w:lvlText w:val="•"/>
      <w:lvlJc w:val="left"/>
      <w:pPr>
        <w:tabs>
          <w:tab w:val="num" w:pos="2160"/>
        </w:tabs>
        <w:ind w:left="2160" w:hanging="360"/>
      </w:pPr>
      <w:rPr>
        <w:rFonts w:ascii="Arial" w:hAnsi="Arial" w:hint="default"/>
      </w:rPr>
    </w:lvl>
    <w:lvl w:ilvl="3" w:tplc="149E7962" w:tentative="1">
      <w:start w:val="1"/>
      <w:numFmt w:val="bullet"/>
      <w:lvlText w:val="•"/>
      <w:lvlJc w:val="left"/>
      <w:pPr>
        <w:tabs>
          <w:tab w:val="num" w:pos="2880"/>
        </w:tabs>
        <w:ind w:left="2880" w:hanging="360"/>
      </w:pPr>
      <w:rPr>
        <w:rFonts w:ascii="Arial" w:hAnsi="Arial" w:hint="default"/>
      </w:rPr>
    </w:lvl>
    <w:lvl w:ilvl="4" w:tplc="1FE618E2" w:tentative="1">
      <w:start w:val="1"/>
      <w:numFmt w:val="bullet"/>
      <w:lvlText w:val="•"/>
      <w:lvlJc w:val="left"/>
      <w:pPr>
        <w:tabs>
          <w:tab w:val="num" w:pos="3600"/>
        </w:tabs>
        <w:ind w:left="3600" w:hanging="360"/>
      </w:pPr>
      <w:rPr>
        <w:rFonts w:ascii="Arial" w:hAnsi="Arial" w:hint="default"/>
      </w:rPr>
    </w:lvl>
    <w:lvl w:ilvl="5" w:tplc="E48C67F2" w:tentative="1">
      <w:start w:val="1"/>
      <w:numFmt w:val="bullet"/>
      <w:lvlText w:val="•"/>
      <w:lvlJc w:val="left"/>
      <w:pPr>
        <w:tabs>
          <w:tab w:val="num" w:pos="4320"/>
        </w:tabs>
        <w:ind w:left="4320" w:hanging="360"/>
      </w:pPr>
      <w:rPr>
        <w:rFonts w:ascii="Arial" w:hAnsi="Arial" w:hint="default"/>
      </w:rPr>
    </w:lvl>
    <w:lvl w:ilvl="6" w:tplc="198C5500" w:tentative="1">
      <w:start w:val="1"/>
      <w:numFmt w:val="bullet"/>
      <w:lvlText w:val="•"/>
      <w:lvlJc w:val="left"/>
      <w:pPr>
        <w:tabs>
          <w:tab w:val="num" w:pos="5040"/>
        </w:tabs>
        <w:ind w:left="5040" w:hanging="360"/>
      </w:pPr>
      <w:rPr>
        <w:rFonts w:ascii="Arial" w:hAnsi="Arial" w:hint="default"/>
      </w:rPr>
    </w:lvl>
    <w:lvl w:ilvl="7" w:tplc="4B6CCC36" w:tentative="1">
      <w:start w:val="1"/>
      <w:numFmt w:val="bullet"/>
      <w:lvlText w:val="•"/>
      <w:lvlJc w:val="left"/>
      <w:pPr>
        <w:tabs>
          <w:tab w:val="num" w:pos="5760"/>
        </w:tabs>
        <w:ind w:left="5760" w:hanging="360"/>
      </w:pPr>
      <w:rPr>
        <w:rFonts w:ascii="Arial" w:hAnsi="Arial" w:hint="default"/>
      </w:rPr>
    </w:lvl>
    <w:lvl w:ilvl="8" w:tplc="DAE29000" w:tentative="1">
      <w:start w:val="1"/>
      <w:numFmt w:val="bullet"/>
      <w:lvlText w:val="•"/>
      <w:lvlJc w:val="left"/>
      <w:pPr>
        <w:tabs>
          <w:tab w:val="num" w:pos="6480"/>
        </w:tabs>
        <w:ind w:left="6480" w:hanging="360"/>
      </w:pPr>
      <w:rPr>
        <w:rFonts w:ascii="Arial" w:hAnsi="Arial" w:hint="default"/>
      </w:rPr>
    </w:lvl>
  </w:abstractNum>
  <w:abstractNum w:abstractNumId="18">
    <w:nsid w:val="452024F0"/>
    <w:multiLevelType w:val="hybridMultilevel"/>
    <w:tmpl w:val="75D28B7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7D926B1"/>
    <w:multiLevelType w:val="hybridMultilevel"/>
    <w:tmpl w:val="F8382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BA25B66"/>
    <w:multiLevelType w:val="hybridMultilevel"/>
    <w:tmpl w:val="26F607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C92243"/>
    <w:multiLevelType w:val="hybridMultilevel"/>
    <w:tmpl w:val="2E3E7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E571EE"/>
    <w:multiLevelType w:val="hybridMultilevel"/>
    <w:tmpl w:val="F46EC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7E1B22"/>
    <w:multiLevelType w:val="hybridMultilevel"/>
    <w:tmpl w:val="F246F1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D194B98"/>
    <w:multiLevelType w:val="hybridMultilevel"/>
    <w:tmpl w:val="A5D210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1232FE"/>
    <w:multiLevelType w:val="hybridMultilevel"/>
    <w:tmpl w:val="E7AAF9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nsid w:val="60DA4940"/>
    <w:multiLevelType w:val="hybridMultilevel"/>
    <w:tmpl w:val="BB9E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8E2274"/>
    <w:multiLevelType w:val="hybridMultilevel"/>
    <w:tmpl w:val="FBC68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DF76F3E"/>
    <w:multiLevelType w:val="hybridMultilevel"/>
    <w:tmpl w:val="D2C2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3D528C"/>
    <w:multiLevelType w:val="hybridMultilevel"/>
    <w:tmpl w:val="1B3C4900"/>
    <w:lvl w:ilvl="0" w:tplc="125E0034">
      <w:start w:val="6"/>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1D3DB0"/>
    <w:multiLevelType w:val="hybridMultilevel"/>
    <w:tmpl w:val="B4E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4737C6"/>
    <w:multiLevelType w:val="hybridMultilevel"/>
    <w:tmpl w:val="B76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5C04BB"/>
    <w:multiLevelType w:val="hybridMultilevel"/>
    <w:tmpl w:val="641029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FDB4A19"/>
    <w:multiLevelType w:val="hybridMultilevel"/>
    <w:tmpl w:val="4934C0F2"/>
    <w:lvl w:ilvl="0" w:tplc="125E0034">
      <w:start w:val="6"/>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4"/>
  </w:num>
  <w:num w:numId="4">
    <w:abstractNumId w:val="23"/>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num>
  <w:num w:numId="7">
    <w:abstractNumId w:val="32"/>
  </w:num>
  <w:num w:numId="8">
    <w:abstractNumId w:val="24"/>
  </w:num>
  <w:num w:numId="9">
    <w:abstractNumId w:val="21"/>
  </w:num>
  <w:num w:numId="10">
    <w:abstractNumId w:val="19"/>
  </w:num>
  <w:num w:numId="11">
    <w:abstractNumId w:val="16"/>
  </w:num>
  <w:num w:numId="12">
    <w:abstractNumId w:val="27"/>
  </w:num>
  <w:num w:numId="13">
    <w:abstractNumId w:val="3"/>
  </w:num>
  <w:num w:numId="14">
    <w:abstractNumId w:val="13"/>
  </w:num>
  <w:num w:numId="15">
    <w:abstractNumId w:val="12"/>
  </w:num>
  <w:num w:numId="16">
    <w:abstractNumId w:val="17"/>
  </w:num>
  <w:num w:numId="17">
    <w:abstractNumId w:val="31"/>
  </w:num>
  <w:num w:numId="18">
    <w:abstractNumId w:val="6"/>
  </w:num>
  <w:num w:numId="19">
    <w:abstractNumId w:val="25"/>
  </w:num>
  <w:num w:numId="20">
    <w:abstractNumId w:val="28"/>
  </w:num>
  <w:num w:numId="21">
    <w:abstractNumId w:val="26"/>
  </w:num>
  <w:num w:numId="22">
    <w:abstractNumId w:val="33"/>
  </w:num>
  <w:num w:numId="23">
    <w:abstractNumId w:val="29"/>
  </w:num>
  <w:num w:numId="24">
    <w:abstractNumId w:val="30"/>
  </w:num>
  <w:num w:numId="25">
    <w:abstractNumId w:val="8"/>
  </w:num>
  <w:num w:numId="26">
    <w:abstractNumId w:val="4"/>
  </w:num>
  <w:num w:numId="27">
    <w:abstractNumId w:val="7"/>
  </w:num>
  <w:num w:numId="28">
    <w:abstractNumId w:val="11"/>
  </w:num>
  <w:num w:numId="29">
    <w:abstractNumId w:val="10"/>
  </w:num>
  <w:num w:numId="30">
    <w:abstractNumId w:val="1"/>
  </w:num>
  <w:num w:numId="31">
    <w:abstractNumId w:val="5"/>
  </w:num>
  <w:num w:numId="32">
    <w:abstractNumId w:val="2"/>
  </w:num>
  <w:num w:numId="33">
    <w:abstractNumId w:val="15"/>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40C8A"/>
    <w:rsid w:val="0000529A"/>
    <w:rsid w:val="0001124B"/>
    <w:rsid w:val="000146F5"/>
    <w:rsid w:val="000428BF"/>
    <w:rsid w:val="000513A1"/>
    <w:rsid w:val="00056950"/>
    <w:rsid w:val="00084D30"/>
    <w:rsid w:val="000A48B7"/>
    <w:rsid w:val="000A70BA"/>
    <w:rsid w:val="00183E45"/>
    <w:rsid w:val="001E0A40"/>
    <w:rsid w:val="00211D8A"/>
    <w:rsid w:val="0025584E"/>
    <w:rsid w:val="00255DD8"/>
    <w:rsid w:val="0026160B"/>
    <w:rsid w:val="00287017"/>
    <w:rsid w:val="002907C3"/>
    <w:rsid w:val="0029279C"/>
    <w:rsid w:val="002A251D"/>
    <w:rsid w:val="002B4CD2"/>
    <w:rsid w:val="002C1BDB"/>
    <w:rsid w:val="002D620F"/>
    <w:rsid w:val="002D6E81"/>
    <w:rsid w:val="00302A6C"/>
    <w:rsid w:val="003264D0"/>
    <w:rsid w:val="00345FC6"/>
    <w:rsid w:val="00356C99"/>
    <w:rsid w:val="00434FD8"/>
    <w:rsid w:val="00455338"/>
    <w:rsid w:val="004605CA"/>
    <w:rsid w:val="004B7FDD"/>
    <w:rsid w:val="00517E88"/>
    <w:rsid w:val="00560B85"/>
    <w:rsid w:val="00581F74"/>
    <w:rsid w:val="0059636A"/>
    <w:rsid w:val="005F4E49"/>
    <w:rsid w:val="006032D1"/>
    <w:rsid w:val="006053EE"/>
    <w:rsid w:val="00645DC6"/>
    <w:rsid w:val="00650E4C"/>
    <w:rsid w:val="00660367"/>
    <w:rsid w:val="006623AE"/>
    <w:rsid w:val="006A09EF"/>
    <w:rsid w:val="006B6A6E"/>
    <w:rsid w:val="006F64FB"/>
    <w:rsid w:val="00716695"/>
    <w:rsid w:val="00730E25"/>
    <w:rsid w:val="00740C8A"/>
    <w:rsid w:val="00757455"/>
    <w:rsid w:val="00782417"/>
    <w:rsid w:val="007C0E44"/>
    <w:rsid w:val="007C4847"/>
    <w:rsid w:val="00802AE7"/>
    <w:rsid w:val="00886A26"/>
    <w:rsid w:val="0089010A"/>
    <w:rsid w:val="008A4BC9"/>
    <w:rsid w:val="008A6EC9"/>
    <w:rsid w:val="008F1ACE"/>
    <w:rsid w:val="00934F71"/>
    <w:rsid w:val="00960A54"/>
    <w:rsid w:val="00985B14"/>
    <w:rsid w:val="009C4C52"/>
    <w:rsid w:val="009D3B86"/>
    <w:rsid w:val="009E7669"/>
    <w:rsid w:val="00A179F4"/>
    <w:rsid w:val="00A42FF3"/>
    <w:rsid w:val="00A47792"/>
    <w:rsid w:val="00A87D3E"/>
    <w:rsid w:val="00A95E61"/>
    <w:rsid w:val="00B23FD4"/>
    <w:rsid w:val="00B8211B"/>
    <w:rsid w:val="00BA25DA"/>
    <w:rsid w:val="00BC530E"/>
    <w:rsid w:val="00BD3060"/>
    <w:rsid w:val="00C241A3"/>
    <w:rsid w:val="00C53B73"/>
    <w:rsid w:val="00C6138F"/>
    <w:rsid w:val="00C72528"/>
    <w:rsid w:val="00C765B5"/>
    <w:rsid w:val="00CA1DD4"/>
    <w:rsid w:val="00CA3B5A"/>
    <w:rsid w:val="00CC12BC"/>
    <w:rsid w:val="00CF6FED"/>
    <w:rsid w:val="00D34B08"/>
    <w:rsid w:val="00D36CD5"/>
    <w:rsid w:val="00D44CCF"/>
    <w:rsid w:val="00E3453C"/>
    <w:rsid w:val="00E603BC"/>
    <w:rsid w:val="00E82F73"/>
    <w:rsid w:val="00E83822"/>
    <w:rsid w:val="00E93A8F"/>
    <w:rsid w:val="00ED4EE0"/>
    <w:rsid w:val="00EE6A43"/>
    <w:rsid w:val="00EE7C92"/>
    <w:rsid w:val="00EF26BA"/>
    <w:rsid w:val="00EF4656"/>
    <w:rsid w:val="00F21291"/>
    <w:rsid w:val="00F96549"/>
    <w:rsid w:val="00FA7D8A"/>
    <w:rsid w:val="00FC1DBD"/>
    <w:rsid w:val="00FF1E1D"/>
    <w:rsid w:val="00FF6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C8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40C8A"/>
    <w:pPr>
      <w:keepNext/>
      <w:outlineLvl w:val="0"/>
    </w:pPr>
    <w:rPr>
      <w:rFonts w:ascii="Arial" w:hAnsi="Arial" w:cs="Arial"/>
      <w:b/>
      <w:bCs/>
      <w:i/>
      <w:iCs/>
      <w:sz w:val="32"/>
      <w:szCs w:val="32"/>
    </w:rPr>
  </w:style>
  <w:style w:type="paragraph" w:styleId="Heading2">
    <w:name w:val="heading 2"/>
    <w:basedOn w:val="Normal"/>
    <w:next w:val="Normal"/>
    <w:link w:val="Heading2Char"/>
    <w:uiPriority w:val="9"/>
    <w:unhideWhenUsed/>
    <w:qFormat/>
    <w:rsid w:val="003264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C8A"/>
    <w:rPr>
      <w:rFonts w:ascii="Arial" w:eastAsia="Times New Roman" w:hAnsi="Arial" w:cs="Arial"/>
      <w:b/>
      <w:bCs/>
      <w:i/>
      <w:iCs/>
      <w:sz w:val="32"/>
      <w:szCs w:val="32"/>
      <w:lang w:val="en-US"/>
    </w:rPr>
  </w:style>
  <w:style w:type="paragraph" w:styleId="BodyText">
    <w:name w:val="Body Text"/>
    <w:basedOn w:val="Normal"/>
    <w:link w:val="BodyTextChar"/>
    <w:semiHidden/>
    <w:rsid w:val="00740C8A"/>
    <w:rPr>
      <w:snapToGrid w:val="0"/>
    </w:rPr>
  </w:style>
  <w:style w:type="character" w:customStyle="1" w:styleId="BodyTextChar">
    <w:name w:val="Body Text Char"/>
    <w:basedOn w:val="DefaultParagraphFont"/>
    <w:link w:val="BodyText"/>
    <w:semiHidden/>
    <w:rsid w:val="00740C8A"/>
    <w:rPr>
      <w:rFonts w:ascii="Times New Roman" w:eastAsia="Times New Roman" w:hAnsi="Times New Roman" w:cs="Times New Roman"/>
      <w:snapToGrid w:val="0"/>
      <w:sz w:val="20"/>
      <w:szCs w:val="20"/>
    </w:rPr>
  </w:style>
  <w:style w:type="paragraph" w:styleId="BodyText2">
    <w:name w:val="Body Text 2"/>
    <w:basedOn w:val="Normal"/>
    <w:link w:val="BodyText2Char"/>
    <w:semiHidden/>
    <w:rsid w:val="00740C8A"/>
    <w:rPr>
      <w:sz w:val="22"/>
    </w:rPr>
  </w:style>
  <w:style w:type="character" w:customStyle="1" w:styleId="BodyText2Char">
    <w:name w:val="Body Text 2 Char"/>
    <w:basedOn w:val="DefaultParagraphFont"/>
    <w:link w:val="BodyText2"/>
    <w:semiHidden/>
    <w:rsid w:val="00740C8A"/>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740C8A"/>
    <w:pPr>
      <w:tabs>
        <w:tab w:val="center" w:pos="4513"/>
        <w:tab w:val="right" w:pos="9026"/>
      </w:tabs>
    </w:pPr>
  </w:style>
  <w:style w:type="character" w:customStyle="1" w:styleId="FooterChar">
    <w:name w:val="Footer Char"/>
    <w:basedOn w:val="DefaultParagraphFont"/>
    <w:link w:val="Footer"/>
    <w:uiPriority w:val="99"/>
    <w:rsid w:val="00740C8A"/>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3264D0"/>
    <w:rPr>
      <w:rFonts w:asciiTheme="majorHAnsi" w:eastAsiaTheme="majorEastAsia" w:hAnsiTheme="majorHAnsi" w:cstheme="majorBidi"/>
      <w:b/>
      <w:bCs/>
      <w:color w:val="4F81BD" w:themeColor="accent1"/>
      <w:sz w:val="26"/>
      <w:szCs w:val="26"/>
      <w:lang w:val="en-US"/>
    </w:rPr>
  </w:style>
  <w:style w:type="paragraph" w:styleId="Title">
    <w:name w:val="Title"/>
    <w:basedOn w:val="Normal"/>
    <w:link w:val="TitleChar"/>
    <w:qFormat/>
    <w:rsid w:val="003264D0"/>
    <w:pPr>
      <w:spacing w:before="120" w:after="120"/>
      <w:jc w:val="center"/>
      <w:outlineLvl w:val="0"/>
    </w:pPr>
    <w:rPr>
      <w:b/>
      <w:kern w:val="28"/>
      <w:sz w:val="36"/>
      <w:lang w:val="en-GB"/>
    </w:rPr>
  </w:style>
  <w:style w:type="character" w:customStyle="1" w:styleId="TitleChar">
    <w:name w:val="Title Char"/>
    <w:basedOn w:val="DefaultParagraphFont"/>
    <w:link w:val="Title"/>
    <w:rsid w:val="003264D0"/>
    <w:rPr>
      <w:rFonts w:ascii="Times New Roman" w:eastAsia="Times New Roman" w:hAnsi="Times New Roman" w:cs="Times New Roman"/>
      <w:b/>
      <w:kern w:val="28"/>
      <w:sz w:val="36"/>
      <w:szCs w:val="20"/>
      <w:lang w:val="en-GB"/>
    </w:rPr>
  </w:style>
  <w:style w:type="paragraph" w:customStyle="1" w:styleId="BodyTextFlushLeft">
    <w:name w:val="Body Text Flush Left"/>
    <w:basedOn w:val="BodyText"/>
    <w:rsid w:val="003264D0"/>
    <w:pPr>
      <w:suppressAutoHyphens/>
      <w:spacing w:before="240"/>
    </w:pPr>
    <w:rPr>
      <w:rFonts w:ascii="Arial" w:hAnsi="Arial"/>
      <w:snapToGrid/>
      <w:szCs w:val="24"/>
      <w:lang w:eastAsia="ar-SA"/>
    </w:rPr>
  </w:style>
  <w:style w:type="paragraph" w:styleId="ListParagraph">
    <w:name w:val="List Paragraph"/>
    <w:basedOn w:val="Normal"/>
    <w:uiPriority w:val="34"/>
    <w:qFormat/>
    <w:rsid w:val="00D34B08"/>
    <w:pPr>
      <w:ind w:left="720"/>
      <w:contextualSpacing/>
    </w:pPr>
  </w:style>
  <w:style w:type="paragraph" w:styleId="Header">
    <w:name w:val="header"/>
    <w:basedOn w:val="Normal"/>
    <w:link w:val="HeaderChar"/>
    <w:uiPriority w:val="99"/>
    <w:unhideWhenUsed/>
    <w:rsid w:val="006053E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053EE"/>
    <w:rPr>
      <w:lang w:val="en-US"/>
    </w:rPr>
  </w:style>
  <w:style w:type="table" w:styleId="TableGrid">
    <w:name w:val="Table Grid"/>
    <w:basedOn w:val="TableNormal"/>
    <w:uiPriority w:val="59"/>
    <w:rsid w:val="00BC530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C8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40C8A"/>
    <w:pPr>
      <w:keepNext/>
      <w:outlineLvl w:val="0"/>
    </w:pPr>
    <w:rPr>
      <w:rFonts w:ascii="Arial" w:hAnsi="Arial" w:cs="Arial"/>
      <w:b/>
      <w:bCs/>
      <w:i/>
      <w:iCs/>
      <w:sz w:val="32"/>
      <w:szCs w:val="32"/>
    </w:rPr>
  </w:style>
  <w:style w:type="paragraph" w:styleId="Heading2">
    <w:name w:val="heading 2"/>
    <w:basedOn w:val="Normal"/>
    <w:next w:val="Normal"/>
    <w:link w:val="Heading2Char"/>
    <w:uiPriority w:val="9"/>
    <w:unhideWhenUsed/>
    <w:qFormat/>
    <w:rsid w:val="003264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C8A"/>
    <w:rPr>
      <w:rFonts w:ascii="Arial" w:eastAsia="Times New Roman" w:hAnsi="Arial" w:cs="Arial"/>
      <w:b/>
      <w:bCs/>
      <w:i/>
      <w:iCs/>
      <w:sz w:val="32"/>
      <w:szCs w:val="32"/>
      <w:lang w:val="en-US"/>
    </w:rPr>
  </w:style>
  <w:style w:type="paragraph" w:styleId="BodyText">
    <w:name w:val="Body Text"/>
    <w:basedOn w:val="Normal"/>
    <w:link w:val="BodyTextChar"/>
    <w:semiHidden/>
    <w:rsid w:val="00740C8A"/>
    <w:rPr>
      <w:snapToGrid w:val="0"/>
    </w:rPr>
  </w:style>
  <w:style w:type="character" w:customStyle="1" w:styleId="BodyTextChar">
    <w:name w:val="Body Text Char"/>
    <w:basedOn w:val="DefaultParagraphFont"/>
    <w:link w:val="BodyText"/>
    <w:semiHidden/>
    <w:rsid w:val="00740C8A"/>
    <w:rPr>
      <w:rFonts w:ascii="Times New Roman" w:eastAsia="Times New Roman" w:hAnsi="Times New Roman" w:cs="Times New Roman"/>
      <w:snapToGrid w:val="0"/>
      <w:sz w:val="20"/>
      <w:szCs w:val="20"/>
    </w:rPr>
  </w:style>
  <w:style w:type="paragraph" w:styleId="BodyText2">
    <w:name w:val="Body Text 2"/>
    <w:basedOn w:val="Normal"/>
    <w:link w:val="BodyText2Char"/>
    <w:semiHidden/>
    <w:rsid w:val="00740C8A"/>
    <w:rPr>
      <w:sz w:val="22"/>
    </w:rPr>
  </w:style>
  <w:style w:type="character" w:customStyle="1" w:styleId="BodyText2Char">
    <w:name w:val="Body Text 2 Char"/>
    <w:basedOn w:val="DefaultParagraphFont"/>
    <w:link w:val="BodyText2"/>
    <w:semiHidden/>
    <w:rsid w:val="00740C8A"/>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740C8A"/>
    <w:pPr>
      <w:tabs>
        <w:tab w:val="center" w:pos="4513"/>
        <w:tab w:val="right" w:pos="9026"/>
      </w:tabs>
    </w:pPr>
  </w:style>
  <w:style w:type="character" w:customStyle="1" w:styleId="FooterChar">
    <w:name w:val="Footer Char"/>
    <w:basedOn w:val="DefaultParagraphFont"/>
    <w:link w:val="Footer"/>
    <w:uiPriority w:val="99"/>
    <w:rsid w:val="00740C8A"/>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3264D0"/>
    <w:rPr>
      <w:rFonts w:asciiTheme="majorHAnsi" w:eastAsiaTheme="majorEastAsia" w:hAnsiTheme="majorHAnsi" w:cstheme="majorBidi"/>
      <w:b/>
      <w:bCs/>
      <w:color w:val="4F81BD" w:themeColor="accent1"/>
      <w:sz w:val="26"/>
      <w:szCs w:val="26"/>
      <w:lang w:val="en-US"/>
    </w:rPr>
  </w:style>
  <w:style w:type="paragraph" w:styleId="Title">
    <w:name w:val="Title"/>
    <w:basedOn w:val="Normal"/>
    <w:link w:val="TitleChar"/>
    <w:qFormat/>
    <w:rsid w:val="003264D0"/>
    <w:pPr>
      <w:spacing w:before="120" w:after="120"/>
      <w:jc w:val="center"/>
      <w:outlineLvl w:val="0"/>
    </w:pPr>
    <w:rPr>
      <w:b/>
      <w:kern w:val="28"/>
      <w:sz w:val="36"/>
      <w:lang w:val="en-GB"/>
    </w:rPr>
  </w:style>
  <w:style w:type="character" w:customStyle="1" w:styleId="TitleChar">
    <w:name w:val="Title Char"/>
    <w:basedOn w:val="DefaultParagraphFont"/>
    <w:link w:val="Title"/>
    <w:rsid w:val="003264D0"/>
    <w:rPr>
      <w:rFonts w:ascii="Times New Roman" w:eastAsia="Times New Roman" w:hAnsi="Times New Roman" w:cs="Times New Roman"/>
      <w:b/>
      <w:kern w:val="28"/>
      <w:sz w:val="36"/>
      <w:szCs w:val="20"/>
      <w:lang w:val="en-GB"/>
    </w:rPr>
  </w:style>
  <w:style w:type="paragraph" w:customStyle="1" w:styleId="BodyTextFlushLeft">
    <w:name w:val="Body Text Flush Left"/>
    <w:basedOn w:val="BodyText"/>
    <w:rsid w:val="003264D0"/>
    <w:pPr>
      <w:suppressAutoHyphens/>
      <w:spacing w:before="240"/>
    </w:pPr>
    <w:rPr>
      <w:rFonts w:ascii="Arial" w:hAnsi="Arial"/>
      <w:snapToGrid/>
      <w:szCs w:val="24"/>
      <w:lang w:eastAsia="ar-SA"/>
    </w:rPr>
  </w:style>
  <w:style w:type="paragraph" w:styleId="ListParagraph">
    <w:name w:val="List Paragraph"/>
    <w:basedOn w:val="Normal"/>
    <w:uiPriority w:val="34"/>
    <w:qFormat/>
    <w:rsid w:val="00D34B08"/>
    <w:pPr>
      <w:ind w:left="720"/>
      <w:contextualSpacing/>
    </w:pPr>
  </w:style>
  <w:style w:type="paragraph" w:styleId="Header">
    <w:name w:val="header"/>
    <w:basedOn w:val="Normal"/>
    <w:link w:val="HeaderChar"/>
    <w:uiPriority w:val="99"/>
    <w:unhideWhenUsed/>
    <w:rsid w:val="006053E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053EE"/>
    <w:rPr>
      <w:lang w:val="en-US"/>
    </w:rPr>
  </w:style>
  <w:style w:type="table" w:styleId="TableGrid">
    <w:name w:val="Table Grid"/>
    <w:basedOn w:val="TableNormal"/>
    <w:uiPriority w:val="59"/>
    <w:rsid w:val="00BC530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3306211">
      <w:bodyDiv w:val="1"/>
      <w:marLeft w:val="0"/>
      <w:marRight w:val="0"/>
      <w:marTop w:val="0"/>
      <w:marBottom w:val="0"/>
      <w:divBdr>
        <w:top w:val="none" w:sz="0" w:space="0" w:color="auto"/>
        <w:left w:val="none" w:sz="0" w:space="0" w:color="auto"/>
        <w:bottom w:val="none" w:sz="0" w:space="0" w:color="auto"/>
        <w:right w:val="none" w:sz="0" w:space="0" w:color="auto"/>
      </w:divBdr>
      <w:divsChild>
        <w:div w:id="508956084">
          <w:marLeft w:val="547"/>
          <w:marRight w:val="0"/>
          <w:marTop w:val="0"/>
          <w:marBottom w:val="120"/>
          <w:divBdr>
            <w:top w:val="none" w:sz="0" w:space="0" w:color="auto"/>
            <w:left w:val="none" w:sz="0" w:space="0" w:color="auto"/>
            <w:bottom w:val="none" w:sz="0" w:space="0" w:color="auto"/>
            <w:right w:val="none" w:sz="0" w:space="0" w:color="auto"/>
          </w:divBdr>
        </w:div>
        <w:div w:id="1333723724">
          <w:marLeft w:val="547"/>
          <w:marRight w:val="0"/>
          <w:marTop w:val="0"/>
          <w:marBottom w:val="120"/>
          <w:divBdr>
            <w:top w:val="none" w:sz="0" w:space="0" w:color="auto"/>
            <w:left w:val="none" w:sz="0" w:space="0" w:color="auto"/>
            <w:bottom w:val="none" w:sz="0" w:space="0" w:color="auto"/>
            <w:right w:val="none" w:sz="0" w:space="0" w:color="auto"/>
          </w:divBdr>
        </w:div>
        <w:div w:id="401566815">
          <w:marLeft w:val="547"/>
          <w:marRight w:val="0"/>
          <w:marTop w:val="0"/>
          <w:marBottom w:val="120"/>
          <w:divBdr>
            <w:top w:val="none" w:sz="0" w:space="0" w:color="auto"/>
            <w:left w:val="none" w:sz="0" w:space="0" w:color="auto"/>
            <w:bottom w:val="none" w:sz="0" w:space="0" w:color="auto"/>
            <w:right w:val="none" w:sz="0" w:space="0" w:color="auto"/>
          </w:divBdr>
        </w:div>
        <w:div w:id="1785249">
          <w:marLeft w:val="547"/>
          <w:marRight w:val="0"/>
          <w:marTop w:val="0"/>
          <w:marBottom w:val="120"/>
          <w:divBdr>
            <w:top w:val="none" w:sz="0" w:space="0" w:color="auto"/>
            <w:left w:val="none" w:sz="0" w:space="0" w:color="auto"/>
            <w:bottom w:val="none" w:sz="0" w:space="0" w:color="auto"/>
            <w:right w:val="none" w:sz="0" w:space="0" w:color="auto"/>
          </w:divBdr>
        </w:div>
        <w:div w:id="114446109">
          <w:marLeft w:val="547"/>
          <w:marRight w:val="0"/>
          <w:marTop w:val="0"/>
          <w:marBottom w:val="120"/>
          <w:divBdr>
            <w:top w:val="none" w:sz="0" w:space="0" w:color="auto"/>
            <w:left w:val="none" w:sz="0" w:space="0" w:color="auto"/>
            <w:bottom w:val="none" w:sz="0" w:space="0" w:color="auto"/>
            <w:right w:val="none" w:sz="0" w:space="0" w:color="auto"/>
          </w:divBdr>
        </w:div>
        <w:div w:id="1082675290">
          <w:marLeft w:val="547"/>
          <w:marRight w:val="0"/>
          <w:marTop w:val="0"/>
          <w:marBottom w:val="120"/>
          <w:divBdr>
            <w:top w:val="none" w:sz="0" w:space="0" w:color="auto"/>
            <w:left w:val="none" w:sz="0" w:space="0" w:color="auto"/>
            <w:bottom w:val="none" w:sz="0" w:space="0" w:color="auto"/>
            <w:right w:val="none" w:sz="0" w:space="0" w:color="auto"/>
          </w:divBdr>
        </w:div>
        <w:div w:id="588660032">
          <w:marLeft w:val="691"/>
          <w:marRight w:val="0"/>
          <w:marTop w:val="0"/>
          <w:marBottom w:val="160"/>
          <w:divBdr>
            <w:top w:val="none" w:sz="0" w:space="0" w:color="auto"/>
            <w:left w:val="none" w:sz="0" w:space="0" w:color="auto"/>
            <w:bottom w:val="none" w:sz="0" w:space="0" w:color="auto"/>
            <w:right w:val="none" w:sz="0" w:space="0" w:color="auto"/>
          </w:divBdr>
        </w:div>
        <w:div w:id="336004976">
          <w:marLeft w:val="691"/>
          <w:marRight w:val="0"/>
          <w:marTop w:val="0"/>
          <w:marBottom w:val="160"/>
          <w:divBdr>
            <w:top w:val="none" w:sz="0" w:space="0" w:color="auto"/>
            <w:left w:val="none" w:sz="0" w:space="0" w:color="auto"/>
            <w:bottom w:val="none" w:sz="0" w:space="0" w:color="auto"/>
            <w:right w:val="none" w:sz="0" w:space="0" w:color="auto"/>
          </w:divBdr>
        </w:div>
        <w:div w:id="957420331">
          <w:marLeft w:val="547"/>
          <w:marRight w:val="0"/>
          <w:marTop w:val="0"/>
          <w:marBottom w:val="120"/>
          <w:divBdr>
            <w:top w:val="none" w:sz="0" w:space="0" w:color="auto"/>
            <w:left w:val="none" w:sz="0" w:space="0" w:color="auto"/>
            <w:bottom w:val="none" w:sz="0" w:space="0" w:color="auto"/>
            <w:right w:val="none" w:sz="0" w:space="0" w:color="auto"/>
          </w:divBdr>
        </w:div>
        <w:div w:id="1962879542">
          <w:marLeft w:val="691"/>
          <w:marRight w:val="0"/>
          <w:marTop w:val="0"/>
          <w:marBottom w:val="160"/>
          <w:divBdr>
            <w:top w:val="none" w:sz="0" w:space="0" w:color="auto"/>
            <w:left w:val="none" w:sz="0" w:space="0" w:color="auto"/>
            <w:bottom w:val="none" w:sz="0" w:space="0" w:color="auto"/>
            <w:right w:val="none" w:sz="0" w:space="0" w:color="auto"/>
          </w:divBdr>
        </w:div>
      </w:divsChild>
    </w:div>
    <w:div w:id="1645815607">
      <w:bodyDiv w:val="1"/>
      <w:marLeft w:val="0"/>
      <w:marRight w:val="0"/>
      <w:marTop w:val="0"/>
      <w:marBottom w:val="0"/>
      <w:divBdr>
        <w:top w:val="none" w:sz="0" w:space="0" w:color="auto"/>
        <w:left w:val="none" w:sz="0" w:space="0" w:color="auto"/>
        <w:bottom w:val="none" w:sz="0" w:space="0" w:color="auto"/>
        <w:right w:val="none" w:sz="0" w:space="0" w:color="auto"/>
      </w:divBdr>
      <w:divsChild>
        <w:div w:id="242109828">
          <w:marLeft w:val="691"/>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bgh33192</dc:creator>
  <cp:lastModifiedBy>comp</cp:lastModifiedBy>
  <cp:revision>2</cp:revision>
  <dcterms:created xsi:type="dcterms:W3CDTF">2014-06-23T06:43:00Z</dcterms:created>
  <dcterms:modified xsi:type="dcterms:W3CDTF">2014-06-23T06:43:00Z</dcterms:modified>
</cp:coreProperties>
</file>