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482" w:rsidRPr="00C50E8B" w:rsidRDefault="00897482" w:rsidP="00897482">
      <w:pPr>
        <w:autoSpaceDE w:val="0"/>
        <w:autoSpaceDN w:val="0"/>
        <w:adjustRightInd w:val="0"/>
        <w:jc w:val="center"/>
        <w:rPr>
          <w:rFonts w:cs="TT18o00"/>
        </w:rPr>
      </w:pPr>
      <w:r w:rsidRPr="00C50E8B">
        <w:t>***********</w:t>
      </w:r>
      <w:r>
        <w:rPr>
          <w:rFonts w:asciiTheme="minorHAnsi" w:hAnsiTheme="minorHAnsi" w:cstheme="minorHAnsi"/>
          <w:b/>
          <w:color w:val="000000" w:themeColor="text1"/>
        </w:rPr>
        <w:t>Arunkumar Naidu</w:t>
      </w:r>
      <w:r w:rsidRPr="00C50E8B">
        <w:t>*************</w:t>
      </w:r>
    </w:p>
    <w:tbl>
      <w:tblPr>
        <w:tblW w:w="11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0"/>
        <w:gridCol w:w="6993"/>
      </w:tblGrid>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Candidate Current Location</w:t>
            </w:r>
          </w:p>
        </w:tc>
        <w:tc>
          <w:tcPr>
            <w:tcW w:w="6993" w:type="dxa"/>
            <w:shd w:val="clear" w:color="auto" w:fill="auto"/>
            <w:noWrap/>
            <w:vAlign w:val="bottom"/>
            <w:hideMark/>
          </w:tcPr>
          <w:p w:rsidR="00897482" w:rsidRPr="00C50E8B" w:rsidRDefault="00897482" w:rsidP="00C3647B">
            <w:pPr>
              <w:jc w:val="both"/>
              <w:rPr>
                <w:rFonts w:cs="Calibri"/>
              </w:rPr>
            </w:pPr>
            <w:r w:rsidRPr="00C50E8B">
              <w:rPr>
                <w:rFonts w:cs="Calibri"/>
              </w:rPr>
              <w:t> Bangalore</w:t>
            </w: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Availability to Interview</w:t>
            </w:r>
          </w:p>
        </w:tc>
        <w:tc>
          <w:tcPr>
            <w:tcW w:w="6993" w:type="dxa"/>
            <w:shd w:val="clear" w:color="auto" w:fill="auto"/>
            <w:noWrap/>
            <w:vAlign w:val="bottom"/>
            <w:hideMark/>
          </w:tcPr>
          <w:p w:rsidR="00897482" w:rsidRPr="00C50E8B" w:rsidRDefault="00897482" w:rsidP="00C3647B">
            <w:pPr>
              <w:jc w:val="both"/>
              <w:rPr>
                <w:rFonts w:cs="Calibri"/>
              </w:rPr>
            </w:pPr>
            <w:r w:rsidRPr="00C50E8B">
              <w:rPr>
                <w:rFonts w:cs="Calibri"/>
              </w:rPr>
              <w:t> Any Week Days</w:t>
            </w: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Date Available to Start</w:t>
            </w:r>
          </w:p>
        </w:tc>
        <w:tc>
          <w:tcPr>
            <w:tcW w:w="6993" w:type="dxa"/>
            <w:shd w:val="clear" w:color="auto" w:fill="auto"/>
            <w:noWrap/>
            <w:vAlign w:val="bottom"/>
            <w:hideMark/>
          </w:tcPr>
          <w:p w:rsidR="00897482" w:rsidRPr="00C50E8B" w:rsidRDefault="00180A31" w:rsidP="00C3647B">
            <w:pPr>
              <w:jc w:val="both"/>
              <w:rPr>
                <w:rFonts w:cs="Calibri"/>
              </w:rPr>
            </w:pPr>
            <w:r>
              <w:rPr>
                <w:rFonts w:cs="Calibri"/>
              </w:rPr>
              <w:t>1</w:t>
            </w:r>
            <w:r w:rsidR="00897482">
              <w:rPr>
                <w:rFonts w:cs="Calibri"/>
              </w:rPr>
              <w:t>0</w:t>
            </w:r>
            <w:r w:rsidR="00897482" w:rsidRPr="00C50E8B">
              <w:rPr>
                <w:rFonts w:cs="Calibri"/>
              </w:rPr>
              <w:t xml:space="preserve"> Days</w:t>
            </w: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If previous Intel experience, please provide:</w:t>
            </w:r>
          </w:p>
        </w:tc>
        <w:tc>
          <w:tcPr>
            <w:tcW w:w="6993" w:type="dxa"/>
            <w:shd w:val="clear" w:color="auto" w:fill="auto"/>
            <w:noWrap/>
            <w:vAlign w:val="bottom"/>
            <w:hideMark/>
          </w:tcPr>
          <w:p w:rsidR="00897482" w:rsidRPr="00C50E8B" w:rsidRDefault="00897482" w:rsidP="00C3647B">
            <w:pPr>
              <w:jc w:val="both"/>
              <w:rPr>
                <w:rFonts w:cs="Calibri"/>
              </w:rPr>
            </w:pPr>
            <w:r w:rsidRPr="00C50E8B">
              <w:rPr>
                <w:rFonts w:cs="Calibri"/>
              </w:rPr>
              <w:t> </w:t>
            </w: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 xml:space="preserve">     - Previous WWID if known</w:t>
            </w:r>
          </w:p>
        </w:tc>
        <w:tc>
          <w:tcPr>
            <w:tcW w:w="6993" w:type="dxa"/>
            <w:shd w:val="clear" w:color="auto" w:fill="auto"/>
            <w:noWrap/>
            <w:vAlign w:val="bottom"/>
            <w:hideMark/>
          </w:tcPr>
          <w:p w:rsidR="00897482" w:rsidRPr="00C50E8B" w:rsidRDefault="00897482" w:rsidP="00C3647B">
            <w:pPr>
              <w:jc w:val="both"/>
              <w:rPr>
                <w:rFonts w:cs="Calibri"/>
              </w:rPr>
            </w:pPr>
            <w:r w:rsidRPr="00C50E8B">
              <w:rPr>
                <w:rFonts w:cs="Calibri"/>
              </w:rPr>
              <w:t> </w:t>
            </w: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bookmarkStart w:id="0" w:name="RANGE!B8"/>
            <w:r w:rsidRPr="00C50E8B">
              <w:rPr>
                <w:rFonts w:cs="Calibri"/>
              </w:rPr>
              <w:t xml:space="preserve">     - Previous sponsor names if known</w:t>
            </w:r>
            <w:bookmarkEnd w:id="0"/>
          </w:p>
        </w:tc>
        <w:tc>
          <w:tcPr>
            <w:tcW w:w="6993" w:type="dxa"/>
            <w:shd w:val="clear" w:color="auto" w:fill="auto"/>
            <w:noWrap/>
            <w:vAlign w:val="bottom"/>
            <w:hideMark/>
          </w:tcPr>
          <w:p w:rsidR="00897482" w:rsidRPr="00C50E8B" w:rsidRDefault="00897482" w:rsidP="00C3647B">
            <w:pPr>
              <w:jc w:val="both"/>
              <w:rPr>
                <w:rFonts w:cs="Calibri"/>
              </w:rPr>
            </w:pPr>
            <w:r w:rsidRPr="00C50E8B">
              <w:rPr>
                <w:rFonts w:cs="Calibri"/>
              </w:rPr>
              <w:t> </w:t>
            </w: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 xml:space="preserve">     - Dates employed</w:t>
            </w:r>
          </w:p>
        </w:tc>
        <w:tc>
          <w:tcPr>
            <w:tcW w:w="6993" w:type="dxa"/>
            <w:shd w:val="clear" w:color="auto" w:fill="auto"/>
            <w:noWrap/>
            <w:vAlign w:val="bottom"/>
            <w:hideMark/>
          </w:tcPr>
          <w:p w:rsidR="00897482" w:rsidRPr="00C50E8B" w:rsidRDefault="00897482" w:rsidP="00C3647B">
            <w:pPr>
              <w:autoSpaceDE w:val="0"/>
              <w:autoSpaceDN w:val="0"/>
              <w:adjustRightInd w:val="0"/>
              <w:jc w:val="both"/>
            </w:pP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 xml:space="preserve">     - Engagement type (CW or FTE)</w:t>
            </w:r>
          </w:p>
        </w:tc>
        <w:tc>
          <w:tcPr>
            <w:tcW w:w="6993" w:type="dxa"/>
            <w:shd w:val="clear" w:color="auto" w:fill="auto"/>
            <w:noWrap/>
            <w:vAlign w:val="bottom"/>
            <w:hideMark/>
          </w:tcPr>
          <w:p w:rsidR="00897482" w:rsidRPr="00C50E8B" w:rsidRDefault="00897482" w:rsidP="00C3647B">
            <w:pPr>
              <w:jc w:val="both"/>
              <w:rPr>
                <w:rFonts w:cs="Calibri"/>
              </w:rPr>
            </w:pPr>
            <w:r w:rsidRPr="00C50E8B">
              <w:rPr>
                <w:rFonts w:cs="Calibri"/>
              </w:rPr>
              <w:t> </w:t>
            </w:r>
          </w:p>
        </w:tc>
      </w:tr>
      <w:tr w:rsidR="00897482" w:rsidRPr="00C50E8B" w:rsidTr="00C3647B">
        <w:trPr>
          <w:trHeight w:val="299"/>
        </w:trPr>
        <w:tc>
          <w:tcPr>
            <w:tcW w:w="4230" w:type="dxa"/>
            <w:shd w:val="clear" w:color="auto" w:fill="auto"/>
            <w:noWrap/>
            <w:vAlign w:val="bottom"/>
            <w:hideMark/>
          </w:tcPr>
          <w:p w:rsidR="00897482" w:rsidRPr="00C50E8B" w:rsidRDefault="00897482" w:rsidP="00C3647B">
            <w:pPr>
              <w:jc w:val="both"/>
              <w:rPr>
                <w:rFonts w:cs="Calibri"/>
              </w:rPr>
            </w:pPr>
            <w:r w:rsidRPr="00C50E8B">
              <w:rPr>
                <w:rFonts w:cs="Calibri"/>
              </w:rPr>
              <w:t xml:space="preserve">     - Name used when employed at Intel</w:t>
            </w:r>
          </w:p>
        </w:tc>
        <w:tc>
          <w:tcPr>
            <w:tcW w:w="6993" w:type="dxa"/>
            <w:shd w:val="clear" w:color="auto" w:fill="auto"/>
            <w:noWrap/>
            <w:vAlign w:val="bottom"/>
            <w:hideMark/>
          </w:tcPr>
          <w:p w:rsidR="00897482" w:rsidRPr="00C50E8B" w:rsidRDefault="00897482" w:rsidP="00C3647B">
            <w:pPr>
              <w:jc w:val="both"/>
              <w:rPr>
                <w:rFonts w:cs="Calibri"/>
              </w:rPr>
            </w:pPr>
            <w:r w:rsidRPr="00C50E8B">
              <w:rPr>
                <w:rFonts w:cs="Calibri"/>
              </w:rPr>
              <w:t> </w:t>
            </w:r>
          </w:p>
        </w:tc>
      </w:tr>
      <w:tr w:rsidR="00897482" w:rsidRPr="00C50E8B" w:rsidTr="00C3647B">
        <w:trPr>
          <w:trHeight w:val="737"/>
        </w:trPr>
        <w:tc>
          <w:tcPr>
            <w:tcW w:w="4230" w:type="dxa"/>
            <w:shd w:val="clear" w:color="auto" w:fill="auto"/>
            <w:vAlign w:val="bottom"/>
            <w:hideMark/>
          </w:tcPr>
          <w:p w:rsidR="00897482" w:rsidRPr="00C50E8B" w:rsidRDefault="00897482" w:rsidP="00C3647B">
            <w:pPr>
              <w:jc w:val="both"/>
              <w:rPr>
                <w:rFonts w:cs="Calibri"/>
              </w:rPr>
            </w:pPr>
            <w:r w:rsidRPr="00C50E8B">
              <w:rPr>
                <w:rFonts w:cs="Calibri"/>
              </w:rPr>
              <w:t>Please explain why you feel this candidate is best fit for this position / provide any additional comments</w:t>
            </w:r>
          </w:p>
        </w:tc>
        <w:tc>
          <w:tcPr>
            <w:tcW w:w="6993" w:type="dxa"/>
            <w:shd w:val="clear" w:color="auto" w:fill="auto"/>
            <w:noWrap/>
            <w:vAlign w:val="bottom"/>
            <w:hideMark/>
          </w:tcPr>
          <w:p w:rsidR="00897482" w:rsidRPr="00C50E8B" w:rsidRDefault="00180A31" w:rsidP="00C3647B">
            <w:pPr>
              <w:jc w:val="both"/>
              <w:rPr>
                <w:rFonts w:cs="Calibri"/>
              </w:rPr>
            </w:pPr>
            <w:r>
              <w:rPr>
                <w:rFonts w:cs="Calibri"/>
              </w:rPr>
              <w:t>H</w:t>
            </w:r>
            <w:r w:rsidR="00897482" w:rsidRPr="00C50E8B">
              <w:rPr>
                <w:rFonts w:cs="Calibri"/>
              </w:rPr>
              <w:t>e has good experience in handling all admin activities whatever mentioned in the JD</w:t>
            </w:r>
          </w:p>
        </w:tc>
      </w:tr>
    </w:tbl>
    <w:p w:rsidR="00897482" w:rsidRDefault="00897482" w:rsidP="00A046C3">
      <w:pPr>
        <w:rPr>
          <w:rFonts w:asciiTheme="minorHAnsi" w:hAnsiTheme="minorHAnsi"/>
          <w:b/>
          <w:sz w:val="22"/>
          <w:szCs w:val="22"/>
          <w:lang w:val="sv-SE"/>
        </w:rPr>
      </w:pPr>
    </w:p>
    <w:p w:rsidR="00FF0ED4" w:rsidRPr="00A046C3" w:rsidRDefault="00A046C3" w:rsidP="00A046C3">
      <w:pPr>
        <w:rPr>
          <w:rFonts w:asciiTheme="minorHAnsi" w:hAnsiTheme="minorHAnsi"/>
          <w:b/>
          <w:sz w:val="22"/>
          <w:szCs w:val="22"/>
          <w:lang w:val="sv-SE"/>
        </w:rPr>
      </w:pPr>
      <w:r>
        <w:rPr>
          <w:rFonts w:asciiTheme="minorHAnsi" w:hAnsiTheme="minorHAnsi"/>
          <w:b/>
          <w:sz w:val="22"/>
          <w:szCs w:val="22"/>
          <w:lang w:val="sv-SE"/>
        </w:rPr>
        <w:t xml:space="preserve">Arun kumar Naidu </w:t>
      </w:r>
    </w:p>
    <w:p w:rsidR="00A046C3" w:rsidRDefault="00A046C3" w:rsidP="00A046C3">
      <w:pPr>
        <w:jc w:val="both"/>
        <w:rPr>
          <w:rFonts w:asciiTheme="minorHAnsi" w:hAnsiTheme="minorHAnsi"/>
          <w:sz w:val="22"/>
          <w:szCs w:val="22"/>
        </w:rPr>
      </w:pPr>
      <w:r w:rsidRPr="00A046C3">
        <w:rPr>
          <w:rFonts w:asciiTheme="minorHAnsi" w:hAnsiTheme="minorHAnsi"/>
          <w:sz w:val="22"/>
          <w:szCs w:val="22"/>
        </w:rPr>
        <w:t>Phone:         9886605222</w:t>
      </w:r>
    </w:p>
    <w:p w:rsidR="00B50722" w:rsidRPr="00A046C3" w:rsidRDefault="00B50722" w:rsidP="00B50722">
      <w:pPr>
        <w:jc w:val="both"/>
        <w:rPr>
          <w:rFonts w:asciiTheme="minorHAnsi" w:hAnsiTheme="minorHAnsi"/>
          <w:sz w:val="22"/>
          <w:szCs w:val="22"/>
          <w:lang w:val="fr-FR"/>
        </w:rPr>
      </w:pPr>
      <w:r w:rsidRPr="00A046C3">
        <w:rPr>
          <w:rFonts w:asciiTheme="minorHAnsi" w:hAnsiTheme="minorHAnsi"/>
          <w:sz w:val="22"/>
          <w:szCs w:val="22"/>
          <w:lang w:val="fr-FR"/>
        </w:rPr>
        <w:t>E-mail:      arunkn3@outlook.com</w:t>
      </w:r>
    </w:p>
    <w:p w:rsidR="00B50722" w:rsidRPr="00A046C3" w:rsidRDefault="00B50722" w:rsidP="00A046C3">
      <w:pPr>
        <w:jc w:val="both"/>
        <w:rPr>
          <w:rFonts w:asciiTheme="minorHAnsi" w:hAnsiTheme="minorHAnsi"/>
          <w:sz w:val="22"/>
          <w:szCs w:val="22"/>
        </w:rPr>
      </w:pPr>
    </w:p>
    <w:p w:rsidR="00A046C3" w:rsidRPr="00A046C3" w:rsidRDefault="00A046C3" w:rsidP="00A046C3">
      <w:pPr>
        <w:jc w:val="both"/>
        <w:rPr>
          <w:rFonts w:asciiTheme="minorHAnsi" w:hAnsiTheme="minorHAnsi"/>
          <w:sz w:val="22"/>
          <w:szCs w:val="22"/>
        </w:rPr>
      </w:pPr>
      <w:r w:rsidRPr="00A046C3">
        <w:rPr>
          <w:rFonts w:asciiTheme="minorHAnsi" w:hAnsiTheme="minorHAnsi"/>
          <w:sz w:val="22"/>
          <w:szCs w:val="22"/>
        </w:rPr>
        <w:t>Address:      # 354 Hegde Nagar, 3</w:t>
      </w:r>
      <w:r w:rsidRPr="00A046C3">
        <w:rPr>
          <w:rFonts w:asciiTheme="minorHAnsi" w:hAnsiTheme="minorHAnsi"/>
          <w:sz w:val="22"/>
          <w:szCs w:val="22"/>
          <w:vertAlign w:val="superscript"/>
        </w:rPr>
        <w:t>rd</w:t>
      </w:r>
      <w:r w:rsidRPr="00A046C3">
        <w:rPr>
          <w:rFonts w:asciiTheme="minorHAnsi" w:hAnsiTheme="minorHAnsi"/>
          <w:sz w:val="22"/>
          <w:szCs w:val="22"/>
        </w:rPr>
        <w:t xml:space="preserve"> main 1 temple cross, shabrai nagar, Bengaluru-77</w:t>
      </w:r>
    </w:p>
    <w:p w:rsidR="00FF0ED4" w:rsidRPr="00A046C3" w:rsidRDefault="00FF0ED4" w:rsidP="00A046C3">
      <w:pPr>
        <w:rPr>
          <w:rFonts w:asciiTheme="minorHAnsi" w:hAnsiTheme="minorHAnsi"/>
          <w:b/>
          <w:sz w:val="22"/>
          <w:szCs w:val="22"/>
        </w:rPr>
      </w:pPr>
    </w:p>
    <w:p w:rsidR="00FF0ED4" w:rsidRPr="00A046C3" w:rsidRDefault="00FF0ED4" w:rsidP="00A046C3">
      <w:pPr>
        <w:shd w:val="clear" w:color="auto" w:fill="C0C0C0"/>
        <w:rPr>
          <w:rFonts w:asciiTheme="minorHAnsi" w:hAnsiTheme="minorHAnsi"/>
          <w:b/>
          <w:sz w:val="22"/>
          <w:szCs w:val="22"/>
        </w:rPr>
      </w:pPr>
      <w:r w:rsidRPr="00A046C3">
        <w:rPr>
          <w:rFonts w:asciiTheme="minorHAnsi" w:hAnsiTheme="minorHAnsi"/>
          <w:b/>
          <w:sz w:val="22"/>
          <w:szCs w:val="22"/>
        </w:rPr>
        <w:t>Objective</w:t>
      </w:r>
    </w:p>
    <w:p w:rsidR="00335A5E" w:rsidRPr="00A046C3" w:rsidRDefault="00FF0ED4" w:rsidP="00A046C3">
      <w:pPr>
        <w:jc w:val="both"/>
        <w:rPr>
          <w:rFonts w:asciiTheme="minorHAnsi" w:hAnsiTheme="minorHAnsi"/>
          <w:sz w:val="22"/>
          <w:szCs w:val="22"/>
        </w:rPr>
      </w:pPr>
      <w:r w:rsidRPr="00A046C3">
        <w:rPr>
          <w:rFonts w:asciiTheme="minorHAnsi" w:hAnsiTheme="minorHAnsi"/>
          <w:sz w:val="22"/>
          <w:szCs w:val="22"/>
        </w:rPr>
        <w:t>To render my services to an organization and to be a part of its team</w:t>
      </w:r>
      <w:r w:rsidR="005208E6" w:rsidRPr="00A046C3">
        <w:rPr>
          <w:rFonts w:asciiTheme="minorHAnsi" w:hAnsiTheme="minorHAnsi"/>
          <w:sz w:val="22"/>
          <w:szCs w:val="22"/>
        </w:rPr>
        <w:t>,</w:t>
      </w:r>
      <w:r w:rsidRPr="00A046C3">
        <w:rPr>
          <w:rFonts w:asciiTheme="minorHAnsi" w:hAnsiTheme="minorHAnsi"/>
          <w:sz w:val="22"/>
          <w:szCs w:val="22"/>
        </w:rPr>
        <w:t xml:space="preserve"> I</w:t>
      </w:r>
      <w:r w:rsidR="00335A5E" w:rsidRPr="00A046C3">
        <w:rPr>
          <w:rFonts w:asciiTheme="minorHAnsi" w:hAnsiTheme="minorHAnsi"/>
          <w:sz w:val="22"/>
          <w:szCs w:val="22"/>
        </w:rPr>
        <w:t xml:space="preserve"> would like to</w:t>
      </w:r>
      <w:r w:rsidRPr="00A046C3">
        <w:rPr>
          <w:rFonts w:asciiTheme="minorHAnsi" w:hAnsiTheme="minorHAnsi"/>
          <w:sz w:val="22"/>
          <w:szCs w:val="22"/>
        </w:rPr>
        <w:t xml:space="preserve"> utilize my skills, knowledge and </w:t>
      </w:r>
      <w:r w:rsidR="005208E6" w:rsidRPr="00A046C3">
        <w:rPr>
          <w:rFonts w:asciiTheme="minorHAnsi" w:hAnsiTheme="minorHAnsi"/>
          <w:sz w:val="22"/>
          <w:szCs w:val="22"/>
        </w:rPr>
        <w:t>abilities. Seeking</w:t>
      </w:r>
      <w:r w:rsidRPr="00A046C3">
        <w:rPr>
          <w:rFonts w:asciiTheme="minorHAnsi" w:hAnsiTheme="minorHAnsi"/>
          <w:sz w:val="22"/>
          <w:szCs w:val="22"/>
        </w:rPr>
        <w:t xml:space="preserve"> a</w:t>
      </w:r>
      <w:r w:rsidR="00335A5E" w:rsidRPr="00A046C3">
        <w:rPr>
          <w:rFonts w:asciiTheme="minorHAnsi" w:hAnsiTheme="minorHAnsi"/>
          <w:sz w:val="22"/>
          <w:szCs w:val="22"/>
        </w:rPr>
        <w:t xml:space="preserve"> </w:t>
      </w:r>
      <w:r w:rsidRPr="00A046C3">
        <w:rPr>
          <w:rFonts w:asciiTheme="minorHAnsi" w:hAnsiTheme="minorHAnsi"/>
          <w:sz w:val="22"/>
          <w:szCs w:val="22"/>
        </w:rPr>
        <w:t>challenging environment</w:t>
      </w:r>
      <w:r w:rsidR="00335A5E" w:rsidRPr="00A046C3">
        <w:rPr>
          <w:rFonts w:asciiTheme="minorHAnsi" w:hAnsiTheme="minorHAnsi"/>
          <w:sz w:val="22"/>
          <w:szCs w:val="22"/>
        </w:rPr>
        <w:t>,</w:t>
      </w:r>
      <w:r w:rsidRPr="00A046C3">
        <w:rPr>
          <w:rFonts w:asciiTheme="minorHAnsi" w:hAnsiTheme="minorHAnsi"/>
          <w:sz w:val="22"/>
          <w:szCs w:val="22"/>
        </w:rPr>
        <w:t xml:space="preserve"> that encourages learning and creativity</w:t>
      </w:r>
      <w:r w:rsidR="00335A5E" w:rsidRPr="00A046C3">
        <w:rPr>
          <w:rFonts w:asciiTheme="minorHAnsi" w:hAnsiTheme="minorHAnsi"/>
          <w:sz w:val="22"/>
          <w:szCs w:val="22"/>
        </w:rPr>
        <w:t>.</w:t>
      </w:r>
    </w:p>
    <w:p w:rsidR="00FF0ED4" w:rsidRPr="00A046C3" w:rsidRDefault="00335A5E" w:rsidP="00A046C3">
      <w:pPr>
        <w:jc w:val="both"/>
        <w:rPr>
          <w:rFonts w:asciiTheme="minorHAnsi" w:hAnsiTheme="minorHAnsi"/>
          <w:sz w:val="22"/>
          <w:szCs w:val="22"/>
        </w:rPr>
      </w:pPr>
      <w:r w:rsidRPr="00A046C3">
        <w:rPr>
          <w:rFonts w:asciiTheme="minorHAnsi" w:hAnsiTheme="minorHAnsi"/>
          <w:sz w:val="22"/>
          <w:szCs w:val="22"/>
        </w:rPr>
        <w:t>Also</w:t>
      </w:r>
      <w:r w:rsidR="00FF0ED4" w:rsidRPr="00A046C3">
        <w:rPr>
          <w:rFonts w:asciiTheme="minorHAnsi" w:hAnsiTheme="minorHAnsi"/>
          <w:sz w:val="22"/>
          <w:szCs w:val="22"/>
        </w:rPr>
        <w:t xml:space="preserve"> provides exposure to new ideas and stimulates personal and professional growth.</w:t>
      </w:r>
    </w:p>
    <w:p w:rsidR="00FF0ED4" w:rsidRPr="00A046C3" w:rsidRDefault="00FF0ED4" w:rsidP="00A046C3">
      <w:pPr>
        <w:jc w:val="both"/>
        <w:rPr>
          <w:rFonts w:asciiTheme="minorHAnsi" w:hAnsiTheme="minorHAnsi"/>
          <w:sz w:val="22"/>
          <w:szCs w:val="22"/>
        </w:rPr>
      </w:pPr>
    </w:p>
    <w:p w:rsidR="00FF0ED4" w:rsidRPr="00A046C3" w:rsidRDefault="00FF0ED4" w:rsidP="00A046C3">
      <w:pPr>
        <w:shd w:val="clear" w:color="auto" w:fill="C0C0C0"/>
        <w:jc w:val="both"/>
        <w:rPr>
          <w:rFonts w:asciiTheme="minorHAnsi" w:hAnsiTheme="minorHAnsi"/>
          <w:b/>
          <w:sz w:val="22"/>
          <w:szCs w:val="22"/>
        </w:rPr>
      </w:pPr>
      <w:r w:rsidRPr="00A046C3">
        <w:rPr>
          <w:rFonts w:asciiTheme="minorHAnsi" w:hAnsiTheme="minorHAnsi"/>
          <w:b/>
          <w:sz w:val="22"/>
          <w:szCs w:val="22"/>
        </w:rPr>
        <w:t>Business Tools Knowledge</w:t>
      </w:r>
    </w:p>
    <w:p w:rsidR="00FF0ED4" w:rsidRPr="00A046C3" w:rsidRDefault="00FF0ED4" w:rsidP="00A046C3">
      <w:pPr>
        <w:pStyle w:val="Achievement"/>
        <w:numPr>
          <w:ilvl w:val="0"/>
          <w:numId w:val="4"/>
        </w:numPr>
        <w:spacing w:after="0" w:line="240" w:lineRule="auto"/>
        <w:rPr>
          <w:rFonts w:asciiTheme="minorHAnsi" w:hAnsiTheme="minorHAnsi"/>
          <w:sz w:val="22"/>
          <w:szCs w:val="22"/>
        </w:rPr>
      </w:pPr>
      <w:r w:rsidRPr="00A046C3">
        <w:rPr>
          <w:rFonts w:asciiTheme="minorHAnsi" w:hAnsiTheme="minorHAnsi"/>
          <w:sz w:val="22"/>
          <w:szCs w:val="22"/>
        </w:rPr>
        <w:t>MS Office</w:t>
      </w:r>
    </w:p>
    <w:p w:rsidR="00FF0ED4" w:rsidRPr="00A046C3" w:rsidRDefault="00FF0ED4" w:rsidP="00A046C3">
      <w:pPr>
        <w:pStyle w:val="Achievement"/>
        <w:numPr>
          <w:ilvl w:val="0"/>
          <w:numId w:val="4"/>
        </w:numPr>
        <w:spacing w:after="0" w:line="240" w:lineRule="auto"/>
        <w:rPr>
          <w:rFonts w:asciiTheme="minorHAnsi" w:hAnsiTheme="minorHAnsi"/>
          <w:sz w:val="22"/>
          <w:szCs w:val="22"/>
        </w:rPr>
      </w:pPr>
      <w:r w:rsidRPr="00A046C3">
        <w:rPr>
          <w:rFonts w:asciiTheme="minorHAnsi" w:hAnsiTheme="minorHAnsi"/>
          <w:sz w:val="22"/>
          <w:szCs w:val="22"/>
        </w:rPr>
        <w:t>Lotus Notes</w:t>
      </w:r>
    </w:p>
    <w:p w:rsidR="00FF0ED4" w:rsidRPr="00A046C3" w:rsidRDefault="00FF0ED4" w:rsidP="00A046C3">
      <w:pPr>
        <w:jc w:val="both"/>
        <w:rPr>
          <w:rFonts w:asciiTheme="minorHAnsi" w:hAnsiTheme="minorHAnsi"/>
          <w:sz w:val="22"/>
          <w:szCs w:val="22"/>
        </w:rPr>
      </w:pPr>
    </w:p>
    <w:p w:rsidR="00FF0ED4" w:rsidRPr="00A046C3" w:rsidRDefault="00FF0ED4" w:rsidP="00A046C3">
      <w:pPr>
        <w:shd w:val="clear" w:color="auto" w:fill="C0C0C0"/>
        <w:jc w:val="both"/>
        <w:rPr>
          <w:rFonts w:asciiTheme="minorHAnsi" w:hAnsiTheme="minorHAnsi"/>
          <w:b/>
          <w:sz w:val="22"/>
          <w:szCs w:val="22"/>
        </w:rPr>
      </w:pPr>
      <w:r w:rsidRPr="00A046C3">
        <w:rPr>
          <w:rFonts w:asciiTheme="minorHAnsi" w:hAnsiTheme="minorHAnsi"/>
          <w:b/>
          <w:sz w:val="22"/>
          <w:szCs w:val="22"/>
        </w:rPr>
        <w:t>Work Experience</w:t>
      </w:r>
    </w:p>
    <w:p w:rsidR="00FF0ED4" w:rsidRPr="00A046C3" w:rsidRDefault="00417C5E" w:rsidP="00A046C3">
      <w:pPr>
        <w:jc w:val="both"/>
        <w:rPr>
          <w:rFonts w:asciiTheme="minorHAnsi" w:hAnsiTheme="minorHAnsi"/>
          <w:b/>
          <w:sz w:val="22"/>
          <w:szCs w:val="22"/>
        </w:rPr>
      </w:pPr>
      <w:r w:rsidRPr="00A046C3">
        <w:rPr>
          <w:rFonts w:asciiTheme="minorHAnsi" w:hAnsiTheme="minorHAnsi"/>
          <w:b/>
          <w:sz w:val="22"/>
          <w:szCs w:val="22"/>
        </w:rPr>
        <w:t>Experience</w:t>
      </w:r>
      <w:r w:rsidRPr="00A046C3">
        <w:rPr>
          <w:rFonts w:asciiTheme="minorHAnsi" w:hAnsiTheme="minorHAnsi"/>
          <w:b/>
          <w:sz w:val="22"/>
          <w:szCs w:val="22"/>
        </w:rPr>
        <w:tab/>
      </w:r>
      <w:r w:rsidR="00EE1115" w:rsidRPr="00A046C3">
        <w:rPr>
          <w:rFonts w:asciiTheme="minorHAnsi" w:hAnsiTheme="minorHAnsi"/>
          <w:b/>
          <w:sz w:val="22"/>
          <w:szCs w:val="22"/>
        </w:rPr>
        <w:t xml:space="preserve"> </w:t>
      </w:r>
      <w:r w:rsidR="008B0194" w:rsidRPr="00A046C3">
        <w:rPr>
          <w:rFonts w:asciiTheme="minorHAnsi" w:hAnsiTheme="minorHAnsi"/>
          <w:b/>
          <w:sz w:val="22"/>
          <w:szCs w:val="22"/>
        </w:rPr>
        <w:t xml:space="preserve">                                  </w:t>
      </w:r>
      <w:r w:rsidR="00EE1115" w:rsidRPr="00A046C3">
        <w:rPr>
          <w:rFonts w:asciiTheme="minorHAnsi" w:hAnsiTheme="minorHAnsi"/>
          <w:b/>
          <w:sz w:val="22"/>
          <w:szCs w:val="22"/>
        </w:rPr>
        <w:t>Admin Executive</w:t>
      </w:r>
      <w:r w:rsidR="008B0194" w:rsidRPr="00A046C3">
        <w:rPr>
          <w:rFonts w:asciiTheme="minorHAnsi" w:hAnsiTheme="minorHAnsi"/>
          <w:b/>
          <w:sz w:val="22"/>
          <w:szCs w:val="22"/>
        </w:rPr>
        <w:t xml:space="preserve"> </w:t>
      </w:r>
      <w:r w:rsidR="00EE1115" w:rsidRPr="00A046C3">
        <w:rPr>
          <w:rFonts w:asciiTheme="minorHAnsi" w:hAnsiTheme="minorHAnsi"/>
          <w:b/>
          <w:sz w:val="22"/>
          <w:szCs w:val="22"/>
        </w:rPr>
        <w:t xml:space="preserve">     (2.11 years)</w:t>
      </w:r>
    </w:p>
    <w:p w:rsidR="00FA77BA" w:rsidRPr="00A046C3" w:rsidRDefault="00FA77BA" w:rsidP="00A046C3">
      <w:pPr>
        <w:jc w:val="both"/>
        <w:rPr>
          <w:rFonts w:asciiTheme="minorHAnsi" w:hAnsiTheme="minorHAnsi"/>
          <w:b/>
          <w:sz w:val="22"/>
          <w:szCs w:val="22"/>
        </w:rPr>
      </w:pPr>
      <w:r w:rsidRPr="00A046C3">
        <w:rPr>
          <w:rFonts w:asciiTheme="minorHAnsi" w:hAnsiTheme="minorHAnsi"/>
          <w:b/>
          <w:sz w:val="22"/>
          <w:szCs w:val="22"/>
        </w:rPr>
        <w:t xml:space="preserve">SLV Associates: </w:t>
      </w:r>
      <w:r w:rsidR="000D0D14" w:rsidRPr="00A046C3">
        <w:rPr>
          <w:rFonts w:asciiTheme="minorHAnsi" w:hAnsiTheme="minorHAnsi"/>
          <w:b/>
          <w:sz w:val="22"/>
          <w:szCs w:val="22"/>
        </w:rPr>
        <w:t xml:space="preserve"> </w:t>
      </w:r>
      <w:r w:rsidR="008C488E" w:rsidRPr="00A046C3">
        <w:rPr>
          <w:rFonts w:asciiTheme="minorHAnsi" w:hAnsiTheme="minorHAnsi"/>
          <w:b/>
          <w:sz w:val="22"/>
          <w:szCs w:val="22"/>
        </w:rPr>
        <w:t>(</w:t>
      </w:r>
      <w:r w:rsidRPr="00A046C3">
        <w:rPr>
          <w:rFonts w:asciiTheme="minorHAnsi" w:hAnsiTheme="minorHAnsi"/>
          <w:b/>
          <w:sz w:val="22"/>
          <w:szCs w:val="22"/>
        </w:rPr>
        <w:t>10/07/11</w:t>
      </w:r>
      <w:r w:rsidR="008C488E" w:rsidRPr="00A046C3">
        <w:rPr>
          <w:rFonts w:asciiTheme="minorHAnsi" w:hAnsiTheme="minorHAnsi"/>
          <w:b/>
          <w:sz w:val="22"/>
          <w:szCs w:val="22"/>
        </w:rPr>
        <w:t>-</w:t>
      </w:r>
      <w:r w:rsidRPr="00A046C3">
        <w:rPr>
          <w:rFonts w:asciiTheme="minorHAnsi" w:hAnsiTheme="minorHAnsi"/>
          <w:b/>
          <w:sz w:val="22"/>
          <w:szCs w:val="22"/>
        </w:rPr>
        <w:t xml:space="preserve"> till date</w:t>
      </w:r>
      <w:r w:rsidR="008C488E" w:rsidRPr="00A046C3">
        <w:rPr>
          <w:rFonts w:asciiTheme="minorHAnsi" w:hAnsiTheme="minorHAnsi"/>
          <w:b/>
          <w:sz w:val="22"/>
          <w:szCs w:val="22"/>
        </w:rPr>
        <w:t>)</w:t>
      </w:r>
      <w:r w:rsidR="00A046C3" w:rsidRPr="00A046C3">
        <w:rPr>
          <w:rFonts w:asciiTheme="minorHAnsi" w:hAnsiTheme="minorHAnsi"/>
          <w:b/>
          <w:sz w:val="22"/>
          <w:szCs w:val="22"/>
        </w:rPr>
        <w:t xml:space="preserve">, </w:t>
      </w:r>
      <w:r w:rsidRPr="00A046C3">
        <w:rPr>
          <w:rFonts w:asciiTheme="minorHAnsi" w:hAnsiTheme="minorHAnsi"/>
          <w:sz w:val="22"/>
          <w:szCs w:val="22"/>
        </w:rPr>
        <w:t>Bangalore</w:t>
      </w:r>
    </w:p>
    <w:p w:rsidR="008C488E" w:rsidRPr="00A046C3" w:rsidRDefault="008C488E" w:rsidP="00A046C3">
      <w:pPr>
        <w:jc w:val="both"/>
        <w:rPr>
          <w:rFonts w:asciiTheme="minorHAnsi" w:hAnsiTheme="minorHAnsi"/>
          <w:sz w:val="22"/>
          <w:szCs w:val="22"/>
        </w:rPr>
      </w:pPr>
    </w:p>
    <w:p w:rsidR="008C488E" w:rsidRPr="00A046C3" w:rsidRDefault="00FA14D6" w:rsidP="00A046C3">
      <w:pPr>
        <w:jc w:val="both"/>
        <w:rPr>
          <w:rFonts w:asciiTheme="minorHAnsi" w:hAnsiTheme="minorHAnsi"/>
          <w:b/>
          <w:sz w:val="22"/>
          <w:szCs w:val="22"/>
        </w:rPr>
      </w:pPr>
      <w:r w:rsidRPr="00A046C3">
        <w:rPr>
          <w:rFonts w:asciiTheme="minorHAnsi" w:hAnsiTheme="minorHAnsi"/>
          <w:b/>
          <w:sz w:val="22"/>
          <w:szCs w:val="22"/>
        </w:rPr>
        <w:t xml:space="preserve">                                                                </w:t>
      </w:r>
      <w:r w:rsidR="008C488E" w:rsidRPr="00A046C3">
        <w:rPr>
          <w:rFonts w:asciiTheme="minorHAnsi" w:hAnsiTheme="minorHAnsi"/>
          <w:b/>
          <w:sz w:val="22"/>
          <w:szCs w:val="22"/>
        </w:rPr>
        <w:t xml:space="preserve">Job Profile: Admin Executive </w:t>
      </w:r>
    </w:p>
    <w:p w:rsidR="008C488E" w:rsidRPr="00A046C3" w:rsidRDefault="008C488E"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 xml:space="preserve">Joined </w:t>
      </w:r>
      <w:r w:rsidRPr="00A046C3">
        <w:rPr>
          <w:rFonts w:asciiTheme="minorHAnsi" w:hAnsiTheme="minorHAnsi"/>
          <w:b/>
          <w:sz w:val="22"/>
          <w:szCs w:val="22"/>
        </w:rPr>
        <w:t>SLV</w:t>
      </w:r>
      <w:r w:rsidRPr="00A046C3">
        <w:rPr>
          <w:rFonts w:asciiTheme="minorHAnsi" w:hAnsiTheme="minorHAnsi"/>
          <w:sz w:val="22"/>
          <w:szCs w:val="22"/>
        </w:rPr>
        <w:t xml:space="preserve"> </w:t>
      </w:r>
      <w:r w:rsidRPr="00A046C3">
        <w:rPr>
          <w:rFonts w:asciiTheme="minorHAnsi" w:hAnsiTheme="minorHAnsi"/>
          <w:b/>
          <w:sz w:val="22"/>
          <w:szCs w:val="22"/>
        </w:rPr>
        <w:t>Associates</w:t>
      </w:r>
      <w:r w:rsidR="008E2C57" w:rsidRPr="00A046C3">
        <w:rPr>
          <w:rFonts w:asciiTheme="minorHAnsi" w:hAnsiTheme="minorHAnsi"/>
          <w:sz w:val="22"/>
          <w:szCs w:val="22"/>
        </w:rPr>
        <w:t xml:space="preserve"> on 10/07/2011 as Admin E</w:t>
      </w:r>
      <w:r w:rsidRPr="00A046C3">
        <w:rPr>
          <w:rFonts w:asciiTheme="minorHAnsi" w:hAnsiTheme="minorHAnsi"/>
          <w:sz w:val="22"/>
          <w:szCs w:val="22"/>
        </w:rPr>
        <w:t>xecutive</w:t>
      </w:r>
      <w:r w:rsidR="007B5B6F" w:rsidRPr="00A046C3">
        <w:rPr>
          <w:rFonts w:asciiTheme="minorHAnsi" w:hAnsiTheme="minorHAnsi"/>
          <w:sz w:val="22"/>
          <w:szCs w:val="22"/>
        </w:rPr>
        <w:t xml:space="preserve"> and working at client location NIIT</w:t>
      </w:r>
      <w:r w:rsidRPr="00A046C3">
        <w:rPr>
          <w:rFonts w:asciiTheme="minorHAnsi" w:hAnsiTheme="minorHAnsi"/>
          <w:sz w:val="22"/>
          <w:szCs w:val="22"/>
        </w:rPr>
        <w:t xml:space="preserve"> Technologies</w:t>
      </w:r>
      <w:r w:rsidR="00BD5B4F" w:rsidRPr="00A046C3">
        <w:rPr>
          <w:rFonts w:asciiTheme="minorHAnsi" w:hAnsiTheme="minorHAnsi"/>
          <w:sz w:val="22"/>
          <w:szCs w:val="22"/>
        </w:rPr>
        <w:t xml:space="preserve"> </w:t>
      </w:r>
      <w:r w:rsidR="007B5B6F" w:rsidRPr="00A046C3">
        <w:rPr>
          <w:rFonts w:asciiTheme="minorHAnsi" w:hAnsiTheme="minorHAnsi"/>
          <w:sz w:val="22"/>
          <w:szCs w:val="22"/>
        </w:rPr>
        <w:t>(GIS) for their project</w:t>
      </w:r>
      <w:r w:rsidRPr="00A046C3">
        <w:rPr>
          <w:rFonts w:asciiTheme="minorHAnsi" w:hAnsiTheme="minorHAnsi"/>
          <w:sz w:val="22"/>
          <w:szCs w:val="22"/>
        </w:rPr>
        <w:t xml:space="preserve">. </w:t>
      </w:r>
      <w:r w:rsidR="007B5B6F" w:rsidRPr="00A046C3">
        <w:rPr>
          <w:rFonts w:asciiTheme="minorHAnsi" w:hAnsiTheme="minorHAnsi"/>
          <w:sz w:val="22"/>
          <w:szCs w:val="22"/>
        </w:rPr>
        <w:t xml:space="preserve">The project has a team of </w:t>
      </w:r>
      <w:r w:rsidR="007819AD" w:rsidRPr="00A046C3">
        <w:rPr>
          <w:rFonts w:asciiTheme="minorHAnsi" w:hAnsiTheme="minorHAnsi"/>
          <w:sz w:val="22"/>
          <w:szCs w:val="22"/>
        </w:rPr>
        <w:t xml:space="preserve">around 56 </w:t>
      </w:r>
      <w:r w:rsidR="007B5B6F" w:rsidRPr="00A046C3">
        <w:rPr>
          <w:rFonts w:asciiTheme="minorHAnsi" w:hAnsiTheme="minorHAnsi"/>
          <w:sz w:val="22"/>
          <w:szCs w:val="22"/>
        </w:rPr>
        <w:t>and the main responsibility</w:t>
      </w:r>
      <w:r w:rsidR="00BD5B4F" w:rsidRPr="00A046C3">
        <w:rPr>
          <w:rFonts w:asciiTheme="minorHAnsi" w:hAnsiTheme="minorHAnsi"/>
          <w:sz w:val="22"/>
          <w:szCs w:val="22"/>
        </w:rPr>
        <w:t xml:space="preserve"> is</w:t>
      </w:r>
      <w:r w:rsidR="007819AD" w:rsidRPr="00A046C3">
        <w:rPr>
          <w:rFonts w:asciiTheme="minorHAnsi" w:hAnsiTheme="minorHAnsi"/>
          <w:sz w:val="22"/>
          <w:szCs w:val="22"/>
        </w:rPr>
        <w:t xml:space="preserve"> to provide support to daily operations. </w:t>
      </w:r>
    </w:p>
    <w:p w:rsidR="008E2C57" w:rsidRPr="00A046C3" w:rsidRDefault="008E2C57"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 xml:space="preserve">Handling stationery </w:t>
      </w:r>
      <w:r w:rsidR="00DA5569" w:rsidRPr="00A046C3">
        <w:rPr>
          <w:rFonts w:asciiTheme="minorHAnsi" w:hAnsiTheme="minorHAnsi"/>
          <w:sz w:val="22"/>
          <w:szCs w:val="22"/>
        </w:rPr>
        <w:t>requirements for the entire project and maintaining consumption v/s inventory</w:t>
      </w:r>
      <w:r w:rsidRPr="00A046C3">
        <w:rPr>
          <w:rFonts w:asciiTheme="minorHAnsi" w:hAnsiTheme="minorHAnsi"/>
          <w:sz w:val="22"/>
          <w:szCs w:val="22"/>
        </w:rPr>
        <w:t>.</w:t>
      </w:r>
    </w:p>
    <w:p w:rsidR="008E2C57" w:rsidRPr="00A046C3" w:rsidRDefault="008E2C57"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 xml:space="preserve">Maintaining attendance </w:t>
      </w:r>
      <w:r w:rsidR="007819AD" w:rsidRPr="00A046C3">
        <w:rPr>
          <w:rFonts w:asciiTheme="minorHAnsi" w:hAnsiTheme="minorHAnsi"/>
          <w:sz w:val="22"/>
          <w:szCs w:val="22"/>
        </w:rPr>
        <w:t>of Housekeeping</w:t>
      </w:r>
      <w:r w:rsidR="00DA5569" w:rsidRPr="00A046C3">
        <w:rPr>
          <w:rFonts w:asciiTheme="minorHAnsi" w:hAnsiTheme="minorHAnsi"/>
          <w:sz w:val="22"/>
          <w:szCs w:val="22"/>
        </w:rPr>
        <w:t xml:space="preserve"> staff and sending them for pay roll processing after getting necessary approval</w:t>
      </w:r>
      <w:r w:rsidRPr="00A046C3">
        <w:rPr>
          <w:rFonts w:asciiTheme="minorHAnsi" w:hAnsiTheme="minorHAnsi"/>
          <w:sz w:val="22"/>
          <w:szCs w:val="22"/>
        </w:rPr>
        <w:t>.</w:t>
      </w:r>
    </w:p>
    <w:p w:rsidR="00DA5569" w:rsidRPr="00A046C3" w:rsidRDefault="00EE1115"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Maintaining attendance of Security and checking if they are adhering all the policy’s of the company.</w:t>
      </w:r>
    </w:p>
    <w:p w:rsidR="008E2C57" w:rsidRPr="00A046C3" w:rsidRDefault="00DA5569"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Coordinating for all project client visits, arranging lunch, cab transfers, hotel booki</w:t>
      </w:r>
      <w:r w:rsidR="007819AD" w:rsidRPr="00A046C3">
        <w:rPr>
          <w:rFonts w:asciiTheme="minorHAnsi" w:hAnsiTheme="minorHAnsi"/>
          <w:sz w:val="22"/>
          <w:szCs w:val="22"/>
        </w:rPr>
        <w:t>ngs</w:t>
      </w:r>
      <w:r w:rsidR="008E2C57" w:rsidRPr="00A046C3">
        <w:rPr>
          <w:rFonts w:asciiTheme="minorHAnsi" w:hAnsiTheme="minorHAnsi"/>
          <w:sz w:val="22"/>
          <w:szCs w:val="22"/>
        </w:rPr>
        <w:t>.</w:t>
      </w:r>
    </w:p>
    <w:p w:rsidR="008E2C57" w:rsidRPr="00A046C3" w:rsidRDefault="00EE1115"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 xml:space="preserve">Coordinate with HR for </w:t>
      </w:r>
      <w:r w:rsidR="007819AD" w:rsidRPr="00A046C3">
        <w:rPr>
          <w:rFonts w:asciiTheme="minorHAnsi" w:hAnsiTheme="minorHAnsi"/>
          <w:sz w:val="22"/>
          <w:szCs w:val="22"/>
        </w:rPr>
        <w:t>interviews</w:t>
      </w:r>
      <w:r w:rsidRPr="00A046C3">
        <w:rPr>
          <w:rFonts w:asciiTheme="minorHAnsi" w:hAnsiTheme="minorHAnsi"/>
          <w:sz w:val="22"/>
          <w:szCs w:val="22"/>
        </w:rPr>
        <w:t xml:space="preserve">, ON </w:t>
      </w:r>
      <w:r w:rsidR="007819AD" w:rsidRPr="00A046C3">
        <w:rPr>
          <w:rFonts w:asciiTheme="minorHAnsi" w:hAnsiTheme="minorHAnsi"/>
          <w:sz w:val="22"/>
          <w:szCs w:val="22"/>
        </w:rPr>
        <w:t>Boarding of new Hires, Issue of New ID cards.</w:t>
      </w:r>
      <w:r w:rsidRPr="00A046C3">
        <w:rPr>
          <w:rFonts w:asciiTheme="minorHAnsi" w:hAnsiTheme="minorHAnsi"/>
          <w:sz w:val="22"/>
          <w:szCs w:val="22"/>
        </w:rPr>
        <w:t xml:space="preserve"> </w:t>
      </w:r>
    </w:p>
    <w:p w:rsidR="008E2C57" w:rsidRPr="00A046C3" w:rsidRDefault="008E2C57"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V</w:t>
      </w:r>
      <w:r w:rsidR="00DA5569" w:rsidRPr="00A046C3">
        <w:rPr>
          <w:rFonts w:asciiTheme="minorHAnsi" w:hAnsiTheme="minorHAnsi"/>
          <w:sz w:val="22"/>
          <w:szCs w:val="22"/>
        </w:rPr>
        <w:t>aluating new vendors including site visit to vendor office and sending report as per the valuation</w:t>
      </w:r>
      <w:r w:rsidR="007819AD" w:rsidRPr="00A046C3">
        <w:rPr>
          <w:rFonts w:asciiTheme="minorHAnsi" w:hAnsiTheme="minorHAnsi"/>
          <w:sz w:val="22"/>
          <w:szCs w:val="22"/>
        </w:rPr>
        <w:t>.</w:t>
      </w:r>
    </w:p>
    <w:p w:rsidR="00524ACC" w:rsidRPr="00A046C3" w:rsidRDefault="00DA5569"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lastRenderedPageBreak/>
        <w:t>Checking field supervisors work at field and preparing report on manpower v/s work</w:t>
      </w:r>
      <w:r w:rsidR="007B5B6F" w:rsidRPr="00A046C3">
        <w:rPr>
          <w:rFonts w:asciiTheme="minorHAnsi" w:hAnsiTheme="minorHAnsi"/>
          <w:sz w:val="22"/>
          <w:szCs w:val="22"/>
        </w:rPr>
        <w:t xml:space="preserve"> </w:t>
      </w:r>
      <w:r w:rsidRPr="00A046C3">
        <w:rPr>
          <w:rFonts w:asciiTheme="minorHAnsi" w:hAnsiTheme="minorHAnsi"/>
          <w:sz w:val="22"/>
          <w:szCs w:val="22"/>
        </w:rPr>
        <w:t>done</w:t>
      </w:r>
      <w:r w:rsidR="00524ACC" w:rsidRPr="00A046C3">
        <w:rPr>
          <w:rFonts w:asciiTheme="minorHAnsi" w:hAnsiTheme="minorHAnsi"/>
          <w:sz w:val="22"/>
          <w:szCs w:val="22"/>
        </w:rPr>
        <w:t>.</w:t>
      </w:r>
    </w:p>
    <w:p w:rsidR="00524ACC" w:rsidRPr="00A046C3" w:rsidRDefault="00524ACC"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 xml:space="preserve"> </w:t>
      </w:r>
      <w:r w:rsidR="00DA5569" w:rsidRPr="00A046C3">
        <w:rPr>
          <w:rFonts w:asciiTheme="minorHAnsi" w:hAnsiTheme="minorHAnsi"/>
          <w:sz w:val="22"/>
          <w:szCs w:val="22"/>
        </w:rPr>
        <w:t>Ensuring housekeeping is up to the mark by taking regular rounds</w:t>
      </w:r>
      <w:r w:rsidR="007819AD" w:rsidRPr="00A046C3">
        <w:rPr>
          <w:rFonts w:asciiTheme="minorHAnsi" w:hAnsiTheme="minorHAnsi"/>
          <w:sz w:val="22"/>
          <w:szCs w:val="22"/>
        </w:rPr>
        <w:t>.</w:t>
      </w:r>
    </w:p>
    <w:p w:rsidR="00DA5569" w:rsidRPr="00A046C3" w:rsidRDefault="00DA5569"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 xml:space="preserve">Coordinating with Procurement team </w:t>
      </w:r>
      <w:r w:rsidR="007B5B6F" w:rsidRPr="00A046C3">
        <w:rPr>
          <w:rFonts w:asciiTheme="minorHAnsi" w:hAnsiTheme="minorHAnsi"/>
          <w:sz w:val="22"/>
          <w:szCs w:val="22"/>
        </w:rPr>
        <w:t>and a</w:t>
      </w:r>
      <w:r w:rsidRPr="00A046C3">
        <w:rPr>
          <w:rFonts w:asciiTheme="minorHAnsi" w:hAnsiTheme="minorHAnsi"/>
          <w:sz w:val="22"/>
          <w:szCs w:val="22"/>
        </w:rPr>
        <w:t>rranging for PC’s, Laptops, data card etc., as per requirement of project team after taking necessary approvals</w:t>
      </w:r>
    </w:p>
    <w:p w:rsidR="007B5B6F" w:rsidRPr="00A046C3" w:rsidRDefault="007B5B6F"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Checking of all monthly conveyance bills of field staff and forwarding the same to accounts after taking necessary approval.</w:t>
      </w:r>
    </w:p>
    <w:p w:rsidR="00DA5569" w:rsidRPr="00A046C3" w:rsidRDefault="00DA5569"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Checking and Clearing of all project related bills on a monthly basis</w:t>
      </w:r>
    </w:p>
    <w:p w:rsidR="007B5B6F" w:rsidRPr="00A046C3" w:rsidRDefault="007B5B6F"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Seat al</w:t>
      </w:r>
      <w:r w:rsidR="007819AD" w:rsidRPr="00A046C3">
        <w:rPr>
          <w:rFonts w:asciiTheme="minorHAnsi" w:hAnsiTheme="minorHAnsi"/>
          <w:sz w:val="22"/>
          <w:szCs w:val="22"/>
        </w:rPr>
        <w:t>location for the entire project.</w:t>
      </w:r>
    </w:p>
    <w:p w:rsidR="007819AD" w:rsidRPr="00A046C3" w:rsidRDefault="007819AD" w:rsidP="00A046C3">
      <w:pPr>
        <w:pStyle w:val="Achievement"/>
        <w:numPr>
          <w:ilvl w:val="0"/>
          <w:numId w:val="2"/>
        </w:numPr>
        <w:tabs>
          <w:tab w:val="num" w:pos="1080"/>
        </w:tabs>
        <w:spacing w:after="0" w:line="240" w:lineRule="auto"/>
        <w:ind w:left="1080"/>
        <w:rPr>
          <w:rFonts w:asciiTheme="minorHAnsi" w:hAnsiTheme="minorHAnsi"/>
          <w:sz w:val="22"/>
          <w:szCs w:val="22"/>
        </w:rPr>
      </w:pPr>
      <w:r w:rsidRPr="00A046C3">
        <w:rPr>
          <w:rFonts w:asciiTheme="minorHAnsi" w:hAnsiTheme="minorHAnsi"/>
          <w:sz w:val="22"/>
          <w:szCs w:val="22"/>
        </w:rPr>
        <w:t xml:space="preserve">Checking if cafeteria is clean on all breaks or whenever there is a </w:t>
      </w:r>
      <w:r w:rsidR="00B95A19" w:rsidRPr="00A046C3">
        <w:rPr>
          <w:rFonts w:asciiTheme="minorHAnsi" w:hAnsiTheme="minorHAnsi"/>
          <w:sz w:val="22"/>
          <w:szCs w:val="22"/>
        </w:rPr>
        <w:t xml:space="preserve">client visit. </w:t>
      </w:r>
    </w:p>
    <w:p w:rsidR="000D0D14" w:rsidRPr="00A046C3" w:rsidRDefault="000D0D14" w:rsidP="00A046C3">
      <w:pPr>
        <w:tabs>
          <w:tab w:val="left" w:pos="3060"/>
        </w:tabs>
        <w:jc w:val="both"/>
        <w:rPr>
          <w:rFonts w:asciiTheme="minorHAnsi" w:hAnsiTheme="minorHAnsi"/>
          <w:b/>
          <w:sz w:val="22"/>
          <w:szCs w:val="22"/>
        </w:rPr>
      </w:pPr>
    </w:p>
    <w:p w:rsidR="00FF0ED4" w:rsidRPr="00A046C3" w:rsidRDefault="00FF0ED4" w:rsidP="00A046C3">
      <w:pPr>
        <w:tabs>
          <w:tab w:val="left" w:pos="3060"/>
        </w:tabs>
        <w:jc w:val="both"/>
        <w:rPr>
          <w:rFonts w:asciiTheme="minorHAnsi" w:hAnsiTheme="minorHAnsi"/>
          <w:sz w:val="22"/>
          <w:szCs w:val="22"/>
        </w:rPr>
      </w:pPr>
      <w:r w:rsidRPr="00A046C3">
        <w:rPr>
          <w:rFonts w:asciiTheme="minorHAnsi" w:hAnsiTheme="minorHAnsi"/>
          <w:b/>
          <w:sz w:val="22"/>
          <w:szCs w:val="22"/>
        </w:rPr>
        <w:t>Accenture</w:t>
      </w:r>
      <w:r w:rsidR="00A046C3" w:rsidRPr="00A046C3">
        <w:rPr>
          <w:rFonts w:asciiTheme="minorHAnsi" w:hAnsiTheme="minorHAnsi"/>
          <w:sz w:val="22"/>
          <w:szCs w:val="22"/>
        </w:rPr>
        <w:t xml:space="preserve"> </w:t>
      </w:r>
      <w:r w:rsidRPr="00A046C3">
        <w:rPr>
          <w:rFonts w:asciiTheme="minorHAnsi" w:hAnsiTheme="minorHAnsi"/>
          <w:sz w:val="22"/>
          <w:szCs w:val="22"/>
        </w:rPr>
        <w:t>(Aug 2005 – July 2011)</w:t>
      </w:r>
      <w:r w:rsidR="00A046C3" w:rsidRPr="00A046C3">
        <w:rPr>
          <w:rFonts w:asciiTheme="minorHAnsi" w:hAnsiTheme="minorHAnsi"/>
          <w:sz w:val="22"/>
          <w:szCs w:val="22"/>
        </w:rPr>
        <w:t xml:space="preserve">, </w:t>
      </w:r>
      <w:r w:rsidRPr="00A046C3">
        <w:rPr>
          <w:rFonts w:asciiTheme="minorHAnsi" w:hAnsiTheme="minorHAnsi"/>
          <w:sz w:val="22"/>
          <w:szCs w:val="22"/>
        </w:rPr>
        <w:t>Bangalore</w:t>
      </w:r>
    </w:p>
    <w:p w:rsidR="007819AD" w:rsidRPr="00A046C3" w:rsidRDefault="007819AD" w:rsidP="00A046C3">
      <w:pPr>
        <w:pStyle w:val="JobTitle"/>
        <w:spacing w:after="0" w:line="240" w:lineRule="auto"/>
        <w:rPr>
          <w:rFonts w:asciiTheme="minorHAnsi" w:hAnsiTheme="minorHAnsi"/>
          <w:b/>
          <w:spacing w:val="0"/>
          <w:sz w:val="22"/>
          <w:szCs w:val="22"/>
        </w:rPr>
      </w:pPr>
      <w:r w:rsidRPr="00A046C3">
        <w:rPr>
          <w:rFonts w:asciiTheme="minorHAnsi" w:hAnsiTheme="minorHAnsi"/>
          <w:b/>
          <w:spacing w:val="0"/>
          <w:sz w:val="22"/>
          <w:szCs w:val="22"/>
        </w:rPr>
        <w:t xml:space="preserve"> </w:t>
      </w:r>
      <w:r w:rsidR="00C46709" w:rsidRPr="00A046C3">
        <w:rPr>
          <w:rFonts w:asciiTheme="minorHAnsi" w:hAnsiTheme="minorHAnsi"/>
          <w:b/>
          <w:spacing w:val="0"/>
          <w:sz w:val="22"/>
          <w:szCs w:val="22"/>
        </w:rPr>
        <w:t>E</w:t>
      </w:r>
      <w:r w:rsidRPr="00A046C3">
        <w:rPr>
          <w:rFonts w:asciiTheme="minorHAnsi" w:hAnsiTheme="minorHAnsi"/>
          <w:b/>
          <w:spacing w:val="0"/>
          <w:sz w:val="22"/>
          <w:szCs w:val="22"/>
        </w:rPr>
        <w:t>xperience</w:t>
      </w:r>
      <w:r w:rsidR="00A046C3" w:rsidRPr="00A046C3">
        <w:rPr>
          <w:rFonts w:asciiTheme="minorHAnsi" w:hAnsiTheme="minorHAnsi"/>
          <w:b/>
          <w:spacing w:val="0"/>
          <w:sz w:val="22"/>
          <w:szCs w:val="22"/>
        </w:rPr>
        <w:t xml:space="preserve">: </w:t>
      </w:r>
      <w:r w:rsidR="00C46709" w:rsidRPr="00A046C3">
        <w:rPr>
          <w:rFonts w:asciiTheme="minorHAnsi" w:hAnsiTheme="minorHAnsi"/>
          <w:b/>
          <w:spacing w:val="0"/>
          <w:sz w:val="22"/>
          <w:szCs w:val="22"/>
        </w:rPr>
        <w:t>Customer M</w:t>
      </w:r>
      <w:r w:rsidRPr="00A046C3">
        <w:rPr>
          <w:rFonts w:asciiTheme="minorHAnsi" w:hAnsiTheme="minorHAnsi"/>
          <w:b/>
          <w:spacing w:val="0"/>
          <w:sz w:val="22"/>
          <w:szCs w:val="22"/>
        </w:rPr>
        <w:t>anager:  (5.11 years)</w:t>
      </w:r>
    </w:p>
    <w:p w:rsidR="00FF0ED4" w:rsidRPr="00A046C3" w:rsidRDefault="007819AD" w:rsidP="00A046C3">
      <w:pPr>
        <w:pStyle w:val="JobTitle"/>
        <w:spacing w:after="0" w:line="240" w:lineRule="auto"/>
        <w:rPr>
          <w:rFonts w:asciiTheme="minorHAnsi" w:hAnsiTheme="minorHAnsi"/>
          <w:b/>
          <w:spacing w:val="0"/>
          <w:sz w:val="22"/>
          <w:szCs w:val="22"/>
        </w:rPr>
      </w:pPr>
      <w:r w:rsidRPr="00A046C3">
        <w:rPr>
          <w:rFonts w:asciiTheme="minorHAnsi" w:hAnsiTheme="minorHAnsi"/>
          <w:b/>
          <w:spacing w:val="0"/>
          <w:sz w:val="22"/>
          <w:szCs w:val="22"/>
        </w:rPr>
        <w:t xml:space="preserve"> </w:t>
      </w:r>
    </w:p>
    <w:p w:rsidR="00FF0ED4" w:rsidRPr="00A046C3" w:rsidRDefault="001562C5" w:rsidP="00A046C3">
      <w:pPr>
        <w:pStyle w:val="JobTitle"/>
        <w:spacing w:after="0" w:line="240" w:lineRule="auto"/>
        <w:rPr>
          <w:rFonts w:asciiTheme="minorHAnsi" w:hAnsiTheme="minorHAnsi"/>
          <w:b/>
          <w:spacing w:val="0"/>
          <w:sz w:val="22"/>
          <w:szCs w:val="22"/>
        </w:rPr>
      </w:pPr>
      <w:r w:rsidRPr="00A046C3">
        <w:rPr>
          <w:rFonts w:asciiTheme="minorHAnsi" w:hAnsiTheme="minorHAnsi"/>
          <w:b/>
          <w:spacing w:val="0"/>
          <w:sz w:val="22"/>
          <w:szCs w:val="22"/>
        </w:rPr>
        <w:t xml:space="preserve">                                                                 </w:t>
      </w:r>
      <w:r w:rsidR="00FF0ED4" w:rsidRPr="00A046C3">
        <w:rPr>
          <w:rFonts w:asciiTheme="minorHAnsi" w:hAnsiTheme="minorHAnsi"/>
          <w:b/>
          <w:spacing w:val="0"/>
          <w:sz w:val="22"/>
          <w:szCs w:val="22"/>
        </w:rPr>
        <w:t>Job Profile:</w:t>
      </w:r>
      <w:r w:rsidRPr="00A046C3">
        <w:rPr>
          <w:rFonts w:asciiTheme="minorHAnsi" w:hAnsiTheme="minorHAnsi"/>
          <w:b/>
          <w:spacing w:val="0"/>
          <w:sz w:val="22"/>
          <w:szCs w:val="22"/>
        </w:rPr>
        <w:t xml:space="preserve"> Customer M</w:t>
      </w:r>
      <w:r w:rsidR="00FF0ED4" w:rsidRPr="00A046C3">
        <w:rPr>
          <w:rFonts w:asciiTheme="minorHAnsi" w:hAnsiTheme="minorHAnsi"/>
          <w:b/>
          <w:spacing w:val="0"/>
          <w:sz w:val="22"/>
          <w:szCs w:val="22"/>
        </w:rPr>
        <w:t>anager</w:t>
      </w:r>
    </w:p>
    <w:p w:rsidR="00FF0ED4" w:rsidRPr="00A046C3" w:rsidRDefault="00FF0ED4" w:rsidP="00A046C3">
      <w:pPr>
        <w:pStyle w:val="Achievement"/>
        <w:numPr>
          <w:ilvl w:val="0"/>
          <w:numId w:val="2"/>
        </w:numPr>
        <w:tabs>
          <w:tab w:val="num" w:pos="1080"/>
        </w:tabs>
        <w:spacing w:after="0" w:line="240" w:lineRule="auto"/>
        <w:ind w:left="1080"/>
        <w:rPr>
          <w:rFonts w:asciiTheme="minorHAnsi" w:hAnsiTheme="minorHAnsi"/>
          <w:spacing w:val="0"/>
          <w:sz w:val="22"/>
          <w:szCs w:val="22"/>
        </w:rPr>
      </w:pPr>
      <w:r w:rsidRPr="00A046C3">
        <w:rPr>
          <w:rFonts w:asciiTheme="minorHAnsi" w:hAnsiTheme="minorHAnsi"/>
          <w:spacing w:val="0"/>
          <w:sz w:val="22"/>
          <w:szCs w:val="22"/>
        </w:rPr>
        <w:t xml:space="preserve">Joined Accenture on 1/08/2005 as a Claims handler. We deal with U.K based car insurance company. We handle the First Notification of Loss for our customers. Then took over Windscreen Invoicing process in the month of November. This is a non voice </w:t>
      </w:r>
      <w:r w:rsidR="007B61C5" w:rsidRPr="00A046C3">
        <w:rPr>
          <w:rFonts w:asciiTheme="minorHAnsi" w:hAnsiTheme="minorHAnsi"/>
          <w:spacing w:val="0"/>
          <w:sz w:val="22"/>
          <w:szCs w:val="22"/>
        </w:rPr>
        <w:t>process;</w:t>
      </w:r>
      <w:r w:rsidRPr="00A046C3">
        <w:rPr>
          <w:rFonts w:asciiTheme="minorHAnsi" w:hAnsiTheme="minorHAnsi"/>
          <w:spacing w:val="0"/>
          <w:sz w:val="22"/>
          <w:szCs w:val="22"/>
        </w:rPr>
        <w:t xml:space="preserve"> from there I became a part of Affinity which is a new process into RSA. This went live on 1</w:t>
      </w:r>
      <w:r w:rsidRPr="00A046C3">
        <w:rPr>
          <w:rFonts w:asciiTheme="minorHAnsi" w:hAnsiTheme="minorHAnsi"/>
          <w:spacing w:val="0"/>
          <w:sz w:val="22"/>
          <w:szCs w:val="22"/>
          <w:vertAlign w:val="superscript"/>
        </w:rPr>
        <w:t>st</w:t>
      </w:r>
      <w:r w:rsidRPr="00A046C3">
        <w:rPr>
          <w:rFonts w:asciiTheme="minorHAnsi" w:hAnsiTheme="minorHAnsi"/>
          <w:spacing w:val="0"/>
          <w:sz w:val="22"/>
          <w:szCs w:val="22"/>
        </w:rPr>
        <w:t xml:space="preserve"> September 2008. We are responsible for servicing motor policy on AIS tool. </w:t>
      </w:r>
    </w:p>
    <w:p w:rsidR="00FF0ED4" w:rsidRPr="00A046C3" w:rsidRDefault="00FF0ED4" w:rsidP="00A046C3">
      <w:pPr>
        <w:numPr>
          <w:ilvl w:val="0"/>
          <w:numId w:val="2"/>
        </w:numPr>
        <w:shd w:val="clear" w:color="auto" w:fill="FFFFFF"/>
        <w:rPr>
          <w:rFonts w:asciiTheme="minorHAnsi" w:hAnsiTheme="minorHAnsi"/>
          <w:sz w:val="22"/>
          <w:szCs w:val="22"/>
        </w:rPr>
      </w:pPr>
      <w:r w:rsidRPr="00A046C3">
        <w:rPr>
          <w:rFonts w:asciiTheme="minorHAnsi" w:hAnsiTheme="minorHAnsi"/>
          <w:sz w:val="22"/>
          <w:szCs w:val="22"/>
        </w:rPr>
        <w:t>Invoice settlement for vendors, customers &amp; brokers</w:t>
      </w:r>
    </w:p>
    <w:p w:rsidR="00FF0ED4" w:rsidRPr="00A046C3" w:rsidRDefault="00FF0ED4" w:rsidP="00A046C3">
      <w:pPr>
        <w:numPr>
          <w:ilvl w:val="0"/>
          <w:numId w:val="2"/>
        </w:numPr>
        <w:shd w:val="clear" w:color="auto" w:fill="FFFFFF"/>
        <w:rPr>
          <w:rFonts w:asciiTheme="minorHAnsi" w:hAnsiTheme="minorHAnsi"/>
          <w:sz w:val="22"/>
          <w:szCs w:val="22"/>
        </w:rPr>
      </w:pPr>
      <w:r w:rsidRPr="00A046C3">
        <w:rPr>
          <w:rFonts w:asciiTheme="minorHAnsi" w:hAnsiTheme="minorHAnsi"/>
          <w:sz w:val="22"/>
          <w:szCs w:val="22"/>
        </w:rPr>
        <w:t>Ensure data is clean and credible to support strategic decision – making</w:t>
      </w:r>
    </w:p>
    <w:p w:rsidR="00FF0ED4" w:rsidRPr="00A046C3" w:rsidRDefault="00FF0ED4" w:rsidP="00A046C3">
      <w:pPr>
        <w:numPr>
          <w:ilvl w:val="0"/>
          <w:numId w:val="2"/>
        </w:numPr>
        <w:shd w:val="clear" w:color="auto" w:fill="FFFFFF"/>
        <w:rPr>
          <w:rFonts w:asciiTheme="minorHAnsi" w:hAnsiTheme="minorHAnsi"/>
          <w:sz w:val="22"/>
          <w:szCs w:val="22"/>
        </w:rPr>
      </w:pPr>
      <w:r w:rsidRPr="00A046C3">
        <w:rPr>
          <w:rFonts w:asciiTheme="minorHAnsi" w:hAnsiTheme="minorHAnsi"/>
          <w:sz w:val="22"/>
          <w:szCs w:val="22"/>
        </w:rPr>
        <w:t xml:space="preserve">Scheduling daily tasks to associate’s &amp; capacity planning </w:t>
      </w:r>
    </w:p>
    <w:p w:rsidR="00FF0ED4" w:rsidRPr="00A046C3" w:rsidRDefault="00FF0ED4" w:rsidP="00A046C3">
      <w:pPr>
        <w:numPr>
          <w:ilvl w:val="0"/>
          <w:numId w:val="2"/>
        </w:numPr>
        <w:shd w:val="clear" w:color="auto" w:fill="FFFFFF"/>
        <w:rPr>
          <w:rFonts w:asciiTheme="minorHAnsi" w:hAnsiTheme="minorHAnsi"/>
          <w:sz w:val="22"/>
          <w:szCs w:val="22"/>
        </w:rPr>
      </w:pPr>
      <w:r w:rsidRPr="00A046C3">
        <w:rPr>
          <w:rFonts w:asciiTheme="minorHAnsi" w:hAnsiTheme="minorHAnsi"/>
          <w:sz w:val="22"/>
          <w:szCs w:val="22"/>
        </w:rPr>
        <w:t>Collate productivity reports &amp; display it via charts</w:t>
      </w:r>
    </w:p>
    <w:p w:rsidR="00FF0ED4" w:rsidRPr="00A046C3" w:rsidRDefault="00FF0ED4" w:rsidP="00A046C3">
      <w:pPr>
        <w:numPr>
          <w:ilvl w:val="0"/>
          <w:numId w:val="2"/>
        </w:numPr>
        <w:rPr>
          <w:rFonts w:asciiTheme="minorHAnsi" w:hAnsiTheme="minorHAnsi"/>
          <w:sz w:val="22"/>
          <w:szCs w:val="22"/>
        </w:rPr>
      </w:pPr>
      <w:r w:rsidRPr="00A046C3">
        <w:rPr>
          <w:rFonts w:asciiTheme="minorHAnsi" w:hAnsiTheme="minorHAnsi"/>
          <w:sz w:val="22"/>
          <w:szCs w:val="22"/>
        </w:rPr>
        <w:t>Ensuring paid invoices are documented and data captured accurately and submitted to support all appropriate deadlines</w:t>
      </w:r>
    </w:p>
    <w:p w:rsidR="00FF0ED4" w:rsidRPr="00A046C3" w:rsidRDefault="00FF0ED4" w:rsidP="00A046C3">
      <w:pPr>
        <w:numPr>
          <w:ilvl w:val="0"/>
          <w:numId w:val="2"/>
        </w:numPr>
        <w:rPr>
          <w:rFonts w:asciiTheme="minorHAnsi" w:hAnsiTheme="minorHAnsi"/>
          <w:sz w:val="22"/>
          <w:szCs w:val="22"/>
        </w:rPr>
      </w:pPr>
      <w:r w:rsidRPr="00A046C3">
        <w:rPr>
          <w:rFonts w:asciiTheme="minorHAnsi" w:hAnsiTheme="minorHAnsi"/>
          <w:sz w:val="22"/>
          <w:szCs w:val="22"/>
        </w:rPr>
        <w:t>Usage of excel, Visual Basic to import data from data capture tool for productivity calculation</w:t>
      </w:r>
    </w:p>
    <w:p w:rsidR="00FF0ED4" w:rsidRPr="00A046C3" w:rsidRDefault="00FF0ED4" w:rsidP="00A046C3">
      <w:pPr>
        <w:numPr>
          <w:ilvl w:val="0"/>
          <w:numId w:val="2"/>
        </w:numPr>
        <w:rPr>
          <w:rFonts w:asciiTheme="minorHAnsi" w:hAnsiTheme="minorHAnsi"/>
          <w:sz w:val="22"/>
          <w:szCs w:val="22"/>
        </w:rPr>
      </w:pPr>
      <w:r w:rsidRPr="00A046C3">
        <w:rPr>
          <w:rFonts w:asciiTheme="minorHAnsi" w:hAnsiTheme="minorHAnsi"/>
          <w:sz w:val="22"/>
          <w:szCs w:val="22"/>
        </w:rPr>
        <w:t>Assigning &amp; collating data for EOD from associate’s</w:t>
      </w:r>
    </w:p>
    <w:p w:rsidR="00FF0ED4" w:rsidRPr="00A046C3" w:rsidRDefault="00FF0ED4" w:rsidP="00A046C3">
      <w:pPr>
        <w:numPr>
          <w:ilvl w:val="0"/>
          <w:numId w:val="2"/>
        </w:numPr>
        <w:rPr>
          <w:rFonts w:asciiTheme="minorHAnsi" w:hAnsiTheme="minorHAnsi"/>
          <w:sz w:val="22"/>
          <w:szCs w:val="22"/>
        </w:rPr>
      </w:pPr>
      <w:r w:rsidRPr="00A046C3">
        <w:rPr>
          <w:rFonts w:asciiTheme="minorHAnsi" w:hAnsiTheme="minorHAnsi"/>
          <w:sz w:val="22"/>
          <w:szCs w:val="22"/>
        </w:rPr>
        <w:t>Collating data for Management information system reporting (MIS)</w:t>
      </w:r>
    </w:p>
    <w:p w:rsidR="00FF0ED4" w:rsidRPr="00A046C3" w:rsidRDefault="00FF0ED4" w:rsidP="00A046C3">
      <w:pPr>
        <w:numPr>
          <w:ilvl w:val="0"/>
          <w:numId w:val="2"/>
        </w:numPr>
        <w:rPr>
          <w:rFonts w:asciiTheme="minorHAnsi" w:hAnsiTheme="minorHAnsi"/>
          <w:sz w:val="22"/>
          <w:szCs w:val="22"/>
        </w:rPr>
      </w:pPr>
      <w:r w:rsidRPr="00A046C3">
        <w:rPr>
          <w:rFonts w:asciiTheme="minorHAnsi" w:hAnsiTheme="minorHAnsi"/>
          <w:sz w:val="22"/>
          <w:szCs w:val="22"/>
        </w:rPr>
        <w:t>Provide data driven analysis of business unit and help implement improvements in the customer focus, customer satisfaction.</w:t>
      </w:r>
    </w:p>
    <w:p w:rsidR="00FF0ED4" w:rsidRPr="00A046C3" w:rsidRDefault="00FF0ED4" w:rsidP="00A046C3">
      <w:pPr>
        <w:numPr>
          <w:ilvl w:val="0"/>
          <w:numId w:val="2"/>
        </w:numPr>
        <w:shd w:val="clear" w:color="auto" w:fill="FFFFFF"/>
        <w:rPr>
          <w:rFonts w:asciiTheme="minorHAnsi" w:hAnsiTheme="minorHAnsi"/>
          <w:sz w:val="22"/>
          <w:szCs w:val="22"/>
        </w:rPr>
      </w:pPr>
      <w:r w:rsidRPr="00A046C3">
        <w:rPr>
          <w:rFonts w:asciiTheme="minorHAnsi" w:hAnsiTheme="minorHAnsi"/>
          <w:sz w:val="22"/>
          <w:szCs w:val="22"/>
        </w:rPr>
        <w:t>Handling queries of front office &amp; back office</w:t>
      </w:r>
    </w:p>
    <w:p w:rsidR="00FF0ED4" w:rsidRPr="00A046C3" w:rsidRDefault="00FF0ED4" w:rsidP="00A046C3">
      <w:pPr>
        <w:numPr>
          <w:ilvl w:val="0"/>
          <w:numId w:val="2"/>
        </w:numPr>
        <w:shd w:val="clear" w:color="auto" w:fill="FFFFFF"/>
        <w:rPr>
          <w:rFonts w:asciiTheme="minorHAnsi" w:hAnsiTheme="minorHAnsi"/>
          <w:sz w:val="22"/>
          <w:szCs w:val="22"/>
        </w:rPr>
      </w:pPr>
      <w:r w:rsidRPr="00A046C3">
        <w:rPr>
          <w:rFonts w:asciiTheme="minorHAnsi" w:hAnsiTheme="minorHAnsi"/>
          <w:sz w:val="22"/>
          <w:szCs w:val="22"/>
        </w:rPr>
        <w:t>Assigning back office work to associate’s</w:t>
      </w:r>
    </w:p>
    <w:p w:rsidR="00FF0ED4" w:rsidRPr="00A046C3" w:rsidRDefault="00FF0ED4" w:rsidP="00A046C3">
      <w:pPr>
        <w:numPr>
          <w:ilvl w:val="0"/>
          <w:numId w:val="2"/>
        </w:numPr>
        <w:shd w:val="clear" w:color="auto" w:fill="FFFFFF"/>
        <w:rPr>
          <w:rFonts w:asciiTheme="minorHAnsi" w:hAnsiTheme="minorHAnsi"/>
          <w:sz w:val="22"/>
          <w:szCs w:val="22"/>
        </w:rPr>
      </w:pPr>
      <w:r w:rsidRPr="00A046C3">
        <w:rPr>
          <w:rFonts w:asciiTheme="minorHAnsi" w:hAnsiTheme="minorHAnsi"/>
          <w:sz w:val="22"/>
          <w:szCs w:val="22"/>
        </w:rPr>
        <w:t xml:space="preserve">Assisting Duty Managers in regards to facility and services. </w:t>
      </w:r>
    </w:p>
    <w:p w:rsidR="00FF0ED4" w:rsidRPr="00A046C3" w:rsidRDefault="00FF0ED4" w:rsidP="00A046C3">
      <w:pPr>
        <w:ind w:left="2160"/>
        <w:jc w:val="both"/>
        <w:rPr>
          <w:rFonts w:asciiTheme="minorHAnsi" w:hAnsiTheme="minorHAnsi"/>
          <w:sz w:val="22"/>
          <w:szCs w:val="22"/>
        </w:rPr>
      </w:pPr>
    </w:p>
    <w:p w:rsidR="00FF0ED4" w:rsidRPr="00A046C3" w:rsidRDefault="00FF0ED4" w:rsidP="00A046C3">
      <w:pPr>
        <w:shd w:val="clear" w:color="auto" w:fill="C0C0C0"/>
        <w:jc w:val="both"/>
        <w:rPr>
          <w:rFonts w:asciiTheme="minorHAnsi" w:hAnsiTheme="minorHAnsi"/>
          <w:b/>
          <w:sz w:val="22"/>
          <w:szCs w:val="22"/>
        </w:rPr>
      </w:pPr>
      <w:r w:rsidRPr="00A046C3">
        <w:rPr>
          <w:rFonts w:asciiTheme="minorHAnsi" w:hAnsiTheme="minorHAnsi"/>
          <w:b/>
          <w:sz w:val="22"/>
          <w:szCs w:val="22"/>
        </w:rPr>
        <w:t>Additional Responsibilities</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As a Rewards &amp; Recognition SPOC responsible to gather management requirements and set parameters to the team for Rewards &amp; Recognition.</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 xml:space="preserve">Trained new joiners to </w:t>
      </w:r>
      <w:r w:rsidR="00335A5E" w:rsidRPr="00A046C3">
        <w:rPr>
          <w:rFonts w:asciiTheme="minorHAnsi" w:hAnsiTheme="minorHAnsi"/>
          <w:sz w:val="22"/>
          <w:szCs w:val="22"/>
        </w:rPr>
        <w:t>overcome</w:t>
      </w:r>
      <w:r w:rsidRPr="00A046C3">
        <w:rPr>
          <w:rFonts w:asciiTheme="minorHAnsi" w:hAnsiTheme="minorHAnsi"/>
          <w:sz w:val="22"/>
          <w:szCs w:val="22"/>
        </w:rPr>
        <w:t xml:space="preserve"> the learning curve.</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Handled a team of 10 in the absence of Te</w:t>
      </w:r>
      <w:r w:rsidR="00335A5E" w:rsidRPr="00A046C3">
        <w:rPr>
          <w:rFonts w:asciiTheme="minorHAnsi" w:hAnsiTheme="minorHAnsi"/>
          <w:sz w:val="22"/>
          <w:szCs w:val="22"/>
        </w:rPr>
        <w:t>am leader for more than 2 months</w:t>
      </w:r>
      <w:r w:rsidRPr="00A046C3">
        <w:rPr>
          <w:rFonts w:asciiTheme="minorHAnsi" w:hAnsiTheme="minorHAnsi"/>
          <w:sz w:val="22"/>
          <w:szCs w:val="22"/>
        </w:rPr>
        <w:t xml:space="preserve">. </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 xml:space="preserve">Single point of contact in regards to process escalations. </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 xml:space="preserve"> Selected as Floor Warden.</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Active member of BCP Team</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In absence of the Team Lead, act as backup to support the Manager and also ensure smooth operations of the Process</w:t>
      </w:r>
    </w:p>
    <w:p w:rsidR="00FF0ED4" w:rsidRPr="00A046C3" w:rsidRDefault="00FF0ED4" w:rsidP="00A046C3">
      <w:pPr>
        <w:numPr>
          <w:ilvl w:val="0"/>
          <w:numId w:val="3"/>
        </w:numPr>
        <w:rPr>
          <w:rFonts w:asciiTheme="minorHAnsi" w:hAnsiTheme="minorHAnsi"/>
          <w:sz w:val="22"/>
          <w:szCs w:val="22"/>
        </w:rPr>
      </w:pPr>
      <w:r w:rsidRPr="00A046C3">
        <w:rPr>
          <w:rFonts w:asciiTheme="minorHAnsi" w:hAnsiTheme="minorHAnsi"/>
          <w:sz w:val="22"/>
          <w:szCs w:val="22"/>
        </w:rPr>
        <w:t xml:space="preserve">Active member of Accenture Event Management. </w:t>
      </w:r>
    </w:p>
    <w:p w:rsidR="00B71A32" w:rsidRPr="00A046C3" w:rsidRDefault="00B71A32" w:rsidP="00A046C3">
      <w:pPr>
        <w:numPr>
          <w:ilvl w:val="0"/>
          <w:numId w:val="3"/>
        </w:numPr>
        <w:rPr>
          <w:rFonts w:asciiTheme="minorHAnsi" w:hAnsiTheme="minorHAnsi"/>
          <w:sz w:val="22"/>
          <w:szCs w:val="22"/>
        </w:rPr>
      </w:pPr>
      <w:r w:rsidRPr="00A046C3">
        <w:rPr>
          <w:rFonts w:asciiTheme="minorHAnsi" w:hAnsiTheme="minorHAnsi"/>
          <w:sz w:val="22"/>
          <w:szCs w:val="22"/>
        </w:rPr>
        <w:t>SPOC for compliance team.</w:t>
      </w:r>
    </w:p>
    <w:p w:rsidR="00B71A32" w:rsidRPr="00A046C3" w:rsidRDefault="00B71A32" w:rsidP="00A046C3">
      <w:pPr>
        <w:numPr>
          <w:ilvl w:val="0"/>
          <w:numId w:val="3"/>
        </w:numPr>
        <w:rPr>
          <w:rFonts w:asciiTheme="minorHAnsi" w:hAnsiTheme="minorHAnsi"/>
          <w:sz w:val="22"/>
          <w:szCs w:val="22"/>
        </w:rPr>
      </w:pPr>
      <w:r w:rsidRPr="00A046C3">
        <w:rPr>
          <w:rFonts w:asciiTheme="minorHAnsi" w:hAnsiTheme="minorHAnsi"/>
          <w:sz w:val="22"/>
          <w:szCs w:val="22"/>
        </w:rPr>
        <w:t xml:space="preserve">Given the responsibility to conduct </w:t>
      </w:r>
      <w:r w:rsidR="00920618" w:rsidRPr="00A046C3">
        <w:rPr>
          <w:rFonts w:asciiTheme="minorHAnsi" w:hAnsiTheme="minorHAnsi"/>
          <w:sz w:val="22"/>
          <w:szCs w:val="22"/>
        </w:rPr>
        <w:t>annual sports meet</w:t>
      </w:r>
      <w:r w:rsidRPr="00A046C3">
        <w:rPr>
          <w:rFonts w:asciiTheme="minorHAnsi" w:hAnsiTheme="minorHAnsi"/>
          <w:sz w:val="22"/>
          <w:szCs w:val="22"/>
        </w:rPr>
        <w:t>.</w:t>
      </w:r>
    </w:p>
    <w:p w:rsidR="00920618" w:rsidRDefault="00920618" w:rsidP="00A046C3">
      <w:pPr>
        <w:numPr>
          <w:ilvl w:val="0"/>
          <w:numId w:val="3"/>
        </w:numPr>
        <w:rPr>
          <w:rFonts w:asciiTheme="minorHAnsi" w:hAnsiTheme="minorHAnsi"/>
          <w:sz w:val="22"/>
          <w:szCs w:val="22"/>
        </w:rPr>
      </w:pPr>
      <w:r w:rsidRPr="00A046C3">
        <w:rPr>
          <w:rFonts w:asciiTheme="minorHAnsi" w:hAnsiTheme="minorHAnsi"/>
          <w:sz w:val="22"/>
          <w:szCs w:val="22"/>
        </w:rPr>
        <w:t xml:space="preserve">Helping internal &amp; </w:t>
      </w:r>
      <w:r w:rsidR="00FA77BA" w:rsidRPr="00A046C3">
        <w:rPr>
          <w:rFonts w:asciiTheme="minorHAnsi" w:hAnsiTheme="minorHAnsi"/>
          <w:sz w:val="22"/>
          <w:szCs w:val="22"/>
        </w:rPr>
        <w:t>external Auditors</w:t>
      </w:r>
      <w:r w:rsidRPr="00A046C3">
        <w:rPr>
          <w:rFonts w:asciiTheme="minorHAnsi" w:hAnsiTheme="minorHAnsi"/>
          <w:sz w:val="22"/>
          <w:szCs w:val="22"/>
        </w:rPr>
        <w:t xml:space="preserve"> in Data Privacy audits for the process.</w:t>
      </w:r>
    </w:p>
    <w:p w:rsidR="00A046C3" w:rsidRPr="00A046C3" w:rsidRDefault="00A046C3" w:rsidP="00A046C3">
      <w:pPr>
        <w:ind w:left="1080"/>
        <w:rPr>
          <w:rFonts w:asciiTheme="minorHAnsi" w:hAnsiTheme="minorHAnsi"/>
          <w:sz w:val="22"/>
          <w:szCs w:val="22"/>
        </w:rPr>
      </w:pPr>
    </w:p>
    <w:p w:rsidR="00FF0ED4" w:rsidRPr="00A046C3" w:rsidRDefault="00FF0ED4" w:rsidP="00A046C3">
      <w:pPr>
        <w:shd w:val="clear" w:color="auto" w:fill="C0C0C0"/>
        <w:jc w:val="both"/>
        <w:rPr>
          <w:rFonts w:asciiTheme="minorHAnsi" w:hAnsiTheme="minorHAnsi"/>
          <w:b/>
          <w:sz w:val="22"/>
          <w:szCs w:val="22"/>
        </w:rPr>
      </w:pPr>
      <w:r w:rsidRPr="00A046C3">
        <w:rPr>
          <w:rFonts w:asciiTheme="minorHAnsi" w:hAnsiTheme="minorHAnsi"/>
          <w:b/>
          <w:sz w:val="22"/>
          <w:szCs w:val="22"/>
          <w:highlight w:val="lightGray"/>
        </w:rPr>
        <w:lastRenderedPageBreak/>
        <w:t xml:space="preserve">Awards and recognition </w:t>
      </w:r>
    </w:p>
    <w:p w:rsidR="00FF0ED4" w:rsidRPr="00A046C3" w:rsidRDefault="00FF0ED4" w:rsidP="00A046C3">
      <w:pPr>
        <w:numPr>
          <w:ilvl w:val="0"/>
          <w:numId w:val="3"/>
        </w:numPr>
        <w:autoSpaceDE w:val="0"/>
        <w:autoSpaceDN w:val="0"/>
        <w:adjustRightInd w:val="0"/>
        <w:rPr>
          <w:rFonts w:asciiTheme="minorHAnsi" w:hAnsiTheme="minorHAnsi"/>
          <w:sz w:val="22"/>
          <w:szCs w:val="22"/>
          <w:u w:val="single"/>
        </w:rPr>
      </w:pPr>
      <w:r w:rsidRPr="00A046C3">
        <w:rPr>
          <w:rFonts w:asciiTheme="minorHAnsi" w:hAnsiTheme="minorHAnsi"/>
          <w:sz w:val="22"/>
          <w:szCs w:val="22"/>
        </w:rPr>
        <w:t>Performance award for the month of March &amp; July 07.</w:t>
      </w:r>
    </w:p>
    <w:p w:rsidR="00FF0ED4" w:rsidRPr="00A046C3" w:rsidRDefault="00FF0ED4" w:rsidP="00A046C3">
      <w:pPr>
        <w:numPr>
          <w:ilvl w:val="0"/>
          <w:numId w:val="3"/>
        </w:numPr>
        <w:autoSpaceDE w:val="0"/>
        <w:autoSpaceDN w:val="0"/>
        <w:adjustRightInd w:val="0"/>
        <w:rPr>
          <w:rFonts w:asciiTheme="minorHAnsi" w:hAnsiTheme="minorHAnsi"/>
          <w:sz w:val="22"/>
          <w:szCs w:val="22"/>
          <w:u w:val="single"/>
        </w:rPr>
      </w:pPr>
      <w:r w:rsidRPr="00A046C3">
        <w:rPr>
          <w:rFonts w:asciiTheme="minorHAnsi" w:hAnsiTheme="minorHAnsi"/>
          <w:sz w:val="22"/>
          <w:szCs w:val="22"/>
        </w:rPr>
        <w:t>Awarded for practicing best Values in the operations floor.</w:t>
      </w:r>
    </w:p>
    <w:p w:rsidR="00323FB9" w:rsidRPr="00A046C3" w:rsidRDefault="00323FB9" w:rsidP="00A046C3">
      <w:pPr>
        <w:numPr>
          <w:ilvl w:val="0"/>
          <w:numId w:val="3"/>
        </w:numPr>
        <w:autoSpaceDE w:val="0"/>
        <w:autoSpaceDN w:val="0"/>
        <w:adjustRightInd w:val="0"/>
        <w:rPr>
          <w:rFonts w:asciiTheme="minorHAnsi" w:hAnsiTheme="minorHAnsi"/>
          <w:sz w:val="22"/>
          <w:szCs w:val="22"/>
          <w:u w:val="single"/>
        </w:rPr>
      </w:pPr>
      <w:r w:rsidRPr="00A046C3">
        <w:rPr>
          <w:rFonts w:asciiTheme="minorHAnsi" w:hAnsiTheme="minorHAnsi"/>
          <w:sz w:val="22"/>
          <w:szCs w:val="22"/>
        </w:rPr>
        <w:t xml:space="preserve">Life saver award </w:t>
      </w:r>
      <w:r w:rsidR="004802E0" w:rsidRPr="00A046C3">
        <w:rPr>
          <w:rFonts w:asciiTheme="minorHAnsi" w:hAnsiTheme="minorHAnsi"/>
          <w:sz w:val="22"/>
          <w:szCs w:val="22"/>
        </w:rPr>
        <w:t xml:space="preserve"> for the month of Aug-08</w:t>
      </w:r>
    </w:p>
    <w:p w:rsidR="004802E0" w:rsidRPr="00A046C3" w:rsidRDefault="004802E0" w:rsidP="00A046C3">
      <w:pPr>
        <w:numPr>
          <w:ilvl w:val="0"/>
          <w:numId w:val="3"/>
        </w:numPr>
        <w:autoSpaceDE w:val="0"/>
        <w:autoSpaceDN w:val="0"/>
        <w:adjustRightInd w:val="0"/>
        <w:rPr>
          <w:rFonts w:asciiTheme="minorHAnsi" w:hAnsiTheme="minorHAnsi"/>
          <w:sz w:val="22"/>
          <w:szCs w:val="22"/>
          <w:u w:val="single"/>
        </w:rPr>
      </w:pPr>
      <w:r w:rsidRPr="00A046C3">
        <w:rPr>
          <w:rFonts w:asciiTheme="minorHAnsi" w:hAnsiTheme="minorHAnsi"/>
          <w:sz w:val="22"/>
          <w:szCs w:val="22"/>
        </w:rPr>
        <w:t>Won the champions trophy for the year 2009.</w:t>
      </w:r>
    </w:p>
    <w:p w:rsidR="004802E0" w:rsidRPr="00A046C3" w:rsidRDefault="004802E0" w:rsidP="00A046C3">
      <w:pPr>
        <w:numPr>
          <w:ilvl w:val="0"/>
          <w:numId w:val="3"/>
        </w:numPr>
        <w:autoSpaceDE w:val="0"/>
        <w:autoSpaceDN w:val="0"/>
        <w:adjustRightInd w:val="0"/>
        <w:rPr>
          <w:rFonts w:asciiTheme="minorHAnsi" w:hAnsiTheme="minorHAnsi"/>
          <w:sz w:val="22"/>
          <w:szCs w:val="22"/>
          <w:u w:val="single"/>
        </w:rPr>
      </w:pPr>
      <w:r w:rsidRPr="00A046C3">
        <w:rPr>
          <w:rFonts w:asciiTheme="minorHAnsi" w:hAnsiTheme="minorHAnsi"/>
          <w:sz w:val="22"/>
          <w:szCs w:val="22"/>
        </w:rPr>
        <w:t>Two time champions for annul spo</w:t>
      </w:r>
      <w:r w:rsidR="009475B1" w:rsidRPr="00A046C3">
        <w:rPr>
          <w:rFonts w:asciiTheme="minorHAnsi" w:hAnsiTheme="minorHAnsi"/>
          <w:sz w:val="22"/>
          <w:szCs w:val="22"/>
        </w:rPr>
        <w:t>r</w:t>
      </w:r>
      <w:r w:rsidRPr="00A046C3">
        <w:rPr>
          <w:rFonts w:asciiTheme="minorHAnsi" w:hAnsiTheme="minorHAnsi"/>
          <w:sz w:val="22"/>
          <w:szCs w:val="22"/>
        </w:rPr>
        <w:t>ts meet in cricket and volley ball.</w:t>
      </w:r>
    </w:p>
    <w:tbl>
      <w:tblPr>
        <w:tblW w:w="0" w:type="auto"/>
        <w:tblLayout w:type="fixed"/>
        <w:tblLook w:val="01E0"/>
      </w:tblPr>
      <w:tblGrid>
        <w:gridCol w:w="8748"/>
      </w:tblGrid>
      <w:tr w:rsidR="00FF0ED4" w:rsidRPr="00A046C3" w:rsidTr="00C54252">
        <w:tc>
          <w:tcPr>
            <w:tcW w:w="8748" w:type="dxa"/>
            <w:shd w:val="clear" w:color="auto" w:fill="C0C0C0"/>
          </w:tcPr>
          <w:p w:rsidR="00FF0ED4" w:rsidRPr="00A046C3" w:rsidRDefault="00FF0ED4" w:rsidP="00A046C3">
            <w:pPr>
              <w:framePr w:hSpace="180" w:wrap="around" w:vAnchor="text" w:hAnchor="margin" w:x="108" w:y="275"/>
              <w:shd w:val="clear" w:color="auto" w:fill="C0C0C0"/>
              <w:jc w:val="both"/>
              <w:rPr>
                <w:rFonts w:asciiTheme="minorHAnsi" w:hAnsiTheme="minorHAnsi"/>
                <w:b/>
                <w:sz w:val="22"/>
                <w:szCs w:val="22"/>
                <w:highlight w:val="lightGray"/>
              </w:rPr>
            </w:pPr>
            <w:r w:rsidRPr="00A046C3">
              <w:rPr>
                <w:rFonts w:asciiTheme="minorHAnsi" w:hAnsiTheme="minorHAnsi"/>
                <w:b/>
                <w:sz w:val="22"/>
                <w:szCs w:val="22"/>
                <w:highlight w:val="lightGray"/>
              </w:rPr>
              <w:t>SKILLS ACQUIRED</w:t>
            </w:r>
          </w:p>
        </w:tc>
      </w:tr>
    </w:tbl>
    <w:p w:rsidR="00FF0ED4" w:rsidRPr="00A046C3" w:rsidRDefault="00FF0ED4" w:rsidP="00A046C3">
      <w:pPr>
        <w:rPr>
          <w:rFonts w:asciiTheme="minorHAnsi" w:hAnsiTheme="minorHAnsi"/>
          <w:sz w:val="22"/>
          <w:szCs w:val="22"/>
        </w:rPr>
      </w:pP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Certified Process Trainer</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Operational Excellence Procedures</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 xml:space="preserve">Excellent communication and interpersonal skills </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 xml:space="preserve">Sportive team player both at work and at </w:t>
      </w:r>
      <w:r w:rsidR="00D707F0" w:rsidRPr="00A046C3">
        <w:rPr>
          <w:rFonts w:asciiTheme="minorHAnsi" w:hAnsiTheme="minorHAnsi"/>
          <w:sz w:val="22"/>
          <w:szCs w:val="22"/>
        </w:rPr>
        <w:t>extracurricular</w:t>
      </w:r>
      <w:r w:rsidRPr="00A046C3">
        <w:rPr>
          <w:rFonts w:asciiTheme="minorHAnsi" w:hAnsiTheme="minorHAnsi"/>
          <w:sz w:val="22"/>
          <w:szCs w:val="22"/>
        </w:rPr>
        <w:t xml:space="preserve"> activities</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 xml:space="preserve">Ability to handle highly sensitive and confidential material in a professional manner </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Very good Team handling skills</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Excellent time management ability and organizational skills</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 xml:space="preserve">Problem Solving and Systematic Thinking </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Good Presentation Skills</w:t>
      </w:r>
    </w:p>
    <w:p w:rsidR="00FF0ED4" w:rsidRPr="00A046C3" w:rsidRDefault="00FF0ED4" w:rsidP="00A046C3">
      <w:pPr>
        <w:tabs>
          <w:tab w:val="left" w:pos="3060"/>
        </w:tabs>
        <w:jc w:val="both"/>
        <w:rPr>
          <w:rFonts w:asciiTheme="minorHAnsi" w:hAnsiTheme="minorHAnsi"/>
          <w:b/>
          <w:sz w:val="22"/>
          <w:szCs w:val="22"/>
        </w:rPr>
      </w:pPr>
    </w:p>
    <w:p w:rsidR="00FF0ED4" w:rsidRPr="00A046C3" w:rsidRDefault="0082504D" w:rsidP="00A046C3">
      <w:pPr>
        <w:tabs>
          <w:tab w:val="left" w:pos="3060"/>
        </w:tabs>
        <w:jc w:val="both"/>
        <w:rPr>
          <w:rFonts w:asciiTheme="minorHAnsi" w:hAnsiTheme="minorHAnsi"/>
          <w:b/>
          <w:sz w:val="22"/>
          <w:szCs w:val="22"/>
        </w:rPr>
      </w:pPr>
      <w:r w:rsidRPr="00A046C3">
        <w:rPr>
          <w:rFonts w:asciiTheme="minorHAnsi" w:hAnsiTheme="minorHAnsi"/>
          <w:b/>
          <w:sz w:val="22"/>
          <w:szCs w:val="22"/>
        </w:rPr>
        <w:t>AstraZeneca</w:t>
      </w:r>
      <w:r w:rsidR="00FF0ED4" w:rsidRPr="00A046C3">
        <w:rPr>
          <w:rFonts w:asciiTheme="minorHAnsi" w:hAnsiTheme="minorHAnsi"/>
          <w:b/>
          <w:sz w:val="22"/>
          <w:szCs w:val="22"/>
        </w:rPr>
        <w:t xml:space="preserve"> Pharma India Ltd.</w:t>
      </w:r>
      <w:r w:rsidR="00FF0ED4" w:rsidRPr="00A046C3">
        <w:rPr>
          <w:rFonts w:asciiTheme="minorHAnsi" w:hAnsiTheme="minorHAnsi"/>
          <w:b/>
          <w:sz w:val="22"/>
          <w:szCs w:val="22"/>
        </w:rPr>
        <w:tab/>
      </w:r>
      <w:r w:rsidR="00FF0ED4" w:rsidRPr="00A046C3">
        <w:rPr>
          <w:rFonts w:asciiTheme="minorHAnsi" w:hAnsiTheme="minorHAnsi"/>
          <w:sz w:val="22"/>
          <w:szCs w:val="22"/>
        </w:rPr>
        <w:t>(April 2003 – July 2005)</w:t>
      </w:r>
      <w:r w:rsidR="00A046C3" w:rsidRPr="00A046C3">
        <w:rPr>
          <w:rFonts w:asciiTheme="minorHAnsi" w:hAnsiTheme="minorHAnsi"/>
          <w:b/>
          <w:sz w:val="22"/>
          <w:szCs w:val="22"/>
        </w:rPr>
        <w:t xml:space="preserve">, </w:t>
      </w:r>
      <w:r w:rsidR="00FF0ED4" w:rsidRPr="00A046C3">
        <w:rPr>
          <w:rFonts w:asciiTheme="minorHAnsi" w:hAnsiTheme="minorHAnsi"/>
          <w:sz w:val="22"/>
          <w:szCs w:val="22"/>
        </w:rPr>
        <w:t>Bangalore</w:t>
      </w:r>
    </w:p>
    <w:p w:rsidR="00FF0ED4" w:rsidRPr="00A046C3" w:rsidRDefault="00FF0ED4" w:rsidP="00A046C3">
      <w:pPr>
        <w:jc w:val="both"/>
        <w:rPr>
          <w:rFonts w:asciiTheme="minorHAnsi" w:hAnsiTheme="minorHAnsi"/>
          <w:sz w:val="22"/>
          <w:szCs w:val="22"/>
        </w:rPr>
      </w:pPr>
    </w:p>
    <w:p w:rsidR="00FF0ED4" w:rsidRPr="00A046C3" w:rsidRDefault="008B55F5" w:rsidP="00A046C3">
      <w:pPr>
        <w:jc w:val="both"/>
        <w:rPr>
          <w:rFonts w:asciiTheme="minorHAnsi" w:hAnsiTheme="minorHAnsi"/>
          <w:sz w:val="22"/>
          <w:szCs w:val="22"/>
        </w:rPr>
      </w:pPr>
      <w:r w:rsidRPr="00A046C3">
        <w:rPr>
          <w:rFonts w:asciiTheme="minorHAnsi" w:hAnsiTheme="minorHAnsi"/>
          <w:sz w:val="22"/>
          <w:szCs w:val="22"/>
        </w:rPr>
        <w:t xml:space="preserve">Experience: </w:t>
      </w:r>
      <w:r w:rsidR="00A046C3" w:rsidRPr="00A046C3">
        <w:rPr>
          <w:rFonts w:asciiTheme="minorHAnsi" w:hAnsiTheme="minorHAnsi"/>
          <w:sz w:val="22"/>
          <w:szCs w:val="22"/>
        </w:rPr>
        <w:t>(2.3</w:t>
      </w:r>
      <w:r w:rsidR="005F64EC" w:rsidRPr="00A046C3">
        <w:rPr>
          <w:rFonts w:asciiTheme="minorHAnsi" w:hAnsiTheme="minorHAnsi"/>
          <w:sz w:val="22"/>
          <w:szCs w:val="22"/>
        </w:rPr>
        <w:t xml:space="preserve"> </w:t>
      </w:r>
      <w:r w:rsidR="00A046C3" w:rsidRPr="00A046C3">
        <w:rPr>
          <w:rFonts w:asciiTheme="minorHAnsi" w:hAnsiTheme="minorHAnsi"/>
          <w:sz w:val="22"/>
          <w:szCs w:val="22"/>
        </w:rPr>
        <w:t>years)</w:t>
      </w:r>
      <w:r w:rsidRPr="00A046C3">
        <w:rPr>
          <w:rFonts w:asciiTheme="minorHAnsi" w:hAnsiTheme="minorHAnsi"/>
          <w:sz w:val="22"/>
          <w:szCs w:val="22"/>
        </w:rPr>
        <w:t xml:space="preserve"> </w:t>
      </w:r>
    </w:p>
    <w:p w:rsidR="00FF0ED4" w:rsidRPr="00A046C3" w:rsidRDefault="00987196" w:rsidP="00A046C3">
      <w:pPr>
        <w:pStyle w:val="JobTitle"/>
        <w:spacing w:after="0" w:line="240" w:lineRule="auto"/>
        <w:rPr>
          <w:rFonts w:asciiTheme="minorHAnsi" w:hAnsiTheme="minorHAnsi"/>
          <w:spacing w:val="0"/>
          <w:sz w:val="22"/>
          <w:szCs w:val="22"/>
        </w:rPr>
      </w:pPr>
      <w:r w:rsidRPr="00A046C3">
        <w:rPr>
          <w:rFonts w:asciiTheme="minorHAnsi" w:hAnsiTheme="minorHAnsi"/>
          <w:b/>
          <w:spacing w:val="0"/>
          <w:sz w:val="22"/>
          <w:szCs w:val="22"/>
        </w:rPr>
        <w:t xml:space="preserve">                                                              </w:t>
      </w:r>
      <w:r w:rsidR="00FF0ED4" w:rsidRPr="00A046C3">
        <w:rPr>
          <w:rFonts w:asciiTheme="minorHAnsi" w:hAnsiTheme="minorHAnsi"/>
          <w:b/>
          <w:spacing w:val="0"/>
          <w:sz w:val="22"/>
          <w:szCs w:val="22"/>
        </w:rPr>
        <w:t>Job Profile:</w:t>
      </w:r>
      <w:r w:rsidR="00FF0ED4" w:rsidRPr="00A046C3">
        <w:rPr>
          <w:rFonts w:asciiTheme="minorHAnsi" w:hAnsiTheme="minorHAnsi"/>
          <w:spacing w:val="0"/>
          <w:sz w:val="22"/>
          <w:szCs w:val="22"/>
        </w:rPr>
        <w:t xml:space="preserve"> </w:t>
      </w:r>
      <w:r w:rsidRPr="00A046C3">
        <w:rPr>
          <w:rFonts w:asciiTheme="minorHAnsi" w:hAnsiTheme="minorHAnsi"/>
          <w:spacing w:val="0"/>
          <w:sz w:val="22"/>
          <w:szCs w:val="22"/>
        </w:rPr>
        <w:t xml:space="preserve">Process Executive </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To process the claims of the medical representatives as per the norms and policies of the company.</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 xml:space="preserve">To verify all the doctors call report filed by the representatives. </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Stabilize the process by standardizing the report relating to payroll.</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To maintain the banks master file that is linked to their database.</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Revise the SOP, which increases the efficiency of the process.</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Suggest on process improvements - Which helped in saving, time and money without compromising on the standard and quality maintained by the company.</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Formulate charts of all medical representatives on the basis of the zonal regions according to their designation.</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To coordinate with the bank regarding their payments.</w:t>
      </w:r>
    </w:p>
    <w:p w:rsidR="00FF0ED4" w:rsidRPr="00A046C3" w:rsidRDefault="00FF0ED4" w:rsidP="00A046C3">
      <w:pPr>
        <w:numPr>
          <w:ilvl w:val="0"/>
          <w:numId w:val="5"/>
        </w:numPr>
        <w:jc w:val="both"/>
        <w:rPr>
          <w:rFonts w:asciiTheme="minorHAnsi" w:hAnsiTheme="minorHAnsi"/>
          <w:sz w:val="22"/>
          <w:szCs w:val="22"/>
        </w:rPr>
      </w:pPr>
      <w:r w:rsidRPr="00A046C3">
        <w:rPr>
          <w:rFonts w:asciiTheme="minorHAnsi" w:hAnsiTheme="minorHAnsi"/>
          <w:sz w:val="22"/>
          <w:szCs w:val="22"/>
        </w:rPr>
        <w:t xml:space="preserve">Handling Fraudulent claims. </w:t>
      </w:r>
    </w:p>
    <w:p w:rsidR="00FF0ED4" w:rsidRPr="00A046C3" w:rsidRDefault="008877C0" w:rsidP="00A046C3">
      <w:pPr>
        <w:numPr>
          <w:ilvl w:val="0"/>
          <w:numId w:val="5"/>
        </w:numPr>
        <w:jc w:val="both"/>
        <w:rPr>
          <w:rFonts w:asciiTheme="minorHAnsi" w:hAnsiTheme="minorHAnsi"/>
          <w:sz w:val="22"/>
          <w:szCs w:val="22"/>
        </w:rPr>
      </w:pPr>
      <w:r w:rsidRPr="00A046C3">
        <w:rPr>
          <w:rFonts w:asciiTheme="minorHAnsi" w:hAnsiTheme="minorHAnsi"/>
          <w:sz w:val="22"/>
          <w:szCs w:val="22"/>
        </w:rPr>
        <w:t>A weekly call with regional head’s</w:t>
      </w:r>
      <w:r w:rsidR="00FF0ED4" w:rsidRPr="00A046C3">
        <w:rPr>
          <w:rFonts w:asciiTheme="minorHAnsi" w:hAnsiTheme="minorHAnsi"/>
          <w:sz w:val="22"/>
          <w:szCs w:val="22"/>
        </w:rPr>
        <w:t xml:space="preserve"> with regards to expense report.</w:t>
      </w:r>
    </w:p>
    <w:p w:rsidR="00FF0ED4" w:rsidRPr="00A046C3" w:rsidRDefault="00FF0ED4" w:rsidP="00A046C3">
      <w:pPr>
        <w:jc w:val="both"/>
        <w:rPr>
          <w:rFonts w:asciiTheme="minorHAnsi" w:hAnsiTheme="minorHAnsi"/>
          <w:sz w:val="22"/>
          <w:szCs w:val="22"/>
        </w:rPr>
      </w:pPr>
    </w:p>
    <w:p w:rsidR="00FF0ED4" w:rsidRPr="00A046C3" w:rsidRDefault="00FF0ED4" w:rsidP="00A046C3">
      <w:pPr>
        <w:pStyle w:val="Heading3"/>
        <w:shd w:val="clear" w:color="auto" w:fill="C0C0C0"/>
        <w:rPr>
          <w:rFonts w:asciiTheme="minorHAnsi" w:hAnsiTheme="minorHAnsi"/>
          <w:sz w:val="22"/>
          <w:szCs w:val="22"/>
        </w:rPr>
      </w:pPr>
      <w:r w:rsidRPr="00A046C3">
        <w:rPr>
          <w:rFonts w:asciiTheme="minorHAnsi" w:hAnsiTheme="minorHAnsi"/>
          <w:sz w:val="22"/>
          <w:szCs w:val="22"/>
        </w:rPr>
        <w:t>Other Work Experience</w:t>
      </w:r>
    </w:p>
    <w:p w:rsidR="00FF0ED4" w:rsidRPr="00A046C3" w:rsidRDefault="00FF0ED4" w:rsidP="00A046C3">
      <w:pPr>
        <w:jc w:val="both"/>
        <w:rPr>
          <w:rFonts w:asciiTheme="minorHAnsi" w:hAnsiTheme="minorHAnsi"/>
          <w:sz w:val="22"/>
          <w:szCs w:val="22"/>
        </w:rPr>
      </w:pPr>
      <w:r w:rsidRPr="00A046C3">
        <w:rPr>
          <w:rFonts w:asciiTheme="minorHAnsi" w:hAnsiTheme="minorHAnsi"/>
          <w:sz w:val="22"/>
          <w:szCs w:val="22"/>
        </w:rPr>
        <w:t>A volunteer for the Prasiddha Foundation headed by Smt. Prathibha Prahalad, a renowned dancer and was involved in the smooth conduction of the annual Classical Dance festivals organized by the foundation, by supervising the Travel and Accommodation facilities of all the artistes.</w:t>
      </w:r>
    </w:p>
    <w:p w:rsidR="00FF0ED4" w:rsidRPr="00A046C3" w:rsidRDefault="00FF0ED4" w:rsidP="00A046C3">
      <w:pPr>
        <w:jc w:val="both"/>
        <w:rPr>
          <w:rFonts w:asciiTheme="minorHAnsi" w:hAnsiTheme="minorHAnsi"/>
          <w:sz w:val="22"/>
          <w:szCs w:val="22"/>
        </w:rPr>
      </w:pPr>
    </w:p>
    <w:p w:rsidR="00FF0ED4" w:rsidRPr="00A046C3" w:rsidRDefault="00FF0ED4" w:rsidP="00A046C3">
      <w:pPr>
        <w:jc w:val="both"/>
        <w:rPr>
          <w:rFonts w:asciiTheme="minorHAnsi" w:hAnsiTheme="minorHAnsi"/>
          <w:sz w:val="22"/>
          <w:szCs w:val="22"/>
        </w:rPr>
      </w:pPr>
      <w:r w:rsidRPr="00A046C3">
        <w:rPr>
          <w:rFonts w:asciiTheme="minorHAnsi" w:hAnsiTheme="minorHAnsi"/>
          <w:sz w:val="22"/>
          <w:szCs w:val="22"/>
        </w:rPr>
        <w:t>Active member for Hope Foundation</w:t>
      </w:r>
      <w:r w:rsidR="00335A5E" w:rsidRPr="00A046C3">
        <w:rPr>
          <w:rFonts w:asciiTheme="minorHAnsi" w:hAnsiTheme="minorHAnsi"/>
          <w:sz w:val="22"/>
          <w:szCs w:val="22"/>
        </w:rPr>
        <w:t>,</w:t>
      </w:r>
      <w:r w:rsidRPr="00A046C3">
        <w:rPr>
          <w:rFonts w:asciiTheme="minorHAnsi" w:hAnsiTheme="minorHAnsi"/>
          <w:sz w:val="22"/>
          <w:szCs w:val="22"/>
        </w:rPr>
        <w:t xml:space="preserve"> where in we conduct charity drives to help the school children to </w:t>
      </w:r>
      <w:r w:rsidR="00335A5E" w:rsidRPr="00A046C3">
        <w:rPr>
          <w:rFonts w:asciiTheme="minorHAnsi" w:hAnsiTheme="minorHAnsi"/>
          <w:sz w:val="22"/>
          <w:szCs w:val="22"/>
        </w:rPr>
        <w:t>overcome</w:t>
      </w:r>
      <w:r w:rsidRPr="00A046C3">
        <w:rPr>
          <w:rFonts w:asciiTheme="minorHAnsi" w:hAnsiTheme="minorHAnsi"/>
          <w:sz w:val="22"/>
          <w:szCs w:val="22"/>
        </w:rPr>
        <w:t xml:space="preserve"> </w:t>
      </w:r>
      <w:r w:rsidR="00335A5E" w:rsidRPr="00A046C3">
        <w:rPr>
          <w:rFonts w:asciiTheme="minorHAnsi" w:hAnsiTheme="minorHAnsi"/>
          <w:sz w:val="22"/>
          <w:szCs w:val="22"/>
        </w:rPr>
        <w:t>their</w:t>
      </w:r>
      <w:r w:rsidRPr="00A046C3">
        <w:rPr>
          <w:rFonts w:asciiTheme="minorHAnsi" w:hAnsiTheme="minorHAnsi"/>
          <w:sz w:val="22"/>
          <w:szCs w:val="22"/>
        </w:rPr>
        <w:t xml:space="preserve"> daily needs. </w:t>
      </w:r>
    </w:p>
    <w:p w:rsidR="00FF0ED4" w:rsidRPr="00A046C3" w:rsidRDefault="00FF0ED4" w:rsidP="00A046C3">
      <w:pPr>
        <w:jc w:val="both"/>
        <w:rPr>
          <w:rFonts w:asciiTheme="minorHAnsi" w:hAnsiTheme="minorHAnsi"/>
          <w:sz w:val="22"/>
          <w:szCs w:val="22"/>
        </w:rPr>
      </w:pPr>
    </w:p>
    <w:p w:rsidR="00FF0ED4" w:rsidRPr="00A046C3" w:rsidRDefault="00FF0ED4" w:rsidP="00A046C3">
      <w:pPr>
        <w:jc w:val="both"/>
        <w:rPr>
          <w:rFonts w:asciiTheme="minorHAnsi" w:hAnsiTheme="minorHAnsi"/>
          <w:sz w:val="22"/>
          <w:szCs w:val="22"/>
        </w:rPr>
      </w:pPr>
      <w:r w:rsidRPr="00A046C3">
        <w:rPr>
          <w:rFonts w:asciiTheme="minorHAnsi" w:hAnsiTheme="minorHAnsi"/>
          <w:sz w:val="22"/>
          <w:szCs w:val="22"/>
        </w:rPr>
        <w:t xml:space="preserve">Also </w:t>
      </w:r>
      <w:r w:rsidR="007119F7" w:rsidRPr="00A046C3">
        <w:rPr>
          <w:rFonts w:asciiTheme="minorHAnsi" w:hAnsiTheme="minorHAnsi"/>
          <w:sz w:val="22"/>
          <w:szCs w:val="22"/>
        </w:rPr>
        <w:t>a regular participant of Snehasadan a NGO, which takes</w:t>
      </w:r>
      <w:r w:rsidRPr="00A046C3">
        <w:rPr>
          <w:rFonts w:asciiTheme="minorHAnsi" w:hAnsiTheme="minorHAnsi"/>
          <w:sz w:val="22"/>
          <w:szCs w:val="22"/>
        </w:rPr>
        <w:t xml:space="preserve"> cares of orphan children in regards to </w:t>
      </w:r>
      <w:r w:rsidR="00335A5E" w:rsidRPr="00A046C3">
        <w:rPr>
          <w:rFonts w:asciiTheme="minorHAnsi" w:hAnsiTheme="minorHAnsi"/>
          <w:sz w:val="22"/>
          <w:szCs w:val="22"/>
        </w:rPr>
        <w:t>their</w:t>
      </w:r>
      <w:r w:rsidRPr="00A046C3">
        <w:rPr>
          <w:rFonts w:asciiTheme="minorHAnsi" w:hAnsiTheme="minorHAnsi"/>
          <w:sz w:val="22"/>
          <w:szCs w:val="22"/>
        </w:rPr>
        <w:t xml:space="preserve"> basic education.</w:t>
      </w:r>
    </w:p>
    <w:p w:rsidR="00FF0ED4" w:rsidRPr="00A046C3" w:rsidRDefault="00FF0ED4" w:rsidP="00A046C3">
      <w:pPr>
        <w:ind w:left="1080"/>
        <w:jc w:val="both"/>
        <w:rPr>
          <w:rFonts w:asciiTheme="minorHAnsi" w:hAnsiTheme="minorHAnsi"/>
          <w:sz w:val="22"/>
          <w:szCs w:val="22"/>
        </w:rPr>
      </w:pPr>
      <w:r w:rsidRPr="00A046C3">
        <w:rPr>
          <w:rFonts w:asciiTheme="minorHAnsi" w:hAnsiTheme="minorHAnsi"/>
          <w:sz w:val="22"/>
          <w:szCs w:val="22"/>
        </w:rPr>
        <w:tab/>
      </w:r>
      <w:r w:rsidRPr="00A046C3">
        <w:rPr>
          <w:rFonts w:asciiTheme="minorHAnsi" w:hAnsiTheme="minorHAnsi"/>
          <w:sz w:val="22"/>
          <w:szCs w:val="22"/>
        </w:rPr>
        <w:tab/>
      </w:r>
    </w:p>
    <w:p w:rsidR="00FF0ED4" w:rsidRPr="00A046C3" w:rsidRDefault="00FF0ED4" w:rsidP="00A046C3">
      <w:pPr>
        <w:pStyle w:val="Heading3"/>
        <w:shd w:val="clear" w:color="auto" w:fill="C0C0C0"/>
        <w:rPr>
          <w:rFonts w:asciiTheme="minorHAnsi" w:hAnsiTheme="minorHAnsi"/>
          <w:sz w:val="22"/>
          <w:szCs w:val="22"/>
        </w:rPr>
      </w:pPr>
      <w:r w:rsidRPr="00A046C3">
        <w:rPr>
          <w:rFonts w:asciiTheme="minorHAnsi" w:hAnsiTheme="minorHAnsi"/>
          <w:sz w:val="22"/>
          <w:szCs w:val="22"/>
        </w:rPr>
        <w:t>Education</w:t>
      </w:r>
    </w:p>
    <w:p w:rsidR="00FF0ED4" w:rsidRPr="00A046C3" w:rsidRDefault="00717AC6" w:rsidP="00A046C3">
      <w:pPr>
        <w:ind w:left="360" w:right="-1414"/>
        <w:rPr>
          <w:rFonts w:asciiTheme="minorHAnsi" w:hAnsiTheme="minorHAnsi"/>
          <w:sz w:val="22"/>
          <w:szCs w:val="22"/>
        </w:rPr>
      </w:pPr>
      <w:r w:rsidRPr="00A046C3">
        <w:rPr>
          <w:rFonts w:asciiTheme="minorHAnsi" w:hAnsiTheme="minorHAnsi"/>
          <w:sz w:val="22"/>
          <w:szCs w:val="22"/>
        </w:rPr>
        <w:t>Bachelor of Commerce 2004</w:t>
      </w:r>
    </w:p>
    <w:p w:rsidR="00FF0ED4" w:rsidRPr="00A046C3" w:rsidRDefault="00717AC6" w:rsidP="00A046C3">
      <w:pPr>
        <w:ind w:left="360" w:right="-1414"/>
        <w:rPr>
          <w:rFonts w:asciiTheme="minorHAnsi" w:hAnsiTheme="minorHAnsi"/>
          <w:sz w:val="22"/>
          <w:szCs w:val="22"/>
        </w:rPr>
      </w:pPr>
      <w:r w:rsidRPr="00A046C3">
        <w:rPr>
          <w:rFonts w:asciiTheme="minorHAnsi" w:hAnsiTheme="minorHAnsi"/>
          <w:sz w:val="22"/>
          <w:szCs w:val="22"/>
        </w:rPr>
        <w:t>Viswa Bharathi University</w:t>
      </w:r>
    </w:p>
    <w:p w:rsidR="000E6DDE" w:rsidRPr="00A046C3" w:rsidRDefault="000E6DDE" w:rsidP="00A046C3">
      <w:pPr>
        <w:ind w:left="360" w:right="-1414"/>
        <w:rPr>
          <w:rFonts w:asciiTheme="minorHAnsi" w:hAnsiTheme="minorHAnsi"/>
          <w:sz w:val="22"/>
          <w:szCs w:val="22"/>
        </w:rPr>
      </w:pPr>
    </w:p>
    <w:p w:rsidR="00FF0ED4" w:rsidRPr="00A046C3" w:rsidRDefault="00FF0ED4" w:rsidP="00A046C3">
      <w:pPr>
        <w:shd w:val="clear" w:color="auto" w:fill="C0C0C0"/>
        <w:jc w:val="both"/>
        <w:rPr>
          <w:rFonts w:asciiTheme="minorHAnsi" w:hAnsiTheme="minorHAnsi"/>
          <w:b/>
          <w:sz w:val="22"/>
          <w:szCs w:val="22"/>
        </w:rPr>
      </w:pPr>
      <w:r w:rsidRPr="00A046C3">
        <w:rPr>
          <w:rFonts w:asciiTheme="minorHAnsi" w:hAnsiTheme="minorHAnsi"/>
          <w:b/>
          <w:sz w:val="22"/>
          <w:szCs w:val="22"/>
        </w:rPr>
        <w:lastRenderedPageBreak/>
        <w:t>Personal Details</w:t>
      </w:r>
    </w:p>
    <w:p w:rsidR="00FF0ED4" w:rsidRPr="00A046C3" w:rsidRDefault="00FF0ED4" w:rsidP="00A046C3">
      <w:pPr>
        <w:jc w:val="both"/>
        <w:rPr>
          <w:rFonts w:asciiTheme="minorHAnsi" w:hAnsiTheme="minorHAnsi"/>
          <w:sz w:val="22"/>
          <w:szCs w:val="22"/>
        </w:rPr>
      </w:pPr>
      <w:r w:rsidRPr="00A046C3">
        <w:rPr>
          <w:rFonts w:asciiTheme="minorHAnsi" w:hAnsiTheme="minorHAnsi"/>
          <w:sz w:val="22"/>
          <w:szCs w:val="22"/>
        </w:rPr>
        <w:t>Date of Birth</w:t>
      </w:r>
      <w:r w:rsidRPr="00A046C3">
        <w:rPr>
          <w:rFonts w:asciiTheme="minorHAnsi" w:hAnsiTheme="minorHAnsi"/>
          <w:sz w:val="22"/>
          <w:szCs w:val="22"/>
        </w:rPr>
        <w:tab/>
      </w:r>
      <w:r w:rsidRPr="00A046C3">
        <w:rPr>
          <w:rFonts w:asciiTheme="minorHAnsi" w:hAnsiTheme="minorHAnsi"/>
          <w:sz w:val="22"/>
          <w:szCs w:val="22"/>
        </w:rPr>
        <w:tab/>
        <w:t xml:space="preserve"> </w:t>
      </w:r>
      <w:r w:rsidRPr="00A046C3">
        <w:rPr>
          <w:rFonts w:asciiTheme="minorHAnsi" w:hAnsiTheme="minorHAnsi"/>
          <w:sz w:val="22"/>
          <w:szCs w:val="22"/>
        </w:rPr>
        <w:tab/>
        <w:t>:        August-30-1980</w:t>
      </w:r>
    </w:p>
    <w:p w:rsidR="00FF0ED4" w:rsidRPr="00A046C3" w:rsidRDefault="00FF0ED4" w:rsidP="00A046C3">
      <w:pPr>
        <w:jc w:val="both"/>
        <w:rPr>
          <w:rFonts w:asciiTheme="minorHAnsi" w:hAnsiTheme="minorHAnsi"/>
          <w:sz w:val="22"/>
          <w:szCs w:val="22"/>
        </w:rPr>
      </w:pPr>
      <w:r w:rsidRPr="00A046C3">
        <w:rPr>
          <w:rFonts w:asciiTheme="minorHAnsi" w:hAnsiTheme="minorHAnsi"/>
          <w:sz w:val="22"/>
          <w:szCs w:val="22"/>
        </w:rPr>
        <w:t>Languages Known</w:t>
      </w:r>
      <w:r w:rsidRPr="00A046C3">
        <w:rPr>
          <w:rFonts w:asciiTheme="minorHAnsi" w:hAnsiTheme="minorHAnsi"/>
          <w:sz w:val="22"/>
          <w:szCs w:val="22"/>
        </w:rPr>
        <w:tab/>
        <w:t xml:space="preserve">              :         English, Hindi,</w:t>
      </w:r>
      <w:r w:rsidR="004A71EF" w:rsidRPr="00A046C3">
        <w:rPr>
          <w:rFonts w:asciiTheme="minorHAnsi" w:hAnsiTheme="minorHAnsi"/>
          <w:sz w:val="22"/>
          <w:szCs w:val="22"/>
        </w:rPr>
        <w:t xml:space="preserve"> Telugu, </w:t>
      </w:r>
      <w:r w:rsidR="007B5B6F" w:rsidRPr="00A046C3">
        <w:rPr>
          <w:rFonts w:asciiTheme="minorHAnsi" w:hAnsiTheme="minorHAnsi"/>
          <w:sz w:val="22"/>
          <w:szCs w:val="22"/>
        </w:rPr>
        <w:t xml:space="preserve">Kannada &amp; </w:t>
      </w:r>
      <w:r w:rsidR="004A71EF" w:rsidRPr="00A046C3">
        <w:rPr>
          <w:rFonts w:asciiTheme="minorHAnsi" w:hAnsiTheme="minorHAnsi"/>
          <w:sz w:val="22"/>
          <w:szCs w:val="22"/>
        </w:rPr>
        <w:t>Tamil</w:t>
      </w:r>
      <w:r w:rsidRPr="00A046C3">
        <w:rPr>
          <w:rFonts w:asciiTheme="minorHAnsi" w:hAnsiTheme="minorHAnsi"/>
          <w:sz w:val="22"/>
          <w:szCs w:val="22"/>
        </w:rPr>
        <w:t>.</w:t>
      </w:r>
    </w:p>
    <w:tbl>
      <w:tblPr>
        <w:tblW w:w="0" w:type="auto"/>
        <w:tblLayout w:type="fixed"/>
        <w:tblLook w:val="01E0"/>
      </w:tblPr>
      <w:tblGrid>
        <w:gridCol w:w="8748"/>
      </w:tblGrid>
      <w:tr w:rsidR="00FF0ED4" w:rsidRPr="00A046C3" w:rsidTr="00C54252">
        <w:trPr>
          <w:trHeight w:val="181"/>
        </w:trPr>
        <w:tc>
          <w:tcPr>
            <w:tcW w:w="8748" w:type="dxa"/>
            <w:shd w:val="clear" w:color="auto" w:fill="C0C0C0"/>
          </w:tcPr>
          <w:p w:rsidR="00FF0ED4" w:rsidRPr="00A046C3" w:rsidRDefault="00FF0ED4" w:rsidP="00A046C3">
            <w:pPr>
              <w:pStyle w:val="Heading3"/>
              <w:framePr w:hSpace="180" w:wrap="around" w:vAnchor="text" w:hAnchor="margin" w:x="108" w:y="275"/>
              <w:shd w:val="clear" w:color="auto" w:fill="C0C0C0"/>
              <w:rPr>
                <w:rFonts w:asciiTheme="minorHAnsi" w:hAnsiTheme="minorHAnsi"/>
                <w:b w:val="0"/>
                <w:sz w:val="22"/>
                <w:szCs w:val="22"/>
              </w:rPr>
            </w:pPr>
            <w:r w:rsidRPr="00A046C3">
              <w:rPr>
                <w:rFonts w:asciiTheme="minorHAnsi" w:hAnsiTheme="minorHAnsi"/>
                <w:sz w:val="22"/>
                <w:szCs w:val="22"/>
              </w:rPr>
              <w:t>REFERENCES</w:t>
            </w:r>
          </w:p>
        </w:tc>
      </w:tr>
    </w:tbl>
    <w:p w:rsidR="00FF0ED4" w:rsidRPr="00A046C3" w:rsidRDefault="00FF0ED4" w:rsidP="00A046C3">
      <w:pPr>
        <w:jc w:val="both"/>
        <w:rPr>
          <w:rFonts w:asciiTheme="minorHAnsi" w:hAnsiTheme="minorHAnsi"/>
          <w:sz w:val="22"/>
          <w:szCs w:val="22"/>
          <w:lang w:val="fr-FR"/>
        </w:rPr>
      </w:pPr>
    </w:p>
    <w:p w:rsidR="00B672CF" w:rsidRPr="00A046C3" w:rsidRDefault="00FF0ED4" w:rsidP="00A046C3">
      <w:pPr>
        <w:rPr>
          <w:rFonts w:asciiTheme="minorHAnsi" w:hAnsiTheme="minorHAnsi"/>
          <w:sz w:val="22"/>
          <w:szCs w:val="22"/>
        </w:rPr>
      </w:pPr>
      <w:r w:rsidRPr="00A046C3">
        <w:rPr>
          <w:rFonts w:asciiTheme="minorHAnsi" w:hAnsiTheme="minorHAnsi"/>
          <w:sz w:val="22"/>
          <w:szCs w:val="22"/>
        </w:rPr>
        <w:t>Available upon request</w:t>
      </w:r>
    </w:p>
    <w:sectPr w:rsidR="00B672CF" w:rsidRPr="00A046C3" w:rsidSect="00C13609">
      <w:pgSz w:w="12240" w:h="15840" w:code="1"/>
      <w:pgMar w:top="900" w:right="1800" w:bottom="900" w:left="1800" w:header="1440" w:footer="144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T18o0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6107"/>
    <w:multiLevelType w:val="hybridMultilevel"/>
    <w:tmpl w:val="0D3C2CEC"/>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
    <w:nsid w:val="18890224"/>
    <w:multiLevelType w:val="hybridMultilevel"/>
    <w:tmpl w:val="AF70D7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606408A"/>
    <w:multiLevelType w:val="hybridMultilevel"/>
    <w:tmpl w:val="65386CF8"/>
    <w:lvl w:ilvl="0" w:tplc="FFFFFFFF">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3B0E4692"/>
    <w:multiLevelType w:val="hybridMultilevel"/>
    <w:tmpl w:val="27F08654"/>
    <w:lvl w:ilvl="0" w:tplc="FFFFFFFF">
      <w:start w:val="1"/>
      <w:numFmt w:val="bullet"/>
      <w:lvlText w:val=""/>
      <w:lvlJc w:val="left"/>
      <w:pPr>
        <w:tabs>
          <w:tab w:val="num" w:pos="1620"/>
        </w:tabs>
        <w:ind w:left="1620" w:hanging="360"/>
      </w:pPr>
      <w:rPr>
        <w:rFonts w:ascii="Wingdings" w:hAnsi="Wingdings" w:hint="default"/>
      </w:rPr>
    </w:lvl>
    <w:lvl w:ilvl="1" w:tplc="FFFFFFFF" w:tentative="1">
      <w:start w:val="1"/>
      <w:numFmt w:val="bullet"/>
      <w:lvlText w:val="o"/>
      <w:lvlJc w:val="left"/>
      <w:pPr>
        <w:tabs>
          <w:tab w:val="num" w:pos="3240"/>
        </w:tabs>
        <w:ind w:left="3240" w:hanging="360"/>
      </w:pPr>
      <w:rPr>
        <w:rFonts w:ascii="Courier New" w:hAnsi="Courier New" w:cs="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cs="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cs="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0ED4"/>
    <w:rsid w:val="000747B7"/>
    <w:rsid w:val="000754FC"/>
    <w:rsid w:val="00085B6D"/>
    <w:rsid w:val="000D0D14"/>
    <w:rsid w:val="000D1E2E"/>
    <w:rsid w:val="000E6DDE"/>
    <w:rsid w:val="001562C5"/>
    <w:rsid w:val="00180A31"/>
    <w:rsid w:val="001D69E9"/>
    <w:rsid w:val="00257317"/>
    <w:rsid w:val="002D6F51"/>
    <w:rsid w:val="002E28D4"/>
    <w:rsid w:val="00323FB9"/>
    <w:rsid w:val="00335A5E"/>
    <w:rsid w:val="00335B79"/>
    <w:rsid w:val="003A7CD7"/>
    <w:rsid w:val="003B0BD4"/>
    <w:rsid w:val="00417C5E"/>
    <w:rsid w:val="004529C1"/>
    <w:rsid w:val="004802E0"/>
    <w:rsid w:val="00494A8A"/>
    <w:rsid w:val="004A71EF"/>
    <w:rsid w:val="004B7097"/>
    <w:rsid w:val="004F3370"/>
    <w:rsid w:val="005208E6"/>
    <w:rsid w:val="00523BD4"/>
    <w:rsid w:val="00524ACC"/>
    <w:rsid w:val="00530CE4"/>
    <w:rsid w:val="0056574A"/>
    <w:rsid w:val="0059174E"/>
    <w:rsid w:val="005F64EC"/>
    <w:rsid w:val="00643CE5"/>
    <w:rsid w:val="006868F0"/>
    <w:rsid w:val="007119F7"/>
    <w:rsid w:val="00717AC6"/>
    <w:rsid w:val="00720A19"/>
    <w:rsid w:val="007411BB"/>
    <w:rsid w:val="007819AD"/>
    <w:rsid w:val="007A7FAC"/>
    <w:rsid w:val="007B5B6F"/>
    <w:rsid w:val="007B61C5"/>
    <w:rsid w:val="00806237"/>
    <w:rsid w:val="0082504D"/>
    <w:rsid w:val="00857F42"/>
    <w:rsid w:val="008877C0"/>
    <w:rsid w:val="00897482"/>
    <w:rsid w:val="008B0194"/>
    <w:rsid w:val="008B55F5"/>
    <w:rsid w:val="008C488E"/>
    <w:rsid w:val="008C776E"/>
    <w:rsid w:val="008D50E1"/>
    <w:rsid w:val="008D64F9"/>
    <w:rsid w:val="008E2C57"/>
    <w:rsid w:val="00920618"/>
    <w:rsid w:val="00933136"/>
    <w:rsid w:val="009475B1"/>
    <w:rsid w:val="00977521"/>
    <w:rsid w:val="00987196"/>
    <w:rsid w:val="00A046C3"/>
    <w:rsid w:val="00AE4CD0"/>
    <w:rsid w:val="00B50722"/>
    <w:rsid w:val="00B672CF"/>
    <w:rsid w:val="00B71A32"/>
    <w:rsid w:val="00B95A19"/>
    <w:rsid w:val="00BA6BCB"/>
    <w:rsid w:val="00BD0796"/>
    <w:rsid w:val="00BD5B4F"/>
    <w:rsid w:val="00C13609"/>
    <w:rsid w:val="00C46709"/>
    <w:rsid w:val="00CD3B3A"/>
    <w:rsid w:val="00D126EC"/>
    <w:rsid w:val="00D15426"/>
    <w:rsid w:val="00D6413A"/>
    <w:rsid w:val="00D707F0"/>
    <w:rsid w:val="00DA4C35"/>
    <w:rsid w:val="00DA5569"/>
    <w:rsid w:val="00E265BF"/>
    <w:rsid w:val="00EE1115"/>
    <w:rsid w:val="00F30CD9"/>
    <w:rsid w:val="00FA14D6"/>
    <w:rsid w:val="00FA77BA"/>
    <w:rsid w:val="00FB2EF6"/>
    <w:rsid w:val="00FF0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ED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F0ED4"/>
    <w:pPr>
      <w:keepNext/>
      <w:outlineLvl w:val="2"/>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0ED4"/>
    <w:rPr>
      <w:rFonts w:ascii="Verdana" w:eastAsia="Times New Roman" w:hAnsi="Verdana" w:cs="Times New Roman"/>
      <w:b/>
      <w:bCs/>
      <w:sz w:val="20"/>
      <w:szCs w:val="20"/>
    </w:rPr>
  </w:style>
  <w:style w:type="character" w:styleId="Hyperlink">
    <w:name w:val="Hyperlink"/>
    <w:basedOn w:val="DefaultParagraphFont"/>
    <w:semiHidden/>
    <w:rsid w:val="00FF0ED4"/>
    <w:rPr>
      <w:color w:val="0000FF"/>
      <w:u w:val="single"/>
    </w:rPr>
  </w:style>
  <w:style w:type="paragraph" w:customStyle="1" w:styleId="Achievement">
    <w:name w:val="Achievement"/>
    <w:basedOn w:val="BodyText"/>
    <w:rsid w:val="00FF0ED4"/>
    <w:pPr>
      <w:numPr>
        <w:numId w:val="1"/>
      </w:numPr>
      <w:spacing w:after="60" w:line="220" w:lineRule="atLeast"/>
      <w:jc w:val="both"/>
    </w:pPr>
    <w:rPr>
      <w:rFonts w:ascii="Arial" w:hAnsi="Arial"/>
      <w:spacing w:val="-5"/>
      <w:sz w:val="20"/>
      <w:szCs w:val="20"/>
    </w:rPr>
  </w:style>
  <w:style w:type="paragraph" w:customStyle="1" w:styleId="JobTitle">
    <w:name w:val="Job Title"/>
    <w:next w:val="Achievement"/>
    <w:rsid w:val="00FF0ED4"/>
    <w:pPr>
      <w:spacing w:after="60" w:line="220" w:lineRule="atLeast"/>
    </w:pPr>
    <w:rPr>
      <w:rFonts w:ascii="Arial Black" w:eastAsia="Times New Roman" w:hAnsi="Arial Black" w:cs="Times New Roman"/>
      <w:spacing w:val="-10"/>
      <w:sz w:val="20"/>
      <w:szCs w:val="20"/>
    </w:rPr>
  </w:style>
  <w:style w:type="paragraph" w:styleId="BodyText">
    <w:name w:val="Body Text"/>
    <w:basedOn w:val="Normal"/>
    <w:link w:val="BodyTextChar"/>
    <w:uiPriority w:val="99"/>
    <w:semiHidden/>
    <w:unhideWhenUsed/>
    <w:rsid w:val="00FF0ED4"/>
    <w:pPr>
      <w:spacing w:after="120"/>
    </w:pPr>
  </w:style>
  <w:style w:type="character" w:customStyle="1" w:styleId="BodyTextChar">
    <w:name w:val="Body Text Char"/>
    <w:basedOn w:val="DefaultParagraphFont"/>
    <w:link w:val="BodyText"/>
    <w:uiPriority w:val="99"/>
    <w:semiHidden/>
    <w:rsid w:val="00FF0ED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46583-6CE7-436E-9078-A195FF01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dc:creator>
  <cp:lastModifiedBy>Computer</cp:lastModifiedBy>
  <cp:revision>4</cp:revision>
  <cp:lastPrinted>2014-01-16T06:23:00Z</cp:lastPrinted>
  <dcterms:created xsi:type="dcterms:W3CDTF">2014-07-16T09:13:00Z</dcterms:created>
  <dcterms:modified xsi:type="dcterms:W3CDTF">2014-07-16T09:34:00Z</dcterms:modified>
</cp:coreProperties>
</file>