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9E" w:rsidRDefault="00EC1D5C">
      <w:pPr>
        <w:ind w:firstLine="0"/>
        <w:jc w:val="center"/>
        <w:rPr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Министерство науки и высшего образования Российской Федерации</w:t>
      </w:r>
    </w:p>
    <w:p w:rsidR="0062019E" w:rsidRDefault="00EC1D5C">
      <w:pPr>
        <w:spacing w:line="240" w:lineRule="auto"/>
        <w:ind w:firstLine="0"/>
        <w:jc w:val="center"/>
        <w:rPr>
          <w:b/>
          <w:color w:val="00000A"/>
        </w:rPr>
      </w:pPr>
      <w:r>
        <w:rPr>
          <w:b/>
          <w:color w:val="00000A"/>
        </w:rPr>
        <w:t xml:space="preserve">Федеральное государственное автономное образовательное учреждение </w:t>
      </w:r>
    </w:p>
    <w:p w:rsidR="0062019E" w:rsidRDefault="00EC1D5C">
      <w:pPr>
        <w:spacing w:line="240" w:lineRule="auto"/>
        <w:ind w:firstLine="0"/>
        <w:jc w:val="center"/>
        <w:rPr>
          <w:b/>
          <w:color w:val="00000A"/>
        </w:rPr>
      </w:pPr>
      <w:r>
        <w:rPr>
          <w:b/>
          <w:color w:val="00000A"/>
        </w:rPr>
        <w:t>высшего образования</w:t>
      </w:r>
    </w:p>
    <w:p w:rsidR="0062019E" w:rsidRDefault="00EC1D5C">
      <w:pPr>
        <w:spacing w:line="240" w:lineRule="auto"/>
        <w:ind w:firstLine="0"/>
        <w:jc w:val="center"/>
        <w:rPr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 xml:space="preserve">«Пермский национальный исследовательский </w:t>
      </w:r>
    </w:p>
    <w:p w:rsidR="0062019E" w:rsidRDefault="00EC1D5C">
      <w:pPr>
        <w:spacing w:line="240" w:lineRule="auto"/>
        <w:ind w:firstLine="0"/>
        <w:jc w:val="center"/>
        <w:rPr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политехнический университет»</w:t>
      </w:r>
    </w:p>
    <w:p w:rsidR="0062019E" w:rsidRDefault="0062019E">
      <w:pPr>
        <w:spacing w:line="216" w:lineRule="auto"/>
        <w:ind w:firstLine="0"/>
        <w:jc w:val="center"/>
        <w:rPr>
          <w:color w:val="00000A"/>
        </w:rPr>
      </w:pPr>
    </w:p>
    <w:p w:rsidR="0062019E" w:rsidRDefault="00EC1D5C">
      <w:pPr>
        <w:spacing w:line="288" w:lineRule="auto"/>
        <w:ind w:firstLine="0"/>
        <w:jc w:val="center"/>
        <w:rPr>
          <w:color w:val="00000A"/>
        </w:rPr>
      </w:pPr>
      <w:r>
        <w:rPr>
          <w:color w:val="00000A"/>
        </w:rPr>
        <w:t>Кафедра информационных технологий и автоматизированных систем</w:t>
      </w:r>
    </w:p>
    <w:p w:rsidR="0062019E" w:rsidRDefault="0062019E">
      <w:pPr>
        <w:spacing w:line="288" w:lineRule="auto"/>
        <w:ind w:left="4962" w:hanging="4962"/>
        <w:jc w:val="center"/>
        <w:rPr>
          <w:color w:val="00000A"/>
        </w:rPr>
      </w:pPr>
    </w:p>
    <w:p w:rsidR="0062019E" w:rsidRDefault="00EC1D5C">
      <w:pPr>
        <w:spacing w:before="60" w:after="60" w:line="240" w:lineRule="auto"/>
        <w:ind w:left="5387" w:firstLine="0"/>
        <w:jc w:val="center"/>
      </w:pPr>
      <w:r>
        <w:rPr>
          <w:b/>
          <w:color w:val="00000A"/>
        </w:rPr>
        <w:t>УТВЕРЖДАЮ</w:t>
      </w:r>
    </w:p>
    <w:p w:rsidR="0062019E" w:rsidRDefault="00EC1D5C">
      <w:pPr>
        <w:spacing w:before="60" w:after="60" w:line="240" w:lineRule="auto"/>
        <w:ind w:left="5387" w:firstLine="0"/>
        <w:jc w:val="left"/>
        <w:rPr>
          <w:color w:val="00000A"/>
        </w:rPr>
      </w:pPr>
      <w:r>
        <w:rPr>
          <w:color w:val="00000A"/>
        </w:rPr>
        <w:t>Зав. кафедрой</w:t>
      </w:r>
    </w:p>
    <w:p w:rsidR="0062019E" w:rsidRDefault="00EC1D5C">
      <w:pPr>
        <w:spacing w:before="60" w:after="60" w:line="240" w:lineRule="auto"/>
        <w:ind w:left="5387" w:firstLine="0"/>
        <w:jc w:val="left"/>
        <w:rPr>
          <w:color w:val="00000A"/>
        </w:rPr>
      </w:pPr>
      <w:r>
        <w:rPr>
          <w:color w:val="00000A"/>
        </w:rPr>
        <w:t>_____________ /Р.А. Файзрахманов/</w:t>
      </w:r>
    </w:p>
    <w:p w:rsidR="0062019E" w:rsidRDefault="00EC1D5C">
      <w:pPr>
        <w:spacing w:before="60" w:after="60" w:line="240" w:lineRule="auto"/>
        <w:ind w:left="5387" w:firstLine="0"/>
        <w:jc w:val="left"/>
        <w:rPr>
          <w:color w:val="00000A"/>
        </w:rPr>
      </w:pPr>
      <w:r>
        <w:rPr>
          <w:color w:val="00000A"/>
        </w:rPr>
        <w:t>«_____» ______________ 202</w:t>
      </w:r>
      <w:r w:rsidR="001847DE">
        <w:rPr>
          <w:color w:val="00000A"/>
        </w:rPr>
        <w:t>3</w:t>
      </w:r>
      <w:r>
        <w:rPr>
          <w:color w:val="00000A"/>
        </w:rPr>
        <w:t xml:space="preserve"> г.</w:t>
      </w:r>
    </w:p>
    <w:p w:rsidR="0062019E" w:rsidRDefault="0062019E">
      <w:pPr>
        <w:spacing w:line="240" w:lineRule="auto"/>
        <w:ind w:firstLine="0"/>
        <w:jc w:val="left"/>
        <w:rPr>
          <w:color w:val="00000A"/>
        </w:rPr>
      </w:pPr>
    </w:p>
    <w:p w:rsidR="0062019E" w:rsidRDefault="00EC1D5C">
      <w:pPr>
        <w:spacing w:line="288" w:lineRule="auto"/>
        <w:ind w:firstLine="0"/>
        <w:jc w:val="center"/>
        <w:rPr>
          <w:b/>
          <w:color w:val="00000A"/>
          <w:sz w:val="28"/>
          <w:szCs w:val="28"/>
        </w:rPr>
      </w:pPr>
      <w:r>
        <w:rPr>
          <w:b/>
          <w:color w:val="00000A"/>
          <w:sz w:val="28"/>
          <w:szCs w:val="28"/>
        </w:rPr>
        <w:t>З А Д А Н И Е</w:t>
      </w:r>
    </w:p>
    <w:p w:rsidR="0062019E" w:rsidRDefault="00EC1D5C">
      <w:pPr>
        <w:spacing w:line="288" w:lineRule="auto"/>
        <w:ind w:firstLine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на выполнение выпускной квалификационной работы</w:t>
      </w:r>
    </w:p>
    <w:p w:rsidR="0062019E" w:rsidRDefault="0062019E">
      <w:pPr>
        <w:spacing w:line="216" w:lineRule="auto"/>
        <w:ind w:firstLine="0"/>
        <w:jc w:val="left"/>
        <w:rPr>
          <w:color w:val="00000A"/>
        </w:rPr>
      </w:pPr>
    </w:p>
    <w:p w:rsidR="0062019E" w:rsidRPr="00827594" w:rsidRDefault="00EC1D5C">
      <w:pPr>
        <w:ind w:firstLine="0"/>
        <w:jc w:val="left"/>
      </w:pPr>
      <w:r w:rsidRPr="00827594">
        <w:t>Фамилия, И.О.</w:t>
      </w:r>
      <w:r w:rsidRPr="00827594">
        <w:rPr>
          <w:u w:val="single"/>
        </w:rPr>
        <w:tab/>
      </w:r>
      <w:r w:rsidR="000D06B9">
        <w:rPr>
          <w:i/>
          <w:sz w:val="28"/>
          <w:szCs w:val="28"/>
          <w:u w:val="single"/>
        </w:rPr>
        <w:t>Пантелеев Артём Алексеевич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62019E" w:rsidRDefault="00EC1D5C">
      <w:pPr>
        <w:ind w:firstLine="0"/>
        <w:jc w:val="left"/>
        <w:rPr>
          <w:color w:val="00000A"/>
        </w:rPr>
      </w:pPr>
      <w:r>
        <w:rPr>
          <w:color w:val="00000A"/>
        </w:rPr>
        <w:t xml:space="preserve">Факультет </w:t>
      </w:r>
      <w:r>
        <w:rPr>
          <w:color w:val="00000A"/>
          <w:u w:val="single"/>
        </w:rPr>
        <w:tab/>
      </w:r>
      <w:r>
        <w:rPr>
          <w:i/>
          <w:color w:val="00000A"/>
          <w:sz w:val="28"/>
          <w:szCs w:val="28"/>
          <w:u w:val="single"/>
        </w:rPr>
        <w:t>Электротехнический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 xml:space="preserve"> </w:t>
      </w:r>
      <w:r w:rsidRPr="00827594">
        <w:t xml:space="preserve">Группа </w:t>
      </w:r>
      <w:r w:rsidRPr="00827594">
        <w:rPr>
          <w:u w:val="single"/>
        </w:rPr>
        <w:tab/>
      </w:r>
      <w:r w:rsidR="00C109D9" w:rsidRPr="00827594">
        <w:rPr>
          <w:i/>
          <w:sz w:val="28"/>
          <w:szCs w:val="28"/>
          <w:u w:val="single"/>
        </w:rPr>
        <w:t>РИС-20-1б</w:t>
      </w:r>
      <w:r w:rsidRPr="00827594">
        <w:rPr>
          <w:u w:val="single"/>
        </w:rPr>
        <w:tab/>
      </w:r>
      <w:r w:rsidRPr="00827594">
        <w:rPr>
          <w:u w:val="single"/>
        </w:rPr>
        <w:tab/>
      </w:r>
    </w:p>
    <w:p w:rsidR="0062019E" w:rsidRDefault="00EC1D5C">
      <w:pPr>
        <w:ind w:firstLine="0"/>
        <w:jc w:val="left"/>
        <w:rPr>
          <w:b/>
        </w:rPr>
      </w:pPr>
      <w:r w:rsidRPr="00827594">
        <w:t>Начало выполнения работы</w:t>
      </w:r>
      <w:r w:rsidRPr="00827594">
        <w:rPr>
          <w:u w:val="single"/>
        </w:rPr>
        <w:tab/>
      </w:r>
      <w:r w:rsidR="000D06B9">
        <w:rPr>
          <w:i/>
          <w:sz w:val="28"/>
          <w:szCs w:val="28"/>
          <w:u w:val="single"/>
        </w:rPr>
        <w:t>01.09</w:t>
      </w:r>
      <w:r w:rsidR="00C109D9" w:rsidRPr="00827594">
        <w:rPr>
          <w:i/>
          <w:sz w:val="28"/>
          <w:szCs w:val="28"/>
          <w:u w:val="single"/>
        </w:rPr>
        <w:t>.2023</w:t>
      </w:r>
      <w:r w:rsidRPr="00827594">
        <w:rPr>
          <w:i/>
          <w:sz w:val="28"/>
          <w:szCs w:val="28"/>
          <w:u w:val="single"/>
        </w:rPr>
        <w:t xml:space="preserve"> г.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62019E" w:rsidRPr="00C109D9" w:rsidRDefault="00EC1D5C">
      <w:pPr>
        <w:ind w:firstLine="0"/>
        <w:jc w:val="left"/>
        <w:rPr>
          <w:color w:val="000000"/>
        </w:rPr>
      </w:pPr>
      <w:r>
        <w:rPr>
          <w:color w:val="000000"/>
        </w:rPr>
        <w:t>1. Форма и наименование темы ВКР: (</w:t>
      </w:r>
      <w:r>
        <w:rPr>
          <w:i/>
          <w:color w:val="000000"/>
        </w:rPr>
        <w:t xml:space="preserve">дипломный проект/дипломная </w:t>
      </w:r>
      <w:proofErr w:type="gramStart"/>
      <w:r>
        <w:rPr>
          <w:i/>
          <w:color w:val="000000"/>
        </w:rPr>
        <w:t>работа</w:t>
      </w:r>
      <w:r>
        <w:rPr>
          <w:color w:val="000000"/>
        </w:rPr>
        <w:t>)</w:t>
      </w:r>
      <w:r>
        <w:rPr>
          <w:color w:val="000000"/>
          <w:u w:val="single"/>
        </w:rPr>
        <w:tab/>
      </w:r>
      <w:proofErr w:type="gramEnd"/>
      <w:r>
        <w:rPr>
          <w:color w:val="000000"/>
          <w:u w:val="single"/>
        </w:rPr>
        <w:tab/>
      </w:r>
      <w:r>
        <w:rPr>
          <w:color w:val="00000A"/>
          <w:u w:val="single"/>
        </w:rPr>
        <w:tab/>
      </w:r>
      <w:r w:rsidR="000D06B9">
        <w:rPr>
          <w:color w:val="00000A"/>
          <w:u w:val="single"/>
        </w:rPr>
        <w:t>«</w:t>
      </w:r>
      <w:r w:rsidR="005A65DD">
        <w:rPr>
          <w:color w:val="00000A"/>
          <w:u w:val="single"/>
        </w:rPr>
        <w:t>Разработка программного обеспечения автоматизированной системы обработки данных, учёта, оповещения о чрезвычайных ситуациях.</w:t>
      </w:r>
      <w:r w:rsidR="000D06B9">
        <w:rPr>
          <w:color w:val="00000A"/>
          <w:u w:val="single"/>
        </w:rPr>
        <w:t xml:space="preserve">»               </w:t>
      </w:r>
    </w:p>
    <w:p w:rsidR="0062019E" w:rsidRDefault="00EC1D5C">
      <w:pPr>
        <w:spacing w:line="288" w:lineRule="auto"/>
        <w:ind w:firstLine="0"/>
        <w:rPr>
          <w:color w:val="00000A"/>
        </w:rPr>
      </w:pPr>
      <w:r>
        <w:rPr>
          <w:color w:val="00000A"/>
        </w:rPr>
        <w:t>(</w:t>
      </w:r>
      <w:r>
        <w:rPr>
          <w:i/>
          <w:color w:val="00000A"/>
        </w:rPr>
        <w:t>Утверждена приказом по университету от «</w:t>
      </w:r>
      <w:r>
        <w:rPr>
          <w:color w:val="00000A"/>
          <w:u w:val="single"/>
        </w:rPr>
        <w:tab/>
      </w:r>
      <w:proofErr w:type="gramStart"/>
      <w:r>
        <w:rPr>
          <w:color w:val="00000A"/>
          <w:u w:val="single"/>
        </w:rPr>
        <w:tab/>
      </w:r>
      <w:r>
        <w:rPr>
          <w:i/>
          <w:color w:val="00000A"/>
        </w:rPr>
        <w:t>»</w:t>
      </w:r>
      <w:r>
        <w:rPr>
          <w:color w:val="00000A"/>
          <w:u w:val="single"/>
        </w:rPr>
        <w:tab/>
      </w:r>
      <w:proofErr w:type="gramEnd"/>
      <w:r>
        <w:rPr>
          <w:color w:val="00000A"/>
          <w:u w:val="single"/>
        </w:rPr>
        <w:tab/>
      </w:r>
      <w:r>
        <w:rPr>
          <w:i/>
          <w:color w:val="00000A"/>
        </w:rPr>
        <w:t>20__ г. №</w:t>
      </w:r>
      <w:r>
        <w:rPr>
          <w:color w:val="00000A"/>
          <w:u w:val="single"/>
        </w:rPr>
        <w:tab/>
      </w:r>
      <w:r>
        <w:rPr>
          <w:color w:val="00000A"/>
        </w:rPr>
        <w:t>)</w:t>
      </w:r>
    </w:p>
    <w:p w:rsidR="0062019E" w:rsidRDefault="0062019E">
      <w:pPr>
        <w:spacing w:line="216" w:lineRule="auto"/>
        <w:ind w:firstLine="0"/>
        <w:jc w:val="left"/>
        <w:rPr>
          <w:color w:val="00000A"/>
        </w:rPr>
      </w:pPr>
    </w:p>
    <w:p w:rsidR="00C109D9" w:rsidRDefault="00EC1D5C">
      <w:pPr>
        <w:spacing w:line="276" w:lineRule="auto"/>
        <w:ind w:firstLine="0"/>
        <w:jc w:val="left"/>
        <w:rPr>
          <w:color w:val="00000A"/>
          <w:u w:val="single"/>
        </w:rPr>
      </w:pPr>
      <w:r>
        <w:rPr>
          <w:color w:val="00000A"/>
        </w:rPr>
        <w:t>2. Исходные данные</w:t>
      </w:r>
      <w:r w:rsidR="00C109D9">
        <w:rPr>
          <w:color w:val="00000A"/>
        </w:rPr>
        <w:t>:</w:t>
      </w:r>
      <w:r w:rsidR="00F70080">
        <w:rPr>
          <w:color w:val="00000A"/>
        </w:rPr>
        <w:t xml:space="preserve"> </w:t>
      </w:r>
      <w:r w:rsidR="004557FC">
        <w:rPr>
          <w:color w:val="00000A"/>
        </w:rPr>
        <w:t>Техническое задание согласуется с МЧС по Пермскому Краю</w:t>
      </w:r>
      <w:r w:rsidR="009632D7">
        <w:rPr>
          <w:color w:val="00000A"/>
        </w:rPr>
        <w:t>, на данный момент это планируемый заказчик.</w:t>
      </w:r>
    </w:p>
    <w:p w:rsidR="0062019E" w:rsidRDefault="00EC1D5C">
      <w:pPr>
        <w:spacing w:line="276" w:lineRule="auto"/>
        <w:ind w:firstLine="0"/>
        <w:jc w:val="left"/>
        <w:rPr>
          <w:color w:val="00000A"/>
        </w:rPr>
      </w:pPr>
      <w:r>
        <w:rPr>
          <w:color w:val="00000A"/>
        </w:rPr>
        <w:t>3. Содержание пояснительной записки</w:t>
      </w:r>
    </w:p>
    <w:p w:rsidR="0062019E" w:rsidRDefault="00EC1D5C">
      <w:pPr>
        <w:spacing w:line="276" w:lineRule="auto"/>
        <w:ind w:firstLine="0"/>
        <w:jc w:val="left"/>
        <w:rPr>
          <w:color w:val="000000"/>
        </w:rPr>
      </w:pPr>
      <w:r>
        <w:rPr>
          <w:color w:val="000000"/>
        </w:rPr>
        <w:t>а)</w:t>
      </w:r>
      <w:r w:rsidR="00042CF7">
        <w:rPr>
          <w:color w:val="000000"/>
        </w:rPr>
        <w:t xml:space="preserve"> </w:t>
      </w:r>
      <w:r w:rsidR="005A65DD">
        <w:rPr>
          <w:color w:val="000000"/>
        </w:rPr>
        <w:t>повышение эффективности реагирования экстренных служб на чрезвычайные ситуации и оперативный анализ информации</w:t>
      </w:r>
      <w:r w:rsidR="00C109D9">
        <w:rPr>
          <w:color w:val="000000"/>
        </w:rPr>
        <w:t>.</w:t>
      </w:r>
    </w:p>
    <w:p w:rsidR="004557FC" w:rsidRPr="004557FC" w:rsidRDefault="00B56A8C">
      <w:pPr>
        <w:spacing w:line="276" w:lineRule="auto"/>
        <w:ind w:firstLine="0"/>
        <w:jc w:val="left"/>
        <w:rPr>
          <w:color w:val="000000"/>
        </w:rPr>
      </w:pPr>
      <w:r>
        <w:rPr>
          <w:color w:val="000000"/>
        </w:rPr>
        <w:t>б)</w:t>
      </w:r>
      <w:r w:rsidR="004557FC">
        <w:rPr>
          <w:color w:val="000000"/>
        </w:rPr>
        <w:t xml:space="preserve"> </w:t>
      </w:r>
      <w:r w:rsidR="00C109D9">
        <w:rPr>
          <w:color w:val="000000"/>
        </w:rPr>
        <w:t>задачи:</w:t>
      </w:r>
      <w:r w:rsidR="00F70080">
        <w:rPr>
          <w:color w:val="000000"/>
        </w:rPr>
        <w:t xml:space="preserve"> провести </w:t>
      </w:r>
      <w:r w:rsidR="004557FC">
        <w:rPr>
          <w:color w:val="000000"/>
        </w:rPr>
        <w:t>анализ</w:t>
      </w:r>
      <w:r w:rsidR="00F70080">
        <w:rPr>
          <w:color w:val="000000"/>
        </w:rPr>
        <w:t xml:space="preserve"> </w:t>
      </w:r>
      <w:r w:rsidR="004557FC">
        <w:rPr>
          <w:color w:val="000000"/>
        </w:rPr>
        <w:t xml:space="preserve">существующих </w:t>
      </w:r>
      <w:r w:rsidR="00CF542D">
        <w:rPr>
          <w:color w:val="000000"/>
        </w:rPr>
        <w:t xml:space="preserve">программных структур, библиотек и инструментов </w:t>
      </w:r>
      <w:r w:rsidR="00F70080">
        <w:rPr>
          <w:color w:val="000000"/>
        </w:rPr>
        <w:t>для создания кроссплатформенных приложений, внутреннего интерфейса</w:t>
      </w:r>
      <w:r w:rsidR="004557FC" w:rsidRPr="004557FC">
        <w:rPr>
          <w:color w:val="000000"/>
        </w:rPr>
        <w:t>;</w:t>
      </w:r>
    </w:p>
    <w:p w:rsidR="004557FC" w:rsidRPr="004557FC" w:rsidRDefault="004557FC">
      <w:pPr>
        <w:spacing w:line="276" w:lineRule="auto"/>
        <w:ind w:firstLine="0"/>
        <w:jc w:val="left"/>
        <w:rPr>
          <w:color w:val="000000"/>
        </w:rPr>
      </w:pPr>
      <w:r>
        <w:rPr>
          <w:color w:val="000000"/>
        </w:rPr>
        <w:t>р</w:t>
      </w:r>
      <w:r w:rsidR="00F70080">
        <w:rPr>
          <w:color w:val="000000"/>
        </w:rPr>
        <w:t>азработать архитектуру системы оповещения экстренных служб, систему ведения статистики рейтинга безопасности объе</w:t>
      </w:r>
      <w:r>
        <w:rPr>
          <w:color w:val="000000"/>
        </w:rPr>
        <w:t>ктов гражданской инфраструктуры</w:t>
      </w:r>
      <w:r w:rsidRPr="004557FC">
        <w:rPr>
          <w:color w:val="000000"/>
        </w:rPr>
        <w:t>;</w:t>
      </w:r>
    </w:p>
    <w:p w:rsidR="00C109D9" w:rsidRDefault="004557FC">
      <w:pPr>
        <w:spacing w:line="276" w:lineRule="auto"/>
        <w:ind w:firstLine="0"/>
        <w:jc w:val="left"/>
        <w:rPr>
          <w:color w:val="000000"/>
        </w:rPr>
      </w:pPr>
      <w:r>
        <w:rPr>
          <w:color w:val="000000"/>
        </w:rPr>
        <w:t>р</w:t>
      </w:r>
      <w:r w:rsidR="00F70080">
        <w:rPr>
          <w:color w:val="000000"/>
        </w:rPr>
        <w:t xml:space="preserve">азработка программного обеспечения </w:t>
      </w:r>
      <w:r w:rsidR="00B56A8C">
        <w:rPr>
          <w:color w:val="000000"/>
        </w:rPr>
        <w:t>спроектированной системы.</w:t>
      </w:r>
    </w:p>
    <w:p w:rsidR="0062019E" w:rsidRDefault="00B56A8C">
      <w:pPr>
        <w:spacing w:line="276" w:lineRule="auto"/>
        <w:ind w:firstLine="0"/>
        <w:jc w:val="left"/>
        <w:rPr>
          <w:color w:val="000000"/>
        </w:rPr>
      </w:pPr>
      <w:r>
        <w:rPr>
          <w:color w:val="000000"/>
        </w:rPr>
        <w:t>в)</w:t>
      </w:r>
      <w:r w:rsidR="004557FC">
        <w:rPr>
          <w:color w:val="000000"/>
        </w:rPr>
        <w:t xml:space="preserve"> </w:t>
      </w:r>
      <w:r w:rsidR="00C109D9">
        <w:rPr>
          <w:color w:val="000000"/>
        </w:rPr>
        <w:t xml:space="preserve">объект исследования: </w:t>
      </w:r>
      <w:r>
        <w:rPr>
          <w:color w:val="000000"/>
        </w:rPr>
        <w:t>система вызова экстренных служб</w:t>
      </w:r>
    </w:p>
    <w:p w:rsidR="0062019E" w:rsidRPr="00042CF7" w:rsidRDefault="00C109D9">
      <w:pPr>
        <w:spacing w:line="276" w:lineRule="auto"/>
        <w:ind w:firstLine="0"/>
        <w:jc w:val="left"/>
        <w:rPr>
          <w:color w:val="000000"/>
        </w:rPr>
      </w:pPr>
      <w:r>
        <w:rPr>
          <w:color w:val="000000"/>
        </w:rPr>
        <w:t>г) предмет исследования:</w:t>
      </w:r>
      <w:r w:rsidR="00827594">
        <w:rPr>
          <w:color w:val="000000"/>
        </w:rPr>
        <w:t xml:space="preserve"> </w:t>
      </w:r>
      <w:r w:rsidR="00042CF7">
        <w:rPr>
          <w:color w:val="000000"/>
        </w:rPr>
        <w:t>эффективность системы вызова</w:t>
      </w:r>
      <w:r w:rsidR="00042CF7" w:rsidRPr="00042CF7">
        <w:rPr>
          <w:color w:val="000000"/>
        </w:rPr>
        <w:t>;</w:t>
      </w:r>
    </w:p>
    <w:p w:rsidR="00042CF7" w:rsidRDefault="00042CF7">
      <w:pPr>
        <w:spacing w:line="276" w:lineRule="auto"/>
        <w:ind w:firstLine="0"/>
        <w:jc w:val="left"/>
        <w:rPr>
          <w:color w:val="000000"/>
        </w:rPr>
      </w:pPr>
      <w:r>
        <w:rPr>
          <w:color w:val="000000"/>
        </w:rPr>
        <w:t>методы вызова экстренных служб;</w:t>
      </w:r>
    </w:p>
    <w:p w:rsidR="00042CF7" w:rsidRDefault="00A77717">
      <w:pPr>
        <w:spacing w:line="276" w:lineRule="auto"/>
        <w:ind w:firstLine="0"/>
        <w:jc w:val="left"/>
        <w:rPr>
          <w:color w:val="000000"/>
        </w:rPr>
      </w:pPr>
      <w:r>
        <w:rPr>
          <w:color w:val="000000"/>
        </w:rPr>
        <w:t>уязвимости системы вызова экстренных служб;</w:t>
      </w:r>
    </w:p>
    <w:p w:rsidR="004557FC" w:rsidRPr="004557FC" w:rsidRDefault="00827594">
      <w:pPr>
        <w:spacing w:line="276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д) ожидаемые результаты: </w:t>
      </w:r>
      <w:r w:rsidR="004557FC">
        <w:rPr>
          <w:color w:val="000000"/>
        </w:rPr>
        <w:t>разработка</w:t>
      </w:r>
      <w:r w:rsidR="00B56A8C">
        <w:rPr>
          <w:color w:val="000000"/>
        </w:rPr>
        <w:t xml:space="preserve"> архитектуры системы вызова экстренных служб и ведения статистики рейтинга безопасности объек</w:t>
      </w:r>
      <w:r w:rsidR="004557FC">
        <w:rPr>
          <w:color w:val="000000"/>
        </w:rPr>
        <w:t>тов гражданской инфраструктуры</w:t>
      </w:r>
      <w:r w:rsidR="004557FC" w:rsidRPr="004557FC">
        <w:rPr>
          <w:color w:val="000000"/>
        </w:rPr>
        <w:t>;</w:t>
      </w:r>
    </w:p>
    <w:p w:rsidR="00B56A8C" w:rsidRPr="004557FC" w:rsidRDefault="004557FC">
      <w:pPr>
        <w:spacing w:line="276" w:lineRule="auto"/>
        <w:ind w:firstLine="0"/>
        <w:jc w:val="left"/>
        <w:rPr>
          <w:color w:val="000000"/>
        </w:rPr>
      </w:pPr>
      <w:r>
        <w:rPr>
          <w:color w:val="000000"/>
        </w:rPr>
        <w:t>разработка программного обеспечения на основе данной архитектуры</w:t>
      </w:r>
      <w:r w:rsidRPr="004557FC">
        <w:rPr>
          <w:color w:val="000000"/>
        </w:rPr>
        <w:t>;</w:t>
      </w:r>
    </w:p>
    <w:p w:rsidR="004557FC" w:rsidRPr="004557FC" w:rsidRDefault="004557FC">
      <w:pPr>
        <w:spacing w:line="276" w:lineRule="auto"/>
        <w:ind w:firstLine="0"/>
        <w:jc w:val="left"/>
        <w:rPr>
          <w:color w:val="000000"/>
        </w:rPr>
      </w:pPr>
      <w:r>
        <w:rPr>
          <w:color w:val="000000"/>
        </w:rPr>
        <w:t>тестирование автоматизированной системы вызова экстренных служб.</w:t>
      </w:r>
    </w:p>
    <w:p w:rsidR="0062019E" w:rsidRDefault="00EC1D5C" w:rsidP="006F1A3E">
      <w:pPr>
        <w:spacing w:line="276" w:lineRule="auto"/>
        <w:ind w:firstLine="0"/>
        <w:jc w:val="left"/>
        <w:rPr>
          <w:color w:val="00000A"/>
        </w:rPr>
      </w:pPr>
      <w:r>
        <w:rPr>
          <w:color w:val="00000A"/>
        </w:rPr>
        <w:t>4. Дополнительные указания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bookmarkStart w:id="0" w:name="_GoBack"/>
      <w:bookmarkEnd w:id="0"/>
    </w:p>
    <w:p w:rsidR="0062019E" w:rsidRDefault="00EC1D5C">
      <w:pPr>
        <w:spacing w:line="240" w:lineRule="auto"/>
        <w:ind w:firstLine="0"/>
        <w:jc w:val="left"/>
        <w:rPr>
          <w:color w:val="00000A"/>
        </w:rPr>
      </w:pPr>
      <w:r>
        <w:rPr>
          <w:color w:val="00000A"/>
        </w:rPr>
        <w:lastRenderedPageBreak/>
        <w:t>5. Основная литература:</w:t>
      </w:r>
    </w:p>
    <w:p w:rsidR="00827594" w:rsidRDefault="00687282">
      <w:pPr>
        <w:spacing w:line="240" w:lineRule="auto"/>
        <w:ind w:firstLine="0"/>
        <w:jc w:val="left"/>
        <w:rPr>
          <w:u w:val="single"/>
        </w:rPr>
      </w:pPr>
      <w:r>
        <w:rPr>
          <w:u w:val="single"/>
        </w:rPr>
        <w:t>Постановление Правительства Пермского края от 22.02.2018 №79-п</w:t>
      </w:r>
      <w:r w:rsidR="004510D4" w:rsidRPr="004510D4">
        <w:rPr>
          <w:u w:val="single"/>
        </w:rPr>
        <w:t>.</w:t>
      </w:r>
    </w:p>
    <w:p w:rsidR="00687282" w:rsidRPr="004510D4" w:rsidRDefault="00687282">
      <w:pPr>
        <w:spacing w:line="240" w:lineRule="auto"/>
        <w:ind w:firstLine="0"/>
        <w:jc w:val="left"/>
        <w:rPr>
          <w:color w:val="00000A"/>
          <w:u w:val="single"/>
        </w:rPr>
      </w:pPr>
      <w:r>
        <w:rPr>
          <w:u w:val="single"/>
        </w:rPr>
        <w:t>Положение о Министерстве Российской Федерации по делам гражданской обороны, чрезвычайным ситуациям и ликвидации последствий стихийных бедствий.</w:t>
      </w:r>
    </w:p>
    <w:p w:rsidR="00827594" w:rsidRPr="00687282" w:rsidRDefault="00687282" w:rsidP="00CB6FBF">
      <w:pPr>
        <w:spacing w:line="240" w:lineRule="auto"/>
        <w:ind w:firstLine="0"/>
        <w:jc w:val="left"/>
        <w:rPr>
          <w:sz w:val="22"/>
          <w:szCs w:val="22"/>
          <w:u w:val="single"/>
        </w:rPr>
      </w:pPr>
      <w:r>
        <w:rPr>
          <w:color w:val="00000A"/>
          <w:u w:val="single"/>
        </w:rPr>
        <w:t xml:space="preserve">Язык программирования </w:t>
      </w:r>
      <w:r>
        <w:rPr>
          <w:color w:val="00000A"/>
          <w:u w:val="single"/>
          <w:lang w:val="en-US"/>
        </w:rPr>
        <w:t>C</w:t>
      </w:r>
      <w:r w:rsidRPr="00687282">
        <w:rPr>
          <w:color w:val="00000A"/>
          <w:u w:val="single"/>
        </w:rPr>
        <w:t xml:space="preserve"># </w:t>
      </w:r>
      <w:r>
        <w:rPr>
          <w:color w:val="00000A"/>
          <w:u w:val="single"/>
        </w:rPr>
        <w:t>Авторы:</w:t>
      </w:r>
      <w:r w:rsidRPr="00687282">
        <w:rPr>
          <w:color w:val="00000A"/>
          <w:u w:val="single"/>
        </w:rPr>
        <w:t xml:space="preserve"> </w:t>
      </w:r>
      <w:hyperlink r:id="rId9" w:history="1">
        <w:proofErr w:type="spellStart"/>
        <w:r w:rsidRPr="00687282">
          <w:rPr>
            <w:rStyle w:val="af8"/>
            <w:color w:val="auto"/>
            <w:sz w:val="22"/>
            <w:szCs w:val="22"/>
            <w:shd w:val="clear" w:color="auto" w:fill="FFFFFF"/>
          </w:rPr>
          <w:t>Хейлсберг</w:t>
        </w:r>
        <w:proofErr w:type="spellEnd"/>
        <w:r w:rsidRPr="00687282">
          <w:rPr>
            <w:rStyle w:val="af8"/>
            <w:color w:val="auto"/>
            <w:sz w:val="22"/>
            <w:szCs w:val="22"/>
            <w:shd w:val="clear" w:color="auto" w:fill="FFFFFF"/>
          </w:rPr>
          <w:t xml:space="preserve"> А.</w:t>
        </w:r>
      </w:hyperlink>
      <w:r w:rsidRPr="00687282">
        <w:rPr>
          <w:sz w:val="22"/>
          <w:szCs w:val="22"/>
          <w:u w:val="single"/>
          <w:shd w:val="clear" w:color="auto" w:fill="FFFFFF"/>
        </w:rPr>
        <w:t>, </w:t>
      </w:r>
      <w:proofErr w:type="spellStart"/>
      <w:r w:rsidRPr="00687282">
        <w:rPr>
          <w:sz w:val="22"/>
          <w:szCs w:val="22"/>
          <w:u w:val="single"/>
        </w:rPr>
        <w:fldChar w:fldCharType="begin"/>
      </w:r>
      <w:r w:rsidRPr="00687282">
        <w:rPr>
          <w:sz w:val="22"/>
          <w:szCs w:val="22"/>
          <w:u w:val="single"/>
        </w:rPr>
        <w:instrText xml:space="preserve"> HYPERLINK "https://elib.pstu.ru/readers/Author/Home?author=%D0%A2%D0%BE%D1%80%D0%B3%D0%B5%D1%80%D1%81%D0%B5%D0%BD+%D0%9C." </w:instrText>
      </w:r>
      <w:r w:rsidRPr="00687282">
        <w:rPr>
          <w:sz w:val="22"/>
          <w:szCs w:val="22"/>
          <w:u w:val="single"/>
        </w:rPr>
        <w:fldChar w:fldCharType="separate"/>
      </w:r>
      <w:r w:rsidRPr="00687282">
        <w:rPr>
          <w:rStyle w:val="af8"/>
          <w:color w:val="auto"/>
          <w:sz w:val="22"/>
          <w:szCs w:val="22"/>
          <w:shd w:val="clear" w:color="auto" w:fill="FFFFFF"/>
        </w:rPr>
        <w:t>Торгерсен</w:t>
      </w:r>
      <w:proofErr w:type="spellEnd"/>
      <w:r w:rsidRPr="00687282">
        <w:rPr>
          <w:rStyle w:val="af8"/>
          <w:color w:val="auto"/>
          <w:sz w:val="22"/>
          <w:szCs w:val="22"/>
          <w:shd w:val="clear" w:color="auto" w:fill="FFFFFF"/>
        </w:rPr>
        <w:t xml:space="preserve"> М.</w:t>
      </w:r>
      <w:r w:rsidRPr="00687282">
        <w:rPr>
          <w:sz w:val="22"/>
          <w:szCs w:val="22"/>
          <w:u w:val="single"/>
        </w:rPr>
        <w:fldChar w:fldCharType="end"/>
      </w:r>
      <w:r w:rsidRPr="00687282">
        <w:rPr>
          <w:sz w:val="22"/>
          <w:szCs w:val="22"/>
          <w:u w:val="single"/>
          <w:shd w:val="clear" w:color="auto" w:fill="FFFFFF"/>
        </w:rPr>
        <w:t>, </w:t>
      </w:r>
      <w:proofErr w:type="spellStart"/>
      <w:r w:rsidRPr="00687282">
        <w:rPr>
          <w:sz w:val="22"/>
          <w:szCs w:val="22"/>
          <w:u w:val="single"/>
        </w:rPr>
        <w:fldChar w:fldCharType="begin"/>
      </w:r>
      <w:r w:rsidRPr="00687282">
        <w:rPr>
          <w:sz w:val="22"/>
          <w:szCs w:val="22"/>
          <w:u w:val="single"/>
        </w:rPr>
        <w:instrText xml:space="preserve"> HYPERLINK "https://elib.pstu.ru/readers/Author/Home?author=%D0%92%D0%B8%D0%BB%D1%82%D0%B0%D0%BC%D1%83%D1%82+%D0%A1." </w:instrText>
      </w:r>
      <w:r w:rsidRPr="00687282">
        <w:rPr>
          <w:sz w:val="22"/>
          <w:szCs w:val="22"/>
          <w:u w:val="single"/>
        </w:rPr>
        <w:fldChar w:fldCharType="separate"/>
      </w:r>
      <w:r w:rsidRPr="00687282">
        <w:rPr>
          <w:rStyle w:val="af8"/>
          <w:color w:val="auto"/>
          <w:sz w:val="22"/>
          <w:szCs w:val="22"/>
          <w:shd w:val="clear" w:color="auto" w:fill="FFFFFF"/>
        </w:rPr>
        <w:t>Вилтамут</w:t>
      </w:r>
      <w:proofErr w:type="spellEnd"/>
      <w:r w:rsidRPr="00687282">
        <w:rPr>
          <w:rStyle w:val="af8"/>
          <w:color w:val="auto"/>
          <w:sz w:val="22"/>
          <w:szCs w:val="22"/>
          <w:shd w:val="clear" w:color="auto" w:fill="FFFFFF"/>
        </w:rPr>
        <w:t xml:space="preserve"> С.</w:t>
      </w:r>
      <w:r w:rsidRPr="00687282">
        <w:rPr>
          <w:sz w:val="22"/>
          <w:szCs w:val="22"/>
          <w:u w:val="single"/>
        </w:rPr>
        <w:fldChar w:fldCharType="end"/>
      </w:r>
      <w:r w:rsidRPr="00687282">
        <w:rPr>
          <w:sz w:val="22"/>
          <w:szCs w:val="22"/>
          <w:u w:val="single"/>
          <w:shd w:val="clear" w:color="auto" w:fill="FFFFFF"/>
        </w:rPr>
        <w:t>, </w:t>
      </w:r>
      <w:proofErr w:type="spellStart"/>
      <w:r w:rsidR="007A5F34">
        <w:rPr>
          <w:rStyle w:val="af8"/>
          <w:color w:val="auto"/>
          <w:sz w:val="22"/>
          <w:szCs w:val="22"/>
          <w:shd w:val="clear" w:color="auto" w:fill="FFFFFF"/>
        </w:rPr>
        <w:fldChar w:fldCharType="begin"/>
      </w:r>
      <w:r w:rsidR="007A5F34">
        <w:rPr>
          <w:rStyle w:val="af8"/>
          <w:color w:val="auto"/>
          <w:sz w:val="22"/>
          <w:szCs w:val="22"/>
          <w:shd w:val="clear" w:color="auto" w:fill="FFFFFF"/>
        </w:rPr>
        <w:instrText xml:space="preserve"> HYPERLINK "https://elib.pstu.ru/readers/Author/Home?author=%D0%93%D0%BE%D0%BB%D0%B4+%D0%9F." </w:instrText>
      </w:r>
      <w:r w:rsidR="007A5F34">
        <w:rPr>
          <w:rStyle w:val="af8"/>
          <w:color w:val="auto"/>
          <w:sz w:val="22"/>
          <w:szCs w:val="22"/>
          <w:shd w:val="clear" w:color="auto" w:fill="FFFFFF"/>
        </w:rPr>
        <w:fldChar w:fldCharType="separate"/>
      </w:r>
      <w:r w:rsidRPr="00687282">
        <w:rPr>
          <w:rStyle w:val="af8"/>
          <w:color w:val="auto"/>
          <w:sz w:val="22"/>
          <w:szCs w:val="22"/>
          <w:shd w:val="clear" w:color="auto" w:fill="FFFFFF"/>
        </w:rPr>
        <w:t>Голд</w:t>
      </w:r>
      <w:proofErr w:type="spellEnd"/>
      <w:r w:rsidRPr="00687282">
        <w:rPr>
          <w:rStyle w:val="af8"/>
          <w:color w:val="auto"/>
          <w:sz w:val="22"/>
          <w:szCs w:val="22"/>
          <w:shd w:val="clear" w:color="auto" w:fill="FFFFFF"/>
        </w:rPr>
        <w:t xml:space="preserve"> П.</w:t>
      </w:r>
      <w:r w:rsidR="007A5F34">
        <w:rPr>
          <w:rStyle w:val="af8"/>
          <w:color w:val="auto"/>
          <w:sz w:val="22"/>
          <w:szCs w:val="22"/>
          <w:shd w:val="clear" w:color="auto" w:fill="FFFFFF"/>
        </w:rPr>
        <w:fldChar w:fldCharType="end"/>
      </w:r>
      <w:r w:rsidRPr="00687282">
        <w:rPr>
          <w:sz w:val="22"/>
          <w:szCs w:val="22"/>
          <w:u w:val="single"/>
        </w:rPr>
        <w:t xml:space="preserve"> </w:t>
      </w:r>
    </w:p>
    <w:p w:rsidR="00687282" w:rsidRPr="00687282" w:rsidRDefault="00687282" w:rsidP="00CB6FBF">
      <w:pPr>
        <w:spacing w:line="240" w:lineRule="auto"/>
        <w:ind w:firstLine="0"/>
        <w:jc w:val="left"/>
        <w:rPr>
          <w:color w:val="00000A"/>
          <w:u w:val="single"/>
        </w:rPr>
      </w:pPr>
    </w:p>
    <w:p w:rsidR="0062019E" w:rsidRDefault="00EC1D5C">
      <w:pPr>
        <w:spacing w:line="240" w:lineRule="auto"/>
        <w:ind w:firstLine="0"/>
        <w:jc w:val="left"/>
        <w:rPr>
          <w:color w:val="00000A"/>
        </w:rPr>
      </w:pP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</w:p>
    <w:p w:rsidR="0062019E" w:rsidRDefault="00EC1D5C">
      <w:pPr>
        <w:spacing w:line="240" w:lineRule="auto"/>
        <w:ind w:firstLine="0"/>
        <w:jc w:val="left"/>
        <w:rPr>
          <w:color w:val="00000A"/>
        </w:rPr>
      </w:pPr>
      <w:r>
        <w:rPr>
          <w:color w:val="00000A"/>
        </w:rPr>
        <w:t>Руководитель ВКР:</w:t>
      </w:r>
    </w:p>
    <w:p w:rsidR="0062019E" w:rsidRDefault="00CB6FBF">
      <w:pPr>
        <w:spacing w:line="240" w:lineRule="auto"/>
        <w:ind w:firstLine="0"/>
        <w:jc w:val="left"/>
        <w:rPr>
          <w:color w:val="00000A"/>
        </w:rPr>
      </w:pPr>
      <w:r>
        <w:rPr>
          <w:color w:val="00000A"/>
          <w:u w:val="single"/>
        </w:rPr>
        <w:t>Доцент кафедры ИТАС</w:t>
      </w:r>
      <w:r w:rsidR="00EC1D5C">
        <w:rPr>
          <w:color w:val="00000A"/>
          <w:u w:val="single"/>
        </w:rPr>
        <w:tab/>
      </w:r>
      <w:r w:rsidR="00EC1D5C">
        <w:rPr>
          <w:color w:val="00000A"/>
          <w:u w:val="single"/>
        </w:rPr>
        <w:tab/>
      </w:r>
      <w:r w:rsidR="00EC1D5C">
        <w:rPr>
          <w:color w:val="00000A"/>
          <w:u w:val="single"/>
        </w:rPr>
        <w:tab/>
      </w:r>
      <w:r w:rsidR="00EC1D5C">
        <w:rPr>
          <w:color w:val="00000A"/>
          <w:u w:val="single"/>
        </w:rPr>
        <w:tab/>
      </w:r>
      <w:r w:rsidR="00EC1D5C">
        <w:rPr>
          <w:color w:val="00000A"/>
          <w:u w:val="single"/>
        </w:rPr>
        <w:tab/>
      </w:r>
      <w:r w:rsidR="00EC1D5C">
        <w:rPr>
          <w:color w:val="00000A"/>
          <w:u w:val="single"/>
        </w:rPr>
        <w:tab/>
      </w:r>
      <w:r w:rsidR="00EC1D5C">
        <w:rPr>
          <w:color w:val="00000A"/>
        </w:rPr>
        <w:t>/</w:t>
      </w:r>
      <w:r w:rsidR="00EC1D5C">
        <w:rPr>
          <w:color w:val="00000A"/>
          <w:u w:val="single"/>
        </w:rPr>
        <w:tab/>
      </w:r>
      <w:r w:rsidR="00EC1D5C">
        <w:rPr>
          <w:color w:val="00000A"/>
          <w:u w:val="single"/>
        </w:rPr>
        <w:tab/>
      </w:r>
      <w:r w:rsidR="00EC1D5C">
        <w:rPr>
          <w:color w:val="00000A"/>
          <w:u w:val="single"/>
        </w:rPr>
        <w:tab/>
      </w:r>
      <w:r w:rsidR="00EC1D5C">
        <w:rPr>
          <w:color w:val="00000A"/>
        </w:rPr>
        <w:t>/</w:t>
      </w:r>
    </w:p>
    <w:p w:rsidR="0062019E" w:rsidRDefault="00EC1D5C">
      <w:pPr>
        <w:spacing w:line="240" w:lineRule="auto"/>
        <w:ind w:firstLine="0"/>
        <w:jc w:val="left"/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r>
        <w:rPr>
          <w:i/>
          <w:color w:val="00000A"/>
          <w:vertAlign w:val="superscript"/>
        </w:rPr>
        <w:t>должность</w:t>
      </w:r>
      <w:r>
        <w:rPr>
          <w:color w:val="00000A"/>
          <w:vertAlign w:val="superscript"/>
        </w:rPr>
        <w:t>)                                                                                            (</w:t>
      </w:r>
      <w:r>
        <w:rPr>
          <w:i/>
          <w:color w:val="00000A"/>
          <w:vertAlign w:val="superscript"/>
        </w:rPr>
        <w:t>подпись</w:t>
      </w:r>
      <w:r>
        <w:rPr>
          <w:color w:val="00000A"/>
          <w:vertAlign w:val="superscript"/>
        </w:rPr>
        <w:t>)          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62019E" w:rsidRDefault="0062019E">
      <w:pPr>
        <w:spacing w:line="240" w:lineRule="auto"/>
        <w:ind w:firstLine="0"/>
        <w:jc w:val="left"/>
        <w:rPr>
          <w:color w:val="00000A"/>
        </w:rPr>
      </w:pPr>
    </w:p>
    <w:p w:rsidR="0062019E" w:rsidRDefault="00EC1D5C">
      <w:pPr>
        <w:spacing w:line="240" w:lineRule="auto"/>
        <w:ind w:firstLine="0"/>
        <w:jc w:val="left"/>
        <w:rPr>
          <w:color w:val="00000A"/>
        </w:rPr>
      </w:pPr>
      <w:r>
        <w:rPr>
          <w:color w:val="00000A"/>
        </w:rPr>
        <w:t>Задание получил:</w:t>
      </w:r>
    </w:p>
    <w:p w:rsidR="0062019E" w:rsidRDefault="00EC1D5C">
      <w:pPr>
        <w:spacing w:line="240" w:lineRule="auto"/>
        <w:ind w:firstLine="0"/>
        <w:jc w:val="left"/>
        <w:rPr>
          <w:color w:val="00000A"/>
        </w:rPr>
      </w:pP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  <w:u w:val="single"/>
        </w:rPr>
        <w:tab/>
      </w:r>
      <w:r>
        <w:rPr>
          <w:color w:val="00000A"/>
        </w:rPr>
        <w:t>/</w:t>
      </w:r>
    </w:p>
    <w:p w:rsidR="0062019E" w:rsidRDefault="00EC1D5C">
      <w:pPr>
        <w:spacing w:line="240" w:lineRule="auto"/>
        <w:ind w:firstLine="0"/>
        <w:jc w:val="left"/>
        <w:rPr>
          <w:color w:val="00000A"/>
          <w:u w:val="single"/>
        </w:rPr>
      </w:pPr>
      <w:r>
        <w:rPr>
          <w:color w:val="00000A"/>
          <w:vertAlign w:val="superscript"/>
        </w:rPr>
        <w:t>(</w:t>
      </w:r>
      <w:r>
        <w:rPr>
          <w:i/>
          <w:color w:val="00000A"/>
          <w:vertAlign w:val="superscript"/>
        </w:rPr>
        <w:t>дат</w:t>
      </w:r>
      <w:r w:rsidR="006F1A3E">
        <w:rPr>
          <w:i/>
          <w:color w:val="00000A"/>
          <w:vertAlign w:val="superscript"/>
        </w:rPr>
        <w:t xml:space="preserve">а </w:t>
      </w:r>
      <w:r w:rsidR="006F1A3E" w:rsidRPr="00827594">
        <w:rPr>
          <w:i/>
          <w:vertAlign w:val="superscript"/>
        </w:rPr>
        <w:t>начала работы!</w:t>
      </w:r>
      <w:r w:rsidRPr="00827594">
        <w:rPr>
          <w:vertAlign w:val="superscript"/>
        </w:rPr>
        <w:t xml:space="preserve">)  </w:t>
      </w:r>
      <w:r>
        <w:rPr>
          <w:color w:val="00000A"/>
          <w:vertAlign w:val="superscript"/>
        </w:rPr>
        <w:t xml:space="preserve">                                                              </w:t>
      </w:r>
      <w:r w:rsidR="00CB6FBF">
        <w:rPr>
          <w:color w:val="00000A"/>
          <w:vertAlign w:val="superscript"/>
        </w:rPr>
        <w:t xml:space="preserve">  </w:t>
      </w:r>
      <w:r>
        <w:rPr>
          <w:color w:val="00000A"/>
          <w:vertAlign w:val="superscript"/>
        </w:rPr>
        <w:t>(</w:t>
      </w:r>
      <w:r>
        <w:rPr>
          <w:i/>
          <w:color w:val="00000A"/>
          <w:vertAlign w:val="superscript"/>
        </w:rPr>
        <w:t>подпись студента</w:t>
      </w:r>
      <w:r>
        <w:rPr>
          <w:color w:val="00000A"/>
          <w:vertAlign w:val="superscript"/>
        </w:rPr>
        <w:t>)                                (</w:t>
      </w:r>
      <w:r>
        <w:rPr>
          <w:i/>
          <w:color w:val="00000A"/>
          <w:vertAlign w:val="superscript"/>
        </w:rPr>
        <w:t>фамилия</w:t>
      </w:r>
      <w:r>
        <w:rPr>
          <w:color w:val="00000A"/>
          <w:vertAlign w:val="superscript"/>
        </w:rPr>
        <w:t xml:space="preserve">, </w:t>
      </w:r>
      <w:r>
        <w:rPr>
          <w:i/>
          <w:color w:val="00000A"/>
          <w:vertAlign w:val="superscript"/>
        </w:rPr>
        <w:t>инициалы</w:t>
      </w:r>
      <w:r>
        <w:rPr>
          <w:color w:val="00000A"/>
          <w:vertAlign w:val="superscript"/>
        </w:rPr>
        <w:t>)</w:t>
      </w:r>
    </w:p>
    <w:p w:rsidR="0062019E" w:rsidRDefault="00EC1D5C">
      <w:pPr>
        <w:spacing w:line="240" w:lineRule="auto"/>
        <w:ind w:firstLine="0"/>
        <w:jc w:val="left"/>
        <w:rPr>
          <w:color w:val="00000A"/>
          <w:sz w:val="28"/>
          <w:szCs w:val="28"/>
        </w:rPr>
      </w:pPr>
      <w:r>
        <w:br w:type="page"/>
      </w:r>
    </w:p>
    <w:p w:rsidR="0062019E" w:rsidRDefault="00EC1D5C">
      <w:pPr>
        <w:spacing w:line="288" w:lineRule="auto"/>
        <w:ind w:firstLine="0"/>
        <w:jc w:val="center"/>
      </w:pPr>
      <w:r>
        <w:lastRenderedPageBreak/>
        <w:t>КАЛЕНДАРНЫЙ ГРАФИК ВЫПОЛНЕНИЯ</w:t>
      </w:r>
    </w:p>
    <w:p w:rsidR="0062019E" w:rsidRDefault="00EC1D5C">
      <w:pPr>
        <w:tabs>
          <w:tab w:val="left" w:pos="284"/>
        </w:tabs>
        <w:spacing w:line="240" w:lineRule="auto"/>
        <w:ind w:firstLine="0"/>
        <w:jc w:val="center"/>
      </w:pPr>
      <w:r>
        <w:t>ВЫПУСКНОЙ КВАЛИФИКАЦИОННОЙ РАБОТЫ</w:t>
      </w:r>
    </w:p>
    <w:p w:rsidR="0062019E" w:rsidRDefault="0062019E">
      <w:pPr>
        <w:tabs>
          <w:tab w:val="left" w:pos="284"/>
        </w:tabs>
        <w:spacing w:line="240" w:lineRule="auto"/>
        <w:ind w:firstLine="0"/>
        <w:jc w:val="center"/>
      </w:pPr>
    </w:p>
    <w:tbl>
      <w:tblPr>
        <w:tblStyle w:val="af6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992"/>
        <w:gridCol w:w="992"/>
        <w:gridCol w:w="958"/>
      </w:tblGrid>
      <w:tr w:rsidR="0062019E">
        <w:trPr>
          <w:trHeight w:val="407"/>
        </w:trPr>
        <w:tc>
          <w:tcPr>
            <w:tcW w:w="6629" w:type="dxa"/>
            <w:shd w:val="clear" w:color="auto" w:fill="auto"/>
            <w:vAlign w:val="center"/>
          </w:tcPr>
          <w:p w:rsidR="0062019E" w:rsidRDefault="00EC1D5C">
            <w:pPr>
              <w:tabs>
                <w:tab w:val="left" w:pos="3663"/>
              </w:tabs>
              <w:spacing w:line="240" w:lineRule="auto"/>
              <w:ind w:firstLine="0"/>
              <w:jc w:val="left"/>
            </w:pPr>
            <w:r>
              <w:t>Наименование этапа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EC1D5C">
            <w:pPr>
              <w:spacing w:line="283" w:lineRule="auto"/>
              <w:ind w:left="-108" w:right="-52" w:firstLine="0"/>
              <w:jc w:val="center"/>
            </w:pPr>
            <w:r>
              <w:t xml:space="preserve">Объем </w:t>
            </w:r>
            <w:r>
              <w:rPr>
                <w:highlight w:val="white"/>
              </w:rPr>
              <w:t>(в%)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EC1D5C">
            <w:pPr>
              <w:spacing w:line="240" w:lineRule="auto"/>
              <w:ind w:left="-108" w:right="-52" w:firstLine="0"/>
              <w:jc w:val="center"/>
            </w:pPr>
            <w:r>
              <w:t>Начало</w:t>
            </w:r>
          </w:p>
        </w:tc>
        <w:tc>
          <w:tcPr>
            <w:tcW w:w="958" w:type="dxa"/>
            <w:shd w:val="clear" w:color="auto" w:fill="auto"/>
            <w:vAlign w:val="center"/>
          </w:tcPr>
          <w:p w:rsidR="0062019E" w:rsidRDefault="00EC1D5C">
            <w:pPr>
              <w:spacing w:line="240" w:lineRule="auto"/>
              <w:ind w:left="-108" w:right="-52" w:firstLine="0"/>
              <w:jc w:val="center"/>
            </w:pPr>
            <w:r>
              <w:t>Конец</w:t>
            </w:r>
          </w:p>
        </w:tc>
      </w:tr>
      <w:tr w:rsidR="0062019E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:rsidR="0062019E" w:rsidRDefault="00EC1D5C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Сбор и анализ исходных данных, постановка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Pr="00CB6FBF" w:rsidRDefault="00EC1D5C">
            <w:pPr>
              <w:spacing w:line="240" w:lineRule="auto"/>
              <w:ind w:left="-108" w:right="-52" w:firstLine="0"/>
              <w:jc w:val="center"/>
            </w:pPr>
            <w:r w:rsidRPr="00CB6FBF"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62019E">
        <w:trPr>
          <w:trHeight w:val="223"/>
        </w:trPr>
        <w:tc>
          <w:tcPr>
            <w:tcW w:w="6629" w:type="dxa"/>
            <w:shd w:val="clear" w:color="auto" w:fill="auto"/>
            <w:vAlign w:val="center"/>
          </w:tcPr>
          <w:p w:rsidR="0062019E" w:rsidRDefault="00EC1D5C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Изучение теоретического материала по предметной области; анализ и выбор методов и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Pr="00CB6FBF" w:rsidRDefault="00EC1D5C">
            <w:pPr>
              <w:spacing w:line="240" w:lineRule="auto"/>
              <w:ind w:left="-108" w:right="-52" w:firstLine="0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62019E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62019E" w:rsidRDefault="00EC1D5C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Разработка теоретической части, методики решения; Выбор и разработка средств решения задачи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Pr="00CB6FBF" w:rsidRDefault="00EC1D5C">
            <w:pPr>
              <w:spacing w:line="240" w:lineRule="auto"/>
              <w:ind w:left="-108" w:right="-52" w:firstLine="0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62019E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62019E" w:rsidRDefault="00EC1D5C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Тестирование разработки, постановка экспериментов, формулировка выводов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Pr="00CB6FBF" w:rsidRDefault="00EC1D5C">
            <w:pPr>
              <w:spacing w:line="240" w:lineRule="auto"/>
              <w:ind w:left="-108" w:right="-52" w:firstLine="0"/>
              <w:jc w:val="center"/>
            </w:pPr>
            <w:r w:rsidRPr="00CB6FBF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62019E">
        <w:trPr>
          <w:trHeight w:val="210"/>
        </w:trPr>
        <w:tc>
          <w:tcPr>
            <w:tcW w:w="6629" w:type="dxa"/>
            <w:shd w:val="clear" w:color="auto" w:fill="auto"/>
            <w:vAlign w:val="center"/>
          </w:tcPr>
          <w:p w:rsidR="0062019E" w:rsidRDefault="00EC1D5C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Оформление пояснительной записки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Pr="00CB6FBF" w:rsidRDefault="00EC1D5C">
            <w:pPr>
              <w:spacing w:line="240" w:lineRule="auto"/>
              <w:ind w:left="-108" w:right="-52" w:firstLine="0"/>
              <w:jc w:val="center"/>
            </w:pPr>
            <w:r w:rsidRPr="00CB6FBF">
              <w:t>25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62019E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62019E" w:rsidRDefault="00EC1D5C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Представление работы на проверку и отзыв руководителя квалификационной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EC1D5C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  <w:rPr>
                <w:color w:val="FF0000"/>
              </w:rPr>
            </w:pPr>
          </w:p>
        </w:tc>
      </w:tr>
      <w:tr w:rsidR="0062019E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62019E" w:rsidRDefault="00EC1D5C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>Предварительная защита работы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EC1D5C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</w:pPr>
          </w:p>
        </w:tc>
      </w:tr>
      <w:tr w:rsidR="0062019E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62019E" w:rsidRDefault="00EC1D5C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40" w:lineRule="auto"/>
              <w:ind w:left="0" w:firstLine="425"/>
            </w:pPr>
            <w:r>
              <w:t xml:space="preserve">Прохождение </w:t>
            </w:r>
            <w:proofErr w:type="spellStart"/>
            <w:r>
              <w:t>нормоконтроля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EC1D5C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</w:pPr>
          </w:p>
        </w:tc>
      </w:tr>
      <w:tr w:rsidR="0062019E">
        <w:trPr>
          <w:trHeight w:val="395"/>
        </w:trPr>
        <w:tc>
          <w:tcPr>
            <w:tcW w:w="6629" w:type="dxa"/>
            <w:shd w:val="clear" w:color="auto" w:fill="auto"/>
            <w:vAlign w:val="center"/>
          </w:tcPr>
          <w:p w:rsidR="0062019E" w:rsidRDefault="00EC1D5C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  <w:tab w:val="left" w:pos="3663"/>
              </w:tabs>
              <w:spacing w:line="288" w:lineRule="auto"/>
              <w:ind w:left="0" w:firstLine="425"/>
            </w:pPr>
            <w:r>
              <w:t>Представление работы на кафедру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EC1D5C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</w:pPr>
          </w:p>
        </w:tc>
      </w:tr>
      <w:tr w:rsidR="0062019E">
        <w:trPr>
          <w:trHeight w:val="150"/>
        </w:trPr>
        <w:tc>
          <w:tcPr>
            <w:tcW w:w="6629" w:type="dxa"/>
            <w:shd w:val="clear" w:color="auto" w:fill="auto"/>
            <w:vAlign w:val="center"/>
          </w:tcPr>
          <w:p w:rsidR="0062019E" w:rsidRDefault="00EC1D5C">
            <w:pPr>
              <w:numPr>
                <w:ilvl w:val="0"/>
                <w:numId w:val="3"/>
              </w:numPr>
              <w:tabs>
                <w:tab w:val="left" w:pos="426"/>
                <w:tab w:val="left" w:pos="851"/>
              </w:tabs>
              <w:spacing w:line="240" w:lineRule="auto"/>
              <w:ind w:left="0" w:firstLine="425"/>
            </w:pPr>
            <w:r>
              <w:t>Защита на заседании ГЭК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EC1D5C">
            <w:pPr>
              <w:spacing w:line="240" w:lineRule="auto"/>
              <w:ind w:left="-108" w:right="-52" w:firstLine="0"/>
              <w:jc w:val="center"/>
            </w:pPr>
            <w: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</w:pPr>
          </w:p>
        </w:tc>
        <w:tc>
          <w:tcPr>
            <w:tcW w:w="958" w:type="dxa"/>
            <w:shd w:val="clear" w:color="auto" w:fill="auto"/>
            <w:vAlign w:val="center"/>
          </w:tcPr>
          <w:p w:rsidR="0062019E" w:rsidRDefault="0062019E">
            <w:pPr>
              <w:spacing w:line="240" w:lineRule="auto"/>
              <w:ind w:left="-108" w:right="-52" w:firstLine="0"/>
              <w:jc w:val="center"/>
            </w:pPr>
          </w:p>
        </w:tc>
      </w:tr>
    </w:tbl>
    <w:p w:rsidR="0062019E" w:rsidRDefault="0062019E">
      <w:pPr>
        <w:spacing w:line="240" w:lineRule="auto"/>
        <w:ind w:firstLine="0"/>
      </w:pPr>
    </w:p>
    <w:tbl>
      <w:tblPr>
        <w:tblStyle w:val="af7"/>
        <w:tblW w:w="93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35"/>
        <w:gridCol w:w="2975"/>
        <w:gridCol w:w="4158"/>
      </w:tblGrid>
      <w:tr w:rsidR="0062019E">
        <w:tc>
          <w:tcPr>
            <w:tcW w:w="2235" w:type="dxa"/>
            <w:vMerge w:val="restart"/>
          </w:tcPr>
          <w:p w:rsidR="0062019E" w:rsidRDefault="00EC1D5C">
            <w:pPr>
              <w:widowControl w:val="0"/>
              <w:spacing w:line="240" w:lineRule="auto"/>
              <w:ind w:firstLine="0"/>
              <w:jc w:val="left"/>
            </w:pPr>
            <w:r>
              <w:t>Руководитель ВКР:</w:t>
            </w:r>
          </w:p>
          <w:p w:rsidR="0062019E" w:rsidRDefault="0062019E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62019E" w:rsidRDefault="0062019E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62019E" w:rsidRDefault="009A0705" w:rsidP="00687282">
            <w:pPr>
              <w:widowControl w:val="0"/>
              <w:tabs>
                <w:tab w:val="right" w:pos="9356"/>
              </w:tabs>
              <w:spacing w:line="240" w:lineRule="auto"/>
              <w:ind w:firstLine="0"/>
            </w:pPr>
            <w:proofErr w:type="gramStart"/>
            <w:r w:rsidRPr="009A0705">
              <w:t>К.т.н. ,</w:t>
            </w:r>
            <w:proofErr w:type="gramEnd"/>
            <w:r w:rsidRPr="009A0705">
              <w:t xml:space="preserve"> доцент кафедры ИТАС</w:t>
            </w:r>
            <w:r w:rsidR="00EC1D5C" w:rsidRPr="009A0705">
              <w:t xml:space="preserve"> </w:t>
            </w:r>
            <w:r w:rsidR="00687282">
              <w:t>Полякова О.А</w:t>
            </w:r>
            <w:r w:rsidRPr="009A0705">
              <w:t>.</w:t>
            </w:r>
          </w:p>
        </w:tc>
      </w:tr>
      <w:tr w:rsidR="0062019E">
        <w:tc>
          <w:tcPr>
            <w:tcW w:w="2235" w:type="dxa"/>
            <w:vMerge/>
          </w:tcPr>
          <w:p w:rsidR="0062019E" w:rsidRDefault="00620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62019E" w:rsidRDefault="00EC1D5C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62019E" w:rsidRDefault="00620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62019E">
        <w:trPr>
          <w:trHeight w:val="70"/>
        </w:trPr>
        <w:tc>
          <w:tcPr>
            <w:tcW w:w="2235" w:type="dxa"/>
            <w:vMerge w:val="restart"/>
          </w:tcPr>
          <w:p w:rsidR="0062019E" w:rsidRDefault="00EC1D5C">
            <w:pPr>
              <w:widowControl w:val="0"/>
              <w:spacing w:line="240" w:lineRule="auto"/>
              <w:ind w:firstLine="0"/>
              <w:jc w:val="left"/>
            </w:pPr>
            <w:r>
              <w:t>Задание получил:</w:t>
            </w:r>
          </w:p>
          <w:p w:rsidR="0062019E" w:rsidRDefault="0062019E">
            <w:pPr>
              <w:widowControl w:val="0"/>
              <w:spacing w:line="240" w:lineRule="auto"/>
              <w:ind w:firstLine="0"/>
              <w:jc w:val="left"/>
            </w:pPr>
          </w:p>
        </w:tc>
        <w:tc>
          <w:tcPr>
            <w:tcW w:w="2975" w:type="dxa"/>
            <w:tcBorders>
              <w:bottom w:val="single" w:sz="4" w:space="0" w:color="000000"/>
            </w:tcBorders>
          </w:tcPr>
          <w:p w:rsidR="0062019E" w:rsidRDefault="0062019E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  <w:p w:rsidR="0062019E" w:rsidRDefault="0062019E">
            <w:pPr>
              <w:widowControl w:val="0"/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4158" w:type="dxa"/>
            <w:vMerge w:val="restart"/>
          </w:tcPr>
          <w:p w:rsidR="0062019E" w:rsidRDefault="00687282">
            <w:pPr>
              <w:widowControl w:val="0"/>
              <w:tabs>
                <w:tab w:val="right" w:pos="9356"/>
              </w:tabs>
              <w:spacing w:line="240" w:lineRule="auto"/>
              <w:ind w:firstLine="0"/>
            </w:pPr>
            <w:r>
              <w:t>Пантелеев А.А</w:t>
            </w:r>
            <w:r w:rsidR="00CB6FBF" w:rsidRPr="00CB6FBF">
              <w:t>.</w:t>
            </w:r>
          </w:p>
        </w:tc>
      </w:tr>
      <w:tr w:rsidR="0062019E">
        <w:tc>
          <w:tcPr>
            <w:tcW w:w="2235" w:type="dxa"/>
            <w:vMerge/>
          </w:tcPr>
          <w:p w:rsidR="0062019E" w:rsidRDefault="00620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975" w:type="dxa"/>
            <w:tcBorders>
              <w:top w:val="single" w:sz="4" w:space="0" w:color="000000"/>
            </w:tcBorders>
          </w:tcPr>
          <w:p w:rsidR="0062019E" w:rsidRDefault="00EC1D5C">
            <w:pPr>
              <w:widowControl w:val="0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4158" w:type="dxa"/>
            <w:vMerge/>
          </w:tcPr>
          <w:p w:rsidR="0062019E" w:rsidRDefault="006201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62019E" w:rsidRDefault="0062019E" w:rsidP="000A5A13">
      <w:pPr>
        <w:spacing w:line="276" w:lineRule="auto"/>
        <w:ind w:firstLine="0"/>
        <w:jc w:val="center"/>
      </w:pPr>
      <w:bookmarkStart w:id="1" w:name="bookmark=id.2bn6wsx" w:colFirst="0" w:colLast="0"/>
      <w:bookmarkStart w:id="2" w:name="bookmark=id.3whwml4" w:colFirst="0" w:colLast="0"/>
      <w:bookmarkEnd w:id="1"/>
      <w:bookmarkEnd w:id="2"/>
    </w:p>
    <w:sectPr w:rsidR="0062019E">
      <w:footerReference w:type="defaul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F34" w:rsidRDefault="007A5F34">
      <w:pPr>
        <w:spacing w:line="240" w:lineRule="auto"/>
      </w:pPr>
      <w:r>
        <w:separator/>
      </w:r>
    </w:p>
  </w:endnote>
  <w:endnote w:type="continuationSeparator" w:id="0">
    <w:p w:rsidR="007A5F34" w:rsidRDefault="007A5F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19E" w:rsidRDefault="00EC1D5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77717">
      <w:rPr>
        <w:noProof/>
        <w:color w:val="000000"/>
      </w:rPr>
      <w:t>3</w:t>
    </w:r>
    <w:r>
      <w:rPr>
        <w:color w:val="000000"/>
      </w:rPr>
      <w:fldChar w:fldCharType="end"/>
    </w:r>
  </w:p>
  <w:p w:rsidR="0062019E" w:rsidRDefault="006201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F34" w:rsidRDefault="007A5F34">
      <w:pPr>
        <w:spacing w:line="240" w:lineRule="auto"/>
      </w:pPr>
      <w:r>
        <w:separator/>
      </w:r>
    </w:p>
  </w:footnote>
  <w:footnote w:type="continuationSeparator" w:id="0">
    <w:p w:rsidR="007A5F34" w:rsidRDefault="007A5F3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962C4"/>
    <w:multiLevelType w:val="multilevel"/>
    <w:tmpl w:val="8FB20B82"/>
    <w:lvl w:ilvl="0">
      <w:start w:val="1"/>
      <w:numFmt w:val="decimal"/>
      <w:lvlText w:val="%1."/>
      <w:lvlJc w:val="left"/>
      <w:pPr>
        <w:ind w:left="500" w:hanging="360"/>
      </w:pPr>
    </w:lvl>
    <w:lvl w:ilvl="1">
      <w:start w:val="2"/>
      <w:numFmt w:val="decimal"/>
      <w:lvlText w:val="%1.%2."/>
      <w:lvlJc w:val="left"/>
      <w:pPr>
        <w:ind w:left="1069" w:hanging="360"/>
      </w:pPr>
    </w:lvl>
    <w:lvl w:ilvl="2">
      <w:start w:val="1"/>
      <w:numFmt w:val="decimal"/>
      <w:lvlText w:val="%1.%2.%3."/>
      <w:lvlJc w:val="left"/>
      <w:pPr>
        <w:ind w:left="1998" w:hanging="720"/>
      </w:pPr>
    </w:lvl>
    <w:lvl w:ilvl="3">
      <w:start w:val="1"/>
      <w:numFmt w:val="decimal"/>
      <w:lvlText w:val="%1.%2.%3.%4."/>
      <w:lvlJc w:val="left"/>
      <w:pPr>
        <w:ind w:left="2567" w:hanging="720"/>
      </w:pPr>
    </w:lvl>
    <w:lvl w:ilvl="4">
      <w:start w:val="1"/>
      <w:numFmt w:val="decimal"/>
      <w:lvlText w:val="%1.%2.%3.%4.%5."/>
      <w:lvlJc w:val="left"/>
      <w:pPr>
        <w:ind w:left="3496" w:hanging="1080"/>
      </w:pPr>
    </w:lvl>
    <w:lvl w:ilvl="5">
      <w:start w:val="1"/>
      <w:numFmt w:val="decimal"/>
      <w:lvlText w:val="%1.%2.%3.%4.%5.%6."/>
      <w:lvlJc w:val="left"/>
      <w:pPr>
        <w:ind w:left="4065" w:hanging="1080"/>
      </w:pPr>
    </w:lvl>
    <w:lvl w:ilvl="6">
      <w:start w:val="1"/>
      <w:numFmt w:val="decimal"/>
      <w:lvlText w:val="%1.%2.%3.%4.%5.%6.%7."/>
      <w:lvlJc w:val="left"/>
      <w:pPr>
        <w:ind w:left="4994" w:hanging="1440"/>
      </w:pPr>
    </w:lvl>
    <w:lvl w:ilvl="7">
      <w:start w:val="1"/>
      <w:numFmt w:val="decimal"/>
      <w:lvlText w:val="%1.%2.%3.%4.%5.%6.%7.%8."/>
      <w:lvlJc w:val="left"/>
      <w:pPr>
        <w:ind w:left="5563" w:hanging="1440"/>
      </w:pPr>
    </w:lvl>
    <w:lvl w:ilvl="8">
      <w:start w:val="1"/>
      <w:numFmt w:val="decimal"/>
      <w:lvlText w:val="%1.%2.%3.%4.%5.%6.%7.%8.%9."/>
      <w:lvlJc w:val="left"/>
      <w:pPr>
        <w:ind w:left="6492" w:hanging="1800"/>
      </w:pPr>
    </w:lvl>
  </w:abstractNum>
  <w:abstractNum w:abstractNumId="1" w15:restartNumberingAfterBreak="0">
    <w:nsid w:val="69B805C4"/>
    <w:multiLevelType w:val="multilevel"/>
    <w:tmpl w:val="B91C15E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CD325A7"/>
    <w:multiLevelType w:val="multilevel"/>
    <w:tmpl w:val="65200F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B3E75"/>
    <w:multiLevelType w:val="multilevel"/>
    <w:tmpl w:val="9B9AC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9E"/>
    <w:rsid w:val="00042CF7"/>
    <w:rsid w:val="000A5A13"/>
    <w:rsid w:val="000D06B9"/>
    <w:rsid w:val="001847DE"/>
    <w:rsid w:val="00355097"/>
    <w:rsid w:val="004510D4"/>
    <w:rsid w:val="004557FC"/>
    <w:rsid w:val="0053000C"/>
    <w:rsid w:val="005A65DD"/>
    <w:rsid w:val="0062019E"/>
    <w:rsid w:val="00687282"/>
    <w:rsid w:val="006F1A3E"/>
    <w:rsid w:val="00702BA5"/>
    <w:rsid w:val="007A5F34"/>
    <w:rsid w:val="00827594"/>
    <w:rsid w:val="008612D6"/>
    <w:rsid w:val="009632D7"/>
    <w:rsid w:val="009A0705"/>
    <w:rsid w:val="009D7F77"/>
    <w:rsid w:val="00A77717"/>
    <w:rsid w:val="00B56A8C"/>
    <w:rsid w:val="00C109D9"/>
    <w:rsid w:val="00CB6FBF"/>
    <w:rsid w:val="00CC5AA0"/>
    <w:rsid w:val="00CF542D"/>
    <w:rsid w:val="00E83519"/>
    <w:rsid w:val="00EA474E"/>
    <w:rsid w:val="00EC1D5C"/>
    <w:rsid w:val="00F7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A748C2-1093-4C09-B0E2-1B247E6B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087B"/>
    <w:pPr>
      <w:contextualSpacing/>
    </w:pPr>
    <w:rPr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0">
    <w:name w:val="Список нумерованный 1"/>
    <w:uiPriority w:val="99"/>
    <w:rsid w:val="0076489F"/>
  </w:style>
  <w:style w:type="paragraph" w:styleId="a4">
    <w:name w:val="header"/>
    <w:basedOn w:val="a"/>
    <w:link w:val="a5"/>
    <w:uiPriority w:val="99"/>
    <w:semiHidden/>
    <w:unhideWhenUsed/>
    <w:rsid w:val="00C815E6"/>
    <w:pPr>
      <w:tabs>
        <w:tab w:val="center" w:pos="4677"/>
        <w:tab w:val="right" w:pos="9355"/>
      </w:tabs>
      <w:spacing w:line="240" w:lineRule="auto"/>
    </w:pPr>
    <w:rPr>
      <w:lang w:val="x-none" w:eastAsia="x-none"/>
    </w:rPr>
  </w:style>
  <w:style w:type="character" w:customStyle="1" w:styleId="a5">
    <w:name w:val="Верхний колонтитул Знак"/>
    <w:link w:val="a4"/>
    <w:uiPriority w:val="99"/>
    <w:semiHidden/>
    <w:rsid w:val="00C815E6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C815E6"/>
    <w:pPr>
      <w:tabs>
        <w:tab w:val="center" w:pos="4677"/>
        <w:tab w:val="right" w:pos="9355"/>
      </w:tabs>
      <w:spacing w:line="240" w:lineRule="auto"/>
    </w:pPr>
    <w:rPr>
      <w:lang w:val="x-none" w:eastAsia="x-none"/>
    </w:rPr>
  </w:style>
  <w:style w:type="character" w:customStyle="1" w:styleId="a7">
    <w:name w:val="Нижний колонтитул Знак"/>
    <w:link w:val="a6"/>
    <w:uiPriority w:val="99"/>
    <w:rsid w:val="00C815E6"/>
    <w:rPr>
      <w:rFonts w:ascii="Times New Roman" w:hAnsi="Times New Roman" w:cs="Times New Roman"/>
      <w:sz w:val="24"/>
      <w:szCs w:val="24"/>
    </w:rPr>
  </w:style>
  <w:style w:type="paragraph" w:customStyle="1" w:styleId="3">
    <w:name w:val="Список нумерованный &quot;3&quot;"/>
    <w:basedOn w:val="a"/>
    <w:qFormat/>
    <w:rsid w:val="00BC1DE8"/>
    <w:pPr>
      <w:numPr>
        <w:numId w:val="4"/>
      </w:numPr>
      <w:tabs>
        <w:tab w:val="left" w:pos="993"/>
      </w:tabs>
      <w:ind w:left="0"/>
    </w:pPr>
  </w:style>
  <w:style w:type="table" w:styleId="a8">
    <w:name w:val="Table Grid"/>
    <w:basedOn w:val="a1"/>
    <w:uiPriority w:val="59"/>
    <w:rsid w:val="00807C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8">
    <w:name w:val="Hyperlink"/>
    <w:basedOn w:val="a0"/>
    <w:uiPriority w:val="99"/>
    <w:semiHidden/>
    <w:unhideWhenUsed/>
    <w:rsid w:val="006872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elib.pstu.ru/readers/Author/Home?author=%D0%A5%D0%B5%D0%B9%D0%BB%D1%81%D0%B1%D0%B5%D1%80%D0%B3+%D0%90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W+lxLOAlgA+aTgqQ0ZZEyT6gWg==">CgMxLjAyCmlkLjMwajB6bGwyCmlkLjFrc3Y0dXYyCWlkLmdqZGd4czIJaWQucXNoNzBxMgppZC4zYXM0cG9qMgppZC4xcHhlendjMgppZC40OXgyaWs1MgppZC4yYm42d3N4MgppZC4zd2h3bWw0MgloLjJwMmNzcnk4AHIhMThhYWRDZHZmNGsxM2RyMmxJT1l2cktoYTFTQms3Z2sx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CC7C6B-0E20-45A7-A1E7-BAC5A18DB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Мехоношин А.С.</dc:creator>
  <cp:lastModifiedBy>BRKot</cp:lastModifiedBy>
  <cp:revision>10</cp:revision>
  <cp:lastPrinted>2023-10-13T09:42:00Z</cp:lastPrinted>
  <dcterms:created xsi:type="dcterms:W3CDTF">2023-10-18T06:47:00Z</dcterms:created>
  <dcterms:modified xsi:type="dcterms:W3CDTF">2023-12-06T18:12:00Z</dcterms:modified>
</cp:coreProperties>
</file>